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D7F1" w14:textId="77777777" w:rsidR="00D84D27" w:rsidRPr="00D84D27" w:rsidRDefault="00D84D27" w:rsidP="00D84D27">
      <w:pPr>
        <w:ind w:left="6096"/>
        <w:rPr>
          <w:bCs/>
          <w:lang w:val="uk-UA"/>
        </w:rPr>
      </w:pPr>
      <w:r w:rsidRPr="00D84D27">
        <w:rPr>
          <w:bCs/>
          <w:lang w:val="uk-UA"/>
        </w:rPr>
        <w:t>Додаток</w:t>
      </w:r>
    </w:p>
    <w:p w14:paraId="5C732006" w14:textId="77777777" w:rsidR="00D84D27" w:rsidRPr="00D84D27" w:rsidRDefault="00D84D27" w:rsidP="00D84D27">
      <w:pPr>
        <w:ind w:left="6096"/>
        <w:rPr>
          <w:bCs/>
          <w:lang w:val="uk-UA"/>
        </w:rPr>
      </w:pPr>
      <w:r w:rsidRPr="00D84D27">
        <w:rPr>
          <w:bCs/>
          <w:lang w:val="uk-UA"/>
        </w:rPr>
        <w:t>до рішення виконавчого комітету</w:t>
      </w:r>
    </w:p>
    <w:p w14:paraId="47A08076" w14:textId="77777777" w:rsidR="00D84D27" w:rsidRPr="00D84D27" w:rsidRDefault="00D84D27" w:rsidP="00D84D27">
      <w:pPr>
        <w:ind w:left="6096"/>
        <w:rPr>
          <w:bCs/>
          <w:lang w:val="uk-UA"/>
        </w:rPr>
      </w:pPr>
      <w:r w:rsidRPr="00D84D27">
        <w:rPr>
          <w:bCs/>
          <w:lang w:val="uk-UA"/>
        </w:rPr>
        <w:t>Південнівської міської ради</w:t>
      </w:r>
    </w:p>
    <w:p w14:paraId="736D197D" w14:textId="77777777" w:rsidR="00D84D27" w:rsidRPr="00D84D27" w:rsidRDefault="00D84D27" w:rsidP="00D84D27">
      <w:pPr>
        <w:ind w:left="6096"/>
        <w:rPr>
          <w:bCs/>
          <w:lang w:val="uk-UA"/>
        </w:rPr>
      </w:pPr>
      <w:r w:rsidRPr="00D84D27">
        <w:rPr>
          <w:bCs/>
          <w:lang w:val="uk-UA"/>
        </w:rPr>
        <w:t>від 2</w:t>
      </w:r>
      <w:r w:rsidRPr="00D84D27">
        <w:rPr>
          <w:bCs/>
        </w:rPr>
        <w:t>4</w:t>
      </w:r>
      <w:r w:rsidRPr="00D84D27">
        <w:rPr>
          <w:bCs/>
          <w:lang w:val="uk-UA"/>
        </w:rPr>
        <w:t>.0</w:t>
      </w:r>
      <w:r w:rsidRPr="00D84D27">
        <w:rPr>
          <w:bCs/>
        </w:rPr>
        <w:t>2</w:t>
      </w:r>
      <w:r w:rsidRPr="00D84D27">
        <w:rPr>
          <w:bCs/>
          <w:lang w:val="uk-UA"/>
        </w:rPr>
        <w:t>.2026 № 2732</w:t>
      </w:r>
    </w:p>
    <w:p w14:paraId="46BF6F2B" w14:textId="77777777" w:rsidR="00D84D27" w:rsidRDefault="00D84D27" w:rsidP="00D84D27">
      <w:pPr>
        <w:jc w:val="center"/>
        <w:rPr>
          <w:b/>
          <w:bCs/>
          <w:lang w:val="uk-UA"/>
        </w:rPr>
      </w:pPr>
    </w:p>
    <w:p w14:paraId="2D68828B" w14:textId="77777777" w:rsidR="00D84D27" w:rsidRPr="00D84D27" w:rsidRDefault="00D84D27" w:rsidP="00D84D27">
      <w:pPr>
        <w:jc w:val="center"/>
        <w:rPr>
          <w:b/>
          <w:bCs/>
          <w:lang w:val="uk-UA"/>
        </w:rPr>
      </w:pPr>
      <w:r w:rsidRPr="00D84D27">
        <w:rPr>
          <w:b/>
          <w:bCs/>
          <w:lang w:val="uk-UA"/>
        </w:rPr>
        <w:t>ПІДСУМКОВИЙ ЗВІТ</w:t>
      </w:r>
    </w:p>
    <w:p w14:paraId="1D64DA07" w14:textId="77777777" w:rsidR="00D84D27" w:rsidRPr="00D84D27" w:rsidRDefault="00D84D27" w:rsidP="00D84D27">
      <w:pPr>
        <w:jc w:val="center"/>
        <w:rPr>
          <w:rFonts w:eastAsia="Calibri"/>
          <w:b/>
          <w:bCs/>
          <w:lang w:val="uk-UA" w:eastAsia="en-US"/>
        </w:rPr>
      </w:pPr>
      <w:r w:rsidRPr="00D84D27">
        <w:rPr>
          <w:b/>
          <w:bCs/>
          <w:lang w:val="uk-UA"/>
        </w:rPr>
        <w:t xml:space="preserve">про результати виконання  </w:t>
      </w:r>
      <w:r w:rsidRPr="00D84D27">
        <w:rPr>
          <w:b/>
          <w:lang w:val="uk-UA"/>
        </w:rPr>
        <w:t xml:space="preserve">Програми створення та використання матеріальних резервів для запобігання і ліквідації наслідків надзвичайних ситуацій </w:t>
      </w:r>
      <w:r w:rsidRPr="00D84D27">
        <w:rPr>
          <w:b/>
          <w:bCs/>
          <w:szCs w:val="26"/>
          <w:lang w:val="uk-UA"/>
        </w:rPr>
        <w:t>на території Южненської міської територіальної громади</w:t>
      </w:r>
      <w:r w:rsidRPr="00D84D27">
        <w:rPr>
          <w:b/>
          <w:bCs/>
          <w:lang w:val="uk-UA"/>
        </w:rPr>
        <w:t xml:space="preserve"> </w:t>
      </w:r>
      <w:r w:rsidRPr="00D84D27">
        <w:rPr>
          <w:b/>
          <w:lang w:val="uk-UA"/>
        </w:rPr>
        <w:t>на 2023-2025 роки,</w:t>
      </w:r>
      <w:r w:rsidRPr="00D84D27">
        <w:rPr>
          <w:rFonts w:eastAsia="Calibri"/>
          <w:b/>
          <w:bCs/>
          <w:lang w:val="uk-UA" w:eastAsia="en-US"/>
        </w:rPr>
        <w:t xml:space="preserve"> </w:t>
      </w:r>
    </w:p>
    <w:p w14:paraId="410CF59E" w14:textId="77777777" w:rsidR="00D84D27" w:rsidRPr="00D84D27" w:rsidRDefault="00D84D27" w:rsidP="00D84D27">
      <w:pPr>
        <w:jc w:val="center"/>
        <w:rPr>
          <w:rFonts w:eastAsia="Calibri"/>
          <w:b/>
          <w:bCs/>
          <w:lang w:val="uk-UA" w:eastAsia="en-US"/>
        </w:rPr>
      </w:pPr>
      <w:r w:rsidRPr="00D84D27">
        <w:rPr>
          <w:rFonts w:eastAsia="Calibri"/>
          <w:b/>
          <w:bCs/>
          <w:lang w:val="uk-UA" w:eastAsia="en-US"/>
        </w:rPr>
        <w:t>за 2023-2025 роки</w:t>
      </w:r>
    </w:p>
    <w:p w14:paraId="29377548" w14:textId="77777777" w:rsidR="00D84D27" w:rsidRPr="00D84D27" w:rsidRDefault="00D84D27" w:rsidP="00D84D27">
      <w:pPr>
        <w:spacing w:line="259" w:lineRule="auto"/>
        <w:jc w:val="center"/>
        <w:rPr>
          <w:rFonts w:eastAsia="Calibri"/>
          <w:b/>
          <w:bCs/>
          <w:lang w:val="uk-UA" w:eastAsia="en-US"/>
        </w:rPr>
      </w:pPr>
    </w:p>
    <w:p w14:paraId="0CEFE76F" w14:textId="77777777" w:rsidR="00D84D27" w:rsidRPr="00D84D27" w:rsidRDefault="00D84D27" w:rsidP="00D84D27">
      <w:pPr>
        <w:numPr>
          <w:ilvl w:val="0"/>
          <w:numId w:val="3"/>
        </w:numPr>
        <w:contextualSpacing/>
        <w:jc w:val="both"/>
        <w:rPr>
          <w:b/>
          <w:bCs/>
          <w:lang w:val="uk-UA"/>
        </w:rPr>
      </w:pPr>
      <w:r w:rsidRPr="00D84D27">
        <w:rPr>
          <w:b/>
          <w:bCs/>
          <w:lang w:val="uk-UA"/>
        </w:rPr>
        <w:t>Основні дані</w:t>
      </w:r>
    </w:p>
    <w:p w14:paraId="6A8E497D" w14:textId="77777777" w:rsidR="00D84D27" w:rsidRPr="00D84D27" w:rsidRDefault="00D84D27" w:rsidP="00D84D27">
      <w:pPr>
        <w:ind w:firstLine="567"/>
        <w:jc w:val="both"/>
        <w:rPr>
          <w:b/>
          <w:lang w:val="uk-UA"/>
        </w:rPr>
      </w:pPr>
      <w:r w:rsidRPr="00D84D27">
        <w:rPr>
          <w:b/>
          <w:lang w:val="uk-UA"/>
        </w:rPr>
        <w:t xml:space="preserve">Програма створення та використання матеріальних резервів для запобігання і ліквідації наслідків надзвичайних ситуацій </w:t>
      </w:r>
      <w:r w:rsidRPr="00D84D27">
        <w:rPr>
          <w:b/>
          <w:bCs/>
          <w:szCs w:val="26"/>
          <w:lang w:val="uk-UA"/>
        </w:rPr>
        <w:t>на території Южненської міської територіальної громади</w:t>
      </w:r>
      <w:r w:rsidRPr="00D84D27">
        <w:rPr>
          <w:b/>
          <w:bCs/>
          <w:lang w:val="uk-UA"/>
        </w:rPr>
        <w:t xml:space="preserve"> </w:t>
      </w:r>
      <w:r w:rsidRPr="00D84D27">
        <w:rPr>
          <w:b/>
          <w:lang w:val="uk-UA"/>
        </w:rPr>
        <w:t>на 2023-2025 роки затверджена рішенням  Южненської  міської  ради  Одеського району Одеської області від 28.10.2022 № 1121-</w:t>
      </w:r>
      <w:r w:rsidRPr="00D84D27">
        <w:rPr>
          <w:b/>
        </w:rPr>
        <w:t>VIII</w:t>
      </w:r>
      <w:r w:rsidRPr="00D84D27">
        <w:rPr>
          <w:b/>
          <w:lang w:val="uk-UA"/>
        </w:rPr>
        <w:t>.</w:t>
      </w:r>
    </w:p>
    <w:p w14:paraId="6FA63B24" w14:textId="77777777" w:rsidR="00D84D27" w:rsidRPr="00D84D27" w:rsidRDefault="00D84D27" w:rsidP="00D84D27">
      <w:pPr>
        <w:ind w:firstLine="360"/>
        <w:jc w:val="both"/>
        <w:rPr>
          <w:b/>
          <w:u w:val="single"/>
          <w:lang w:val="uk-UA"/>
        </w:rPr>
      </w:pPr>
      <w:r w:rsidRPr="00D84D27">
        <w:rPr>
          <w:lang w:val="uk-UA"/>
        </w:rPr>
        <w:t xml:space="preserve">   </w:t>
      </w:r>
      <w:r w:rsidRPr="00D84D27">
        <w:rPr>
          <w:b/>
          <w:u w:val="single"/>
          <w:lang w:val="uk-UA"/>
        </w:rPr>
        <w:t xml:space="preserve">Внесенні зміни: </w:t>
      </w:r>
    </w:p>
    <w:p w14:paraId="5737C226" w14:textId="77777777" w:rsidR="00D84D27" w:rsidRPr="00D84D27" w:rsidRDefault="00D84D27" w:rsidP="00D84D27">
      <w:pPr>
        <w:ind w:firstLine="567"/>
        <w:jc w:val="both"/>
        <w:rPr>
          <w:i/>
          <w:lang w:val="uk-UA"/>
        </w:rPr>
      </w:pPr>
      <w:r w:rsidRPr="00D84D27">
        <w:rPr>
          <w:i/>
          <w:lang w:val="uk-UA"/>
        </w:rPr>
        <w:t xml:space="preserve">від 07.03.2023 №1294-VIII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D84D27">
        <w:rPr>
          <w:bCs/>
          <w:i/>
          <w:szCs w:val="26"/>
          <w:lang w:val="uk-UA"/>
        </w:rPr>
        <w:t>на території Южненської міської територіальної громади</w:t>
      </w:r>
      <w:r w:rsidRPr="00D84D27">
        <w:rPr>
          <w:bCs/>
          <w:i/>
          <w:lang w:val="uk-UA"/>
        </w:rPr>
        <w:t xml:space="preserve"> </w:t>
      </w:r>
      <w:r w:rsidRPr="00D84D27">
        <w:rPr>
          <w:i/>
          <w:lang w:val="uk-UA"/>
        </w:rPr>
        <w:t>на 2023-2025 роки, затвердженої рішенням Южненської міської ради від 28.10.2022 року № 1121-</w:t>
      </w:r>
      <w:r w:rsidRPr="00D84D27">
        <w:rPr>
          <w:i/>
        </w:rPr>
        <w:t>VIII</w:t>
      </w:r>
      <w:r w:rsidRPr="00D84D27">
        <w:rPr>
          <w:i/>
          <w:lang w:val="uk-UA"/>
        </w:rPr>
        <w:t>, шляхом викладення в новій редакції»;</w:t>
      </w:r>
    </w:p>
    <w:p w14:paraId="111FFF34" w14:textId="77777777" w:rsidR="00D84D27" w:rsidRPr="00D84D27" w:rsidRDefault="00D84D27" w:rsidP="00D84D27">
      <w:pPr>
        <w:ind w:firstLine="567"/>
        <w:jc w:val="both"/>
        <w:rPr>
          <w:i/>
          <w:lang w:val="uk-UA"/>
        </w:rPr>
      </w:pPr>
      <w:r w:rsidRPr="00D84D27">
        <w:rPr>
          <w:i/>
          <w:lang w:val="uk-UA"/>
        </w:rPr>
        <w:t xml:space="preserve">від 14.12.2023 №1565-VIII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D84D27">
        <w:rPr>
          <w:bCs/>
          <w:i/>
          <w:szCs w:val="26"/>
          <w:lang w:val="uk-UA"/>
        </w:rPr>
        <w:t>на території Южненської міської територіальної громади</w:t>
      </w:r>
      <w:r w:rsidRPr="00D84D27">
        <w:rPr>
          <w:bCs/>
          <w:i/>
          <w:lang w:val="uk-UA"/>
        </w:rPr>
        <w:t xml:space="preserve"> </w:t>
      </w:r>
      <w:r w:rsidRPr="00D84D27">
        <w:rPr>
          <w:i/>
          <w:lang w:val="uk-UA"/>
        </w:rPr>
        <w:t>на 2023-2025 роки, затвердженої рішенням Южненської міської ради від 28.10.2022 року № 1121-</w:t>
      </w:r>
      <w:r w:rsidRPr="00D84D27">
        <w:rPr>
          <w:i/>
        </w:rPr>
        <w:t>VIII</w:t>
      </w:r>
      <w:r w:rsidRPr="00D84D27">
        <w:rPr>
          <w:i/>
          <w:lang w:val="uk-UA"/>
        </w:rPr>
        <w:t>, шляхом викладення в новій редакції»;</w:t>
      </w:r>
    </w:p>
    <w:p w14:paraId="138E27BD" w14:textId="77777777" w:rsidR="00D84D27" w:rsidRPr="00D84D27" w:rsidRDefault="00D84D27" w:rsidP="00D84D27">
      <w:pPr>
        <w:ind w:firstLine="567"/>
        <w:jc w:val="both"/>
        <w:rPr>
          <w:i/>
          <w:lang w:val="uk-UA"/>
        </w:rPr>
      </w:pPr>
      <w:r w:rsidRPr="00D84D27">
        <w:rPr>
          <w:i/>
          <w:lang w:val="uk-UA"/>
        </w:rPr>
        <w:t xml:space="preserve">від 29.08.2024 №1834–VIII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D84D27">
        <w:rPr>
          <w:bCs/>
          <w:i/>
          <w:szCs w:val="26"/>
          <w:lang w:val="uk-UA"/>
        </w:rPr>
        <w:t>на території Южненської міської територіальної громади</w:t>
      </w:r>
      <w:r w:rsidRPr="00D84D27">
        <w:rPr>
          <w:bCs/>
          <w:i/>
          <w:lang w:val="uk-UA"/>
        </w:rPr>
        <w:t xml:space="preserve"> </w:t>
      </w:r>
      <w:r w:rsidRPr="00D84D27">
        <w:rPr>
          <w:i/>
          <w:lang w:val="uk-UA"/>
        </w:rPr>
        <w:t>на 2023-2025 роки, затвердженої рішенням Южненської міської ради від 28.10.2022 року № 1121-</w:t>
      </w:r>
      <w:r w:rsidRPr="00D84D27">
        <w:rPr>
          <w:i/>
        </w:rPr>
        <w:t>VIII</w:t>
      </w:r>
      <w:r w:rsidRPr="00D84D27">
        <w:rPr>
          <w:i/>
          <w:lang w:val="uk-UA"/>
        </w:rPr>
        <w:t>, шляхом викладення в новій редакції»;</w:t>
      </w:r>
    </w:p>
    <w:p w14:paraId="4F9739D4" w14:textId="77777777" w:rsidR="00D84D27" w:rsidRPr="00D84D27" w:rsidRDefault="00D84D27" w:rsidP="00D84D27">
      <w:pPr>
        <w:ind w:firstLine="567"/>
        <w:jc w:val="both"/>
        <w:rPr>
          <w:i/>
          <w:lang w:val="uk-UA"/>
        </w:rPr>
      </w:pPr>
      <w:r w:rsidRPr="00D84D27">
        <w:rPr>
          <w:i/>
          <w:lang w:val="uk-UA"/>
        </w:rPr>
        <w:t xml:space="preserve">від 14.10.2024 №1898-VIII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D84D27">
        <w:rPr>
          <w:bCs/>
          <w:i/>
          <w:szCs w:val="26"/>
          <w:lang w:val="uk-UA"/>
        </w:rPr>
        <w:t>на території Южненської міської територіальної громади</w:t>
      </w:r>
      <w:r w:rsidRPr="00D84D27">
        <w:rPr>
          <w:bCs/>
          <w:i/>
          <w:lang w:val="uk-UA"/>
        </w:rPr>
        <w:t xml:space="preserve"> </w:t>
      </w:r>
      <w:r w:rsidRPr="00D84D27">
        <w:rPr>
          <w:i/>
          <w:lang w:val="uk-UA"/>
        </w:rPr>
        <w:t>на 2023-2025 роки, затвердженої рішенням Южненської міської ради від 28.10.2022 року № 1121-</w:t>
      </w:r>
      <w:r w:rsidRPr="00D84D27">
        <w:rPr>
          <w:i/>
        </w:rPr>
        <w:t>VIII</w:t>
      </w:r>
      <w:r w:rsidRPr="00D84D27">
        <w:rPr>
          <w:i/>
          <w:lang w:val="uk-UA"/>
        </w:rPr>
        <w:t>, шляхом викладення в новій редакції»;</w:t>
      </w:r>
    </w:p>
    <w:p w14:paraId="77924E62" w14:textId="77777777" w:rsidR="00D84D27" w:rsidRPr="00D84D27" w:rsidRDefault="00D84D27" w:rsidP="00D84D27">
      <w:pPr>
        <w:ind w:firstLine="567"/>
        <w:jc w:val="both"/>
        <w:rPr>
          <w:i/>
          <w:lang w:val="uk-UA"/>
        </w:rPr>
      </w:pPr>
      <w:r w:rsidRPr="00D84D27">
        <w:rPr>
          <w:i/>
          <w:lang w:val="uk-UA"/>
        </w:rPr>
        <w:t xml:space="preserve">від 14.11.2024 №1931-VIII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D84D27">
        <w:rPr>
          <w:bCs/>
          <w:i/>
          <w:szCs w:val="26"/>
          <w:lang w:val="uk-UA"/>
        </w:rPr>
        <w:t>на території Южненської міської територіальної громади</w:t>
      </w:r>
      <w:r w:rsidRPr="00D84D27">
        <w:rPr>
          <w:bCs/>
          <w:i/>
          <w:lang w:val="uk-UA"/>
        </w:rPr>
        <w:t xml:space="preserve"> </w:t>
      </w:r>
      <w:r w:rsidRPr="00D84D27">
        <w:rPr>
          <w:i/>
          <w:lang w:val="uk-UA"/>
        </w:rPr>
        <w:t>на 2023-2025 роки, затвердженої рішенням Южненської міської ради від 28.10.2022 року № 1121-</w:t>
      </w:r>
      <w:r w:rsidRPr="00D84D27">
        <w:rPr>
          <w:i/>
        </w:rPr>
        <w:t>VIII</w:t>
      </w:r>
      <w:r w:rsidRPr="00D84D27">
        <w:rPr>
          <w:i/>
          <w:lang w:val="uk-UA"/>
        </w:rPr>
        <w:t>, шляхом викладення в новій редакції»;</w:t>
      </w:r>
    </w:p>
    <w:p w14:paraId="42D5F3AC" w14:textId="77777777" w:rsidR="00D84D27" w:rsidRPr="00D84D27" w:rsidRDefault="00D84D27" w:rsidP="00D84D27">
      <w:pPr>
        <w:ind w:firstLine="567"/>
        <w:jc w:val="both"/>
        <w:rPr>
          <w:i/>
          <w:lang w:val="uk-UA"/>
        </w:rPr>
      </w:pPr>
      <w:r w:rsidRPr="00D84D27">
        <w:rPr>
          <w:i/>
          <w:lang w:val="uk-UA"/>
        </w:rPr>
        <w:t xml:space="preserve">від 06.03.2025 №2113-VIII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D84D27">
        <w:rPr>
          <w:bCs/>
          <w:i/>
          <w:szCs w:val="26"/>
          <w:lang w:val="uk-UA"/>
        </w:rPr>
        <w:t>на території Южненської міської територіальної громади</w:t>
      </w:r>
      <w:r w:rsidRPr="00D84D27">
        <w:rPr>
          <w:bCs/>
          <w:i/>
          <w:lang w:val="uk-UA"/>
        </w:rPr>
        <w:t xml:space="preserve"> </w:t>
      </w:r>
      <w:r w:rsidRPr="00D84D27">
        <w:rPr>
          <w:i/>
          <w:lang w:val="uk-UA"/>
        </w:rPr>
        <w:t>на 2023-2025 роки, затвердженої рішенням Южненської міської ради від 28.10.2022 року № 1121-</w:t>
      </w:r>
      <w:r w:rsidRPr="00D84D27">
        <w:rPr>
          <w:i/>
        </w:rPr>
        <w:t>VIII</w:t>
      </w:r>
      <w:r w:rsidRPr="00D84D27">
        <w:rPr>
          <w:i/>
          <w:lang w:val="uk-UA"/>
        </w:rPr>
        <w:t>, шляхом викладення в новій редакції»;</w:t>
      </w:r>
    </w:p>
    <w:p w14:paraId="24F1E0E2" w14:textId="77777777" w:rsidR="00D84D27" w:rsidRPr="00D84D27" w:rsidRDefault="00D84D27" w:rsidP="00D84D27">
      <w:pPr>
        <w:ind w:firstLine="567"/>
        <w:jc w:val="both"/>
        <w:rPr>
          <w:i/>
          <w:lang w:val="uk-UA"/>
        </w:rPr>
      </w:pPr>
      <w:r w:rsidRPr="00D84D27">
        <w:rPr>
          <w:i/>
          <w:lang w:val="uk-UA"/>
        </w:rPr>
        <w:t xml:space="preserve">від 24.07.2025 №2299-VIII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D84D27">
        <w:rPr>
          <w:bCs/>
          <w:i/>
          <w:szCs w:val="26"/>
          <w:lang w:val="uk-UA"/>
        </w:rPr>
        <w:t>на території Южненської міської територіальної громади</w:t>
      </w:r>
      <w:r w:rsidRPr="00D84D27">
        <w:rPr>
          <w:bCs/>
          <w:i/>
          <w:lang w:val="uk-UA"/>
        </w:rPr>
        <w:t xml:space="preserve"> </w:t>
      </w:r>
      <w:r w:rsidRPr="00D84D27">
        <w:rPr>
          <w:i/>
          <w:lang w:val="uk-UA"/>
        </w:rPr>
        <w:t>на 2023-2025 роки, затвердженої рішенням Южненської міської ради від 28.10.2022 року № 1121-</w:t>
      </w:r>
      <w:r w:rsidRPr="00D84D27">
        <w:rPr>
          <w:i/>
        </w:rPr>
        <w:t>VIII</w:t>
      </w:r>
      <w:r w:rsidRPr="00D84D27">
        <w:rPr>
          <w:i/>
          <w:lang w:val="uk-UA"/>
        </w:rPr>
        <w:t>, шляхом викладення в новій редакції»;</w:t>
      </w:r>
    </w:p>
    <w:p w14:paraId="6E4CF7F2" w14:textId="77777777" w:rsidR="00D84D27" w:rsidRPr="00D84D27" w:rsidRDefault="00D84D27" w:rsidP="00D84D27">
      <w:pPr>
        <w:ind w:firstLine="567"/>
        <w:jc w:val="both"/>
        <w:rPr>
          <w:i/>
          <w:lang w:val="uk-UA"/>
        </w:rPr>
      </w:pPr>
      <w:r w:rsidRPr="00D84D27">
        <w:rPr>
          <w:i/>
          <w:lang w:val="uk-UA"/>
        </w:rPr>
        <w:lastRenderedPageBreak/>
        <w:t xml:space="preserve">від 18.12.2025 №2481-VIII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D84D27">
        <w:rPr>
          <w:bCs/>
          <w:i/>
          <w:szCs w:val="26"/>
          <w:lang w:val="uk-UA"/>
        </w:rPr>
        <w:t>на території Южненської міської територіальної громади</w:t>
      </w:r>
      <w:r w:rsidRPr="00D84D27">
        <w:rPr>
          <w:bCs/>
          <w:i/>
          <w:lang w:val="uk-UA"/>
        </w:rPr>
        <w:t xml:space="preserve"> </w:t>
      </w:r>
      <w:r w:rsidRPr="00D84D27">
        <w:rPr>
          <w:i/>
          <w:lang w:val="uk-UA"/>
        </w:rPr>
        <w:t>на 2023-2025 роки, затвердженої рішенням Южненської міської ради від 28.10.2022 року № 1121-</w:t>
      </w:r>
      <w:r w:rsidRPr="00D84D27">
        <w:rPr>
          <w:i/>
        </w:rPr>
        <w:t>VIII</w:t>
      </w:r>
      <w:r w:rsidRPr="00D84D27">
        <w:rPr>
          <w:i/>
          <w:lang w:val="uk-UA"/>
        </w:rPr>
        <w:t>, шляхом викладення в новій редакції».</w:t>
      </w:r>
    </w:p>
    <w:p w14:paraId="19D0E173" w14:textId="77777777" w:rsidR="00D84D27" w:rsidRPr="00D84D27" w:rsidRDefault="00D84D27" w:rsidP="00D84D27">
      <w:pPr>
        <w:rPr>
          <w:u w:val="single"/>
          <w:lang w:val="uk-UA"/>
        </w:rPr>
      </w:pPr>
    </w:p>
    <w:p w14:paraId="7D65A6DB" w14:textId="77777777" w:rsidR="00D84D27" w:rsidRPr="00D84D27" w:rsidRDefault="00D84D27" w:rsidP="00D84D27">
      <w:pPr>
        <w:ind w:firstLine="567"/>
        <w:rPr>
          <w:b/>
          <w:u w:val="single"/>
          <w:lang w:val="uk-UA"/>
        </w:rPr>
      </w:pPr>
      <w:r w:rsidRPr="00D84D27">
        <w:rPr>
          <w:b/>
          <w:u w:val="single"/>
          <w:lang w:val="uk-UA"/>
        </w:rPr>
        <w:t xml:space="preserve">Відповідальний виконавець Програми: </w:t>
      </w:r>
    </w:p>
    <w:p w14:paraId="3FBF1499" w14:textId="77777777" w:rsidR="00D84D27" w:rsidRPr="00D84D27" w:rsidRDefault="00D84D27" w:rsidP="00D84D27">
      <w:pPr>
        <w:ind w:firstLine="567"/>
        <w:jc w:val="both"/>
        <w:rPr>
          <w:lang w:val="uk-UA" w:eastAsia="uk-UA"/>
        </w:rPr>
      </w:pPr>
      <w:r w:rsidRPr="00D84D27">
        <w:rPr>
          <w:lang w:val="uk-UA" w:eastAsia="uk-UA"/>
        </w:rPr>
        <w:t>виконавчий комітет Південнівської міської ради;</w:t>
      </w:r>
    </w:p>
    <w:p w14:paraId="208600EF" w14:textId="77777777" w:rsidR="00D84D27" w:rsidRPr="00D84D27" w:rsidRDefault="00D84D27" w:rsidP="00D84D27">
      <w:pPr>
        <w:ind w:firstLine="567"/>
        <w:jc w:val="both"/>
        <w:rPr>
          <w:lang w:val="uk-UA" w:eastAsia="uk-UA"/>
        </w:rPr>
      </w:pPr>
      <w:r w:rsidRPr="00D84D27">
        <w:rPr>
          <w:lang w:val="uk-UA" w:eastAsia="uk-UA"/>
        </w:rPr>
        <w:t>управління житлово-комунального господарства Південнівської міської ради;</w:t>
      </w:r>
    </w:p>
    <w:p w14:paraId="4FDE9203" w14:textId="77777777" w:rsidR="00D84D27" w:rsidRPr="00D84D27" w:rsidRDefault="00D84D27" w:rsidP="00D84D27">
      <w:pPr>
        <w:ind w:firstLine="567"/>
        <w:jc w:val="both"/>
        <w:rPr>
          <w:lang w:val="uk-UA" w:eastAsia="uk-UA"/>
        </w:rPr>
      </w:pPr>
      <w:r w:rsidRPr="00D84D27">
        <w:rPr>
          <w:lang w:val="uk-UA" w:eastAsia="uk-UA"/>
        </w:rPr>
        <w:t>Фонд комунального майна Південнівської міської ради</w:t>
      </w:r>
    </w:p>
    <w:p w14:paraId="289457FB" w14:textId="77777777" w:rsidR="00D84D27" w:rsidRPr="00D84D27" w:rsidRDefault="00D84D27" w:rsidP="00D84D27">
      <w:pPr>
        <w:ind w:firstLine="567"/>
        <w:jc w:val="both"/>
        <w:rPr>
          <w:lang w:val="uk-UA" w:eastAsia="uk-UA"/>
        </w:rPr>
      </w:pPr>
      <w:r w:rsidRPr="00D84D27">
        <w:rPr>
          <w:lang w:val="uk-UA" w:eastAsia="uk-UA"/>
        </w:rPr>
        <w:t>комунальне некомерційне  підприємство «Південнівська міська лікарня»;</w:t>
      </w:r>
    </w:p>
    <w:p w14:paraId="5DFFF852" w14:textId="77777777" w:rsidR="00D84D27" w:rsidRPr="00D84D27" w:rsidRDefault="00D84D27" w:rsidP="00D84D27">
      <w:pPr>
        <w:ind w:firstLine="567"/>
        <w:jc w:val="both"/>
        <w:rPr>
          <w:lang w:val="uk-UA" w:eastAsia="uk-UA"/>
        </w:rPr>
      </w:pPr>
      <w:r w:rsidRPr="00D84D27">
        <w:rPr>
          <w:lang w:val="uk-UA" w:eastAsia="uk-UA"/>
        </w:rPr>
        <w:t xml:space="preserve">комунальне некомерційне підприємство «Центр первинної медико-санітарної допомоги»; </w:t>
      </w:r>
    </w:p>
    <w:p w14:paraId="3FE64E36" w14:textId="77777777" w:rsidR="00D84D27" w:rsidRPr="00D84D27" w:rsidRDefault="00D84D27" w:rsidP="00D84D27">
      <w:pPr>
        <w:ind w:firstLine="567"/>
        <w:jc w:val="both"/>
        <w:rPr>
          <w:sz w:val="22"/>
          <w:szCs w:val="22"/>
          <w:lang w:val="uk-UA" w:eastAsia="uk-UA"/>
        </w:rPr>
      </w:pPr>
      <w:r w:rsidRPr="00D84D27">
        <w:rPr>
          <w:lang w:val="uk-UA" w:eastAsia="uk-UA"/>
        </w:rPr>
        <w:t xml:space="preserve">комунальне </w:t>
      </w:r>
      <w:r w:rsidRPr="00D84D27">
        <w:rPr>
          <w:sz w:val="22"/>
          <w:szCs w:val="22"/>
          <w:lang w:val="uk-UA" w:eastAsia="uk-UA"/>
        </w:rPr>
        <w:t>підприємство «</w:t>
      </w:r>
      <w:proofErr w:type="spellStart"/>
      <w:r w:rsidRPr="00D84D27">
        <w:rPr>
          <w:sz w:val="22"/>
          <w:szCs w:val="22"/>
          <w:lang w:val="uk-UA" w:eastAsia="uk-UA"/>
        </w:rPr>
        <w:t>Спецтранс</w:t>
      </w:r>
      <w:proofErr w:type="spellEnd"/>
      <w:r w:rsidRPr="00D84D27">
        <w:rPr>
          <w:sz w:val="22"/>
          <w:szCs w:val="22"/>
          <w:lang w:val="uk-UA" w:eastAsia="uk-UA"/>
        </w:rPr>
        <w:t>».</w:t>
      </w:r>
    </w:p>
    <w:p w14:paraId="01534117" w14:textId="77777777" w:rsidR="00D84D27" w:rsidRPr="00D84D27" w:rsidRDefault="00D84D27" w:rsidP="00D84D27">
      <w:pPr>
        <w:ind w:left="-103"/>
        <w:jc w:val="both"/>
        <w:rPr>
          <w:sz w:val="22"/>
          <w:szCs w:val="22"/>
          <w:lang w:val="uk-UA" w:eastAsia="uk-UA"/>
        </w:rPr>
      </w:pPr>
    </w:p>
    <w:p w14:paraId="71F4D02A" w14:textId="77777777" w:rsidR="00D84D27" w:rsidRPr="00D84D27" w:rsidRDefault="00D84D27" w:rsidP="00D84D27">
      <w:pPr>
        <w:ind w:left="-103" w:firstLine="670"/>
        <w:jc w:val="both"/>
        <w:rPr>
          <w:b/>
          <w:lang w:val="uk-UA" w:eastAsia="uk-UA"/>
        </w:rPr>
      </w:pPr>
      <w:r w:rsidRPr="00D84D27">
        <w:rPr>
          <w:b/>
          <w:u w:val="single"/>
          <w:lang w:val="uk-UA" w:eastAsia="uk-UA"/>
        </w:rPr>
        <w:t>Строк реалізації Програми:</w:t>
      </w:r>
      <w:r w:rsidRPr="00D84D27">
        <w:rPr>
          <w:b/>
          <w:lang w:val="uk-UA" w:eastAsia="uk-UA"/>
        </w:rPr>
        <w:t xml:space="preserve"> 2023-2025 роки</w:t>
      </w:r>
    </w:p>
    <w:p w14:paraId="57E2E008" w14:textId="77777777" w:rsidR="00D84D27" w:rsidRPr="00D84D27" w:rsidRDefault="00D84D27" w:rsidP="00D84D27">
      <w:pPr>
        <w:ind w:firstLine="708"/>
        <w:rPr>
          <w:b/>
          <w:lang w:val="uk-UA"/>
        </w:rPr>
      </w:pPr>
    </w:p>
    <w:p w14:paraId="35B97331" w14:textId="77777777" w:rsidR="00D84D27" w:rsidRPr="00D84D27" w:rsidRDefault="00D84D27" w:rsidP="00D84D27">
      <w:pPr>
        <w:numPr>
          <w:ilvl w:val="0"/>
          <w:numId w:val="3"/>
        </w:numPr>
        <w:rPr>
          <w:b/>
          <w:bCs/>
          <w:color w:val="000000"/>
          <w:lang w:val="uk-UA"/>
        </w:rPr>
      </w:pPr>
      <w:r w:rsidRPr="00D84D27">
        <w:rPr>
          <w:b/>
          <w:bCs/>
          <w:color w:val="000000"/>
          <w:lang w:val="uk-UA"/>
        </w:rPr>
        <w:t xml:space="preserve">Мета програми та результати її досягнення  </w:t>
      </w:r>
    </w:p>
    <w:p w14:paraId="2684E1F0" w14:textId="77777777" w:rsidR="00D84D27" w:rsidRPr="00D84D27" w:rsidRDefault="00D84D27" w:rsidP="00D84D27">
      <w:pPr>
        <w:keepNext/>
        <w:ind w:firstLine="567"/>
        <w:jc w:val="both"/>
        <w:outlineLvl w:val="0"/>
        <w:rPr>
          <w:bCs/>
          <w:shd w:val="clear" w:color="auto" w:fill="FFFFFF"/>
          <w:lang w:val="uk-UA"/>
        </w:rPr>
      </w:pPr>
      <w:r w:rsidRPr="00D84D27">
        <w:rPr>
          <w:lang w:val="uk-UA"/>
        </w:rPr>
        <w:t xml:space="preserve">Програма створення та використання місцевого матеріального резерву для </w:t>
      </w:r>
      <w:r w:rsidRPr="00D84D27">
        <w:rPr>
          <w:shd w:val="clear" w:color="auto" w:fill="FFFFFF"/>
          <w:lang w:val="uk-UA"/>
        </w:rPr>
        <w:t>запобігання виникненню надзвичайних ситуацій і ліквідації їх наслідків н</w:t>
      </w:r>
      <w:r w:rsidRPr="00D84D27">
        <w:rPr>
          <w:lang w:val="uk-UA"/>
        </w:rPr>
        <w:t xml:space="preserve">а території Південнівської міської територіальної громади Одеського району Одеської області на 2023 -2025 роки (далі - Програма) була розроблена відповідно до статті 98 Кодексу цивільного захисту України, Порядку </w:t>
      </w:r>
      <w:r w:rsidRPr="00D84D27">
        <w:rPr>
          <w:bCs/>
          <w:shd w:val="clear" w:color="auto" w:fill="FFFFFF"/>
          <w:lang w:val="uk-UA"/>
        </w:rPr>
        <w:t>створення та використання матеріальних резервів (крім державних) для запобігання виникненню надзвичайних ситуацій і ліквідації їх наслідків,</w:t>
      </w:r>
      <w:r w:rsidRPr="00D84D27">
        <w:rPr>
          <w:lang w:val="uk-UA"/>
        </w:rPr>
        <w:t xml:space="preserve"> затвердженого постановою Кабінету Міністрів України від 30 вересня 2015 р. № 775 та Методики </w:t>
      </w:r>
      <w:r w:rsidRPr="00D84D27">
        <w:rPr>
          <w:bCs/>
          <w:shd w:val="clear" w:color="auto" w:fill="FFFFFF"/>
          <w:lang w:val="uk-UA"/>
        </w:rPr>
        <w:t xml:space="preserve">визначення номенклатури та обсягів матеріальних резервів для запобігання виникненню надзвичайних ситуацій і ліквідації їх наслідків, затвердженої наказом МВС України від </w:t>
      </w:r>
      <w:r w:rsidRPr="00D84D27">
        <w:rPr>
          <w:bCs/>
          <w:shd w:val="clear" w:color="auto" w:fill="FFFFFF"/>
          <w:lang w:val="x-none"/>
        </w:rPr>
        <w:t>05.03.2024  № 137</w:t>
      </w:r>
      <w:r w:rsidRPr="00D84D27">
        <w:rPr>
          <w:bCs/>
          <w:shd w:val="clear" w:color="auto" w:fill="FFFFFF"/>
          <w:lang w:val="uk-UA"/>
        </w:rPr>
        <w:t>.</w:t>
      </w:r>
    </w:p>
    <w:p w14:paraId="52DC846F" w14:textId="77777777" w:rsidR="00D84D27" w:rsidRPr="00D84D27" w:rsidRDefault="00D84D27" w:rsidP="00D84D27">
      <w:pPr>
        <w:keepNext/>
        <w:ind w:firstLine="567"/>
        <w:jc w:val="both"/>
        <w:outlineLvl w:val="0"/>
        <w:rPr>
          <w:lang w:val="uk-UA"/>
        </w:rPr>
      </w:pPr>
      <w:r w:rsidRPr="00D84D27">
        <w:rPr>
          <w:lang w:val="uk-UA"/>
        </w:rPr>
        <w:t xml:space="preserve">Програму було розроблено відповідно до Номенклатури та обсягів місцевого матеріального резерву </w:t>
      </w:r>
      <w:r w:rsidRPr="00D84D27">
        <w:rPr>
          <w:shd w:val="clear" w:color="auto" w:fill="FFFFFF"/>
          <w:lang w:val="uk-UA"/>
        </w:rPr>
        <w:t>для запобігання виникненню надзвичайних ситуацій і ліквідації їх наслідків</w:t>
      </w:r>
      <w:r w:rsidRPr="00D84D27">
        <w:rPr>
          <w:lang w:val="uk-UA"/>
        </w:rPr>
        <w:t xml:space="preserve"> на території Південнівської міської територіальної громади (далі - Номенклатура) для реагування на надзвичайні ситуації, надання допомоги постраждалому населенню, проведення невідкладних відновлювальних робіт і заходів.</w:t>
      </w:r>
    </w:p>
    <w:p w14:paraId="70D184C4" w14:textId="77777777" w:rsidR="00D84D27" w:rsidRPr="00D84D27" w:rsidRDefault="00D84D27" w:rsidP="00D84D27">
      <w:pPr>
        <w:ind w:firstLine="567"/>
        <w:jc w:val="both"/>
        <w:rPr>
          <w:lang w:val="uk-UA"/>
        </w:rPr>
      </w:pPr>
      <w:r w:rsidRPr="00D84D27">
        <w:rPr>
          <w:lang w:val="uk-UA"/>
        </w:rPr>
        <w:t xml:space="preserve">Номенклатуру було складено з урахуванням практичного досвіду ліквідації надзвичайних ситуацій на території громади, реальних потреб у матеріально-технічних засобах для здійснення аварійно-рятувальних та відновлювальних робіт. </w:t>
      </w:r>
    </w:p>
    <w:p w14:paraId="30DF495E" w14:textId="77777777" w:rsidR="00D84D27" w:rsidRPr="00D84D27" w:rsidRDefault="00D84D27" w:rsidP="00D84D27">
      <w:pPr>
        <w:ind w:firstLine="567"/>
        <w:jc w:val="both"/>
        <w:rPr>
          <w:shd w:val="clear" w:color="auto" w:fill="FFFFFF"/>
          <w:lang w:val="uk-UA"/>
        </w:rPr>
      </w:pPr>
      <w:r w:rsidRPr="00D84D27">
        <w:rPr>
          <w:lang w:val="uk-UA"/>
        </w:rPr>
        <w:t>Програмою передбачалося створення місцевого матеріального резерву</w:t>
      </w:r>
      <w:r w:rsidRPr="00D84D27">
        <w:rPr>
          <w:shd w:val="clear" w:color="auto" w:fill="FFFFFF"/>
          <w:lang w:val="uk-UA"/>
        </w:rPr>
        <w:t xml:space="preserve"> для запобігання виникненню надзвичайних ситуацій, ліквідації їх наслідків та надання термінової допомоги постраждалим на території Південнівської міської територіальної громади.</w:t>
      </w:r>
    </w:p>
    <w:p w14:paraId="010E5FDD" w14:textId="77777777" w:rsidR="00D84D27" w:rsidRPr="00D84D27" w:rsidRDefault="00D84D27" w:rsidP="00D84D27">
      <w:pPr>
        <w:shd w:val="clear" w:color="auto" w:fill="FFFFFF"/>
        <w:ind w:firstLine="567"/>
        <w:jc w:val="both"/>
        <w:rPr>
          <w:color w:val="0A0A0A"/>
          <w:lang w:val="uk-UA"/>
        </w:rPr>
      </w:pPr>
      <w:r w:rsidRPr="00D84D27">
        <w:rPr>
          <w:color w:val="0A0A0A"/>
          <w:lang w:val="uk-UA"/>
        </w:rPr>
        <w:t>Програма спрямовувалась на вирішення проблеми недостатнього забезпечення громади ресурсами для реагування на надзвичайні ситуації, що можуть виникнути внаслідок стихійних лих, аварій чи інших подій. Це дозволяло оперативно ліквідувати наслідки, надавати допомогу постраждалим та відновлювати життєдіяльність території, а також запобігати значним матеріальним збиткам.</w:t>
      </w:r>
    </w:p>
    <w:p w14:paraId="1F80440E" w14:textId="77777777" w:rsidR="00D84D27" w:rsidRPr="00D84D27" w:rsidRDefault="00D84D27" w:rsidP="00D84D27">
      <w:pPr>
        <w:shd w:val="clear" w:color="auto" w:fill="FFFFFF"/>
        <w:ind w:firstLine="567"/>
        <w:jc w:val="both"/>
        <w:rPr>
          <w:color w:val="0A0A0A"/>
          <w:lang w:val="uk-UA"/>
        </w:rPr>
      </w:pPr>
      <w:r w:rsidRPr="00D84D27">
        <w:rPr>
          <w:color w:val="0A0A0A"/>
          <w:lang w:val="uk-UA"/>
        </w:rPr>
        <w:t>Відсутність резерву могло призвести до затримок у наданні допомоги, що могло ускладнювати ситуацію та збільшувати її небезпеку для мешканців.</w:t>
      </w:r>
    </w:p>
    <w:p w14:paraId="16BF8B5B" w14:textId="77777777" w:rsidR="00D84D27" w:rsidRPr="00D84D27" w:rsidRDefault="00D84D27" w:rsidP="00D84D27">
      <w:pPr>
        <w:shd w:val="clear" w:color="auto" w:fill="FFFFFF"/>
        <w:ind w:firstLine="567"/>
        <w:jc w:val="both"/>
        <w:rPr>
          <w:color w:val="0A0A0A"/>
          <w:lang w:val="uk-UA"/>
        </w:rPr>
      </w:pPr>
      <w:r w:rsidRPr="00D84D27">
        <w:rPr>
          <w:color w:val="0A0A0A"/>
          <w:lang w:val="uk-UA"/>
        </w:rPr>
        <w:t xml:space="preserve">У кризових ситуаціях міг виникнути дефіцит продовольства, пального, медикаментів та інших </w:t>
      </w:r>
      <w:proofErr w:type="spellStart"/>
      <w:r w:rsidRPr="00D84D27">
        <w:rPr>
          <w:color w:val="0A0A0A"/>
          <w:lang w:val="uk-UA"/>
        </w:rPr>
        <w:t>життєво</w:t>
      </w:r>
      <w:proofErr w:type="spellEnd"/>
      <w:r w:rsidRPr="00D84D27">
        <w:rPr>
          <w:color w:val="0A0A0A"/>
          <w:lang w:val="uk-UA"/>
        </w:rPr>
        <w:t xml:space="preserve"> необхідних ресурсів, що ставило під загрозу життя людей.</w:t>
      </w:r>
    </w:p>
    <w:p w14:paraId="4D51DEDD" w14:textId="77777777" w:rsidR="00D84D27" w:rsidRPr="00D84D27" w:rsidRDefault="00D84D27" w:rsidP="00D84D27">
      <w:pPr>
        <w:shd w:val="clear" w:color="auto" w:fill="FFFFFF"/>
        <w:ind w:firstLine="567"/>
        <w:jc w:val="both"/>
        <w:rPr>
          <w:color w:val="0A0A0A"/>
          <w:lang w:val="uk-UA"/>
        </w:rPr>
      </w:pPr>
      <w:r w:rsidRPr="00D84D27">
        <w:rPr>
          <w:color w:val="0A0A0A"/>
          <w:lang w:val="uk-UA"/>
        </w:rPr>
        <w:t>Створення резерву дозволило зменшити масштаби збитків, які могли бути завдані інфраструктурі, житловим будинкам та іншим об’єктам.</w:t>
      </w:r>
    </w:p>
    <w:p w14:paraId="1530D9DE" w14:textId="77777777" w:rsidR="00D84D27" w:rsidRPr="00D84D27" w:rsidRDefault="00D84D27" w:rsidP="00D84D27">
      <w:pPr>
        <w:tabs>
          <w:tab w:val="num" w:pos="709"/>
        </w:tabs>
        <w:ind w:firstLine="567"/>
        <w:jc w:val="both"/>
        <w:rPr>
          <w:lang w:val="uk-UA" w:eastAsia="uk-UA"/>
        </w:rPr>
      </w:pPr>
      <w:r w:rsidRPr="00D84D27">
        <w:rPr>
          <w:lang w:val="uk-UA"/>
        </w:rPr>
        <w:t xml:space="preserve">Метою Програми було </w:t>
      </w:r>
      <w:r w:rsidRPr="00D84D27">
        <w:rPr>
          <w:lang w:val="uk-UA" w:eastAsia="uk-UA"/>
        </w:rPr>
        <w:t xml:space="preserve">забезпечення здійснення заходів, спрямованих на запобігання і ліквідацію наслідків надзвичайних ситуацій та надання термінової допомоги постраждалому населенню; здійснення заходів щодо створення, оновлення запасів матеріальних цінностей у </w:t>
      </w:r>
      <w:r w:rsidRPr="00D84D27">
        <w:rPr>
          <w:lang w:val="uk-UA" w:eastAsia="uk-UA"/>
        </w:rPr>
        <w:lastRenderedPageBreak/>
        <w:t>місцевому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p w14:paraId="0E22E076" w14:textId="77777777" w:rsidR="00D84D27" w:rsidRPr="00D84D27" w:rsidRDefault="00D84D27" w:rsidP="00D84D27">
      <w:pPr>
        <w:shd w:val="clear" w:color="auto" w:fill="FFFFFF"/>
        <w:ind w:firstLine="567"/>
        <w:jc w:val="both"/>
        <w:rPr>
          <w:lang w:val="uk-UA"/>
        </w:rPr>
      </w:pPr>
      <w:r w:rsidRPr="00D84D27">
        <w:rPr>
          <w:lang w:val="uk-UA"/>
        </w:rPr>
        <w:t xml:space="preserve">Виконання Програми дало можливість створити достатні обсяги матеріалів (будівельні матеріали, паливо, медикаменти, продукти харчування, техніка), швидко мобілізувати ці запаси для ліквідації наслідків надзвичайних ситуацій техногенного, природного та воєнного характеру, забезпечити надання першочергової допомоги постраждалому населенню (їжа, медикаменти, укриття), мати ресурс для швидкого проведення аварійних та відновлювальних робіт, мінімізувати економічні та соціальні наслідки надзвичайних ситуацій завдяки оперативним діям, збільшити здатність громади протистояти кризовим ситуаціям, а також ефективно функціонувати Південнівській </w:t>
      </w:r>
      <w:proofErr w:type="spellStart"/>
      <w:r w:rsidRPr="00D84D27">
        <w:rPr>
          <w:lang w:val="uk-UA"/>
        </w:rPr>
        <w:t>субланці</w:t>
      </w:r>
      <w:proofErr w:type="spellEnd"/>
      <w:r w:rsidRPr="00D84D27">
        <w:rPr>
          <w:lang w:val="uk-UA"/>
        </w:rPr>
        <w:t xml:space="preserve"> Одеської районної ланки територіальної підсистеми єдиної державної системи цивільного захисту.</w:t>
      </w:r>
    </w:p>
    <w:p w14:paraId="6B09B4EE" w14:textId="77777777" w:rsidR="00D84D27" w:rsidRPr="00D84D27" w:rsidRDefault="00D84D27" w:rsidP="00D84D27">
      <w:pPr>
        <w:shd w:val="clear" w:color="auto" w:fill="FFFFFF"/>
        <w:ind w:firstLine="567"/>
        <w:jc w:val="both"/>
        <w:rPr>
          <w:lang w:val="uk-UA"/>
        </w:rPr>
      </w:pPr>
      <w:r w:rsidRPr="00D84D27">
        <w:rPr>
          <w:lang w:val="uk-UA"/>
        </w:rPr>
        <w:t xml:space="preserve"> </w:t>
      </w:r>
    </w:p>
    <w:p w14:paraId="6E6EF2CA" w14:textId="77777777" w:rsidR="00D84D27" w:rsidRPr="00D84D27" w:rsidRDefault="00D84D27" w:rsidP="00D84D27">
      <w:pPr>
        <w:numPr>
          <w:ilvl w:val="0"/>
          <w:numId w:val="3"/>
        </w:numPr>
        <w:jc w:val="both"/>
        <w:rPr>
          <w:b/>
          <w:lang w:val="uk-UA"/>
        </w:rPr>
      </w:pPr>
      <w:r w:rsidRPr="00D84D27">
        <w:rPr>
          <w:b/>
          <w:lang w:val="uk-UA"/>
        </w:rPr>
        <w:t xml:space="preserve">Фінансування </w:t>
      </w:r>
    </w:p>
    <w:p w14:paraId="3165119D" w14:textId="77777777" w:rsidR="00D84D27" w:rsidRPr="00D84D27" w:rsidRDefault="00D84D27" w:rsidP="00D84D27">
      <w:pPr>
        <w:ind w:firstLine="567"/>
        <w:jc w:val="both"/>
        <w:rPr>
          <w:lang w:val="uk-UA"/>
        </w:rPr>
      </w:pPr>
      <w:r w:rsidRPr="00D84D27">
        <w:rPr>
          <w:lang w:val="uk-UA"/>
        </w:rPr>
        <w:t>Фінансове забезпечення Програми здійснювалось за рахунок коштів бюджету Південнівської</w:t>
      </w:r>
      <w:r w:rsidRPr="00D84D27">
        <w:rPr>
          <w:color w:val="000000"/>
          <w:lang w:val="uk-UA"/>
        </w:rPr>
        <w:t> міської територіальної громади</w:t>
      </w:r>
      <w:r w:rsidRPr="00D84D27">
        <w:rPr>
          <w:lang w:val="uk-UA"/>
        </w:rPr>
        <w:t xml:space="preserve"> </w:t>
      </w:r>
      <w:r w:rsidRPr="00D84D27">
        <w:rPr>
          <w:color w:val="000000"/>
          <w:lang w:val="uk-UA"/>
        </w:rPr>
        <w:t>та інших джерел, не заборонених чинним законодавством України у відповідності до статей 91, 93 Бюджетного кодексу України та з урахуванням положень статей 85, 101 Бюджетного кодексу України.</w:t>
      </w:r>
    </w:p>
    <w:p w14:paraId="0D6192F9" w14:textId="77777777" w:rsidR="00D84D27" w:rsidRPr="00D84D27" w:rsidRDefault="00D84D27" w:rsidP="00D84D27">
      <w:pPr>
        <w:ind w:firstLine="567"/>
        <w:jc w:val="both"/>
        <w:rPr>
          <w:b/>
          <w:lang w:val="uk-UA"/>
        </w:rPr>
      </w:pPr>
      <w:r w:rsidRPr="00D84D27">
        <w:rPr>
          <w:lang w:val="uk-UA"/>
        </w:rPr>
        <w:t xml:space="preserve">На </w:t>
      </w:r>
      <w:r w:rsidRPr="00D84D27">
        <w:rPr>
          <w:b/>
          <w:lang w:val="uk-UA"/>
        </w:rPr>
        <w:t>2023</w:t>
      </w:r>
      <w:r w:rsidRPr="00D84D27">
        <w:rPr>
          <w:lang w:val="uk-UA"/>
        </w:rPr>
        <w:t xml:space="preserve"> </w:t>
      </w:r>
      <w:r w:rsidRPr="00D84D27">
        <w:rPr>
          <w:b/>
          <w:lang w:val="uk-UA"/>
        </w:rPr>
        <w:t>рік</w:t>
      </w:r>
      <w:r w:rsidRPr="00D84D27">
        <w:rPr>
          <w:lang w:val="uk-UA"/>
        </w:rPr>
        <w:t xml:space="preserve"> річний обсяг фінансування, передбачений Програмою на виконання заходів становив </w:t>
      </w:r>
      <w:r w:rsidRPr="00D84D27">
        <w:rPr>
          <w:b/>
          <w:lang w:val="uk-UA"/>
        </w:rPr>
        <w:t xml:space="preserve">54 316,102 </w:t>
      </w:r>
      <w:proofErr w:type="spellStart"/>
      <w:r w:rsidRPr="00D84D27">
        <w:rPr>
          <w:b/>
          <w:lang w:val="uk-UA"/>
        </w:rPr>
        <w:t>тис.грн</w:t>
      </w:r>
      <w:proofErr w:type="spellEnd"/>
      <w:r w:rsidRPr="00D84D27">
        <w:rPr>
          <w:lang w:val="uk-UA"/>
        </w:rPr>
        <w:t xml:space="preserve">. (бюджет міської територіальної громади </w:t>
      </w:r>
      <w:r w:rsidRPr="00D84D27">
        <w:rPr>
          <w:b/>
          <w:lang w:val="uk-UA"/>
        </w:rPr>
        <w:t>53 761,119</w:t>
      </w:r>
      <w:r w:rsidRPr="00D84D27">
        <w:rPr>
          <w:lang w:val="uk-UA"/>
        </w:rPr>
        <w:t xml:space="preserve"> </w:t>
      </w:r>
      <w:r w:rsidRPr="00D84D27">
        <w:rPr>
          <w:b/>
          <w:lang w:val="uk-UA"/>
        </w:rPr>
        <w:t>тис. грн.,</w:t>
      </w:r>
      <w:r w:rsidRPr="00D84D27">
        <w:rPr>
          <w:lang w:val="uk-UA"/>
        </w:rPr>
        <w:t xml:space="preserve"> інші джерела (власні кошти підприємства) </w:t>
      </w:r>
      <w:r w:rsidRPr="00D84D27">
        <w:rPr>
          <w:b/>
          <w:lang w:val="uk-UA"/>
        </w:rPr>
        <w:t>554,983 тис. грн.</w:t>
      </w:r>
      <w:r w:rsidRPr="00D84D27">
        <w:rPr>
          <w:lang w:val="uk-UA"/>
        </w:rPr>
        <w:t xml:space="preserve">), фактично з бюджету громади профінансовано </w:t>
      </w:r>
      <w:r w:rsidRPr="00D84D27">
        <w:rPr>
          <w:b/>
          <w:lang w:val="uk-UA"/>
        </w:rPr>
        <w:t xml:space="preserve">1651,140 </w:t>
      </w:r>
      <w:proofErr w:type="spellStart"/>
      <w:r w:rsidRPr="00D84D27">
        <w:rPr>
          <w:b/>
          <w:lang w:val="uk-UA"/>
        </w:rPr>
        <w:t>тис.грн</w:t>
      </w:r>
      <w:proofErr w:type="spellEnd"/>
      <w:r w:rsidRPr="00D84D27">
        <w:rPr>
          <w:b/>
          <w:lang w:val="uk-UA"/>
        </w:rPr>
        <w:t>..</w:t>
      </w:r>
      <w:r w:rsidRPr="00D84D27">
        <w:rPr>
          <w:lang w:val="uk-UA"/>
        </w:rPr>
        <w:t xml:space="preserve"> </w:t>
      </w:r>
    </w:p>
    <w:p w14:paraId="73501340" w14:textId="77777777" w:rsidR="00D84D27" w:rsidRPr="00D84D27" w:rsidRDefault="00D84D27" w:rsidP="00D84D27">
      <w:pPr>
        <w:jc w:val="both"/>
        <w:rPr>
          <w:b/>
          <w:lang w:val="uk-UA"/>
        </w:rPr>
      </w:pPr>
      <w:r w:rsidRPr="00D84D27">
        <w:rPr>
          <w:lang w:val="uk-UA"/>
        </w:rPr>
        <w:t xml:space="preserve">          На </w:t>
      </w:r>
      <w:r w:rsidRPr="00D84D27">
        <w:rPr>
          <w:b/>
          <w:lang w:val="uk-UA"/>
        </w:rPr>
        <w:t>2024 рік</w:t>
      </w:r>
      <w:r w:rsidRPr="00D84D27">
        <w:rPr>
          <w:lang w:val="uk-UA"/>
        </w:rPr>
        <w:t xml:space="preserve"> річний обсяг фінансування, передбачений Програмою на виконання заходів становив </w:t>
      </w:r>
      <w:r w:rsidRPr="00D84D27">
        <w:rPr>
          <w:b/>
          <w:lang w:val="uk-UA"/>
        </w:rPr>
        <w:t xml:space="preserve">2 685,002 </w:t>
      </w:r>
      <w:proofErr w:type="spellStart"/>
      <w:r w:rsidRPr="00D84D27">
        <w:rPr>
          <w:b/>
          <w:lang w:val="uk-UA"/>
        </w:rPr>
        <w:t>тис.грн</w:t>
      </w:r>
      <w:proofErr w:type="spellEnd"/>
      <w:r w:rsidRPr="00D84D27">
        <w:rPr>
          <w:b/>
          <w:lang w:val="uk-UA"/>
        </w:rPr>
        <w:t>.</w:t>
      </w:r>
      <w:r w:rsidRPr="00D84D27">
        <w:rPr>
          <w:lang w:val="uk-UA"/>
        </w:rPr>
        <w:t xml:space="preserve"> (бюджет міської територіальної громади </w:t>
      </w:r>
      <w:r w:rsidRPr="00D84D27">
        <w:rPr>
          <w:b/>
          <w:lang w:val="uk-UA"/>
        </w:rPr>
        <w:t>2 606,219</w:t>
      </w:r>
      <w:r w:rsidRPr="00D84D27">
        <w:rPr>
          <w:lang w:val="uk-UA"/>
        </w:rPr>
        <w:t xml:space="preserve"> </w:t>
      </w:r>
      <w:r w:rsidRPr="00D84D27">
        <w:rPr>
          <w:b/>
          <w:lang w:val="uk-UA"/>
        </w:rPr>
        <w:t>тис. грн.,</w:t>
      </w:r>
      <w:r w:rsidRPr="00D84D27">
        <w:rPr>
          <w:lang w:val="uk-UA"/>
        </w:rPr>
        <w:t xml:space="preserve"> інші джерела (власні кошти підприємства) </w:t>
      </w:r>
      <w:r w:rsidRPr="00D84D27">
        <w:rPr>
          <w:b/>
          <w:lang w:val="uk-UA"/>
        </w:rPr>
        <w:t>51,783 тис. грн.</w:t>
      </w:r>
      <w:r w:rsidRPr="00D84D27">
        <w:rPr>
          <w:lang w:val="uk-UA"/>
        </w:rPr>
        <w:t xml:space="preserve">), фактично з бюджету громади профінансовано </w:t>
      </w:r>
      <w:r w:rsidRPr="00D84D27">
        <w:rPr>
          <w:b/>
          <w:lang w:val="uk-UA"/>
        </w:rPr>
        <w:t xml:space="preserve">14 50,560 </w:t>
      </w:r>
      <w:proofErr w:type="spellStart"/>
      <w:r w:rsidRPr="00D84D27">
        <w:rPr>
          <w:b/>
          <w:lang w:val="uk-UA"/>
        </w:rPr>
        <w:t>тис.грн</w:t>
      </w:r>
      <w:proofErr w:type="spellEnd"/>
      <w:r w:rsidRPr="00D84D27">
        <w:rPr>
          <w:b/>
          <w:lang w:val="uk-UA"/>
        </w:rPr>
        <w:t>..</w:t>
      </w:r>
    </w:p>
    <w:p w14:paraId="61FF7250" w14:textId="77777777" w:rsidR="00D84D27" w:rsidRPr="00D84D27" w:rsidRDefault="00D84D27" w:rsidP="00D84D27">
      <w:pPr>
        <w:jc w:val="both"/>
        <w:rPr>
          <w:lang w:val="uk-UA"/>
        </w:rPr>
      </w:pPr>
      <w:r w:rsidRPr="00D84D27">
        <w:rPr>
          <w:b/>
          <w:lang w:val="uk-UA"/>
        </w:rPr>
        <w:t xml:space="preserve"> </w:t>
      </w:r>
      <w:r w:rsidRPr="00D84D27">
        <w:rPr>
          <w:lang w:val="uk-UA"/>
        </w:rPr>
        <w:t xml:space="preserve">         На </w:t>
      </w:r>
      <w:r w:rsidRPr="00D84D27">
        <w:rPr>
          <w:b/>
          <w:lang w:val="uk-UA"/>
        </w:rPr>
        <w:t>2025 рік</w:t>
      </w:r>
      <w:r w:rsidRPr="00D84D27">
        <w:rPr>
          <w:lang w:val="uk-UA"/>
        </w:rPr>
        <w:t xml:space="preserve"> річний обсяг фінансування, передбачений Програмою на виконання заходів становив </w:t>
      </w:r>
      <w:r w:rsidRPr="00D84D27">
        <w:rPr>
          <w:b/>
          <w:lang w:val="uk-UA"/>
        </w:rPr>
        <w:t xml:space="preserve">1 383,028 </w:t>
      </w:r>
      <w:proofErr w:type="spellStart"/>
      <w:r w:rsidRPr="00D84D27">
        <w:rPr>
          <w:b/>
          <w:lang w:val="uk-UA"/>
        </w:rPr>
        <w:t>тис.грн</w:t>
      </w:r>
      <w:proofErr w:type="spellEnd"/>
      <w:r w:rsidRPr="00D84D27">
        <w:rPr>
          <w:lang w:val="uk-UA"/>
        </w:rPr>
        <w:t xml:space="preserve">. (бюджет міської територіальної громади </w:t>
      </w:r>
      <w:r w:rsidRPr="00D84D27">
        <w:rPr>
          <w:b/>
          <w:lang w:val="uk-UA"/>
        </w:rPr>
        <w:t>1 331,245</w:t>
      </w:r>
      <w:r w:rsidRPr="00D84D27">
        <w:rPr>
          <w:lang w:val="uk-UA"/>
        </w:rPr>
        <w:t xml:space="preserve"> </w:t>
      </w:r>
      <w:r w:rsidRPr="00D84D27">
        <w:rPr>
          <w:b/>
          <w:lang w:val="uk-UA"/>
        </w:rPr>
        <w:t>тис. грн.,</w:t>
      </w:r>
      <w:r w:rsidRPr="00D84D27">
        <w:rPr>
          <w:lang w:val="uk-UA"/>
        </w:rPr>
        <w:t xml:space="preserve"> інші джерела (власні кошти підприємства) </w:t>
      </w:r>
      <w:r w:rsidRPr="00D84D27">
        <w:rPr>
          <w:b/>
          <w:lang w:val="uk-UA"/>
        </w:rPr>
        <w:t>51,783 тис. грн.</w:t>
      </w:r>
      <w:r w:rsidRPr="00D84D27">
        <w:rPr>
          <w:lang w:val="uk-UA"/>
        </w:rPr>
        <w:t xml:space="preserve">), фактично з бюджету громади профінансовано </w:t>
      </w:r>
      <w:r w:rsidRPr="00D84D27">
        <w:rPr>
          <w:b/>
          <w:lang w:val="uk-UA"/>
        </w:rPr>
        <w:t>970,96720</w:t>
      </w:r>
      <w:r w:rsidRPr="00D84D27">
        <w:rPr>
          <w:lang w:val="uk-UA"/>
        </w:rPr>
        <w:t xml:space="preserve"> </w:t>
      </w:r>
      <w:proofErr w:type="spellStart"/>
      <w:r w:rsidRPr="00D84D27">
        <w:rPr>
          <w:b/>
          <w:lang w:val="uk-UA"/>
        </w:rPr>
        <w:t>тис.грн</w:t>
      </w:r>
      <w:proofErr w:type="spellEnd"/>
      <w:r w:rsidRPr="00D84D27">
        <w:rPr>
          <w:b/>
          <w:lang w:val="uk-UA"/>
        </w:rPr>
        <w:t>..</w:t>
      </w:r>
      <w:r w:rsidRPr="00D84D27">
        <w:rPr>
          <w:lang w:val="uk-UA"/>
        </w:rPr>
        <w:t xml:space="preserve"> </w:t>
      </w:r>
    </w:p>
    <w:p w14:paraId="1FD14ED7" w14:textId="77777777" w:rsidR="00D84D27" w:rsidRPr="00D84D27" w:rsidRDefault="00D84D27" w:rsidP="00D84D27">
      <w:pPr>
        <w:jc w:val="both"/>
        <w:rPr>
          <w:b/>
          <w:lang w:val="uk-UA"/>
        </w:rPr>
      </w:pPr>
      <w:r w:rsidRPr="00D84D27">
        <w:rPr>
          <w:lang w:val="uk-UA"/>
        </w:rPr>
        <w:t xml:space="preserve">          Всього на виконання заходів Програми за </w:t>
      </w:r>
      <w:r w:rsidRPr="00D84D27">
        <w:rPr>
          <w:b/>
          <w:lang w:val="uk-UA"/>
        </w:rPr>
        <w:t>2023-2025 роки</w:t>
      </w:r>
      <w:r w:rsidRPr="00D84D27">
        <w:rPr>
          <w:lang w:val="uk-UA"/>
        </w:rPr>
        <w:t xml:space="preserve"> передбачалося </w:t>
      </w:r>
      <w:r w:rsidRPr="00D84D27">
        <w:rPr>
          <w:b/>
          <w:lang w:val="uk-UA"/>
        </w:rPr>
        <w:t>58 357,132 тис. грн.</w:t>
      </w:r>
      <w:r w:rsidRPr="00D84D27">
        <w:rPr>
          <w:lang w:val="uk-UA"/>
        </w:rPr>
        <w:t xml:space="preserve"> (бюджет міської територіальної громади </w:t>
      </w:r>
      <w:r w:rsidRPr="00D84D27">
        <w:rPr>
          <w:b/>
          <w:lang w:val="uk-UA"/>
        </w:rPr>
        <w:t>57 698,583</w:t>
      </w:r>
      <w:r w:rsidRPr="00D84D27">
        <w:rPr>
          <w:lang w:val="uk-UA"/>
        </w:rPr>
        <w:t xml:space="preserve"> </w:t>
      </w:r>
      <w:r w:rsidRPr="00D84D27">
        <w:rPr>
          <w:b/>
          <w:lang w:val="uk-UA"/>
        </w:rPr>
        <w:t>тис. грн.,</w:t>
      </w:r>
      <w:r w:rsidRPr="00D84D27">
        <w:rPr>
          <w:lang w:val="uk-UA"/>
        </w:rPr>
        <w:t xml:space="preserve"> інші джерела (власні кошти підприємства) </w:t>
      </w:r>
      <w:r w:rsidRPr="00D84D27">
        <w:rPr>
          <w:b/>
          <w:lang w:val="uk-UA"/>
        </w:rPr>
        <w:t>658,549 тис. грн.</w:t>
      </w:r>
      <w:r w:rsidRPr="00D84D27">
        <w:rPr>
          <w:lang w:val="uk-UA"/>
        </w:rPr>
        <w:t xml:space="preserve">), фактично з бюджету громади профінансовано </w:t>
      </w:r>
      <w:r w:rsidRPr="00D84D27">
        <w:rPr>
          <w:b/>
          <w:lang w:val="uk-UA"/>
        </w:rPr>
        <w:t xml:space="preserve">4072,6672 </w:t>
      </w:r>
      <w:proofErr w:type="spellStart"/>
      <w:r w:rsidRPr="00D84D27">
        <w:rPr>
          <w:b/>
          <w:lang w:val="uk-UA"/>
        </w:rPr>
        <w:t>тис.грн</w:t>
      </w:r>
      <w:proofErr w:type="spellEnd"/>
      <w:r w:rsidRPr="00D84D27">
        <w:rPr>
          <w:b/>
          <w:lang w:val="uk-UA"/>
        </w:rPr>
        <w:t>..</w:t>
      </w:r>
    </w:p>
    <w:p w14:paraId="0B3A3B95" w14:textId="77777777" w:rsidR="004920D8" w:rsidRDefault="004920D8">
      <w:pPr>
        <w:rPr>
          <w:lang w:val="uk-UA"/>
        </w:rPr>
      </w:pPr>
    </w:p>
    <w:p w14:paraId="7E2BDE99" w14:textId="77777777" w:rsidR="004920D8" w:rsidRDefault="004920D8">
      <w:pPr>
        <w:rPr>
          <w:lang w:val="uk-UA"/>
        </w:rPr>
      </w:pPr>
    </w:p>
    <w:p w14:paraId="64A45511" w14:textId="77777777" w:rsidR="004920D8" w:rsidRDefault="004920D8">
      <w:pPr>
        <w:rPr>
          <w:lang w:val="uk-UA"/>
        </w:rPr>
        <w:sectPr w:rsidR="004920D8" w:rsidSect="006C30CF">
          <w:pgSz w:w="11906" w:h="16838" w:code="9"/>
          <w:pgMar w:top="1134" w:right="851" w:bottom="1134" w:left="1418" w:header="0" w:footer="0" w:gutter="0"/>
          <w:cols w:space="708"/>
          <w:docGrid w:linePitch="360"/>
        </w:sectPr>
      </w:pPr>
    </w:p>
    <w:p w14:paraId="50E6E844" w14:textId="2C6A93E7" w:rsidR="00D84D27" w:rsidRPr="00D84D27" w:rsidRDefault="00D84D27" w:rsidP="00D84D27">
      <w:pPr>
        <w:pStyle w:val="a9"/>
        <w:numPr>
          <w:ilvl w:val="0"/>
          <w:numId w:val="3"/>
        </w:numPr>
        <w:jc w:val="center"/>
        <w:rPr>
          <w:lang w:val="uk-UA"/>
        </w:rPr>
      </w:pPr>
      <w:r w:rsidRPr="00D84D27">
        <w:rPr>
          <w:b/>
          <w:lang w:val="uk-UA"/>
        </w:rPr>
        <w:lastRenderedPageBreak/>
        <w:t>Виконання заходів Програми</w:t>
      </w:r>
    </w:p>
    <w:p w14:paraId="035E734B" w14:textId="77777777" w:rsidR="00D84D27" w:rsidRPr="00D84D27" w:rsidRDefault="00D84D27" w:rsidP="00D84D27">
      <w:pPr>
        <w:ind w:left="567"/>
        <w:rPr>
          <w:lang w:val="uk-UA"/>
        </w:rPr>
      </w:pPr>
    </w:p>
    <w:tbl>
      <w:tblPr>
        <w:tblW w:w="155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2126"/>
        <w:gridCol w:w="567"/>
        <w:gridCol w:w="2126"/>
        <w:gridCol w:w="1560"/>
        <w:gridCol w:w="1134"/>
        <w:gridCol w:w="1134"/>
        <w:gridCol w:w="992"/>
        <w:gridCol w:w="1134"/>
        <w:gridCol w:w="1956"/>
      </w:tblGrid>
      <w:tr w:rsidR="00D84D27" w:rsidRPr="00D84D27" w14:paraId="70D11738" w14:textId="77777777" w:rsidTr="0067184C">
        <w:trPr>
          <w:cantSplit/>
          <w:trHeight w:val="1843"/>
        </w:trPr>
        <w:tc>
          <w:tcPr>
            <w:tcW w:w="568" w:type="dxa"/>
            <w:vAlign w:val="center"/>
          </w:tcPr>
          <w:p w14:paraId="45696280" w14:textId="77777777" w:rsidR="00D84D27" w:rsidRPr="00D84D27" w:rsidRDefault="00D84D27" w:rsidP="00D84D27">
            <w:pPr>
              <w:jc w:val="center"/>
              <w:rPr>
                <w:sz w:val="20"/>
                <w:szCs w:val="20"/>
                <w:lang w:val="uk-UA"/>
              </w:rPr>
            </w:pPr>
            <w:r w:rsidRPr="00D84D27">
              <w:rPr>
                <w:sz w:val="20"/>
                <w:szCs w:val="20"/>
                <w:lang w:val="uk-UA"/>
              </w:rPr>
              <w:t>№ з/п</w:t>
            </w:r>
          </w:p>
        </w:tc>
        <w:tc>
          <w:tcPr>
            <w:tcW w:w="2268" w:type="dxa"/>
            <w:vAlign w:val="center"/>
          </w:tcPr>
          <w:p w14:paraId="76F4B49E" w14:textId="77777777" w:rsidR="00D84D27" w:rsidRPr="00D84D27" w:rsidRDefault="00D84D27" w:rsidP="00D84D27">
            <w:pPr>
              <w:jc w:val="center"/>
              <w:rPr>
                <w:sz w:val="20"/>
                <w:szCs w:val="20"/>
                <w:lang w:val="uk-UA"/>
              </w:rPr>
            </w:pPr>
            <w:r w:rsidRPr="00D84D27">
              <w:rPr>
                <w:sz w:val="20"/>
                <w:szCs w:val="20"/>
                <w:lang w:val="uk-UA"/>
              </w:rPr>
              <w:t>Завдання Програми</w:t>
            </w:r>
          </w:p>
        </w:tc>
        <w:tc>
          <w:tcPr>
            <w:tcW w:w="2126" w:type="dxa"/>
            <w:vAlign w:val="center"/>
          </w:tcPr>
          <w:p w14:paraId="24C215B9" w14:textId="77777777" w:rsidR="00D84D27" w:rsidRPr="00D84D27" w:rsidRDefault="00D84D27" w:rsidP="00D84D27">
            <w:pPr>
              <w:jc w:val="center"/>
              <w:rPr>
                <w:sz w:val="20"/>
                <w:szCs w:val="20"/>
                <w:lang w:val="uk-UA"/>
              </w:rPr>
            </w:pPr>
            <w:r w:rsidRPr="00D84D27">
              <w:rPr>
                <w:sz w:val="20"/>
                <w:szCs w:val="20"/>
                <w:lang w:val="uk-UA"/>
              </w:rPr>
              <w:t>Зміст заходів</w:t>
            </w:r>
          </w:p>
        </w:tc>
        <w:tc>
          <w:tcPr>
            <w:tcW w:w="567" w:type="dxa"/>
            <w:textDirection w:val="btLr"/>
            <w:vAlign w:val="center"/>
          </w:tcPr>
          <w:p w14:paraId="44C82BA7" w14:textId="77777777" w:rsidR="00D84D27" w:rsidRPr="00D84D27" w:rsidRDefault="00D84D27" w:rsidP="00D84D27">
            <w:pPr>
              <w:ind w:left="113" w:right="113"/>
              <w:jc w:val="center"/>
              <w:rPr>
                <w:sz w:val="20"/>
                <w:szCs w:val="20"/>
                <w:lang w:val="uk-UA"/>
              </w:rPr>
            </w:pPr>
            <w:r w:rsidRPr="00D84D27">
              <w:rPr>
                <w:sz w:val="20"/>
                <w:szCs w:val="20"/>
                <w:lang w:val="uk-UA"/>
              </w:rPr>
              <w:t>Термін виконання</w:t>
            </w:r>
          </w:p>
        </w:tc>
        <w:tc>
          <w:tcPr>
            <w:tcW w:w="2126" w:type="dxa"/>
            <w:vAlign w:val="center"/>
          </w:tcPr>
          <w:p w14:paraId="4E3F9084" w14:textId="77777777" w:rsidR="00D84D27" w:rsidRPr="00D84D27" w:rsidRDefault="00D84D27" w:rsidP="00D84D27">
            <w:pPr>
              <w:jc w:val="center"/>
              <w:rPr>
                <w:sz w:val="20"/>
                <w:szCs w:val="20"/>
                <w:lang w:val="uk-UA"/>
              </w:rPr>
            </w:pPr>
            <w:r w:rsidRPr="00D84D27">
              <w:rPr>
                <w:sz w:val="20"/>
                <w:szCs w:val="20"/>
                <w:lang w:val="uk-UA"/>
              </w:rPr>
              <w:t>Виконавці</w:t>
            </w:r>
          </w:p>
        </w:tc>
        <w:tc>
          <w:tcPr>
            <w:tcW w:w="1560" w:type="dxa"/>
            <w:vAlign w:val="center"/>
          </w:tcPr>
          <w:p w14:paraId="7797F28A" w14:textId="77777777" w:rsidR="00D84D27" w:rsidRPr="00D84D27" w:rsidRDefault="00D84D27" w:rsidP="00D84D27">
            <w:pPr>
              <w:jc w:val="center"/>
              <w:rPr>
                <w:sz w:val="20"/>
                <w:szCs w:val="20"/>
                <w:lang w:val="uk-UA"/>
              </w:rPr>
            </w:pPr>
            <w:r w:rsidRPr="00D84D27">
              <w:rPr>
                <w:sz w:val="20"/>
                <w:szCs w:val="20"/>
                <w:lang w:val="uk-UA"/>
              </w:rPr>
              <w:t>Річний обсяг фінансування, передбачений Програмою</w:t>
            </w:r>
          </w:p>
          <w:p w14:paraId="1B408921" w14:textId="77777777" w:rsidR="00D84D27" w:rsidRPr="00D84D27" w:rsidRDefault="00D84D27" w:rsidP="00D84D27">
            <w:pPr>
              <w:jc w:val="center"/>
              <w:rPr>
                <w:sz w:val="20"/>
                <w:szCs w:val="20"/>
                <w:lang w:val="uk-UA"/>
              </w:rPr>
            </w:pPr>
            <w:proofErr w:type="spellStart"/>
            <w:r w:rsidRPr="00D84D27">
              <w:rPr>
                <w:sz w:val="20"/>
                <w:szCs w:val="20"/>
                <w:lang w:val="uk-UA"/>
              </w:rPr>
              <w:t>тис.грн</w:t>
            </w:r>
            <w:proofErr w:type="spellEnd"/>
            <w:r w:rsidRPr="00D84D27">
              <w:rPr>
                <w:sz w:val="20"/>
                <w:szCs w:val="20"/>
                <w:lang w:val="uk-UA"/>
              </w:rPr>
              <w:t>,</w:t>
            </w:r>
          </w:p>
        </w:tc>
        <w:tc>
          <w:tcPr>
            <w:tcW w:w="1134" w:type="dxa"/>
            <w:vAlign w:val="center"/>
          </w:tcPr>
          <w:p w14:paraId="15D9672C" w14:textId="77777777" w:rsidR="00D84D27" w:rsidRPr="00D84D27" w:rsidRDefault="00D84D27" w:rsidP="00D84D27">
            <w:pPr>
              <w:jc w:val="center"/>
              <w:rPr>
                <w:sz w:val="20"/>
                <w:szCs w:val="20"/>
                <w:lang w:val="uk-UA"/>
              </w:rPr>
            </w:pPr>
            <w:r w:rsidRPr="00D84D27">
              <w:rPr>
                <w:sz w:val="20"/>
                <w:szCs w:val="20"/>
                <w:lang w:val="uk-UA"/>
              </w:rPr>
              <w:t>Річний обсяг фінансування, затверджений бюджетом</w:t>
            </w:r>
          </w:p>
          <w:p w14:paraId="5057AE98" w14:textId="77777777" w:rsidR="00D84D27" w:rsidRPr="00D84D27" w:rsidRDefault="00D84D27" w:rsidP="00D84D27">
            <w:pPr>
              <w:jc w:val="center"/>
              <w:rPr>
                <w:sz w:val="20"/>
                <w:szCs w:val="20"/>
                <w:lang w:val="uk-UA"/>
              </w:rPr>
            </w:pPr>
            <w:proofErr w:type="spellStart"/>
            <w:r w:rsidRPr="00D84D27">
              <w:rPr>
                <w:sz w:val="20"/>
                <w:szCs w:val="20"/>
                <w:lang w:val="uk-UA"/>
              </w:rPr>
              <w:t>тис.грн</w:t>
            </w:r>
            <w:proofErr w:type="spellEnd"/>
            <w:r w:rsidRPr="00D84D27">
              <w:rPr>
                <w:sz w:val="20"/>
                <w:szCs w:val="20"/>
                <w:lang w:val="uk-UA"/>
              </w:rPr>
              <w:t>,</w:t>
            </w:r>
          </w:p>
        </w:tc>
        <w:tc>
          <w:tcPr>
            <w:tcW w:w="1134" w:type="dxa"/>
            <w:vAlign w:val="center"/>
          </w:tcPr>
          <w:p w14:paraId="4ED1CC1E" w14:textId="77777777" w:rsidR="00D84D27" w:rsidRPr="00D84D27" w:rsidRDefault="00D84D27" w:rsidP="00D84D27">
            <w:pPr>
              <w:jc w:val="center"/>
              <w:rPr>
                <w:sz w:val="20"/>
                <w:szCs w:val="20"/>
                <w:lang w:val="uk-UA"/>
              </w:rPr>
            </w:pPr>
            <w:r w:rsidRPr="00D84D27">
              <w:rPr>
                <w:sz w:val="20"/>
                <w:szCs w:val="20"/>
                <w:lang w:val="uk-UA"/>
              </w:rPr>
              <w:t xml:space="preserve">Фактично профінансовано у звітному періоді, </w:t>
            </w:r>
            <w:proofErr w:type="spellStart"/>
            <w:r w:rsidRPr="00D84D27">
              <w:rPr>
                <w:sz w:val="20"/>
                <w:szCs w:val="20"/>
                <w:lang w:val="uk-UA"/>
              </w:rPr>
              <w:t>тис.грн</w:t>
            </w:r>
            <w:proofErr w:type="spellEnd"/>
            <w:r w:rsidRPr="00D84D27">
              <w:rPr>
                <w:sz w:val="20"/>
                <w:szCs w:val="20"/>
                <w:lang w:val="uk-UA"/>
              </w:rPr>
              <w:t>,</w:t>
            </w:r>
          </w:p>
        </w:tc>
        <w:tc>
          <w:tcPr>
            <w:tcW w:w="992" w:type="dxa"/>
            <w:vAlign w:val="center"/>
          </w:tcPr>
          <w:p w14:paraId="61907F00" w14:textId="77777777" w:rsidR="00D84D27" w:rsidRPr="00D84D27" w:rsidRDefault="00D84D27" w:rsidP="00D84D27">
            <w:pPr>
              <w:ind w:left="-108" w:right="-108"/>
              <w:jc w:val="center"/>
              <w:rPr>
                <w:sz w:val="20"/>
                <w:szCs w:val="20"/>
                <w:lang w:val="uk-UA"/>
              </w:rPr>
            </w:pPr>
            <w:r w:rsidRPr="00D84D27">
              <w:rPr>
                <w:sz w:val="20"/>
                <w:szCs w:val="20"/>
                <w:lang w:val="uk-UA"/>
              </w:rPr>
              <w:t>% виконання заходу від обсягів, передбачених Програмою</w:t>
            </w:r>
          </w:p>
        </w:tc>
        <w:tc>
          <w:tcPr>
            <w:tcW w:w="1134" w:type="dxa"/>
            <w:vAlign w:val="center"/>
          </w:tcPr>
          <w:p w14:paraId="7F65169C" w14:textId="77777777" w:rsidR="00D84D27" w:rsidRPr="00D84D27" w:rsidRDefault="00D84D27" w:rsidP="00D84D27">
            <w:pPr>
              <w:jc w:val="center"/>
              <w:rPr>
                <w:sz w:val="20"/>
                <w:szCs w:val="20"/>
                <w:lang w:val="uk-UA"/>
              </w:rPr>
            </w:pPr>
            <w:r w:rsidRPr="00D84D27">
              <w:rPr>
                <w:sz w:val="20"/>
                <w:szCs w:val="20"/>
                <w:lang w:val="uk-UA"/>
              </w:rPr>
              <w:t>% виконання заходу від обсягів, затверджених бюджетом</w:t>
            </w:r>
          </w:p>
        </w:tc>
        <w:tc>
          <w:tcPr>
            <w:tcW w:w="1956" w:type="dxa"/>
            <w:vAlign w:val="center"/>
          </w:tcPr>
          <w:p w14:paraId="6421694A" w14:textId="77777777" w:rsidR="00D84D27" w:rsidRPr="00D84D27" w:rsidRDefault="00D84D27" w:rsidP="00D84D27">
            <w:pPr>
              <w:jc w:val="center"/>
              <w:rPr>
                <w:sz w:val="20"/>
                <w:szCs w:val="20"/>
                <w:lang w:val="uk-UA"/>
              </w:rPr>
            </w:pPr>
            <w:r w:rsidRPr="00D84D27">
              <w:rPr>
                <w:sz w:val="20"/>
                <w:szCs w:val="20"/>
                <w:lang w:val="uk-UA"/>
              </w:rPr>
              <w:t>Інформація про виконання або причини невиконання заходу (досягнутий результат)</w:t>
            </w:r>
          </w:p>
        </w:tc>
      </w:tr>
      <w:tr w:rsidR="00D84D27" w:rsidRPr="00D84D27" w14:paraId="368F7617" w14:textId="77777777" w:rsidTr="0067184C">
        <w:tc>
          <w:tcPr>
            <w:tcW w:w="15565" w:type="dxa"/>
            <w:gridSpan w:val="11"/>
          </w:tcPr>
          <w:p w14:paraId="2074A94B" w14:textId="77777777" w:rsidR="00D84D27" w:rsidRPr="00D84D27" w:rsidRDefault="00D84D27" w:rsidP="00D84D27">
            <w:pPr>
              <w:jc w:val="center"/>
              <w:rPr>
                <w:b/>
                <w:sz w:val="20"/>
                <w:szCs w:val="20"/>
                <w:lang w:val="uk-UA"/>
              </w:rPr>
            </w:pPr>
            <w:r w:rsidRPr="00D84D27">
              <w:rPr>
                <w:b/>
                <w:sz w:val="20"/>
                <w:szCs w:val="20"/>
                <w:lang w:val="uk-UA"/>
              </w:rPr>
              <w:t>2023 рік</w:t>
            </w:r>
          </w:p>
        </w:tc>
      </w:tr>
      <w:tr w:rsidR="00D84D27" w:rsidRPr="00D84D27" w14:paraId="773612AA" w14:textId="77777777" w:rsidTr="0067184C">
        <w:trPr>
          <w:cantSplit/>
          <w:trHeight w:val="1134"/>
        </w:trPr>
        <w:tc>
          <w:tcPr>
            <w:tcW w:w="568" w:type="dxa"/>
            <w:vAlign w:val="center"/>
          </w:tcPr>
          <w:p w14:paraId="38B23403" w14:textId="77777777" w:rsidR="00D84D27" w:rsidRPr="00D84D27" w:rsidRDefault="00D84D27" w:rsidP="00D84D27">
            <w:pPr>
              <w:jc w:val="center"/>
              <w:rPr>
                <w:sz w:val="20"/>
                <w:szCs w:val="20"/>
                <w:lang w:val="uk-UA"/>
              </w:rPr>
            </w:pPr>
            <w:r w:rsidRPr="00D84D27">
              <w:rPr>
                <w:sz w:val="20"/>
                <w:szCs w:val="20"/>
                <w:lang w:val="uk-UA"/>
              </w:rPr>
              <w:t>1.</w:t>
            </w:r>
          </w:p>
        </w:tc>
        <w:tc>
          <w:tcPr>
            <w:tcW w:w="2268" w:type="dxa"/>
            <w:vAlign w:val="center"/>
          </w:tcPr>
          <w:p w14:paraId="278220E5" w14:textId="77777777" w:rsidR="00D84D27" w:rsidRPr="00D84D27" w:rsidRDefault="00D84D27" w:rsidP="00D84D27">
            <w:pPr>
              <w:jc w:val="center"/>
              <w:rPr>
                <w:sz w:val="20"/>
                <w:szCs w:val="20"/>
                <w:lang w:val="uk-UA"/>
              </w:rPr>
            </w:pPr>
            <w:r w:rsidRPr="00D84D27">
              <w:rPr>
                <w:sz w:val="20"/>
                <w:szCs w:val="20"/>
                <w:lang w:val="uk-UA"/>
              </w:rPr>
              <w:t>Придбання та створення запасу пально-мастильних матеріалів для запобігання і ліквідації наслідків надзвичайної ситуації на території Южненської міської територіальної громади</w:t>
            </w:r>
          </w:p>
          <w:p w14:paraId="4634C7CF" w14:textId="77777777" w:rsidR="00D84D27" w:rsidRPr="00D84D27" w:rsidRDefault="00D84D27" w:rsidP="00D84D27">
            <w:pPr>
              <w:spacing w:before="100" w:after="100"/>
              <w:jc w:val="center"/>
              <w:rPr>
                <w:color w:val="000000"/>
                <w:sz w:val="20"/>
                <w:szCs w:val="20"/>
                <w:lang w:val="uk-UA" w:eastAsia="uk-UA"/>
              </w:rPr>
            </w:pPr>
          </w:p>
        </w:tc>
        <w:tc>
          <w:tcPr>
            <w:tcW w:w="2126" w:type="dxa"/>
            <w:vAlign w:val="center"/>
          </w:tcPr>
          <w:p w14:paraId="71E22923" w14:textId="77777777" w:rsidR="00D84D27" w:rsidRPr="00D84D27" w:rsidRDefault="00D84D27" w:rsidP="00D84D27">
            <w:pPr>
              <w:jc w:val="center"/>
              <w:rPr>
                <w:color w:val="000000"/>
                <w:sz w:val="20"/>
                <w:szCs w:val="20"/>
                <w:highlight w:val="yellow"/>
                <w:lang w:val="uk-UA"/>
              </w:rPr>
            </w:pPr>
            <w:r w:rsidRPr="00D84D27">
              <w:rPr>
                <w:sz w:val="20"/>
                <w:szCs w:val="20"/>
                <w:lang w:val="uk-UA"/>
              </w:rPr>
              <w:t>Забезпеченість місцевого резерву пально-мастильними матеріалами для запобігання і ліквідації наслідків надзвичайної ситуації на території Южненської міської територіальної громади,</w:t>
            </w:r>
          </w:p>
          <w:p w14:paraId="0C5114DC" w14:textId="77777777" w:rsidR="00D84D27" w:rsidRPr="00D84D27" w:rsidRDefault="00D84D27" w:rsidP="00D84D27">
            <w:pPr>
              <w:jc w:val="center"/>
              <w:rPr>
                <w:color w:val="000000"/>
                <w:sz w:val="20"/>
                <w:szCs w:val="20"/>
                <w:highlight w:val="yellow"/>
                <w:lang w:val="uk-UA"/>
              </w:rPr>
            </w:pPr>
            <w:r w:rsidRPr="00D84D27">
              <w:rPr>
                <w:sz w:val="20"/>
                <w:szCs w:val="20"/>
                <w:lang w:val="uk-UA"/>
              </w:rPr>
              <w:t>у разі загрози виникнення надзвичайних ситуацій, ліквідації наслідків надзвичайних ситуацій, проведення невідкладних відновлювальних робіт і заходів.</w:t>
            </w:r>
          </w:p>
        </w:tc>
        <w:tc>
          <w:tcPr>
            <w:tcW w:w="567" w:type="dxa"/>
            <w:textDirection w:val="btLr"/>
            <w:vAlign w:val="center"/>
          </w:tcPr>
          <w:p w14:paraId="1D99FA31" w14:textId="77777777" w:rsidR="00D84D27" w:rsidRPr="00D84D27" w:rsidRDefault="00D84D27" w:rsidP="00D84D27">
            <w:pPr>
              <w:ind w:left="113" w:right="113"/>
              <w:jc w:val="center"/>
              <w:rPr>
                <w:color w:val="000000"/>
                <w:sz w:val="20"/>
                <w:szCs w:val="20"/>
                <w:lang w:val="uk-UA"/>
              </w:rPr>
            </w:pPr>
            <w:r w:rsidRPr="00D84D27">
              <w:rPr>
                <w:color w:val="000000"/>
                <w:sz w:val="20"/>
                <w:szCs w:val="20"/>
                <w:lang w:val="uk-UA"/>
              </w:rPr>
              <w:t>2023 рік</w:t>
            </w:r>
          </w:p>
          <w:p w14:paraId="371FDB1B" w14:textId="77777777" w:rsidR="00D84D27" w:rsidRPr="00D84D27" w:rsidRDefault="00D84D27" w:rsidP="00D84D27">
            <w:pPr>
              <w:ind w:left="113" w:right="113"/>
              <w:jc w:val="center"/>
              <w:rPr>
                <w:sz w:val="20"/>
                <w:szCs w:val="20"/>
                <w:lang w:val="uk-UA"/>
              </w:rPr>
            </w:pPr>
          </w:p>
          <w:p w14:paraId="5C256237" w14:textId="77777777" w:rsidR="00D84D27" w:rsidRPr="00D84D27" w:rsidRDefault="00D84D27" w:rsidP="00D84D27">
            <w:pPr>
              <w:ind w:left="113" w:right="113"/>
              <w:jc w:val="center"/>
              <w:rPr>
                <w:sz w:val="20"/>
                <w:szCs w:val="20"/>
                <w:lang w:val="uk-UA"/>
              </w:rPr>
            </w:pPr>
          </w:p>
          <w:p w14:paraId="2135B5CB" w14:textId="77777777" w:rsidR="00D84D27" w:rsidRPr="00D84D27" w:rsidRDefault="00D84D27" w:rsidP="00D84D27">
            <w:pPr>
              <w:ind w:left="113" w:right="113"/>
              <w:jc w:val="center"/>
              <w:rPr>
                <w:sz w:val="20"/>
                <w:szCs w:val="20"/>
                <w:lang w:val="uk-UA"/>
              </w:rPr>
            </w:pPr>
          </w:p>
          <w:p w14:paraId="248BF01C" w14:textId="77777777" w:rsidR="00D84D27" w:rsidRPr="00D84D27" w:rsidRDefault="00D84D27" w:rsidP="00D84D27">
            <w:pPr>
              <w:ind w:left="113" w:right="113"/>
              <w:jc w:val="center"/>
              <w:rPr>
                <w:sz w:val="20"/>
                <w:szCs w:val="20"/>
                <w:lang w:val="uk-UA"/>
              </w:rPr>
            </w:pPr>
          </w:p>
          <w:p w14:paraId="278720F7" w14:textId="77777777" w:rsidR="00D84D27" w:rsidRPr="00D84D27" w:rsidRDefault="00D84D27" w:rsidP="00D84D27">
            <w:pPr>
              <w:ind w:left="113" w:right="113"/>
              <w:jc w:val="center"/>
              <w:rPr>
                <w:sz w:val="20"/>
                <w:szCs w:val="20"/>
                <w:lang w:val="uk-UA"/>
              </w:rPr>
            </w:pPr>
          </w:p>
          <w:p w14:paraId="06085F74" w14:textId="77777777" w:rsidR="00D84D27" w:rsidRPr="00D84D27" w:rsidRDefault="00D84D27" w:rsidP="00D84D27">
            <w:pPr>
              <w:tabs>
                <w:tab w:val="left" w:pos="990"/>
              </w:tabs>
              <w:ind w:left="113" w:right="113"/>
              <w:jc w:val="center"/>
              <w:rPr>
                <w:sz w:val="20"/>
                <w:szCs w:val="20"/>
                <w:lang w:val="uk-UA"/>
              </w:rPr>
            </w:pPr>
          </w:p>
        </w:tc>
        <w:tc>
          <w:tcPr>
            <w:tcW w:w="2126" w:type="dxa"/>
            <w:vAlign w:val="center"/>
          </w:tcPr>
          <w:p w14:paraId="0A428FB4" w14:textId="77777777" w:rsidR="00D84D27" w:rsidRPr="00D84D27" w:rsidRDefault="00D84D27" w:rsidP="00D84D27">
            <w:pPr>
              <w:jc w:val="center"/>
              <w:rPr>
                <w:color w:val="000000"/>
                <w:sz w:val="20"/>
                <w:szCs w:val="20"/>
                <w:lang w:val="uk-UA"/>
              </w:rPr>
            </w:pPr>
            <w:r w:rsidRPr="00D84D27">
              <w:rPr>
                <w:sz w:val="20"/>
                <w:szCs w:val="20"/>
                <w:lang w:val="uk-UA"/>
              </w:rPr>
              <w:t>Виконавчий комітет Южненської міської ради Одеського району Одеської області, Южненське міське комунальне підприємство «ЮЖТРАНС», Комунальне підприємство теплових мереж «Южтеплокомуненерго», Комунальне підприємство «Водопостачання та каналізація»</w:t>
            </w:r>
          </w:p>
        </w:tc>
        <w:tc>
          <w:tcPr>
            <w:tcW w:w="1560" w:type="dxa"/>
            <w:vAlign w:val="center"/>
          </w:tcPr>
          <w:p w14:paraId="368FA676" w14:textId="77777777" w:rsidR="00D84D27" w:rsidRPr="00D84D27" w:rsidRDefault="00D84D27" w:rsidP="00D84D27">
            <w:pPr>
              <w:spacing w:before="100" w:after="100"/>
              <w:jc w:val="center"/>
              <w:rPr>
                <w:color w:val="000000"/>
                <w:sz w:val="20"/>
                <w:szCs w:val="20"/>
                <w:lang w:eastAsia="uk-UA"/>
              </w:rPr>
            </w:pPr>
            <w:r w:rsidRPr="00D84D27">
              <w:rPr>
                <w:bCs/>
                <w:sz w:val="20"/>
                <w:szCs w:val="20"/>
                <w:lang w:eastAsia="uk-UA"/>
              </w:rPr>
              <w:t>326</w:t>
            </w:r>
            <w:r w:rsidRPr="00D84D27">
              <w:rPr>
                <w:bCs/>
                <w:sz w:val="20"/>
                <w:szCs w:val="20"/>
                <w:lang w:val="uk-UA" w:eastAsia="uk-UA"/>
              </w:rPr>
              <w:t>,</w:t>
            </w:r>
            <w:r w:rsidRPr="00D84D27">
              <w:rPr>
                <w:bCs/>
                <w:sz w:val="20"/>
                <w:szCs w:val="20"/>
                <w:lang w:eastAsia="uk-UA"/>
              </w:rPr>
              <w:t>000</w:t>
            </w:r>
          </w:p>
        </w:tc>
        <w:tc>
          <w:tcPr>
            <w:tcW w:w="1134" w:type="dxa"/>
            <w:vAlign w:val="center"/>
          </w:tcPr>
          <w:p w14:paraId="3FF1CDF1" w14:textId="77777777" w:rsidR="00D84D27" w:rsidRPr="00D84D27" w:rsidRDefault="00D84D27" w:rsidP="00D84D27">
            <w:pPr>
              <w:jc w:val="center"/>
              <w:rPr>
                <w:sz w:val="20"/>
                <w:szCs w:val="20"/>
                <w:lang w:val="uk-UA" w:eastAsia="uk-UA"/>
              </w:rPr>
            </w:pPr>
            <w:r w:rsidRPr="00D84D27">
              <w:rPr>
                <w:sz w:val="20"/>
                <w:szCs w:val="20"/>
                <w:lang w:val="uk-UA" w:eastAsia="uk-UA"/>
              </w:rPr>
              <w:t>0,0</w:t>
            </w:r>
          </w:p>
        </w:tc>
        <w:tc>
          <w:tcPr>
            <w:tcW w:w="1134" w:type="dxa"/>
            <w:vAlign w:val="center"/>
          </w:tcPr>
          <w:p w14:paraId="3A765E8F" w14:textId="77777777" w:rsidR="00D84D27" w:rsidRPr="00D84D27" w:rsidRDefault="00D84D27" w:rsidP="00D84D27">
            <w:pPr>
              <w:jc w:val="center"/>
              <w:rPr>
                <w:sz w:val="20"/>
                <w:szCs w:val="20"/>
                <w:highlight w:val="yellow"/>
                <w:lang w:val="uk-UA" w:eastAsia="uk-UA"/>
              </w:rPr>
            </w:pPr>
            <w:r w:rsidRPr="00D84D27">
              <w:rPr>
                <w:sz w:val="20"/>
                <w:szCs w:val="20"/>
                <w:lang w:val="uk-UA" w:eastAsia="uk-UA"/>
              </w:rPr>
              <w:t>0,0</w:t>
            </w:r>
          </w:p>
        </w:tc>
        <w:tc>
          <w:tcPr>
            <w:tcW w:w="992" w:type="dxa"/>
            <w:vAlign w:val="center"/>
          </w:tcPr>
          <w:p w14:paraId="6A165CC7" w14:textId="77777777" w:rsidR="00D84D27" w:rsidRPr="00D84D27" w:rsidRDefault="00D84D27" w:rsidP="00D84D27">
            <w:pPr>
              <w:jc w:val="center"/>
              <w:rPr>
                <w:sz w:val="20"/>
                <w:szCs w:val="20"/>
                <w:lang w:val="uk-UA"/>
              </w:rPr>
            </w:pPr>
            <w:r w:rsidRPr="00D84D27">
              <w:rPr>
                <w:sz w:val="20"/>
                <w:szCs w:val="20"/>
                <w:lang w:val="uk-UA"/>
              </w:rPr>
              <w:t>-</w:t>
            </w:r>
          </w:p>
        </w:tc>
        <w:tc>
          <w:tcPr>
            <w:tcW w:w="1134" w:type="dxa"/>
            <w:vAlign w:val="center"/>
          </w:tcPr>
          <w:p w14:paraId="76F22D69" w14:textId="77777777" w:rsidR="00D84D27" w:rsidRPr="00D84D27" w:rsidRDefault="00D84D27" w:rsidP="00D84D27">
            <w:pPr>
              <w:jc w:val="center"/>
              <w:rPr>
                <w:sz w:val="20"/>
                <w:szCs w:val="20"/>
                <w:lang w:val="uk-UA"/>
              </w:rPr>
            </w:pPr>
            <w:r w:rsidRPr="00D84D27">
              <w:rPr>
                <w:sz w:val="20"/>
                <w:szCs w:val="20"/>
                <w:lang w:val="uk-UA"/>
              </w:rPr>
              <w:t>-</w:t>
            </w:r>
          </w:p>
        </w:tc>
        <w:tc>
          <w:tcPr>
            <w:tcW w:w="1956" w:type="dxa"/>
            <w:vAlign w:val="center"/>
          </w:tcPr>
          <w:p w14:paraId="43C4FD4C" w14:textId="77777777" w:rsidR="00D84D27" w:rsidRPr="00D84D27" w:rsidRDefault="00D84D27" w:rsidP="00D84D27">
            <w:pPr>
              <w:spacing w:before="100" w:after="100"/>
              <w:jc w:val="center"/>
              <w:rPr>
                <w:color w:val="000000"/>
                <w:sz w:val="20"/>
                <w:szCs w:val="20"/>
                <w:lang w:eastAsia="uk-UA"/>
              </w:rPr>
            </w:pPr>
            <w:r w:rsidRPr="00D84D27">
              <w:rPr>
                <w:sz w:val="20"/>
                <w:szCs w:val="20"/>
                <w:lang w:val="uk-UA" w:eastAsia="uk-UA"/>
              </w:rPr>
              <w:t>Кошти на виконання заходу у 202</w:t>
            </w:r>
            <w:r w:rsidRPr="00D84D27">
              <w:rPr>
                <w:sz w:val="20"/>
                <w:szCs w:val="20"/>
                <w:lang w:eastAsia="uk-UA"/>
              </w:rPr>
              <w:t>3</w:t>
            </w:r>
            <w:r w:rsidRPr="00D84D27">
              <w:rPr>
                <w:sz w:val="20"/>
                <w:szCs w:val="20"/>
                <w:lang w:val="uk-UA" w:eastAsia="uk-UA"/>
              </w:rPr>
              <w:t xml:space="preserve"> році не передбачено бюджетом Южненської міської територіальної громади</w:t>
            </w:r>
          </w:p>
        </w:tc>
      </w:tr>
      <w:tr w:rsidR="00D84D27" w:rsidRPr="00D84D27" w14:paraId="18FF84D5" w14:textId="77777777" w:rsidTr="0067184C">
        <w:trPr>
          <w:cantSplit/>
          <w:trHeight w:val="1134"/>
        </w:trPr>
        <w:tc>
          <w:tcPr>
            <w:tcW w:w="568" w:type="dxa"/>
            <w:vAlign w:val="center"/>
          </w:tcPr>
          <w:p w14:paraId="7076FD97" w14:textId="77777777" w:rsidR="00D84D27" w:rsidRPr="00D84D27" w:rsidRDefault="00D84D27" w:rsidP="00D84D27">
            <w:pPr>
              <w:jc w:val="center"/>
              <w:rPr>
                <w:sz w:val="20"/>
                <w:szCs w:val="20"/>
                <w:lang w:val="uk-UA"/>
              </w:rPr>
            </w:pPr>
            <w:r w:rsidRPr="00D84D27">
              <w:rPr>
                <w:sz w:val="20"/>
                <w:szCs w:val="20"/>
                <w:lang w:val="uk-UA"/>
              </w:rPr>
              <w:lastRenderedPageBreak/>
              <w:t>2.</w:t>
            </w:r>
          </w:p>
        </w:tc>
        <w:tc>
          <w:tcPr>
            <w:tcW w:w="2268" w:type="dxa"/>
            <w:vAlign w:val="center"/>
          </w:tcPr>
          <w:p w14:paraId="1FEB712F" w14:textId="77777777" w:rsidR="00D84D27" w:rsidRPr="00D84D27" w:rsidRDefault="00D84D27" w:rsidP="00D84D27">
            <w:pPr>
              <w:suppressAutoHyphens/>
              <w:jc w:val="center"/>
              <w:rPr>
                <w:color w:val="000000"/>
                <w:sz w:val="20"/>
                <w:szCs w:val="20"/>
                <w:lang w:val="uk-UA" w:eastAsia="uk-UA"/>
              </w:rPr>
            </w:pPr>
            <w:r w:rsidRPr="00D84D27">
              <w:rPr>
                <w:sz w:val="20"/>
                <w:szCs w:val="20"/>
                <w:lang w:val="uk-UA"/>
              </w:rPr>
              <w:t>Створення запасу засобів медичного забезпечення на випадок виникнення надзвичайної ситуації у громаді</w:t>
            </w:r>
          </w:p>
        </w:tc>
        <w:tc>
          <w:tcPr>
            <w:tcW w:w="2126" w:type="dxa"/>
            <w:vAlign w:val="center"/>
          </w:tcPr>
          <w:p w14:paraId="2661DE22" w14:textId="77777777" w:rsidR="00D84D27" w:rsidRPr="00D84D27" w:rsidRDefault="00D84D27" w:rsidP="00D84D27">
            <w:pPr>
              <w:jc w:val="center"/>
              <w:rPr>
                <w:sz w:val="20"/>
                <w:szCs w:val="20"/>
                <w:lang w:val="uk-UA"/>
              </w:rPr>
            </w:pPr>
            <w:r w:rsidRPr="00D84D27">
              <w:rPr>
                <w:sz w:val="20"/>
                <w:szCs w:val="20"/>
                <w:lang w:val="uk-UA"/>
              </w:rPr>
              <w:t>Взаємодія з КНП «ЮМЛ» та КНП «ЦПМСД»  якісно надання постраждалому населенню необхідної медичної допомоги, бути в постійній  готовності до надання медичної допомоги населенню</w:t>
            </w:r>
          </w:p>
          <w:p w14:paraId="139391D3" w14:textId="77777777" w:rsidR="00D84D27" w:rsidRPr="00D84D27" w:rsidRDefault="00D84D27" w:rsidP="00D84D27">
            <w:pPr>
              <w:jc w:val="center"/>
              <w:rPr>
                <w:sz w:val="20"/>
                <w:szCs w:val="20"/>
                <w:lang w:val="uk-UA"/>
              </w:rPr>
            </w:pPr>
          </w:p>
        </w:tc>
        <w:tc>
          <w:tcPr>
            <w:tcW w:w="567" w:type="dxa"/>
            <w:textDirection w:val="btLr"/>
            <w:vAlign w:val="center"/>
          </w:tcPr>
          <w:p w14:paraId="1F4E0C78" w14:textId="77777777" w:rsidR="00D84D27" w:rsidRPr="00D84D27" w:rsidRDefault="00D84D27" w:rsidP="00D84D27">
            <w:pPr>
              <w:ind w:left="113" w:right="113"/>
              <w:jc w:val="center"/>
              <w:rPr>
                <w:color w:val="000000"/>
                <w:sz w:val="20"/>
                <w:szCs w:val="20"/>
                <w:lang w:val="uk-UA"/>
              </w:rPr>
            </w:pPr>
            <w:r w:rsidRPr="00D84D27">
              <w:rPr>
                <w:color w:val="000000"/>
                <w:sz w:val="20"/>
                <w:szCs w:val="20"/>
                <w:lang w:val="uk-UA"/>
              </w:rPr>
              <w:t>2023 рік</w:t>
            </w:r>
          </w:p>
        </w:tc>
        <w:tc>
          <w:tcPr>
            <w:tcW w:w="2126" w:type="dxa"/>
            <w:vAlign w:val="center"/>
          </w:tcPr>
          <w:p w14:paraId="10410FA5" w14:textId="77777777" w:rsidR="00D84D27" w:rsidRPr="00D84D27" w:rsidRDefault="00D84D27" w:rsidP="00D84D27">
            <w:pPr>
              <w:jc w:val="center"/>
              <w:rPr>
                <w:color w:val="000000"/>
                <w:sz w:val="20"/>
                <w:szCs w:val="20"/>
                <w:lang w:val="uk-UA"/>
              </w:rPr>
            </w:pPr>
            <w:r w:rsidRPr="00D84D27">
              <w:rPr>
                <w:sz w:val="20"/>
                <w:szCs w:val="20"/>
                <w:lang w:val="uk-UA"/>
              </w:rPr>
              <w:t>Комунальний заклад «Южненська міська лікарня», Комунальне некомерційне підприємство  «Центр  первинної медико-санітарної допомоги» Южненської міської ради</w:t>
            </w:r>
          </w:p>
        </w:tc>
        <w:tc>
          <w:tcPr>
            <w:tcW w:w="1560" w:type="dxa"/>
            <w:vAlign w:val="center"/>
          </w:tcPr>
          <w:p w14:paraId="2B01DB53" w14:textId="77777777" w:rsidR="00D84D27" w:rsidRPr="00D84D27" w:rsidRDefault="00D84D27" w:rsidP="00D84D27">
            <w:pPr>
              <w:spacing w:before="100" w:after="100"/>
              <w:jc w:val="center"/>
              <w:rPr>
                <w:sz w:val="20"/>
                <w:szCs w:val="20"/>
                <w:lang w:val="uk-UA" w:eastAsia="uk-UA"/>
              </w:rPr>
            </w:pPr>
          </w:p>
          <w:p w14:paraId="0147C357" w14:textId="77777777" w:rsidR="00D84D27" w:rsidRPr="00D84D27" w:rsidRDefault="00D84D27" w:rsidP="00D84D27">
            <w:pPr>
              <w:spacing w:before="100" w:after="100"/>
              <w:jc w:val="center"/>
              <w:rPr>
                <w:sz w:val="20"/>
                <w:szCs w:val="20"/>
                <w:lang w:val="uk-UA" w:eastAsia="uk-UA"/>
              </w:rPr>
            </w:pPr>
            <w:r w:rsidRPr="00D84D27">
              <w:rPr>
                <w:sz w:val="20"/>
                <w:szCs w:val="20"/>
                <w:lang w:val="uk-UA" w:eastAsia="uk-UA"/>
              </w:rPr>
              <w:t>51,783</w:t>
            </w:r>
          </w:p>
          <w:p w14:paraId="391D9F52" w14:textId="77777777" w:rsidR="00D84D27" w:rsidRPr="00D84D27" w:rsidRDefault="00D84D27" w:rsidP="00D84D27">
            <w:pPr>
              <w:spacing w:before="100" w:after="100"/>
              <w:jc w:val="center"/>
              <w:rPr>
                <w:color w:val="000000"/>
                <w:sz w:val="20"/>
                <w:szCs w:val="20"/>
                <w:lang w:val="uk-UA" w:eastAsia="uk-UA"/>
              </w:rPr>
            </w:pPr>
          </w:p>
        </w:tc>
        <w:tc>
          <w:tcPr>
            <w:tcW w:w="1134" w:type="dxa"/>
            <w:vAlign w:val="center"/>
          </w:tcPr>
          <w:p w14:paraId="4075E7E7" w14:textId="77777777" w:rsidR="00D84D27" w:rsidRPr="00D84D27" w:rsidRDefault="00D84D27" w:rsidP="00D84D27">
            <w:pPr>
              <w:jc w:val="center"/>
              <w:rPr>
                <w:sz w:val="20"/>
                <w:szCs w:val="20"/>
                <w:lang w:val="uk-UA" w:eastAsia="uk-UA"/>
              </w:rPr>
            </w:pPr>
          </w:p>
          <w:p w14:paraId="064E696E" w14:textId="77777777" w:rsidR="00D84D27" w:rsidRPr="00D84D27" w:rsidRDefault="00D84D27" w:rsidP="00D84D27">
            <w:pPr>
              <w:jc w:val="center"/>
              <w:rPr>
                <w:sz w:val="20"/>
                <w:szCs w:val="20"/>
                <w:lang w:val="uk-UA" w:eastAsia="uk-UA"/>
              </w:rPr>
            </w:pPr>
            <w:r w:rsidRPr="00D84D27">
              <w:rPr>
                <w:sz w:val="20"/>
                <w:szCs w:val="20"/>
                <w:lang w:val="uk-UA" w:eastAsia="uk-UA"/>
              </w:rPr>
              <w:t>0,0</w:t>
            </w:r>
          </w:p>
          <w:p w14:paraId="092F52A4" w14:textId="77777777" w:rsidR="00D84D27" w:rsidRPr="00D84D27" w:rsidRDefault="00D84D27" w:rsidP="00D84D27">
            <w:pPr>
              <w:jc w:val="center"/>
              <w:rPr>
                <w:sz w:val="20"/>
                <w:szCs w:val="20"/>
                <w:lang w:val="uk-UA" w:eastAsia="uk-UA"/>
              </w:rPr>
            </w:pPr>
          </w:p>
        </w:tc>
        <w:tc>
          <w:tcPr>
            <w:tcW w:w="1134" w:type="dxa"/>
            <w:vAlign w:val="center"/>
          </w:tcPr>
          <w:p w14:paraId="77822176" w14:textId="77777777" w:rsidR="00D84D27" w:rsidRPr="00D84D27" w:rsidRDefault="00D84D27" w:rsidP="00D84D27">
            <w:pPr>
              <w:jc w:val="center"/>
              <w:rPr>
                <w:sz w:val="20"/>
                <w:szCs w:val="20"/>
                <w:lang w:val="uk-UA" w:eastAsia="uk-UA"/>
              </w:rPr>
            </w:pPr>
            <w:r w:rsidRPr="00D84D27">
              <w:rPr>
                <w:sz w:val="20"/>
                <w:szCs w:val="20"/>
                <w:lang w:val="uk-UA" w:eastAsia="uk-UA"/>
              </w:rPr>
              <w:t>0,0</w:t>
            </w:r>
          </w:p>
        </w:tc>
        <w:tc>
          <w:tcPr>
            <w:tcW w:w="992" w:type="dxa"/>
            <w:vAlign w:val="center"/>
          </w:tcPr>
          <w:p w14:paraId="564A9B6F" w14:textId="77777777" w:rsidR="00D84D27" w:rsidRPr="00D84D27" w:rsidRDefault="00D84D27" w:rsidP="00D84D27">
            <w:pPr>
              <w:jc w:val="center"/>
              <w:rPr>
                <w:sz w:val="20"/>
                <w:szCs w:val="20"/>
                <w:lang w:val="uk-UA"/>
              </w:rPr>
            </w:pPr>
            <w:r w:rsidRPr="00D84D27">
              <w:rPr>
                <w:sz w:val="20"/>
                <w:szCs w:val="20"/>
                <w:lang w:val="uk-UA"/>
              </w:rPr>
              <w:t>-</w:t>
            </w:r>
          </w:p>
        </w:tc>
        <w:tc>
          <w:tcPr>
            <w:tcW w:w="1134" w:type="dxa"/>
            <w:vAlign w:val="center"/>
          </w:tcPr>
          <w:p w14:paraId="0739DD00" w14:textId="77777777" w:rsidR="00D84D27" w:rsidRPr="00D84D27" w:rsidRDefault="00D84D27" w:rsidP="00D84D27">
            <w:pPr>
              <w:jc w:val="center"/>
              <w:rPr>
                <w:sz w:val="20"/>
                <w:szCs w:val="20"/>
                <w:lang w:val="uk-UA"/>
              </w:rPr>
            </w:pPr>
            <w:r w:rsidRPr="00D84D27">
              <w:rPr>
                <w:sz w:val="20"/>
                <w:szCs w:val="20"/>
                <w:lang w:val="uk-UA"/>
              </w:rPr>
              <w:t>-</w:t>
            </w:r>
          </w:p>
        </w:tc>
        <w:tc>
          <w:tcPr>
            <w:tcW w:w="1956" w:type="dxa"/>
            <w:vAlign w:val="center"/>
          </w:tcPr>
          <w:p w14:paraId="51DFFD26" w14:textId="77777777" w:rsidR="00D84D27" w:rsidRPr="00D84D27" w:rsidRDefault="00D84D27" w:rsidP="00D84D27">
            <w:pPr>
              <w:jc w:val="center"/>
              <w:rPr>
                <w:sz w:val="20"/>
                <w:szCs w:val="20"/>
                <w:lang w:val="uk-UA"/>
              </w:rPr>
            </w:pPr>
            <w:r w:rsidRPr="00D84D27">
              <w:rPr>
                <w:sz w:val="20"/>
                <w:szCs w:val="20"/>
                <w:lang w:val="uk-UA"/>
              </w:rPr>
              <w:t>Місцевий резерв на 100% забезпечено лікарськими засобами та виробами медичного призначення за рахунок коштів від господарської діяльності підприємств</w:t>
            </w:r>
          </w:p>
        </w:tc>
      </w:tr>
      <w:tr w:rsidR="00D84D27" w:rsidRPr="00D84D27" w14:paraId="68E6DC7E" w14:textId="77777777" w:rsidTr="0067184C">
        <w:trPr>
          <w:cantSplit/>
          <w:trHeight w:val="1134"/>
        </w:trPr>
        <w:tc>
          <w:tcPr>
            <w:tcW w:w="568" w:type="dxa"/>
            <w:vAlign w:val="center"/>
          </w:tcPr>
          <w:p w14:paraId="1D9793AE" w14:textId="77777777" w:rsidR="00D84D27" w:rsidRPr="00D84D27" w:rsidRDefault="00D84D27" w:rsidP="00D84D27">
            <w:pPr>
              <w:jc w:val="center"/>
              <w:rPr>
                <w:sz w:val="20"/>
                <w:szCs w:val="20"/>
                <w:lang w:val="uk-UA"/>
              </w:rPr>
            </w:pPr>
            <w:r w:rsidRPr="00D84D27">
              <w:rPr>
                <w:sz w:val="20"/>
                <w:szCs w:val="20"/>
                <w:lang w:val="uk-UA"/>
              </w:rPr>
              <w:t>3.</w:t>
            </w:r>
          </w:p>
        </w:tc>
        <w:tc>
          <w:tcPr>
            <w:tcW w:w="2268" w:type="dxa"/>
            <w:vAlign w:val="center"/>
          </w:tcPr>
          <w:p w14:paraId="5B094BCE" w14:textId="77777777" w:rsidR="00D84D27" w:rsidRPr="00D84D27" w:rsidRDefault="00D84D27" w:rsidP="00D84D27">
            <w:pPr>
              <w:jc w:val="center"/>
              <w:rPr>
                <w:color w:val="000000"/>
                <w:sz w:val="20"/>
                <w:szCs w:val="20"/>
                <w:lang w:val="uk-UA"/>
              </w:rPr>
            </w:pPr>
            <w:r w:rsidRPr="00D84D27">
              <w:rPr>
                <w:sz w:val="20"/>
                <w:szCs w:val="20"/>
                <w:lang w:val="uk-UA"/>
              </w:rPr>
              <w:t>Створення запасу продовольства на випадок виникнення надзвичайної ситуації на території Южненської міської територіальної громади</w:t>
            </w:r>
          </w:p>
        </w:tc>
        <w:tc>
          <w:tcPr>
            <w:tcW w:w="2126" w:type="dxa"/>
            <w:vAlign w:val="center"/>
          </w:tcPr>
          <w:p w14:paraId="0EAE16A0" w14:textId="77777777" w:rsidR="00D84D27" w:rsidRPr="00D84D27" w:rsidRDefault="00D84D27" w:rsidP="00D84D27">
            <w:pPr>
              <w:jc w:val="center"/>
              <w:rPr>
                <w:color w:val="000000"/>
                <w:sz w:val="20"/>
                <w:szCs w:val="20"/>
                <w:lang w:val="uk-UA"/>
              </w:rPr>
            </w:pPr>
            <w:r w:rsidRPr="00D84D27">
              <w:rPr>
                <w:sz w:val="20"/>
                <w:szCs w:val="20"/>
                <w:lang w:val="uk-UA"/>
              </w:rPr>
              <w:t xml:space="preserve">Взаємодія з Управлінням економіки Южненської міської ради Управлінням освіти Южненської міської ради Одеського району Одеської області якісно організувати роботу з питань </w:t>
            </w:r>
            <w:r w:rsidRPr="00D84D27">
              <w:rPr>
                <w:sz w:val="20"/>
                <w:szCs w:val="20"/>
                <w:shd w:val="clear" w:color="auto" w:fill="FFFFFF"/>
                <w:lang w:val="uk-UA"/>
              </w:rPr>
              <w:t>харчування постраждалого населення.</w:t>
            </w:r>
          </w:p>
        </w:tc>
        <w:tc>
          <w:tcPr>
            <w:tcW w:w="567" w:type="dxa"/>
            <w:textDirection w:val="btLr"/>
            <w:vAlign w:val="center"/>
          </w:tcPr>
          <w:p w14:paraId="47A6A41C" w14:textId="77777777" w:rsidR="00D84D27" w:rsidRPr="00D84D27" w:rsidRDefault="00D84D27" w:rsidP="00D84D27">
            <w:pPr>
              <w:ind w:left="113" w:right="113"/>
              <w:jc w:val="center"/>
              <w:rPr>
                <w:color w:val="000000"/>
                <w:sz w:val="20"/>
                <w:szCs w:val="20"/>
                <w:lang w:val="uk-UA"/>
              </w:rPr>
            </w:pPr>
            <w:r w:rsidRPr="00D84D27">
              <w:rPr>
                <w:color w:val="000000"/>
                <w:sz w:val="20"/>
                <w:szCs w:val="20"/>
                <w:lang w:val="uk-UA"/>
              </w:rPr>
              <w:t>2023 рік</w:t>
            </w:r>
          </w:p>
        </w:tc>
        <w:tc>
          <w:tcPr>
            <w:tcW w:w="2126" w:type="dxa"/>
            <w:vAlign w:val="center"/>
          </w:tcPr>
          <w:p w14:paraId="5EF2918C" w14:textId="77777777" w:rsidR="00D84D27" w:rsidRPr="00D84D27" w:rsidRDefault="00D84D27" w:rsidP="00D84D27">
            <w:pPr>
              <w:jc w:val="center"/>
              <w:rPr>
                <w:color w:val="000000"/>
                <w:sz w:val="20"/>
                <w:szCs w:val="20"/>
                <w:lang w:val="uk-UA"/>
              </w:rPr>
            </w:pPr>
            <w:r w:rsidRPr="00D84D27">
              <w:rPr>
                <w:sz w:val="20"/>
                <w:szCs w:val="20"/>
                <w:lang w:val="uk-UA"/>
              </w:rPr>
              <w:t>Виконавчий комітет Южненської міської ради Одеського району Одеської області</w:t>
            </w:r>
          </w:p>
        </w:tc>
        <w:tc>
          <w:tcPr>
            <w:tcW w:w="1560" w:type="dxa"/>
            <w:vAlign w:val="center"/>
          </w:tcPr>
          <w:p w14:paraId="1AC69DB9" w14:textId="77777777" w:rsidR="00D84D27" w:rsidRPr="00D84D27" w:rsidRDefault="00D84D27" w:rsidP="00D84D27">
            <w:pPr>
              <w:spacing w:before="100" w:after="100"/>
              <w:jc w:val="center"/>
              <w:rPr>
                <w:color w:val="000000"/>
                <w:sz w:val="20"/>
                <w:szCs w:val="20"/>
                <w:lang w:val="uk-UA" w:eastAsia="uk-UA"/>
              </w:rPr>
            </w:pPr>
            <w:r w:rsidRPr="00D84D27">
              <w:rPr>
                <w:bCs/>
                <w:sz w:val="20"/>
                <w:szCs w:val="20"/>
                <w:lang w:val="uk-UA" w:eastAsia="uk-UA"/>
              </w:rPr>
              <w:t>52101,117</w:t>
            </w:r>
          </w:p>
        </w:tc>
        <w:tc>
          <w:tcPr>
            <w:tcW w:w="1134" w:type="dxa"/>
            <w:vAlign w:val="center"/>
          </w:tcPr>
          <w:p w14:paraId="509D9155" w14:textId="77777777" w:rsidR="00D84D27" w:rsidRPr="00D84D27" w:rsidRDefault="00D84D27" w:rsidP="00D84D27">
            <w:pPr>
              <w:jc w:val="center"/>
              <w:rPr>
                <w:sz w:val="20"/>
                <w:szCs w:val="20"/>
                <w:lang w:val="uk-UA" w:eastAsia="uk-UA"/>
              </w:rPr>
            </w:pPr>
            <w:r w:rsidRPr="00D84D27">
              <w:rPr>
                <w:sz w:val="20"/>
                <w:szCs w:val="20"/>
                <w:lang w:val="uk-UA" w:eastAsia="uk-UA"/>
              </w:rPr>
              <w:t>1665,050</w:t>
            </w:r>
          </w:p>
        </w:tc>
        <w:tc>
          <w:tcPr>
            <w:tcW w:w="1134" w:type="dxa"/>
            <w:vAlign w:val="center"/>
          </w:tcPr>
          <w:p w14:paraId="47DD3C86" w14:textId="77777777" w:rsidR="00D84D27" w:rsidRPr="00D84D27" w:rsidRDefault="00D84D27" w:rsidP="00D84D27">
            <w:pPr>
              <w:jc w:val="center"/>
              <w:rPr>
                <w:sz w:val="20"/>
                <w:szCs w:val="20"/>
                <w:highlight w:val="yellow"/>
                <w:lang w:val="uk-UA" w:eastAsia="uk-UA"/>
              </w:rPr>
            </w:pPr>
            <w:r w:rsidRPr="00D84D27">
              <w:rPr>
                <w:color w:val="000000"/>
                <w:sz w:val="20"/>
                <w:szCs w:val="20"/>
                <w:lang w:val="uk-UA" w:eastAsia="uk-UA"/>
              </w:rPr>
              <w:t>1651,140</w:t>
            </w:r>
          </w:p>
        </w:tc>
        <w:tc>
          <w:tcPr>
            <w:tcW w:w="992" w:type="dxa"/>
            <w:vAlign w:val="center"/>
          </w:tcPr>
          <w:p w14:paraId="0D67C7EF" w14:textId="77777777" w:rsidR="00D84D27" w:rsidRPr="00D84D27" w:rsidRDefault="00D84D27" w:rsidP="00D84D27">
            <w:pPr>
              <w:jc w:val="center"/>
              <w:rPr>
                <w:sz w:val="20"/>
                <w:szCs w:val="20"/>
                <w:lang w:val="uk-UA"/>
              </w:rPr>
            </w:pPr>
            <w:r w:rsidRPr="00D84D27">
              <w:rPr>
                <w:sz w:val="20"/>
                <w:szCs w:val="20"/>
                <w:lang w:val="uk-UA"/>
              </w:rPr>
              <w:t>3,2</w:t>
            </w:r>
          </w:p>
        </w:tc>
        <w:tc>
          <w:tcPr>
            <w:tcW w:w="1134" w:type="dxa"/>
            <w:vAlign w:val="center"/>
          </w:tcPr>
          <w:p w14:paraId="616DDAD6" w14:textId="77777777" w:rsidR="00D84D27" w:rsidRPr="00D84D27" w:rsidRDefault="00D84D27" w:rsidP="00D84D27">
            <w:pPr>
              <w:jc w:val="center"/>
              <w:rPr>
                <w:sz w:val="20"/>
                <w:szCs w:val="20"/>
                <w:lang w:val="uk-UA"/>
              </w:rPr>
            </w:pPr>
            <w:r w:rsidRPr="00D84D27">
              <w:rPr>
                <w:sz w:val="20"/>
                <w:szCs w:val="20"/>
                <w:lang w:val="uk-UA"/>
              </w:rPr>
              <w:t>99,2</w:t>
            </w:r>
          </w:p>
        </w:tc>
        <w:tc>
          <w:tcPr>
            <w:tcW w:w="1956" w:type="dxa"/>
            <w:vAlign w:val="center"/>
          </w:tcPr>
          <w:p w14:paraId="4E713ABA" w14:textId="77777777" w:rsidR="00D84D27" w:rsidRPr="00D84D27" w:rsidRDefault="00D84D27" w:rsidP="00D84D27">
            <w:pPr>
              <w:jc w:val="center"/>
              <w:rPr>
                <w:sz w:val="20"/>
                <w:szCs w:val="20"/>
                <w:lang w:val="uk-UA"/>
              </w:rPr>
            </w:pPr>
            <w:r w:rsidRPr="00D84D27">
              <w:rPr>
                <w:sz w:val="20"/>
                <w:szCs w:val="20"/>
                <w:lang w:val="uk-UA"/>
              </w:rPr>
              <w:t>Створено запас продовольчих товарів для забезпечення населення Южненської міської територіальної громади в умовах воєнного стану</w:t>
            </w:r>
          </w:p>
        </w:tc>
      </w:tr>
      <w:tr w:rsidR="00D84D27" w:rsidRPr="00D84D27" w14:paraId="1C22AF6F" w14:textId="77777777" w:rsidTr="0067184C">
        <w:trPr>
          <w:cantSplit/>
          <w:trHeight w:val="1134"/>
        </w:trPr>
        <w:tc>
          <w:tcPr>
            <w:tcW w:w="568" w:type="dxa"/>
            <w:vAlign w:val="center"/>
          </w:tcPr>
          <w:p w14:paraId="7BA5AF54" w14:textId="77777777" w:rsidR="00D84D27" w:rsidRPr="00D84D27" w:rsidRDefault="00D84D27" w:rsidP="00D84D27">
            <w:pPr>
              <w:jc w:val="center"/>
              <w:rPr>
                <w:sz w:val="20"/>
                <w:szCs w:val="20"/>
                <w:lang w:val="uk-UA"/>
              </w:rPr>
            </w:pPr>
            <w:r w:rsidRPr="00D84D27">
              <w:rPr>
                <w:sz w:val="20"/>
                <w:szCs w:val="20"/>
                <w:lang w:val="uk-UA"/>
              </w:rPr>
              <w:t>4.</w:t>
            </w:r>
          </w:p>
        </w:tc>
        <w:tc>
          <w:tcPr>
            <w:tcW w:w="2268" w:type="dxa"/>
            <w:vAlign w:val="center"/>
          </w:tcPr>
          <w:p w14:paraId="1E441664" w14:textId="77777777" w:rsidR="00D84D27" w:rsidRPr="00D84D27" w:rsidRDefault="00D84D27" w:rsidP="00D84D27">
            <w:pPr>
              <w:spacing w:before="100" w:after="100"/>
              <w:jc w:val="center"/>
              <w:rPr>
                <w:color w:val="000000"/>
                <w:sz w:val="20"/>
                <w:szCs w:val="20"/>
                <w:lang w:val="uk-UA" w:eastAsia="uk-UA"/>
              </w:rPr>
            </w:pPr>
            <w:r w:rsidRPr="00D84D27">
              <w:rPr>
                <w:sz w:val="20"/>
                <w:szCs w:val="20"/>
                <w:lang w:val="uk-UA" w:eastAsia="uk-UA"/>
              </w:rPr>
              <w:t>Створення запасу засобів подолання стихійного лиха у громаді</w:t>
            </w:r>
          </w:p>
        </w:tc>
        <w:tc>
          <w:tcPr>
            <w:tcW w:w="2126" w:type="dxa"/>
            <w:vAlign w:val="center"/>
          </w:tcPr>
          <w:p w14:paraId="351BAAF5" w14:textId="77777777" w:rsidR="00D84D27" w:rsidRPr="00D84D27" w:rsidRDefault="00D84D27" w:rsidP="00D84D27">
            <w:pPr>
              <w:jc w:val="center"/>
              <w:rPr>
                <w:color w:val="000000"/>
                <w:sz w:val="20"/>
                <w:szCs w:val="20"/>
                <w:lang w:val="uk-UA"/>
              </w:rPr>
            </w:pPr>
            <w:r w:rsidRPr="00D84D27">
              <w:rPr>
                <w:sz w:val="20"/>
                <w:szCs w:val="20"/>
                <w:lang w:val="uk-UA"/>
              </w:rPr>
              <w:t xml:space="preserve">Взаємодія з  КП «Екосервіс», </w:t>
            </w:r>
            <w:r w:rsidRPr="00D84D27">
              <w:rPr>
                <w:color w:val="000000"/>
                <w:sz w:val="20"/>
                <w:szCs w:val="20"/>
                <w:lang w:val="uk-UA"/>
              </w:rPr>
              <w:t>КП</w:t>
            </w:r>
            <w:r w:rsidRPr="00D84D27">
              <w:rPr>
                <w:sz w:val="20"/>
                <w:szCs w:val="20"/>
                <w:lang w:val="uk-UA"/>
              </w:rPr>
              <w:t xml:space="preserve"> </w:t>
            </w:r>
            <w:r w:rsidRPr="00D84D27">
              <w:rPr>
                <w:color w:val="000000"/>
                <w:sz w:val="20"/>
                <w:szCs w:val="20"/>
                <w:lang w:val="uk-UA"/>
              </w:rPr>
              <w:t xml:space="preserve">«ЮЖНЕНСЬКЕ УЗБЕРЕЖЖЯ», </w:t>
            </w:r>
            <w:r w:rsidRPr="00D84D27">
              <w:rPr>
                <w:sz w:val="20"/>
                <w:szCs w:val="20"/>
                <w:lang w:val="uk-UA"/>
              </w:rPr>
              <w:t>ЮМКП «ЮЖТРАНС»</w:t>
            </w:r>
            <w:r w:rsidRPr="00D84D27">
              <w:rPr>
                <w:sz w:val="20"/>
                <w:szCs w:val="20"/>
              </w:rPr>
              <w:t> </w:t>
            </w:r>
            <w:r w:rsidRPr="00D84D27">
              <w:rPr>
                <w:sz w:val="20"/>
                <w:szCs w:val="20"/>
                <w:lang w:val="uk-UA"/>
              </w:rPr>
              <w:t xml:space="preserve"> якісно організувати роботу з питань розчищення вулиць та доріг від снігу та криги, бути в постійній готовності до проведення ліквідації наслідків надзвичайних ситуацій.</w:t>
            </w:r>
          </w:p>
        </w:tc>
        <w:tc>
          <w:tcPr>
            <w:tcW w:w="567" w:type="dxa"/>
            <w:textDirection w:val="btLr"/>
            <w:vAlign w:val="center"/>
          </w:tcPr>
          <w:p w14:paraId="017A4E6D" w14:textId="77777777" w:rsidR="00D84D27" w:rsidRPr="00D84D27" w:rsidRDefault="00D84D27" w:rsidP="00D84D27">
            <w:pPr>
              <w:ind w:left="113" w:right="113"/>
              <w:jc w:val="center"/>
              <w:rPr>
                <w:color w:val="000000"/>
                <w:sz w:val="20"/>
                <w:szCs w:val="20"/>
                <w:lang w:val="uk-UA"/>
              </w:rPr>
            </w:pPr>
            <w:r w:rsidRPr="00D84D27">
              <w:rPr>
                <w:color w:val="000000"/>
                <w:sz w:val="20"/>
                <w:szCs w:val="20"/>
                <w:lang w:val="uk-UA"/>
              </w:rPr>
              <w:t>2023 рік</w:t>
            </w:r>
          </w:p>
        </w:tc>
        <w:tc>
          <w:tcPr>
            <w:tcW w:w="2126" w:type="dxa"/>
            <w:vAlign w:val="center"/>
          </w:tcPr>
          <w:p w14:paraId="4C1F61C5" w14:textId="77777777" w:rsidR="00D84D27" w:rsidRPr="00D84D27" w:rsidRDefault="00D84D27" w:rsidP="00D84D27">
            <w:pPr>
              <w:spacing w:before="100" w:after="100"/>
              <w:ind w:left="-103"/>
              <w:jc w:val="center"/>
              <w:rPr>
                <w:sz w:val="20"/>
                <w:szCs w:val="20"/>
                <w:lang w:val="uk-UA" w:eastAsia="uk-UA"/>
              </w:rPr>
            </w:pPr>
            <w:r w:rsidRPr="00D84D27">
              <w:rPr>
                <w:sz w:val="20"/>
                <w:szCs w:val="20"/>
                <w:lang w:val="uk-UA" w:eastAsia="uk-UA"/>
              </w:rPr>
              <w:t>Южненське міське комунальне підприємство</w:t>
            </w:r>
          </w:p>
          <w:p w14:paraId="6AF6A8EB" w14:textId="77777777" w:rsidR="00D84D27" w:rsidRPr="00D84D27" w:rsidRDefault="00D84D27" w:rsidP="00D84D27">
            <w:pPr>
              <w:jc w:val="center"/>
              <w:rPr>
                <w:color w:val="000000"/>
                <w:sz w:val="20"/>
                <w:szCs w:val="20"/>
                <w:lang w:val="uk-UA"/>
              </w:rPr>
            </w:pPr>
            <w:r w:rsidRPr="00D84D27">
              <w:rPr>
                <w:sz w:val="20"/>
                <w:szCs w:val="20"/>
              </w:rPr>
              <w:t>«ЮЖТРАНС»</w:t>
            </w:r>
          </w:p>
        </w:tc>
        <w:tc>
          <w:tcPr>
            <w:tcW w:w="1560" w:type="dxa"/>
            <w:vAlign w:val="center"/>
          </w:tcPr>
          <w:p w14:paraId="13BB2953" w14:textId="77777777" w:rsidR="00D84D27" w:rsidRPr="00D84D27" w:rsidRDefault="00D84D27" w:rsidP="00D84D27">
            <w:pPr>
              <w:spacing w:before="100" w:after="100"/>
              <w:jc w:val="center"/>
              <w:rPr>
                <w:color w:val="000000"/>
                <w:sz w:val="20"/>
                <w:szCs w:val="20"/>
                <w:lang w:val="uk-UA" w:eastAsia="uk-UA"/>
              </w:rPr>
            </w:pPr>
            <w:r w:rsidRPr="00D84D27">
              <w:rPr>
                <w:sz w:val="20"/>
                <w:szCs w:val="20"/>
                <w:lang w:val="uk-UA" w:eastAsia="uk-UA"/>
              </w:rPr>
              <w:t>393,200</w:t>
            </w:r>
          </w:p>
        </w:tc>
        <w:tc>
          <w:tcPr>
            <w:tcW w:w="1134" w:type="dxa"/>
            <w:vAlign w:val="center"/>
          </w:tcPr>
          <w:p w14:paraId="0E2D02A3" w14:textId="77777777" w:rsidR="00D84D27" w:rsidRPr="00D84D27" w:rsidRDefault="00D84D27" w:rsidP="00D84D27">
            <w:pPr>
              <w:jc w:val="center"/>
              <w:rPr>
                <w:sz w:val="20"/>
                <w:szCs w:val="20"/>
                <w:lang w:val="uk-UA" w:eastAsia="uk-UA"/>
              </w:rPr>
            </w:pPr>
            <w:r w:rsidRPr="00D84D27">
              <w:rPr>
                <w:sz w:val="20"/>
                <w:szCs w:val="20"/>
                <w:lang w:val="uk-UA" w:eastAsia="uk-UA"/>
              </w:rPr>
              <w:t>0,0</w:t>
            </w:r>
          </w:p>
        </w:tc>
        <w:tc>
          <w:tcPr>
            <w:tcW w:w="1134" w:type="dxa"/>
            <w:vAlign w:val="center"/>
          </w:tcPr>
          <w:p w14:paraId="6FCAE481" w14:textId="77777777" w:rsidR="00D84D27" w:rsidRPr="00D84D27" w:rsidRDefault="00D84D27" w:rsidP="00D84D27">
            <w:pPr>
              <w:jc w:val="center"/>
              <w:rPr>
                <w:sz w:val="20"/>
                <w:szCs w:val="20"/>
                <w:highlight w:val="yellow"/>
                <w:lang w:val="uk-UA" w:eastAsia="uk-UA"/>
              </w:rPr>
            </w:pPr>
            <w:r w:rsidRPr="00D84D27">
              <w:rPr>
                <w:sz w:val="20"/>
                <w:szCs w:val="20"/>
                <w:lang w:val="uk-UA" w:eastAsia="uk-UA"/>
              </w:rPr>
              <w:t>0,0</w:t>
            </w:r>
          </w:p>
        </w:tc>
        <w:tc>
          <w:tcPr>
            <w:tcW w:w="992" w:type="dxa"/>
            <w:vAlign w:val="center"/>
          </w:tcPr>
          <w:p w14:paraId="55AD1908" w14:textId="77777777" w:rsidR="00D84D27" w:rsidRPr="00D84D27" w:rsidRDefault="00D84D27" w:rsidP="00D84D27">
            <w:pPr>
              <w:jc w:val="center"/>
              <w:rPr>
                <w:sz w:val="20"/>
                <w:szCs w:val="20"/>
                <w:lang w:val="uk-UA"/>
              </w:rPr>
            </w:pPr>
            <w:r w:rsidRPr="00D84D27">
              <w:rPr>
                <w:sz w:val="20"/>
                <w:szCs w:val="20"/>
                <w:lang w:val="uk-UA"/>
              </w:rPr>
              <w:t>-</w:t>
            </w:r>
          </w:p>
        </w:tc>
        <w:tc>
          <w:tcPr>
            <w:tcW w:w="1134" w:type="dxa"/>
            <w:vAlign w:val="center"/>
          </w:tcPr>
          <w:p w14:paraId="6CA61E99" w14:textId="77777777" w:rsidR="00D84D27" w:rsidRPr="00D84D27" w:rsidRDefault="00D84D27" w:rsidP="00D84D27">
            <w:pPr>
              <w:jc w:val="center"/>
              <w:rPr>
                <w:sz w:val="20"/>
                <w:szCs w:val="20"/>
                <w:lang w:val="uk-UA"/>
              </w:rPr>
            </w:pPr>
            <w:r w:rsidRPr="00D84D27">
              <w:rPr>
                <w:sz w:val="20"/>
                <w:szCs w:val="20"/>
                <w:lang w:val="uk-UA"/>
              </w:rPr>
              <w:t>-</w:t>
            </w:r>
          </w:p>
        </w:tc>
        <w:tc>
          <w:tcPr>
            <w:tcW w:w="1956" w:type="dxa"/>
            <w:vAlign w:val="center"/>
          </w:tcPr>
          <w:p w14:paraId="3BF0B37E" w14:textId="77777777" w:rsidR="00D84D27" w:rsidRPr="00D84D27" w:rsidRDefault="00D84D27" w:rsidP="00D84D27">
            <w:pPr>
              <w:jc w:val="center"/>
              <w:rPr>
                <w:sz w:val="20"/>
                <w:szCs w:val="20"/>
                <w:lang w:val="uk-UA"/>
              </w:rPr>
            </w:pPr>
            <w:r w:rsidRPr="00D84D27">
              <w:rPr>
                <w:sz w:val="20"/>
                <w:szCs w:val="20"/>
                <w:lang w:val="uk-UA"/>
              </w:rPr>
              <w:t>Кошти на виконання заходу у 2023 році не передбачено бюджетом Южненської міської територіальної громади</w:t>
            </w:r>
          </w:p>
        </w:tc>
      </w:tr>
      <w:tr w:rsidR="00D84D27" w:rsidRPr="00D84D27" w14:paraId="46498D83" w14:textId="77777777" w:rsidTr="0067184C">
        <w:trPr>
          <w:cantSplit/>
          <w:trHeight w:val="1134"/>
        </w:trPr>
        <w:tc>
          <w:tcPr>
            <w:tcW w:w="568" w:type="dxa"/>
            <w:vAlign w:val="center"/>
          </w:tcPr>
          <w:p w14:paraId="79B0F3D0" w14:textId="77777777" w:rsidR="00D84D27" w:rsidRPr="00D84D27" w:rsidRDefault="00D84D27" w:rsidP="00D84D27">
            <w:pPr>
              <w:jc w:val="center"/>
              <w:rPr>
                <w:sz w:val="20"/>
                <w:szCs w:val="20"/>
                <w:lang w:val="uk-UA"/>
              </w:rPr>
            </w:pPr>
            <w:r w:rsidRPr="00D84D27">
              <w:rPr>
                <w:sz w:val="20"/>
                <w:szCs w:val="20"/>
                <w:lang w:val="uk-UA"/>
              </w:rPr>
              <w:lastRenderedPageBreak/>
              <w:t>5.</w:t>
            </w:r>
          </w:p>
        </w:tc>
        <w:tc>
          <w:tcPr>
            <w:tcW w:w="2268" w:type="dxa"/>
            <w:vAlign w:val="center"/>
          </w:tcPr>
          <w:p w14:paraId="14865F23" w14:textId="77777777" w:rsidR="00D84D27" w:rsidRPr="00D84D27" w:rsidRDefault="00D84D27" w:rsidP="00D84D27">
            <w:pPr>
              <w:spacing w:before="100" w:after="100"/>
              <w:jc w:val="center"/>
              <w:rPr>
                <w:color w:val="000000"/>
                <w:sz w:val="20"/>
                <w:szCs w:val="20"/>
                <w:lang w:val="uk-UA" w:eastAsia="uk-UA"/>
              </w:rPr>
            </w:pPr>
            <w:r w:rsidRPr="00D84D27">
              <w:rPr>
                <w:sz w:val="20"/>
                <w:szCs w:val="20"/>
                <w:lang w:val="uk-UA" w:eastAsia="uk-UA"/>
              </w:rPr>
              <w:t>Придбання засобів енергозабезпечення та з</w:t>
            </w:r>
            <w:r w:rsidRPr="00D84D27">
              <w:rPr>
                <w:bCs/>
                <w:iCs/>
                <w:sz w:val="20"/>
                <w:szCs w:val="20"/>
                <w:lang w:val="uk-UA" w:eastAsia="uk-UA"/>
              </w:rPr>
              <w:t>асобів загальногосподарського призначення</w:t>
            </w:r>
          </w:p>
        </w:tc>
        <w:tc>
          <w:tcPr>
            <w:tcW w:w="2126" w:type="dxa"/>
            <w:vAlign w:val="center"/>
          </w:tcPr>
          <w:p w14:paraId="01FC7CD6" w14:textId="77777777" w:rsidR="00D84D27" w:rsidRPr="00D84D27" w:rsidRDefault="00D84D27" w:rsidP="00D84D27">
            <w:pPr>
              <w:jc w:val="center"/>
              <w:rPr>
                <w:color w:val="000000"/>
                <w:sz w:val="20"/>
                <w:szCs w:val="20"/>
                <w:lang w:val="uk-UA"/>
              </w:rPr>
            </w:pPr>
            <w:r w:rsidRPr="00D84D27">
              <w:rPr>
                <w:sz w:val="20"/>
                <w:szCs w:val="20"/>
                <w:lang w:val="uk-UA"/>
              </w:rPr>
              <w:t xml:space="preserve">Забезпечення захисних та інших споруд фонду захисних споруд необхідним інвентарем та майном для  </w:t>
            </w:r>
            <w:r w:rsidRPr="00D84D27">
              <w:rPr>
                <w:color w:val="000000"/>
                <w:sz w:val="20"/>
                <w:szCs w:val="20"/>
                <w:shd w:val="clear" w:color="auto" w:fill="FFFFFF"/>
                <w:lang w:val="uk-UA"/>
              </w:rPr>
              <w:t>приведення захисної споруди в готовність до використання за призначенням.</w:t>
            </w:r>
          </w:p>
        </w:tc>
        <w:tc>
          <w:tcPr>
            <w:tcW w:w="567" w:type="dxa"/>
            <w:textDirection w:val="btLr"/>
            <w:vAlign w:val="center"/>
          </w:tcPr>
          <w:p w14:paraId="4E4DDD48" w14:textId="77777777" w:rsidR="00D84D27" w:rsidRPr="00D84D27" w:rsidRDefault="00D84D27" w:rsidP="00D84D27">
            <w:pPr>
              <w:ind w:left="113" w:right="113"/>
              <w:jc w:val="center"/>
              <w:rPr>
                <w:color w:val="000000"/>
                <w:sz w:val="20"/>
                <w:szCs w:val="20"/>
                <w:lang w:val="uk-UA"/>
              </w:rPr>
            </w:pPr>
            <w:r w:rsidRPr="00D84D27">
              <w:rPr>
                <w:color w:val="000000"/>
                <w:sz w:val="20"/>
                <w:szCs w:val="20"/>
                <w:lang w:val="uk-UA"/>
              </w:rPr>
              <w:t>2023 рік</w:t>
            </w:r>
          </w:p>
        </w:tc>
        <w:tc>
          <w:tcPr>
            <w:tcW w:w="2126" w:type="dxa"/>
            <w:vAlign w:val="center"/>
          </w:tcPr>
          <w:p w14:paraId="1C2EEE33" w14:textId="77777777" w:rsidR="00D84D27" w:rsidRPr="00D84D27" w:rsidRDefault="00D84D27" w:rsidP="00D84D27">
            <w:pPr>
              <w:jc w:val="center"/>
              <w:rPr>
                <w:color w:val="000000"/>
                <w:sz w:val="20"/>
                <w:szCs w:val="20"/>
                <w:lang w:val="uk-UA"/>
              </w:rPr>
            </w:pPr>
            <w:r w:rsidRPr="00D84D27">
              <w:rPr>
                <w:sz w:val="20"/>
                <w:szCs w:val="20"/>
                <w:lang w:val="uk-UA"/>
              </w:rPr>
              <w:t xml:space="preserve">Фонд комунального майна </w:t>
            </w:r>
            <w:r w:rsidRPr="00D84D27">
              <w:rPr>
                <w:sz w:val="20"/>
                <w:szCs w:val="20"/>
                <w:lang w:val="uk-UA" w:eastAsia="uk-UA"/>
              </w:rPr>
              <w:t>Южненської міської ради</w:t>
            </w:r>
            <w:r w:rsidRPr="00D84D27">
              <w:rPr>
                <w:sz w:val="20"/>
                <w:szCs w:val="20"/>
                <w:lang w:val="uk-UA"/>
              </w:rPr>
              <w:t xml:space="preserve"> Одеського району Одеської області</w:t>
            </w:r>
          </w:p>
        </w:tc>
        <w:tc>
          <w:tcPr>
            <w:tcW w:w="1560" w:type="dxa"/>
            <w:vAlign w:val="center"/>
          </w:tcPr>
          <w:p w14:paraId="4F74D93E" w14:textId="77777777" w:rsidR="00D84D27" w:rsidRPr="00D84D27" w:rsidRDefault="00D84D27" w:rsidP="00D84D27">
            <w:pPr>
              <w:spacing w:before="100" w:after="100"/>
              <w:jc w:val="center"/>
              <w:rPr>
                <w:color w:val="000000"/>
                <w:sz w:val="20"/>
                <w:szCs w:val="20"/>
                <w:lang w:val="en-US" w:eastAsia="uk-UA"/>
              </w:rPr>
            </w:pPr>
            <w:r w:rsidRPr="00D84D27">
              <w:rPr>
                <w:sz w:val="20"/>
                <w:szCs w:val="20"/>
                <w:lang w:val="uk-UA" w:eastAsia="uk-UA"/>
              </w:rPr>
              <w:t>1034,800</w:t>
            </w:r>
          </w:p>
        </w:tc>
        <w:tc>
          <w:tcPr>
            <w:tcW w:w="1134" w:type="dxa"/>
            <w:vAlign w:val="center"/>
          </w:tcPr>
          <w:p w14:paraId="50BEFAA3" w14:textId="77777777" w:rsidR="00D84D27" w:rsidRPr="00D84D27" w:rsidRDefault="00D84D27" w:rsidP="00D84D27">
            <w:pPr>
              <w:jc w:val="center"/>
              <w:rPr>
                <w:sz w:val="20"/>
                <w:szCs w:val="20"/>
                <w:lang w:val="uk-UA" w:eastAsia="uk-UA"/>
              </w:rPr>
            </w:pPr>
            <w:r w:rsidRPr="00D84D27">
              <w:rPr>
                <w:sz w:val="20"/>
                <w:szCs w:val="20"/>
                <w:lang w:val="uk-UA" w:eastAsia="uk-UA"/>
              </w:rPr>
              <w:t>0,0</w:t>
            </w:r>
          </w:p>
        </w:tc>
        <w:tc>
          <w:tcPr>
            <w:tcW w:w="1134" w:type="dxa"/>
            <w:vAlign w:val="center"/>
          </w:tcPr>
          <w:p w14:paraId="49A21442" w14:textId="77777777" w:rsidR="00D84D27" w:rsidRPr="00D84D27" w:rsidRDefault="00D84D27" w:rsidP="00D84D27">
            <w:pPr>
              <w:jc w:val="center"/>
              <w:rPr>
                <w:sz w:val="20"/>
                <w:szCs w:val="20"/>
                <w:highlight w:val="yellow"/>
                <w:lang w:val="uk-UA" w:eastAsia="uk-UA"/>
              </w:rPr>
            </w:pPr>
            <w:r w:rsidRPr="00D84D27">
              <w:rPr>
                <w:sz w:val="20"/>
                <w:szCs w:val="20"/>
                <w:lang w:val="uk-UA" w:eastAsia="uk-UA"/>
              </w:rPr>
              <w:t>0,0</w:t>
            </w:r>
          </w:p>
        </w:tc>
        <w:tc>
          <w:tcPr>
            <w:tcW w:w="992" w:type="dxa"/>
            <w:vAlign w:val="center"/>
          </w:tcPr>
          <w:p w14:paraId="69F00808" w14:textId="77777777" w:rsidR="00D84D27" w:rsidRPr="00D84D27" w:rsidRDefault="00D84D27" w:rsidP="00D84D27">
            <w:pPr>
              <w:jc w:val="center"/>
              <w:rPr>
                <w:sz w:val="20"/>
                <w:szCs w:val="20"/>
                <w:lang w:val="uk-UA"/>
              </w:rPr>
            </w:pPr>
            <w:r w:rsidRPr="00D84D27">
              <w:rPr>
                <w:sz w:val="20"/>
                <w:szCs w:val="20"/>
                <w:lang w:val="uk-UA"/>
              </w:rPr>
              <w:t>-</w:t>
            </w:r>
          </w:p>
        </w:tc>
        <w:tc>
          <w:tcPr>
            <w:tcW w:w="1134" w:type="dxa"/>
            <w:vAlign w:val="center"/>
          </w:tcPr>
          <w:p w14:paraId="387115DD" w14:textId="77777777" w:rsidR="00D84D27" w:rsidRPr="00D84D27" w:rsidRDefault="00D84D27" w:rsidP="00D84D27">
            <w:pPr>
              <w:jc w:val="center"/>
              <w:rPr>
                <w:sz w:val="20"/>
                <w:szCs w:val="20"/>
                <w:lang w:val="uk-UA"/>
              </w:rPr>
            </w:pPr>
            <w:r w:rsidRPr="00D84D27">
              <w:rPr>
                <w:sz w:val="20"/>
                <w:szCs w:val="20"/>
                <w:lang w:val="uk-UA"/>
              </w:rPr>
              <w:t>-</w:t>
            </w:r>
          </w:p>
        </w:tc>
        <w:tc>
          <w:tcPr>
            <w:tcW w:w="1956" w:type="dxa"/>
            <w:vAlign w:val="center"/>
          </w:tcPr>
          <w:p w14:paraId="65609BE5" w14:textId="77777777" w:rsidR="00D84D27" w:rsidRPr="00D84D27" w:rsidRDefault="00D84D27" w:rsidP="00D84D27">
            <w:pPr>
              <w:jc w:val="center"/>
              <w:rPr>
                <w:sz w:val="20"/>
                <w:szCs w:val="20"/>
                <w:shd w:val="clear" w:color="auto" w:fill="FFFFFF"/>
                <w:lang w:val="uk-UA"/>
              </w:rPr>
            </w:pPr>
            <w:r w:rsidRPr="00D84D27">
              <w:rPr>
                <w:sz w:val="20"/>
                <w:szCs w:val="20"/>
                <w:lang w:val="uk-UA"/>
              </w:rPr>
              <w:t>Кошти на виконання заходу у 2023 році не передбачено бюджетом Южненської міської територіальної громади</w:t>
            </w:r>
          </w:p>
        </w:tc>
      </w:tr>
      <w:tr w:rsidR="00D84D27" w:rsidRPr="00D84D27" w14:paraId="13EAD765" w14:textId="77777777" w:rsidTr="0067184C">
        <w:trPr>
          <w:cantSplit/>
          <w:trHeight w:val="2976"/>
        </w:trPr>
        <w:tc>
          <w:tcPr>
            <w:tcW w:w="568" w:type="dxa"/>
            <w:vAlign w:val="center"/>
          </w:tcPr>
          <w:p w14:paraId="0EC6B4F5" w14:textId="77777777" w:rsidR="00D84D27" w:rsidRPr="00D84D27" w:rsidRDefault="00D84D27" w:rsidP="00D84D27">
            <w:pPr>
              <w:jc w:val="center"/>
              <w:rPr>
                <w:sz w:val="20"/>
                <w:szCs w:val="20"/>
                <w:lang w:val="uk-UA"/>
              </w:rPr>
            </w:pPr>
            <w:r w:rsidRPr="00D84D27">
              <w:rPr>
                <w:sz w:val="20"/>
                <w:szCs w:val="20"/>
                <w:lang w:val="uk-UA"/>
              </w:rPr>
              <w:t>6.</w:t>
            </w:r>
          </w:p>
        </w:tc>
        <w:tc>
          <w:tcPr>
            <w:tcW w:w="2268" w:type="dxa"/>
            <w:vAlign w:val="center"/>
          </w:tcPr>
          <w:p w14:paraId="7818D0B9" w14:textId="77777777" w:rsidR="00D84D27" w:rsidRPr="00D84D27" w:rsidRDefault="00D84D27" w:rsidP="00D84D27">
            <w:pPr>
              <w:spacing w:before="100" w:after="100"/>
              <w:jc w:val="center"/>
              <w:rPr>
                <w:color w:val="000000"/>
                <w:sz w:val="20"/>
                <w:szCs w:val="20"/>
                <w:lang w:val="uk-UA" w:eastAsia="uk-UA"/>
              </w:rPr>
            </w:pPr>
            <w:r w:rsidRPr="00D84D27">
              <w:rPr>
                <w:sz w:val="20"/>
                <w:szCs w:val="20"/>
                <w:lang w:val="uk-UA" w:eastAsia="uk-UA"/>
              </w:rPr>
              <w:t>Придбання і</w:t>
            </w:r>
            <w:r w:rsidRPr="00D84D27">
              <w:rPr>
                <w:bCs/>
                <w:iCs/>
                <w:sz w:val="20"/>
                <w:szCs w:val="20"/>
                <w:lang w:val="uk-UA" w:eastAsia="uk-UA"/>
              </w:rPr>
              <w:t>нших матеріальних цінностей (</w:t>
            </w:r>
            <w:r w:rsidRPr="00D84D27">
              <w:rPr>
                <w:sz w:val="20"/>
                <w:szCs w:val="20"/>
                <w:lang w:val="uk-UA" w:eastAsia="uk-UA"/>
              </w:rPr>
              <w:t>пакувальні товари)</w:t>
            </w:r>
          </w:p>
        </w:tc>
        <w:tc>
          <w:tcPr>
            <w:tcW w:w="2126" w:type="dxa"/>
            <w:vAlign w:val="center"/>
          </w:tcPr>
          <w:p w14:paraId="6B0C5279" w14:textId="77777777" w:rsidR="00D84D27" w:rsidRPr="00D84D27" w:rsidRDefault="00D84D27" w:rsidP="00D84D27">
            <w:pPr>
              <w:jc w:val="center"/>
              <w:rPr>
                <w:color w:val="000000"/>
                <w:sz w:val="20"/>
                <w:szCs w:val="20"/>
                <w:lang w:val="uk-UA"/>
              </w:rPr>
            </w:pPr>
            <w:r w:rsidRPr="00D84D27">
              <w:rPr>
                <w:sz w:val="20"/>
                <w:szCs w:val="20"/>
                <w:lang w:val="uk-UA"/>
              </w:rPr>
              <w:t>Наповнення матеріального резерву продовольчими та пакувальними товарами для забезпечення населення Южненської міської територіальної громади в умовах воєнного стану.</w:t>
            </w:r>
          </w:p>
        </w:tc>
        <w:tc>
          <w:tcPr>
            <w:tcW w:w="567" w:type="dxa"/>
            <w:textDirection w:val="btLr"/>
            <w:vAlign w:val="center"/>
          </w:tcPr>
          <w:p w14:paraId="52C4E32B" w14:textId="77777777" w:rsidR="00D84D27" w:rsidRPr="00D84D27" w:rsidRDefault="00D84D27" w:rsidP="00D84D27">
            <w:pPr>
              <w:ind w:left="113" w:right="113"/>
              <w:jc w:val="center"/>
              <w:rPr>
                <w:color w:val="000000"/>
                <w:sz w:val="20"/>
                <w:szCs w:val="20"/>
                <w:lang w:val="uk-UA"/>
              </w:rPr>
            </w:pPr>
            <w:r w:rsidRPr="00D84D27">
              <w:rPr>
                <w:color w:val="000000"/>
                <w:sz w:val="20"/>
                <w:szCs w:val="20"/>
                <w:lang w:val="uk-UA"/>
              </w:rPr>
              <w:t>2023 рік</w:t>
            </w:r>
          </w:p>
        </w:tc>
        <w:tc>
          <w:tcPr>
            <w:tcW w:w="2126" w:type="dxa"/>
            <w:vAlign w:val="center"/>
          </w:tcPr>
          <w:p w14:paraId="664BC229" w14:textId="77777777" w:rsidR="00D84D27" w:rsidRPr="00D84D27" w:rsidRDefault="00D84D27" w:rsidP="00D84D27">
            <w:pPr>
              <w:jc w:val="center"/>
              <w:rPr>
                <w:color w:val="000000"/>
                <w:sz w:val="20"/>
                <w:szCs w:val="20"/>
                <w:lang w:val="uk-UA"/>
              </w:rPr>
            </w:pPr>
            <w:r w:rsidRPr="00D84D27">
              <w:rPr>
                <w:sz w:val="20"/>
                <w:szCs w:val="20"/>
                <w:lang w:val="uk-UA"/>
              </w:rPr>
              <w:t>Виконавчий комітет Южненської міської ради Одеського району Одеської області</w:t>
            </w:r>
          </w:p>
        </w:tc>
        <w:tc>
          <w:tcPr>
            <w:tcW w:w="1560" w:type="dxa"/>
            <w:vAlign w:val="center"/>
          </w:tcPr>
          <w:p w14:paraId="03647B0F" w14:textId="77777777" w:rsidR="00D84D27" w:rsidRPr="00D84D27" w:rsidRDefault="00D84D27" w:rsidP="00D84D27">
            <w:pPr>
              <w:spacing w:before="100" w:after="100"/>
              <w:jc w:val="center"/>
              <w:rPr>
                <w:color w:val="000000"/>
                <w:sz w:val="20"/>
                <w:szCs w:val="20"/>
                <w:lang w:val="uk-UA" w:eastAsia="uk-UA"/>
              </w:rPr>
            </w:pPr>
            <w:r w:rsidRPr="00D84D27">
              <w:rPr>
                <w:bCs/>
                <w:sz w:val="20"/>
                <w:szCs w:val="20"/>
                <w:lang w:val="uk-UA" w:eastAsia="uk-UA"/>
              </w:rPr>
              <w:t>409,202</w:t>
            </w:r>
          </w:p>
        </w:tc>
        <w:tc>
          <w:tcPr>
            <w:tcW w:w="1134" w:type="dxa"/>
            <w:vAlign w:val="center"/>
          </w:tcPr>
          <w:p w14:paraId="40D1B1F6" w14:textId="77777777" w:rsidR="00D84D27" w:rsidRPr="00D84D27" w:rsidRDefault="00D84D27" w:rsidP="00D84D27">
            <w:pPr>
              <w:jc w:val="center"/>
              <w:rPr>
                <w:sz w:val="20"/>
                <w:szCs w:val="20"/>
                <w:lang w:val="uk-UA" w:eastAsia="uk-UA"/>
              </w:rPr>
            </w:pPr>
            <w:r w:rsidRPr="00D84D27">
              <w:rPr>
                <w:sz w:val="20"/>
                <w:szCs w:val="20"/>
                <w:lang w:val="uk-UA" w:eastAsia="uk-UA"/>
              </w:rPr>
              <w:t>0,0</w:t>
            </w:r>
          </w:p>
        </w:tc>
        <w:tc>
          <w:tcPr>
            <w:tcW w:w="1134" w:type="dxa"/>
            <w:vAlign w:val="center"/>
          </w:tcPr>
          <w:p w14:paraId="47A4F718" w14:textId="77777777" w:rsidR="00D84D27" w:rsidRPr="00D84D27" w:rsidRDefault="00D84D27" w:rsidP="00D84D27">
            <w:pPr>
              <w:jc w:val="center"/>
              <w:rPr>
                <w:sz w:val="20"/>
                <w:szCs w:val="20"/>
                <w:highlight w:val="yellow"/>
                <w:lang w:val="uk-UA" w:eastAsia="uk-UA"/>
              </w:rPr>
            </w:pPr>
            <w:r w:rsidRPr="00D84D27">
              <w:rPr>
                <w:sz w:val="20"/>
                <w:szCs w:val="20"/>
                <w:lang w:val="uk-UA" w:eastAsia="uk-UA"/>
              </w:rPr>
              <w:t>0,0</w:t>
            </w:r>
          </w:p>
        </w:tc>
        <w:tc>
          <w:tcPr>
            <w:tcW w:w="992" w:type="dxa"/>
            <w:vAlign w:val="center"/>
          </w:tcPr>
          <w:p w14:paraId="1EA82D8F" w14:textId="77777777" w:rsidR="00D84D27" w:rsidRPr="00D84D27" w:rsidRDefault="00D84D27" w:rsidP="00D84D27">
            <w:pPr>
              <w:jc w:val="center"/>
              <w:rPr>
                <w:sz w:val="20"/>
                <w:szCs w:val="20"/>
                <w:lang w:val="uk-UA"/>
              </w:rPr>
            </w:pPr>
            <w:r w:rsidRPr="00D84D27">
              <w:rPr>
                <w:sz w:val="20"/>
                <w:szCs w:val="20"/>
                <w:lang w:val="uk-UA"/>
              </w:rPr>
              <w:t>-</w:t>
            </w:r>
          </w:p>
        </w:tc>
        <w:tc>
          <w:tcPr>
            <w:tcW w:w="1134" w:type="dxa"/>
            <w:vAlign w:val="center"/>
          </w:tcPr>
          <w:p w14:paraId="34E8989F" w14:textId="77777777" w:rsidR="00D84D27" w:rsidRPr="00D84D27" w:rsidRDefault="00D84D27" w:rsidP="00D84D27">
            <w:pPr>
              <w:jc w:val="center"/>
              <w:rPr>
                <w:sz w:val="20"/>
                <w:szCs w:val="20"/>
                <w:lang w:val="uk-UA"/>
              </w:rPr>
            </w:pPr>
            <w:r w:rsidRPr="00D84D27">
              <w:rPr>
                <w:sz w:val="20"/>
                <w:szCs w:val="20"/>
                <w:lang w:val="uk-UA"/>
              </w:rPr>
              <w:t>-</w:t>
            </w:r>
          </w:p>
        </w:tc>
        <w:tc>
          <w:tcPr>
            <w:tcW w:w="1956" w:type="dxa"/>
            <w:vAlign w:val="center"/>
          </w:tcPr>
          <w:p w14:paraId="5A33E526" w14:textId="77777777" w:rsidR="00D84D27" w:rsidRPr="00D84D27" w:rsidRDefault="00D84D27" w:rsidP="00D84D27">
            <w:pPr>
              <w:jc w:val="center"/>
              <w:rPr>
                <w:sz w:val="20"/>
                <w:szCs w:val="20"/>
                <w:shd w:val="clear" w:color="auto" w:fill="FFFFFF"/>
                <w:lang w:val="uk-UA"/>
              </w:rPr>
            </w:pPr>
            <w:r w:rsidRPr="00D84D27">
              <w:rPr>
                <w:sz w:val="20"/>
                <w:szCs w:val="20"/>
                <w:lang w:val="uk-UA"/>
              </w:rPr>
              <w:t>Кошти на виконання заходу у 2023 році не передбачено бюджетом Южненської міської територіальної громади</w:t>
            </w:r>
          </w:p>
        </w:tc>
      </w:tr>
      <w:tr w:rsidR="00D84D27" w:rsidRPr="00D84D27" w14:paraId="206B9EE9" w14:textId="77777777" w:rsidTr="0067184C">
        <w:tc>
          <w:tcPr>
            <w:tcW w:w="7655" w:type="dxa"/>
            <w:gridSpan w:val="5"/>
            <w:vAlign w:val="center"/>
          </w:tcPr>
          <w:p w14:paraId="33560972" w14:textId="77777777" w:rsidR="00D84D27" w:rsidRPr="00D84D27" w:rsidRDefault="00D84D27" w:rsidP="00D84D27">
            <w:pPr>
              <w:jc w:val="center"/>
              <w:rPr>
                <w:b/>
                <w:sz w:val="20"/>
                <w:szCs w:val="20"/>
                <w:lang w:val="uk-UA"/>
              </w:rPr>
            </w:pPr>
            <w:r w:rsidRPr="00D84D27">
              <w:rPr>
                <w:b/>
                <w:sz w:val="20"/>
                <w:szCs w:val="20"/>
                <w:lang w:val="uk-UA"/>
              </w:rPr>
              <w:t>Всього за 2023 рік:</w:t>
            </w:r>
          </w:p>
        </w:tc>
        <w:tc>
          <w:tcPr>
            <w:tcW w:w="1560" w:type="dxa"/>
            <w:vAlign w:val="center"/>
          </w:tcPr>
          <w:p w14:paraId="06B52665" w14:textId="77777777" w:rsidR="00D84D27" w:rsidRPr="00D84D27" w:rsidRDefault="00D84D27" w:rsidP="00D84D27">
            <w:pPr>
              <w:jc w:val="center"/>
              <w:rPr>
                <w:b/>
                <w:sz w:val="20"/>
                <w:szCs w:val="20"/>
                <w:lang w:val="uk-UA"/>
              </w:rPr>
            </w:pPr>
          </w:p>
          <w:p w14:paraId="6E8EAB35" w14:textId="77777777" w:rsidR="00D84D27" w:rsidRPr="00D84D27" w:rsidRDefault="00D84D27" w:rsidP="00D84D27">
            <w:pPr>
              <w:jc w:val="center"/>
              <w:rPr>
                <w:b/>
                <w:sz w:val="20"/>
                <w:szCs w:val="20"/>
                <w:lang w:val="uk-UA"/>
              </w:rPr>
            </w:pPr>
            <w:r w:rsidRPr="00D84D27">
              <w:rPr>
                <w:b/>
                <w:sz w:val="20"/>
                <w:szCs w:val="20"/>
                <w:lang w:val="uk-UA"/>
              </w:rPr>
              <w:t>54316,102</w:t>
            </w:r>
          </w:p>
        </w:tc>
        <w:tc>
          <w:tcPr>
            <w:tcW w:w="1134" w:type="dxa"/>
            <w:vAlign w:val="center"/>
          </w:tcPr>
          <w:p w14:paraId="724B0B22" w14:textId="77777777" w:rsidR="00D84D27" w:rsidRPr="00D84D27" w:rsidRDefault="00D84D27" w:rsidP="00D84D27">
            <w:pPr>
              <w:jc w:val="center"/>
              <w:rPr>
                <w:b/>
                <w:sz w:val="20"/>
                <w:szCs w:val="20"/>
                <w:lang w:val="uk-UA" w:eastAsia="uk-UA"/>
              </w:rPr>
            </w:pPr>
            <w:r w:rsidRPr="00D84D27">
              <w:rPr>
                <w:b/>
                <w:sz w:val="20"/>
                <w:szCs w:val="20"/>
                <w:lang w:val="uk-UA" w:eastAsia="uk-UA"/>
              </w:rPr>
              <w:t>1665,050</w:t>
            </w:r>
          </w:p>
        </w:tc>
        <w:tc>
          <w:tcPr>
            <w:tcW w:w="1134" w:type="dxa"/>
            <w:vAlign w:val="center"/>
          </w:tcPr>
          <w:p w14:paraId="43F7135C" w14:textId="77777777" w:rsidR="00D84D27" w:rsidRPr="00D84D27" w:rsidRDefault="00D84D27" w:rsidP="00D84D27">
            <w:pPr>
              <w:jc w:val="center"/>
              <w:rPr>
                <w:b/>
                <w:sz w:val="20"/>
                <w:szCs w:val="20"/>
                <w:highlight w:val="yellow"/>
                <w:lang w:val="uk-UA" w:eastAsia="uk-UA"/>
              </w:rPr>
            </w:pPr>
            <w:r w:rsidRPr="00D84D27">
              <w:rPr>
                <w:b/>
                <w:color w:val="000000"/>
                <w:sz w:val="20"/>
                <w:szCs w:val="20"/>
                <w:lang w:val="uk-UA" w:eastAsia="uk-UA"/>
              </w:rPr>
              <w:t>1651,140</w:t>
            </w:r>
          </w:p>
        </w:tc>
        <w:tc>
          <w:tcPr>
            <w:tcW w:w="992" w:type="dxa"/>
            <w:vAlign w:val="center"/>
          </w:tcPr>
          <w:p w14:paraId="78AE7B92" w14:textId="77777777" w:rsidR="00D84D27" w:rsidRPr="00D84D27" w:rsidRDefault="00D84D27" w:rsidP="00D84D27">
            <w:pPr>
              <w:jc w:val="center"/>
              <w:rPr>
                <w:b/>
                <w:sz w:val="20"/>
                <w:szCs w:val="20"/>
                <w:lang w:val="uk-UA"/>
              </w:rPr>
            </w:pPr>
            <w:r w:rsidRPr="00D84D27">
              <w:rPr>
                <w:b/>
                <w:sz w:val="20"/>
                <w:szCs w:val="20"/>
                <w:lang w:val="uk-UA"/>
              </w:rPr>
              <w:t>3,2</w:t>
            </w:r>
          </w:p>
        </w:tc>
        <w:tc>
          <w:tcPr>
            <w:tcW w:w="1134" w:type="dxa"/>
            <w:vAlign w:val="center"/>
          </w:tcPr>
          <w:p w14:paraId="58C7975C" w14:textId="77777777" w:rsidR="00D84D27" w:rsidRPr="00D84D27" w:rsidRDefault="00D84D27" w:rsidP="00D84D27">
            <w:pPr>
              <w:jc w:val="center"/>
              <w:rPr>
                <w:b/>
                <w:sz w:val="20"/>
                <w:szCs w:val="20"/>
                <w:lang w:val="uk-UA"/>
              </w:rPr>
            </w:pPr>
            <w:r w:rsidRPr="00D84D27">
              <w:rPr>
                <w:b/>
                <w:sz w:val="20"/>
                <w:szCs w:val="20"/>
                <w:lang w:val="uk-UA"/>
              </w:rPr>
              <w:t>99,2</w:t>
            </w:r>
          </w:p>
        </w:tc>
        <w:tc>
          <w:tcPr>
            <w:tcW w:w="1956" w:type="dxa"/>
            <w:vAlign w:val="center"/>
          </w:tcPr>
          <w:p w14:paraId="7C06800E" w14:textId="77777777" w:rsidR="00D84D27" w:rsidRPr="00D84D27" w:rsidRDefault="00D84D27" w:rsidP="00D84D27">
            <w:pPr>
              <w:jc w:val="center"/>
              <w:rPr>
                <w:b/>
                <w:sz w:val="20"/>
                <w:szCs w:val="20"/>
                <w:lang w:val="uk-UA"/>
              </w:rPr>
            </w:pPr>
          </w:p>
        </w:tc>
      </w:tr>
      <w:tr w:rsidR="00D84D27" w:rsidRPr="00D84D27" w14:paraId="151D48B9" w14:textId="77777777" w:rsidTr="0067184C">
        <w:tc>
          <w:tcPr>
            <w:tcW w:w="7655" w:type="dxa"/>
            <w:gridSpan w:val="5"/>
            <w:vAlign w:val="center"/>
          </w:tcPr>
          <w:p w14:paraId="5BBC1401" w14:textId="77777777" w:rsidR="00D84D27" w:rsidRPr="00D84D27" w:rsidRDefault="00D84D27" w:rsidP="00D84D27">
            <w:pPr>
              <w:jc w:val="center"/>
              <w:rPr>
                <w:b/>
                <w:i/>
                <w:sz w:val="20"/>
                <w:szCs w:val="20"/>
                <w:lang w:val="uk-UA"/>
              </w:rPr>
            </w:pPr>
            <w:r w:rsidRPr="00D84D27">
              <w:rPr>
                <w:b/>
                <w:i/>
                <w:sz w:val="20"/>
                <w:szCs w:val="20"/>
                <w:lang w:val="uk-UA"/>
              </w:rPr>
              <w:t xml:space="preserve">В </w:t>
            </w:r>
            <w:proofErr w:type="spellStart"/>
            <w:r w:rsidRPr="00D84D27">
              <w:rPr>
                <w:b/>
                <w:i/>
                <w:sz w:val="20"/>
                <w:szCs w:val="20"/>
                <w:lang w:val="uk-UA"/>
              </w:rPr>
              <w:t>т.ч</w:t>
            </w:r>
            <w:proofErr w:type="spellEnd"/>
            <w:r w:rsidRPr="00D84D27">
              <w:rPr>
                <w:b/>
                <w:i/>
                <w:sz w:val="20"/>
                <w:szCs w:val="20"/>
                <w:lang w:val="uk-UA"/>
              </w:rPr>
              <w:t>. інші джерела</w:t>
            </w:r>
          </w:p>
        </w:tc>
        <w:tc>
          <w:tcPr>
            <w:tcW w:w="1560" w:type="dxa"/>
            <w:vAlign w:val="center"/>
          </w:tcPr>
          <w:p w14:paraId="59584F84" w14:textId="77777777" w:rsidR="00D84D27" w:rsidRPr="00D84D27" w:rsidRDefault="00D84D27" w:rsidP="00D84D27">
            <w:pPr>
              <w:jc w:val="center"/>
              <w:rPr>
                <w:b/>
                <w:i/>
                <w:sz w:val="20"/>
                <w:szCs w:val="20"/>
                <w:lang w:val="uk-UA"/>
              </w:rPr>
            </w:pPr>
            <w:r w:rsidRPr="00D84D27">
              <w:rPr>
                <w:b/>
                <w:i/>
                <w:sz w:val="20"/>
                <w:szCs w:val="20"/>
                <w:lang w:val="uk-UA"/>
              </w:rPr>
              <w:t>554,983</w:t>
            </w:r>
          </w:p>
        </w:tc>
        <w:tc>
          <w:tcPr>
            <w:tcW w:w="1134" w:type="dxa"/>
            <w:vAlign w:val="center"/>
          </w:tcPr>
          <w:p w14:paraId="2BEF5D09" w14:textId="77777777" w:rsidR="00D84D27" w:rsidRPr="00D84D27" w:rsidRDefault="00D84D27" w:rsidP="00D84D27">
            <w:pPr>
              <w:jc w:val="center"/>
              <w:rPr>
                <w:b/>
                <w:sz w:val="20"/>
                <w:szCs w:val="20"/>
                <w:lang w:val="uk-UA"/>
              </w:rPr>
            </w:pPr>
          </w:p>
        </w:tc>
        <w:tc>
          <w:tcPr>
            <w:tcW w:w="1134" w:type="dxa"/>
            <w:vAlign w:val="center"/>
          </w:tcPr>
          <w:p w14:paraId="18D0F332" w14:textId="77777777" w:rsidR="00D84D27" w:rsidRPr="00D84D27" w:rsidRDefault="00D84D27" w:rsidP="00D84D27">
            <w:pPr>
              <w:jc w:val="center"/>
              <w:rPr>
                <w:b/>
                <w:sz w:val="20"/>
                <w:szCs w:val="20"/>
                <w:lang w:val="uk-UA"/>
              </w:rPr>
            </w:pPr>
          </w:p>
        </w:tc>
        <w:tc>
          <w:tcPr>
            <w:tcW w:w="992" w:type="dxa"/>
            <w:vAlign w:val="center"/>
          </w:tcPr>
          <w:p w14:paraId="230E7F3C" w14:textId="77777777" w:rsidR="00D84D27" w:rsidRPr="00D84D27" w:rsidRDefault="00D84D27" w:rsidP="00D84D27">
            <w:pPr>
              <w:jc w:val="center"/>
              <w:rPr>
                <w:b/>
                <w:sz w:val="20"/>
                <w:szCs w:val="20"/>
                <w:lang w:val="uk-UA"/>
              </w:rPr>
            </w:pPr>
          </w:p>
        </w:tc>
        <w:tc>
          <w:tcPr>
            <w:tcW w:w="1134" w:type="dxa"/>
            <w:vAlign w:val="center"/>
          </w:tcPr>
          <w:p w14:paraId="7E33F1DE" w14:textId="77777777" w:rsidR="00D84D27" w:rsidRPr="00D84D27" w:rsidRDefault="00D84D27" w:rsidP="00D84D27">
            <w:pPr>
              <w:jc w:val="center"/>
              <w:rPr>
                <w:b/>
                <w:sz w:val="20"/>
                <w:szCs w:val="20"/>
                <w:lang w:val="uk-UA"/>
              </w:rPr>
            </w:pPr>
          </w:p>
        </w:tc>
        <w:tc>
          <w:tcPr>
            <w:tcW w:w="1956" w:type="dxa"/>
            <w:vAlign w:val="center"/>
          </w:tcPr>
          <w:p w14:paraId="29D2C005" w14:textId="77777777" w:rsidR="00D84D27" w:rsidRPr="00D84D27" w:rsidRDefault="00D84D27" w:rsidP="00D84D27">
            <w:pPr>
              <w:jc w:val="center"/>
              <w:rPr>
                <w:b/>
                <w:sz w:val="20"/>
                <w:szCs w:val="20"/>
                <w:lang w:val="uk-UA"/>
              </w:rPr>
            </w:pPr>
          </w:p>
        </w:tc>
      </w:tr>
      <w:tr w:rsidR="00D84D27" w:rsidRPr="00D84D27" w14:paraId="673F7E7D" w14:textId="77777777" w:rsidTr="0067184C">
        <w:tc>
          <w:tcPr>
            <w:tcW w:w="15565" w:type="dxa"/>
            <w:gridSpan w:val="11"/>
            <w:vAlign w:val="center"/>
          </w:tcPr>
          <w:p w14:paraId="1F7BB0EF" w14:textId="77777777" w:rsidR="00D84D27" w:rsidRPr="00D84D27" w:rsidRDefault="00D84D27" w:rsidP="00D84D27">
            <w:pPr>
              <w:jc w:val="center"/>
              <w:rPr>
                <w:b/>
                <w:sz w:val="20"/>
                <w:szCs w:val="20"/>
                <w:lang w:val="uk-UA"/>
              </w:rPr>
            </w:pPr>
            <w:r w:rsidRPr="00D84D27">
              <w:rPr>
                <w:b/>
                <w:sz w:val="20"/>
                <w:szCs w:val="20"/>
                <w:lang w:val="uk-UA"/>
              </w:rPr>
              <w:t>2024 рік</w:t>
            </w:r>
          </w:p>
        </w:tc>
      </w:tr>
      <w:tr w:rsidR="00D84D27" w:rsidRPr="00D84D27" w14:paraId="2BA16558" w14:textId="77777777" w:rsidTr="0067184C">
        <w:trPr>
          <w:cantSplit/>
          <w:trHeight w:val="1134"/>
        </w:trPr>
        <w:tc>
          <w:tcPr>
            <w:tcW w:w="568" w:type="dxa"/>
            <w:vAlign w:val="center"/>
          </w:tcPr>
          <w:p w14:paraId="09E46E0F" w14:textId="77777777" w:rsidR="00D84D27" w:rsidRPr="00D84D27" w:rsidRDefault="00D84D27" w:rsidP="00D84D27">
            <w:pPr>
              <w:jc w:val="center"/>
              <w:rPr>
                <w:sz w:val="20"/>
                <w:szCs w:val="20"/>
                <w:lang w:val="uk-UA"/>
              </w:rPr>
            </w:pPr>
            <w:r w:rsidRPr="00D84D27">
              <w:rPr>
                <w:sz w:val="20"/>
                <w:szCs w:val="20"/>
                <w:lang w:val="uk-UA"/>
              </w:rPr>
              <w:lastRenderedPageBreak/>
              <w:t>1.</w:t>
            </w:r>
          </w:p>
        </w:tc>
        <w:tc>
          <w:tcPr>
            <w:tcW w:w="2268" w:type="dxa"/>
            <w:vAlign w:val="center"/>
          </w:tcPr>
          <w:p w14:paraId="1B5EF777" w14:textId="77777777" w:rsidR="00D84D27" w:rsidRPr="00D84D27" w:rsidRDefault="00D84D27" w:rsidP="00D84D27">
            <w:pPr>
              <w:suppressAutoHyphens/>
              <w:jc w:val="center"/>
              <w:rPr>
                <w:sz w:val="20"/>
                <w:szCs w:val="20"/>
                <w:lang w:val="uk-UA"/>
              </w:rPr>
            </w:pPr>
            <w:r w:rsidRPr="00D84D27">
              <w:rPr>
                <w:sz w:val="20"/>
                <w:szCs w:val="20"/>
                <w:lang w:val="uk-UA"/>
              </w:rPr>
              <w:t>Придбання та створення запасу пально-мастильних матеріалів для запобігання і ліквідації наслідків надзвичайної ситуації на території Южненської міської територіальної громади</w:t>
            </w:r>
          </w:p>
          <w:p w14:paraId="254844AF" w14:textId="77777777" w:rsidR="00D84D27" w:rsidRPr="00D84D27" w:rsidRDefault="00D84D27" w:rsidP="00D84D27">
            <w:pPr>
              <w:suppressAutoHyphens/>
              <w:jc w:val="center"/>
              <w:rPr>
                <w:sz w:val="20"/>
                <w:szCs w:val="20"/>
                <w:lang w:val="uk-UA"/>
              </w:rPr>
            </w:pPr>
          </w:p>
        </w:tc>
        <w:tc>
          <w:tcPr>
            <w:tcW w:w="2126" w:type="dxa"/>
            <w:vAlign w:val="center"/>
          </w:tcPr>
          <w:p w14:paraId="607FA6BE" w14:textId="77777777" w:rsidR="00D84D27" w:rsidRPr="00D84D27" w:rsidRDefault="00D84D27" w:rsidP="00D84D27">
            <w:pPr>
              <w:suppressAutoHyphens/>
              <w:jc w:val="center"/>
              <w:rPr>
                <w:color w:val="000000"/>
                <w:sz w:val="20"/>
                <w:szCs w:val="20"/>
                <w:highlight w:val="yellow"/>
                <w:lang w:val="uk-UA"/>
              </w:rPr>
            </w:pPr>
            <w:r w:rsidRPr="00D84D27">
              <w:rPr>
                <w:sz w:val="20"/>
                <w:szCs w:val="20"/>
                <w:lang w:val="uk-UA"/>
              </w:rPr>
              <w:t>Забезпеченість місцевого резерву пально-мастильними матеріалами для запобігання і ліквідації наслідків надзвичайної ситуації на території Южненської міської територіальної громади,</w:t>
            </w:r>
          </w:p>
          <w:p w14:paraId="1C2CB791" w14:textId="77777777" w:rsidR="00D84D27" w:rsidRPr="00D84D27" w:rsidRDefault="00D84D27" w:rsidP="00D84D27">
            <w:pPr>
              <w:suppressAutoHyphens/>
              <w:jc w:val="center"/>
              <w:rPr>
                <w:sz w:val="20"/>
                <w:szCs w:val="20"/>
                <w:lang w:val="uk-UA"/>
              </w:rPr>
            </w:pPr>
            <w:r w:rsidRPr="00D84D27">
              <w:rPr>
                <w:sz w:val="20"/>
                <w:szCs w:val="20"/>
                <w:lang w:val="uk-UA"/>
              </w:rPr>
              <w:t>у разі загрози виникнення надзвичайних ситуацій, ліквідації наслідків надзвичайних ситуацій, проведення невідкладних відновлювальних робіт і заходів.</w:t>
            </w:r>
          </w:p>
        </w:tc>
        <w:tc>
          <w:tcPr>
            <w:tcW w:w="567" w:type="dxa"/>
            <w:textDirection w:val="btLr"/>
            <w:vAlign w:val="center"/>
          </w:tcPr>
          <w:p w14:paraId="7A8B08C5" w14:textId="77777777" w:rsidR="00D84D27" w:rsidRPr="00D84D27" w:rsidRDefault="00D84D27" w:rsidP="00D84D27">
            <w:pPr>
              <w:suppressAutoHyphens/>
              <w:ind w:left="113" w:right="113"/>
              <w:jc w:val="center"/>
              <w:rPr>
                <w:color w:val="000000"/>
                <w:sz w:val="20"/>
                <w:szCs w:val="20"/>
                <w:lang w:val="uk-UA"/>
              </w:rPr>
            </w:pPr>
            <w:r w:rsidRPr="00D84D27">
              <w:rPr>
                <w:color w:val="000000"/>
                <w:sz w:val="20"/>
                <w:szCs w:val="20"/>
                <w:lang w:val="uk-UA"/>
              </w:rPr>
              <w:t>2024 рік</w:t>
            </w:r>
          </w:p>
        </w:tc>
        <w:tc>
          <w:tcPr>
            <w:tcW w:w="2126" w:type="dxa"/>
            <w:vAlign w:val="center"/>
          </w:tcPr>
          <w:p w14:paraId="42DC5844" w14:textId="77777777" w:rsidR="00D84D27" w:rsidRPr="00D84D27" w:rsidRDefault="00D84D27" w:rsidP="00D84D27">
            <w:pPr>
              <w:suppressAutoHyphens/>
              <w:jc w:val="center"/>
              <w:rPr>
                <w:sz w:val="20"/>
                <w:szCs w:val="20"/>
                <w:lang w:val="uk-UA"/>
              </w:rPr>
            </w:pPr>
            <w:r w:rsidRPr="00D84D27">
              <w:rPr>
                <w:sz w:val="20"/>
                <w:szCs w:val="20"/>
                <w:lang w:val="uk-UA"/>
              </w:rPr>
              <w:t>Виконавчий комітет Південнівської міської ради Одеського району Одеської області, Южненське міське комунальне підприємство «ЮЖТРАНС», Комунальне підприємство теплових мереж «Южтеплокомуненерго», Комунальне підприємство «Водопостачання та каналізація»</w:t>
            </w:r>
          </w:p>
        </w:tc>
        <w:tc>
          <w:tcPr>
            <w:tcW w:w="1560" w:type="dxa"/>
            <w:vAlign w:val="center"/>
          </w:tcPr>
          <w:p w14:paraId="1A32F55B" w14:textId="77777777" w:rsidR="00D84D27" w:rsidRPr="00D84D27" w:rsidRDefault="00D84D27" w:rsidP="00D84D27">
            <w:pPr>
              <w:suppressAutoHyphens/>
              <w:jc w:val="center"/>
              <w:rPr>
                <w:color w:val="000000"/>
                <w:sz w:val="20"/>
                <w:szCs w:val="20"/>
                <w:lang w:val="uk-UA" w:eastAsia="uk-UA"/>
              </w:rPr>
            </w:pPr>
            <w:r w:rsidRPr="00D84D27">
              <w:rPr>
                <w:bCs/>
                <w:sz w:val="20"/>
                <w:szCs w:val="20"/>
                <w:lang w:val="uk-UA" w:eastAsia="uk-UA"/>
              </w:rPr>
              <w:t>1 560,899</w:t>
            </w:r>
          </w:p>
        </w:tc>
        <w:tc>
          <w:tcPr>
            <w:tcW w:w="1134" w:type="dxa"/>
            <w:vAlign w:val="center"/>
          </w:tcPr>
          <w:p w14:paraId="2FFB76EE" w14:textId="77777777" w:rsidR="00D84D27" w:rsidRPr="00D84D27" w:rsidRDefault="00D84D27" w:rsidP="00D84D27">
            <w:pPr>
              <w:suppressAutoHyphens/>
              <w:jc w:val="center"/>
              <w:rPr>
                <w:color w:val="000000"/>
                <w:sz w:val="20"/>
                <w:szCs w:val="20"/>
                <w:lang w:val="uk-UA" w:eastAsia="uk-UA"/>
              </w:rPr>
            </w:pPr>
            <w:r w:rsidRPr="00D84D27">
              <w:rPr>
                <w:color w:val="000000"/>
                <w:sz w:val="20"/>
                <w:szCs w:val="20"/>
                <w:lang w:val="uk-UA" w:eastAsia="uk-UA"/>
              </w:rPr>
              <w:t>744,365</w:t>
            </w:r>
          </w:p>
        </w:tc>
        <w:tc>
          <w:tcPr>
            <w:tcW w:w="1134" w:type="dxa"/>
            <w:vAlign w:val="center"/>
          </w:tcPr>
          <w:p w14:paraId="5D0E5E41" w14:textId="77777777" w:rsidR="00D84D27" w:rsidRPr="00D84D27" w:rsidRDefault="00D84D27" w:rsidP="00D84D27">
            <w:pPr>
              <w:suppressAutoHyphens/>
              <w:jc w:val="center"/>
              <w:rPr>
                <w:color w:val="000000"/>
                <w:sz w:val="20"/>
                <w:szCs w:val="20"/>
                <w:lang w:val="uk-UA" w:eastAsia="uk-UA"/>
              </w:rPr>
            </w:pPr>
            <w:r w:rsidRPr="00D84D27">
              <w:rPr>
                <w:color w:val="000000"/>
                <w:sz w:val="20"/>
                <w:szCs w:val="20"/>
                <w:lang w:val="uk-UA" w:eastAsia="uk-UA"/>
              </w:rPr>
              <w:t>627,000</w:t>
            </w:r>
          </w:p>
        </w:tc>
        <w:tc>
          <w:tcPr>
            <w:tcW w:w="992" w:type="dxa"/>
            <w:vAlign w:val="center"/>
          </w:tcPr>
          <w:p w14:paraId="0B42BCA2" w14:textId="77777777" w:rsidR="00D84D27" w:rsidRPr="00D84D27" w:rsidRDefault="00D84D27" w:rsidP="00D84D27">
            <w:pPr>
              <w:suppressAutoHyphens/>
              <w:jc w:val="center"/>
              <w:rPr>
                <w:color w:val="000000"/>
                <w:sz w:val="20"/>
                <w:szCs w:val="20"/>
                <w:lang w:val="uk-UA"/>
              </w:rPr>
            </w:pPr>
            <w:r w:rsidRPr="00D84D27">
              <w:rPr>
                <w:color w:val="000000"/>
                <w:sz w:val="20"/>
                <w:szCs w:val="20"/>
                <w:lang w:val="uk-UA"/>
              </w:rPr>
              <w:t>40,2</w:t>
            </w:r>
          </w:p>
        </w:tc>
        <w:tc>
          <w:tcPr>
            <w:tcW w:w="1134" w:type="dxa"/>
            <w:vAlign w:val="center"/>
          </w:tcPr>
          <w:p w14:paraId="1A4B3E3D" w14:textId="77777777" w:rsidR="00D84D27" w:rsidRPr="00D84D27" w:rsidRDefault="00D84D27" w:rsidP="00D84D27">
            <w:pPr>
              <w:suppressAutoHyphens/>
              <w:jc w:val="center"/>
              <w:rPr>
                <w:color w:val="000000"/>
                <w:sz w:val="20"/>
                <w:szCs w:val="20"/>
                <w:lang w:val="uk-UA"/>
              </w:rPr>
            </w:pPr>
            <w:r w:rsidRPr="00D84D27">
              <w:rPr>
                <w:color w:val="000000"/>
                <w:sz w:val="20"/>
                <w:szCs w:val="20"/>
                <w:lang w:val="uk-UA"/>
              </w:rPr>
              <w:t>84,2</w:t>
            </w:r>
          </w:p>
        </w:tc>
        <w:tc>
          <w:tcPr>
            <w:tcW w:w="1956" w:type="dxa"/>
            <w:vAlign w:val="center"/>
          </w:tcPr>
          <w:p w14:paraId="539F6427" w14:textId="77777777" w:rsidR="00D84D27" w:rsidRPr="00D84D27" w:rsidRDefault="00D84D27" w:rsidP="00D84D27">
            <w:pPr>
              <w:suppressAutoHyphens/>
              <w:jc w:val="center"/>
              <w:rPr>
                <w:sz w:val="20"/>
                <w:szCs w:val="20"/>
                <w:lang w:val="uk-UA"/>
              </w:rPr>
            </w:pPr>
            <w:r w:rsidRPr="00D84D27">
              <w:rPr>
                <w:sz w:val="20"/>
                <w:szCs w:val="20"/>
                <w:lang w:val="uk-UA"/>
              </w:rPr>
              <w:t>Створено запас пально-мастильних матеріалів для запобігання і ліквідації наслідків надзвичайної ситуації на території Южненської міської територіальної громади.</w:t>
            </w:r>
          </w:p>
          <w:p w14:paraId="24D21CA3" w14:textId="77777777" w:rsidR="00D84D27" w:rsidRPr="00D84D27" w:rsidRDefault="00D84D27" w:rsidP="00D84D27">
            <w:pPr>
              <w:suppressAutoHyphens/>
              <w:jc w:val="center"/>
              <w:rPr>
                <w:color w:val="000000"/>
                <w:sz w:val="20"/>
                <w:szCs w:val="20"/>
                <w:highlight w:val="yellow"/>
                <w:lang w:val="uk-UA" w:eastAsia="uk-UA"/>
              </w:rPr>
            </w:pPr>
          </w:p>
        </w:tc>
      </w:tr>
      <w:tr w:rsidR="00D84D27" w:rsidRPr="00D84D27" w14:paraId="3B73EB0F" w14:textId="77777777" w:rsidTr="0067184C">
        <w:trPr>
          <w:cantSplit/>
          <w:trHeight w:val="1134"/>
        </w:trPr>
        <w:tc>
          <w:tcPr>
            <w:tcW w:w="568" w:type="dxa"/>
            <w:vAlign w:val="center"/>
          </w:tcPr>
          <w:p w14:paraId="69B9A96C" w14:textId="77777777" w:rsidR="00D84D27" w:rsidRPr="00D84D27" w:rsidRDefault="00D84D27" w:rsidP="00D84D27">
            <w:pPr>
              <w:jc w:val="center"/>
              <w:rPr>
                <w:sz w:val="20"/>
                <w:szCs w:val="20"/>
                <w:lang w:val="uk-UA"/>
              </w:rPr>
            </w:pPr>
            <w:r w:rsidRPr="00D84D27">
              <w:rPr>
                <w:sz w:val="20"/>
                <w:szCs w:val="20"/>
                <w:lang w:val="uk-UA"/>
              </w:rPr>
              <w:t>2.</w:t>
            </w:r>
          </w:p>
        </w:tc>
        <w:tc>
          <w:tcPr>
            <w:tcW w:w="2268" w:type="dxa"/>
            <w:vAlign w:val="center"/>
          </w:tcPr>
          <w:p w14:paraId="12A586E1" w14:textId="77777777" w:rsidR="00D84D27" w:rsidRPr="00D84D27" w:rsidRDefault="00D84D27" w:rsidP="00D84D27">
            <w:pPr>
              <w:suppressAutoHyphens/>
              <w:jc w:val="center"/>
              <w:rPr>
                <w:color w:val="000000"/>
                <w:sz w:val="20"/>
                <w:szCs w:val="20"/>
                <w:lang w:val="uk-UA" w:eastAsia="uk-UA"/>
              </w:rPr>
            </w:pPr>
            <w:r w:rsidRPr="00D84D27">
              <w:rPr>
                <w:sz w:val="20"/>
                <w:szCs w:val="20"/>
                <w:lang w:val="uk-UA"/>
              </w:rPr>
              <w:t>Створення запасу засобів медичного забезпечення на випадок виникнення надзвичайної ситуації у громаді</w:t>
            </w:r>
          </w:p>
        </w:tc>
        <w:tc>
          <w:tcPr>
            <w:tcW w:w="2126" w:type="dxa"/>
            <w:vAlign w:val="center"/>
          </w:tcPr>
          <w:p w14:paraId="733415C4" w14:textId="77777777" w:rsidR="00D84D27" w:rsidRPr="00D84D27" w:rsidRDefault="00D84D27" w:rsidP="00D84D27">
            <w:pPr>
              <w:suppressAutoHyphens/>
              <w:jc w:val="center"/>
              <w:rPr>
                <w:sz w:val="20"/>
                <w:szCs w:val="20"/>
                <w:lang w:val="uk-UA"/>
              </w:rPr>
            </w:pPr>
            <w:r w:rsidRPr="00D84D27">
              <w:rPr>
                <w:sz w:val="20"/>
                <w:szCs w:val="20"/>
                <w:lang w:val="uk-UA"/>
              </w:rPr>
              <w:t>Взаємодія з КНП «ПМЛ» та КНП «ЦПМСД»  якісно надання постраждалому населенню необхідної медичної допомоги, бути в постійній  готовності до надання медичної допомоги населенню</w:t>
            </w:r>
          </w:p>
        </w:tc>
        <w:tc>
          <w:tcPr>
            <w:tcW w:w="567" w:type="dxa"/>
            <w:textDirection w:val="btLr"/>
            <w:vAlign w:val="center"/>
          </w:tcPr>
          <w:p w14:paraId="3033EA9A" w14:textId="77777777" w:rsidR="00D84D27" w:rsidRPr="00D84D27" w:rsidRDefault="00D84D27" w:rsidP="00D84D27">
            <w:pPr>
              <w:suppressAutoHyphens/>
              <w:ind w:left="113" w:right="113"/>
              <w:jc w:val="center"/>
              <w:rPr>
                <w:color w:val="000000"/>
                <w:sz w:val="20"/>
                <w:szCs w:val="20"/>
                <w:lang w:val="uk-UA"/>
              </w:rPr>
            </w:pPr>
            <w:r w:rsidRPr="00D84D27">
              <w:rPr>
                <w:color w:val="000000"/>
                <w:sz w:val="20"/>
                <w:szCs w:val="20"/>
                <w:lang w:val="uk-UA"/>
              </w:rPr>
              <w:t>2024 рік</w:t>
            </w:r>
          </w:p>
        </w:tc>
        <w:tc>
          <w:tcPr>
            <w:tcW w:w="2126" w:type="dxa"/>
            <w:vAlign w:val="center"/>
          </w:tcPr>
          <w:p w14:paraId="52BBED16" w14:textId="77777777" w:rsidR="00D84D27" w:rsidRPr="00D84D27" w:rsidRDefault="00D84D27" w:rsidP="00D84D27">
            <w:pPr>
              <w:suppressAutoHyphens/>
              <w:jc w:val="center"/>
              <w:rPr>
                <w:sz w:val="20"/>
                <w:szCs w:val="20"/>
                <w:lang w:val="uk-UA"/>
              </w:rPr>
            </w:pPr>
            <w:r w:rsidRPr="00D84D27">
              <w:rPr>
                <w:sz w:val="20"/>
                <w:szCs w:val="20"/>
                <w:lang w:val="uk-UA"/>
              </w:rPr>
              <w:t>Комунальне некомерційне підприємство «Південнівська міська лікарня» Пів</w:t>
            </w:r>
            <w:r w:rsidRPr="00D84D27">
              <w:rPr>
                <w:sz w:val="20"/>
                <w:szCs w:val="20"/>
                <w:lang w:val="uk-UA"/>
              </w:rPr>
              <w:softHyphen/>
              <w:t>ден</w:t>
            </w:r>
            <w:r w:rsidRPr="00D84D27">
              <w:rPr>
                <w:sz w:val="20"/>
                <w:szCs w:val="20"/>
                <w:lang w:val="uk-UA"/>
              </w:rPr>
              <w:softHyphen/>
              <w:t>нів</w:t>
            </w:r>
            <w:r w:rsidRPr="00D84D27">
              <w:rPr>
                <w:sz w:val="20"/>
                <w:szCs w:val="20"/>
                <w:lang w:val="uk-UA"/>
              </w:rPr>
              <w:softHyphen/>
              <w:t>ської міської ради, Комунальне некомерційне підприємство  «Центр  первинної медико-санітарної допомоги» </w:t>
            </w:r>
          </w:p>
          <w:p w14:paraId="0E83485A" w14:textId="77777777" w:rsidR="00D84D27" w:rsidRPr="00D84D27" w:rsidRDefault="00D84D27" w:rsidP="00D84D27">
            <w:pPr>
              <w:suppressAutoHyphens/>
              <w:jc w:val="center"/>
              <w:rPr>
                <w:color w:val="000000"/>
                <w:sz w:val="20"/>
                <w:szCs w:val="20"/>
                <w:lang w:val="uk-UA"/>
              </w:rPr>
            </w:pPr>
            <w:r w:rsidRPr="00D84D27">
              <w:rPr>
                <w:sz w:val="20"/>
                <w:szCs w:val="20"/>
                <w:lang w:val="uk-UA"/>
              </w:rPr>
              <w:t>Южненської міської ради</w:t>
            </w:r>
          </w:p>
        </w:tc>
        <w:tc>
          <w:tcPr>
            <w:tcW w:w="1560" w:type="dxa"/>
            <w:vAlign w:val="center"/>
          </w:tcPr>
          <w:p w14:paraId="5D7B52A0" w14:textId="77777777" w:rsidR="00D84D27" w:rsidRPr="00D84D27" w:rsidRDefault="00D84D27" w:rsidP="00D84D27">
            <w:pPr>
              <w:suppressAutoHyphens/>
              <w:jc w:val="center"/>
              <w:rPr>
                <w:sz w:val="20"/>
                <w:szCs w:val="20"/>
                <w:lang w:val="uk-UA" w:eastAsia="uk-UA"/>
              </w:rPr>
            </w:pPr>
          </w:p>
          <w:p w14:paraId="5F1DAB3A" w14:textId="77777777" w:rsidR="00D84D27" w:rsidRPr="00D84D27" w:rsidRDefault="00D84D27" w:rsidP="00D84D27">
            <w:pPr>
              <w:suppressAutoHyphens/>
              <w:jc w:val="center"/>
              <w:rPr>
                <w:sz w:val="20"/>
                <w:szCs w:val="20"/>
                <w:lang w:val="uk-UA" w:eastAsia="uk-UA"/>
              </w:rPr>
            </w:pPr>
            <w:r w:rsidRPr="00D84D27">
              <w:rPr>
                <w:sz w:val="20"/>
                <w:szCs w:val="20"/>
                <w:lang w:val="uk-UA" w:eastAsia="uk-UA"/>
              </w:rPr>
              <w:t>51,783</w:t>
            </w:r>
          </w:p>
          <w:p w14:paraId="103EA784" w14:textId="77777777" w:rsidR="00D84D27" w:rsidRPr="00D84D27" w:rsidRDefault="00D84D27" w:rsidP="00D84D27">
            <w:pPr>
              <w:suppressAutoHyphens/>
              <w:jc w:val="center"/>
              <w:rPr>
                <w:color w:val="000000"/>
                <w:sz w:val="20"/>
                <w:szCs w:val="20"/>
                <w:lang w:val="uk-UA" w:eastAsia="uk-UA"/>
              </w:rPr>
            </w:pPr>
          </w:p>
        </w:tc>
        <w:tc>
          <w:tcPr>
            <w:tcW w:w="1134" w:type="dxa"/>
            <w:vAlign w:val="center"/>
          </w:tcPr>
          <w:p w14:paraId="4EAD2574" w14:textId="77777777" w:rsidR="00D84D27" w:rsidRPr="00D84D27" w:rsidRDefault="00D84D27" w:rsidP="00D84D27">
            <w:pPr>
              <w:suppressAutoHyphens/>
              <w:jc w:val="center"/>
              <w:rPr>
                <w:color w:val="000000"/>
                <w:sz w:val="20"/>
                <w:szCs w:val="20"/>
                <w:lang w:val="uk-UA" w:eastAsia="uk-UA"/>
              </w:rPr>
            </w:pPr>
            <w:r w:rsidRPr="00D84D27">
              <w:rPr>
                <w:color w:val="000000"/>
                <w:sz w:val="20"/>
                <w:szCs w:val="20"/>
                <w:lang w:val="uk-UA" w:eastAsia="uk-UA"/>
              </w:rPr>
              <w:t>0,0</w:t>
            </w:r>
          </w:p>
        </w:tc>
        <w:tc>
          <w:tcPr>
            <w:tcW w:w="1134" w:type="dxa"/>
            <w:vAlign w:val="center"/>
          </w:tcPr>
          <w:p w14:paraId="6382BD50" w14:textId="77777777" w:rsidR="00D84D27" w:rsidRPr="00D84D27" w:rsidRDefault="00D84D27" w:rsidP="00D84D27">
            <w:pPr>
              <w:suppressAutoHyphens/>
              <w:jc w:val="center"/>
              <w:rPr>
                <w:color w:val="000000"/>
                <w:sz w:val="20"/>
                <w:szCs w:val="20"/>
                <w:lang w:val="uk-UA" w:eastAsia="uk-UA"/>
              </w:rPr>
            </w:pPr>
            <w:r w:rsidRPr="00D84D27">
              <w:rPr>
                <w:color w:val="000000"/>
                <w:sz w:val="20"/>
                <w:szCs w:val="20"/>
                <w:lang w:val="uk-UA" w:eastAsia="uk-UA"/>
              </w:rPr>
              <w:t>0,0</w:t>
            </w:r>
          </w:p>
        </w:tc>
        <w:tc>
          <w:tcPr>
            <w:tcW w:w="992" w:type="dxa"/>
            <w:vAlign w:val="center"/>
          </w:tcPr>
          <w:p w14:paraId="29A58EAA" w14:textId="77777777" w:rsidR="00D84D27" w:rsidRPr="00D84D27" w:rsidRDefault="00D84D27" w:rsidP="00D84D27">
            <w:pPr>
              <w:suppressAutoHyphens/>
              <w:jc w:val="center"/>
              <w:rPr>
                <w:color w:val="000000"/>
                <w:sz w:val="20"/>
                <w:szCs w:val="20"/>
                <w:lang w:val="uk-UA"/>
              </w:rPr>
            </w:pPr>
            <w:r w:rsidRPr="00D84D27">
              <w:rPr>
                <w:color w:val="000000"/>
                <w:sz w:val="20"/>
                <w:szCs w:val="20"/>
                <w:lang w:val="uk-UA"/>
              </w:rPr>
              <w:t>-</w:t>
            </w:r>
          </w:p>
        </w:tc>
        <w:tc>
          <w:tcPr>
            <w:tcW w:w="1134" w:type="dxa"/>
            <w:vAlign w:val="center"/>
          </w:tcPr>
          <w:p w14:paraId="4F5ED91D" w14:textId="77777777" w:rsidR="00D84D27" w:rsidRPr="00D84D27" w:rsidRDefault="00D84D27" w:rsidP="00D84D27">
            <w:pPr>
              <w:suppressAutoHyphens/>
              <w:jc w:val="center"/>
              <w:rPr>
                <w:color w:val="000000"/>
                <w:sz w:val="20"/>
                <w:szCs w:val="20"/>
                <w:lang w:val="uk-UA"/>
              </w:rPr>
            </w:pPr>
            <w:r w:rsidRPr="00D84D27">
              <w:rPr>
                <w:color w:val="000000"/>
                <w:sz w:val="20"/>
                <w:szCs w:val="20"/>
                <w:lang w:val="uk-UA"/>
              </w:rPr>
              <w:t>-</w:t>
            </w:r>
          </w:p>
        </w:tc>
        <w:tc>
          <w:tcPr>
            <w:tcW w:w="1956" w:type="dxa"/>
            <w:vAlign w:val="center"/>
          </w:tcPr>
          <w:p w14:paraId="04BC00B6" w14:textId="77777777" w:rsidR="00D84D27" w:rsidRPr="00D84D27" w:rsidRDefault="00D84D27" w:rsidP="00D84D27">
            <w:pPr>
              <w:suppressAutoHyphens/>
              <w:jc w:val="center"/>
              <w:rPr>
                <w:color w:val="000000"/>
                <w:sz w:val="20"/>
                <w:szCs w:val="20"/>
                <w:lang w:val="uk-UA"/>
              </w:rPr>
            </w:pPr>
            <w:r w:rsidRPr="00D84D27">
              <w:rPr>
                <w:sz w:val="20"/>
                <w:szCs w:val="20"/>
                <w:lang w:val="uk-UA"/>
              </w:rPr>
              <w:t>Місцевий резерв на 100% забезпечено лікарськими засобами та виробами медичного призначення за рахунок коштів від господарської діяльності підприємств</w:t>
            </w:r>
          </w:p>
        </w:tc>
      </w:tr>
      <w:tr w:rsidR="00D84D27" w:rsidRPr="00D84D27" w14:paraId="756BA0AD" w14:textId="77777777" w:rsidTr="0067184C">
        <w:trPr>
          <w:cantSplit/>
          <w:trHeight w:val="1134"/>
        </w:trPr>
        <w:tc>
          <w:tcPr>
            <w:tcW w:w="568" w:type="dxa"/>
            <w:vAlign w:val="center"/>
          </w:tcPr>
          <w:p w14:paraId="690D66FA" w14:textId="77777777" w:rsidR="00D84D27" w:rsidRPr="00D84D27" w:rsidRDefault="00D84D27" w:rsidP="00D84D27">
            <w:pPr>
              <w:jc w:val="center"/>
              <w:rPr>
                <w:sz w:val="20"/>
                <w:szCs w:val="20"/>
                <w:lang w:val="uk-UA"/>
              </w:rPr>
            </w:pPr>
            <w:r w:rsidRPr="00D84D27">
              <w:rPr>
                <w:sz w:val="20"/>
                <w:szCs w:val="20"/>
                <w:lang w:val="uk-UA"/>
              </w:rPr>
              <w:lastRenderedPageBreak/>
              <w:t>3.</w:t>
            </w:r>
          </w:p>
        </w:tc>
        <w:tc>
          <w:tcPr>
            <w:tcW w:w="2268" w:type="dxa"/>
            <w:vAlign w:val="center"/>
          </w:tcPr>
          <w:p w14:paraId="42347E6E" w14:textId="77777777" w:rsidR="00D84D27" w:rsidRPr="00D84D27" w:rsidRDefault="00D84D27" w:rsidP="00D84D27">
            <w:pPr>
              <w:suppressAutoHyphens/>
              <w:jc w:val="center"/>
              <w:rPr>
                <w:color w:val="000000"/>
                <w:sz w:val="20"/>
                <w:szCs w:val="20"/>
                <w:lang w:val="uk-UA"/>
              </w:rPr>
            </w:pPr>
            <w:r w:rsidRPr="00D84D27">
              <w:rPr>
                <w:sz w:val="20"/>
                <w:szCs w:val="20"/>
                <w:lang w:val="uk-UA"/>
              </w:rPr>
              <w:t>Створення запасу продовольства на випадок виникнення надзвичайної ситуації на території Южненської міської територіальної громади</w:t>
            </w:r>
          </w:p>
        </w:tc>
        <w:tc>
          <w:tcPr>
            <w:tcW w:w="2126" w:type="dxa"/>
            <w:vAlign w:val="center"/>
          </w:tcPr>
          <w:p w14:paraId="72E3143B" w14:textId="77777777" w:rsidR="00D84D27" w:rsidRPr="00D84D27" w:rsidRDefault="00D84D27" w:rsidP="00D84D27">
            <w:pPr>
              <w:suppressAutoHyphens/>
              <w:jc w:val="center"/>
              <w:rPr>
                <w:color w:val="000000"/>
                <w:sz w:val="20"/>
                <w:szCs w:val="20"/>
                <w:lang w:val="uk-UA"/>
              </w:rPr>
            </w:pPr>
            <w:r w:rsidRPr="00D84D27">
              <w:rPr>
                <w:sz w:val="20"/>
                <w:szCs w:val="20"/>
                <w:lang w:val="uk-UA"/>
              </w:rPr>
              <w:t xml:space="preserve">Взаємодія з Управлінням економіки Южненської міської ради Управлінням освіти Южненської міської ради Одеського району Одеської області якісно організувати роботу з питань </w:t>
            </w:r>
            <w:r w:rsidRPr="00D84D27">
              <w:rPr>
                <w:sz w:val="20"/>
                <w:szCs w:val="20"/>
                <w:shd w:val="clear" w:color="auto" w:fill="FFFFFF"/>
                <w:lang w:val="uk-UA"/>
              </w:rPr>
              <w:t>харчування постраждалого населення.</w:t>
            </w:r>
          </w:p>
        </w:tc>
        <w:tc>
          <w:tcPr>
            <w:tcW w:w="567" w:type="dxa"/>
            <w:textDirection w:val="btLr"/>
            <w:vAlign w:val="center"/>
          </w:tcPr>
          <w:p w14:paraId="0C8C0636" w14:textId="77777777" w:rsidR="00D84D27" w:rsidRPr="00D84D27" w:rsidRDefault="00D84D27" w:rsidP="00D84D27">
            <w:pPr>
              <w:suppressAutoHyphens/>
              <w:ind w:left="113" w:right="113"/>
              <w:jc w:val="center"/>
              <w:rPr>
                <w:color w:val="000000"/>
                <w:sz w:val="20"/>
                <w:szCs w:val="20"/>
                <w:lang w:val="uk-UA"/>
              </w:rPr>
            </w:pPr>
            <w:r w:rsidRPr="00D84D27">
              <w:rPr>
                <w:color w:val="000000"/>
                <w:sz w:val="20"/>
                <w:szCs w:val="20"/>
                <w:lang w:val="uk-UA"/>
              </w:rPr>
              <w:t>2024 рік</w:t>
            </w:r>
          </w:p>
        </w:tc>
        <w:tc>
          <w:tcPr>
            <w:tcW w:w="2126" w:type="dxa"/>
            <w:vAlign w:val="center"/>
          </w:tcPr>
          <w:p w14:paraId="72D6F2F2" w14:textId="77777777" w:rsidR="00D84D27" w:rsidRPr="00D84D27" w:rsidRDefault="00D84D27" w:rsidP="00D84D27">
            <w:pPr>
              <w:suppressAutoHyphens/>
              <w:jc w:val="center"/>
              <w:rPr>
                <w:color w:val="000000"/>
                <w:sz w:val="20"/>
                <w:szCs w:val="20"/>
                <w:lang w:val="uk-UA"/>
              </w:rPr>
            </w:pPr>
            <w:r w:rsidRPr="00D84D27">
              <w:rPr>
                <w:sz w:val="20"/>
                <w:szCs w:val="20"/>
                <w:lang w:val="uk-UA"/>
              </w:rPr>
              <w:t>Виконавчий комітет Південнівської міської ради Одеського району Одеської області</w:t>
            </w:r>
          </w:p>
        </w:tc>
        <w:tc>
          <w:tcPr>
            <w:tcW w:w="1560" w:type="dxa"/>
            <w:vAlign w:val="center"/>
          </w:tcPr>
          <w:p w14:paraId="3B3329FF" w14:textId="77777777" w:rsidR="00D84D27" w:rsidRPr="00D84D27" w:rsidRDefault="00D84D27" w:rsidP="00D84D27">
            <w:pPr>
              <w:suppressAutoHyphens/>
              <w:jc w:val="center"/>
              <w:rPr>
                <w:color w:val="000000"/>
                <w:sz w:val="20"/>
                <w:szCs w:val="20"/>
                <w:lang w:val="uk-UA" w:eastAsia="uk-UA"/>
              </w:rPr>
            </w:pPr>
            <w:r w:rsidRPr="00D84D27">
              <w:rPr>
                <w:bCs/>
                <w:sz w:val="20"/>
                <w:szCs w:val="20"/>
                <w:lang w:val="uk-UA" w:eastAsia="uk-UA"/>
              </w:rPr>
              <w:t>1 045,320</w:t>
            </w:r>
          </w:p>
        </w:tc>
        <w:tc>
          <w:tcPr>
            <w:tcW w:w="1134" w:type="dxa"/>
            <w:vAlign w:val="center"/>
          </w:tcPr>
          <w:p w14:paraId="34DEEDAF" w14:textId="77777777" w:rsidR="00D84D27" w:rsidRPr="00D84D27" w:rsidRDefault="00D84D27" w:rsidP="00D84D27">
            <w:pPr>
              <w:suppressAutoHyphens/>
              <w:jc w:val="center"/>
              <w:rPr>
                <w:color w:val="000000"/>
                <w:sz w:val="20"/>
                <w:szCs w:val="20"/>
                <w:lang w:val="uk-UA" w:eastAsia="uk-UA"/>
              </w:rPr>
            </w:pPr>
            <w:r w:rsidRPr="00D84D27">
              <w:rPr>
                <w:color w:val="000000"/>
                <w:sz w:val="20"/>
                <w:szCs w:val="20"/>
                <w:lang w:val="uk-UA" w:eastAsia="uk-UA"/>
              </w:rPr>
              <w:t>1 045,320</w:t>
            </w:r>
          </w:p>
        </w:tc>
        <w:tc>
          <w:tcPr>
            <w:tcW w:w="1134" w:type="dxa"/>
            <w:vAlign w:val="center"/>
          </w:tcPr>
          <w:p w14:paraId="67512871" w14:textId="77777777" w:rsidR="00D84D27" w:rsidRPr="00D84D27" w:rsidRDefault="00D84D27" w:rsidP="00D84D27">
            <w:pPr>
              <w:suppressAutoHyphens/>
              <w:jc w:val="center"/>
              <w:rPr>
                <w:color w:val="000000"/>
                <w:sz w:val="20"/>
                <w:szCs w:val="20"/>
                <w:lang w:val="uk-UA" w:eastAsia="uk-UA"/>
              </w:rPr>
            </w:pPr>
            <w:r w:rsidRPr="00D84D27">
              <w:rPr>
                <w:color w:val="000000"/>
                <w:sz w:val="20"/>
                <w:szCs w:val="20"/>
                <w:lang w:val="uk-UA" w:eastAsia="uk-UA"/>
              </w:rPr>
              <w:t>823,560</w:t>
            </w:r>
          </w:p>
        </w:tc>
        <w:tc>
          <w:tcPr>
            <w:tcW w:w="992" w:type="dxa"/>
            <w:vAlign w:val="center"/>
          </w:tcPr>
          <w:p w14:paraId="2F895709" w14:textId="77777777" w:rsidR="00D84D27" w:rsidRPr="00D84D27" w:rsidRDefault="00D84D27" w:rsidP="00D84D27">
            <w:pPr>
              <w:suppressAutoHyphens/>
              <w:jc w:val="center"/>
              <w:rPr>
                <w:color w:val="000000"/>
                <w:sz w:val="20"/>
                <w:szCs w:val="20"/>
                <w:lang w:val="uk-UA"/>
              </w:rPr>
            </w:pPr>
            <w:r w:rsidRPr="00D84D27">
              <w:rPr>
                <w:color w:val="000000"/>
                <w:sz w:val="20"/>
                <w:szCs w:val="20"/>
                <w:lang w:val="uk-UA"/>
              </w:rPr>
              <w:t>78,8</w:t>
            </w:r>
          </w:p>
        </w:tc>
        <w:tc>
          <w:tcPr>
            <w:tcW w:w="1134" w:type="dxa"/>
            <w:vAlign w:val="center"/>
          </w:tcPr>
          <w:p w14:paraId="42DCC1E5" w14:textId="77777777" w:rsidR="00D84D27" w:rsidRPr="00D84D27" w:rsidRDefault="00D84D27" w:rsidP="00D84D27">
            <w:pPr>
              <w:suppressAutoHyphens/>
              <w:jc w:val="center"/>
              <w:rPr>
                <w:color w:val="000000"/>
                <w:sz w:val="20"/>
                <w:szCs w:val="20"/>
                <w:lang w:val="uk-UA"/>
              </w:rPr>
            </w:pPr>
            <w:r w:rsidRPr="00D84D27">
              <w:rPr>
                <w:color w:val="000000"/>
                <w:sz w:val="20"/>
                <w:szCs w:val="20"/>
                <w:lang w:val="uk-UA"/>
              </w:rPr>
              <w:t>78,8</w:t>
            </w:r>
          </w:p>
        </w:tc>
        <w:tc>
          <w:tcPr>
            <w:tcW w:w="1956" w:type="dxa"/>
            <w:vAlign w:val="center"/>
          </w:tcPr>
          <w:p w14:paraId="2A074EED" w14:textId="77777777" w:rsidR="00D84D27" w:rsidRPr="00D84D27" w:rsidRDefault="00D84D27" w:rsidP="00D84D27">
            <w:pPr>
              <w:suppressAutoHyphens/>
              <w:jc w:val="center"/>
              <w:rPr>
                <w:color w:val="000000"/>
                <w:sz w:val="20"/>
                <w:szCs w:val="20"/>
                <w:lang w:val="uk-UA" w:eastAsia="uk-UA"/>
              </w:rPr>
            </w:pPr>
            <w:r w:rsidRPr="00D84D27">
              <w:rPr>
                <w:sz w:val="20"/>
                <w:szCs w:val="20"/>
                <w:lang w:val="uk-UA" w:eastAsia="uk-UA"/>
              </w:rPr>
              <w:t>Створено запас продовольчих товарів для забезпечення населення Южненської міської територіальної громади в умовах воєнного стану</w:t>
            </w:r>
          </w:p>
        </w:tc>
      </w:tr>
      <w:tr w:rsidR="00D84D27" w:rsidRPr="00D84D27" w14:paraId="4ADB7C79" w14:textId="77777777" w:rsidTr="0067184C">
        <w:trPr>
          <w:trHeight w:val="70"/>
        </w:trPr>
        <w:tc>
          <w:tcPr>
            <w:tcW w:w="7655" w:type="dxa"/>
            <w:gridSpan w:val="5"/>
            <w:vAlign w:val="center"/>
          </w:tcPr>
          <w:p w14:paraId="3D001119" w14:textId="77777777" w:rsidR="00D84D27" w:rsidRPr="00D84D27" w:rsidRDefault="00D84D27" w:rsidP="00D84D27">
            <w:pPr>
              <w:suppressAutoHyphens/>
              <w:jc w:val="center"/>
              <w:rPr>
                <w:color w:val="000000"/>
                <w:sz w:val="20"/>
                <w:szCs w:val="20"/>
                <w:lang w:val="uk-UA"/>
              </w:rPr>
            </w:pPr>
            <w:r w:rsidRPr="00D84D27">
              <w:rPr>
                <w:b/>
                <w:color w:val="000000"/>
                <w:sz w:val="20"/>
                <w:szCs w:val="20"/>
                <w:lang w:val="uk-UA"/>
              </w:rPr>
              <w:t>Всього 2024 рік</w:t>
            </w:r>
          </w:p>
        </w:tc>
        <w:tc>
          <w:tcPr>
            <w:tcW w:w="1560" w:type="dxa"/>
            <w:vAlign w:val="center"/>
          </w:tcPr>
          <w:p w14:paraId="469CB67C" w14:textId="77777777" w:rsidR="00D84D27" w:rsidRPr="00D84D27" w:rsidRDefault="00D84D27" w:rsidP="00D84D27">
            <w:pPr>
              <w:suppressAutoHyphens/>
              <w:jc w:val="center"/>
              <w:rPr>
                <w:color w:val="000000"/>
                <w:sz w:val="20"/>
                <w:szCs w:val="20"/>
                <w:lang w:val="uk-UA"/>
              </w:rPr>
            </w:pPr>
            <w:r w:rsidRPr="00D84D27">
              <w:rPr>
                <w:b/>
                <w:color w:val="000000"/>
                <w:sz w:val="20"/>
                <w:szCs w:val="20"/>
                <w:lang w:val="uk-UA"/>
              </w:rPr>
              <w:t>2 658,002</w:t>
            </w:r>
          </w:p>
        </w:tc>
        <w:tc>
          <w:tcPr>
            <w:tcW w:w="1134" w:type="dxa"/>
            <w:vAlign w:val="center"/>
          </w:tcPr>
          <w:p w14:paraId="05119B0D" w14:textId="77777777" w:rsidR="00D84D27" w:rsidRPr="00D84D27" w:rsidRDefault="00D84D27" w:rsidP="00D84D27">
            <w:pPr>
              <w:suppressAutoHyphens/>
              <w:jc w:val="center"/>
              <w:rPr>
                <w:b/>
                <w:bCs/>
                <w:color w:val="000000"/>
                <w:sz w:val="20"/>
                <w:szCs w:val="20"/>
                <w:lang w:val="uk-UA"/>
              </w:rPr>
            </w:pPr>
            <w:r w:rsidRPr="00D84D27">
              <w:rPr>
                <w:b/>
                <w:color w:val="000000"/>
                <w:sz w:val="20"/>
                <w:szCs w:val="20"/>
                <w:lang w:val="uk-UA"/>
              </w:rPr>
              <w:t>1 789,685</w:t>
            </w:r>
          </w:p>
        </w:tc>
        <w:tc>
          <w:tcPr>
            <w:tcW w:w="1134" w:type="dxa"/>
            <w:vAlign w:val="center"/>
          </w:tcPr>
          <w:p w14:paraId="0F75F9B3" w14:textId="77777777" w:rsidR="00D84D27" w:rsidRPr="00D84D27" w:rsidRDefault="00D84D27" w:rsidP="00D84D27">
            <w:pPr>
              <w:suppressAutoHyphens/>
              <w:jc w:val="center"/>
              <w:rPr>
                <w:b/>
                <w:color w:val="000000"/>
                <w:sz w:val="20"/>
                <w:szCs w:val="20"/>
                <w:lang w:val="uk-UA"/>
              </w:rPr>
            </w:pPr>
            <w:r w:rsidRPr="00D84D27">
              <w:rPr>
                <w:b/>
                <w:bCs/>
                <w:color w:val="000000"/>
                <w:sz w:val="20"/>
                <w:szCs w:val="20"/>
                <w:lang w:val="uk-UA"/>
              </w:rPr>
              <w:t>1 450,560</w:t>
            </w:r>
          </w:p>
        </w:tc>
        <w:tc>
          <w:tcPr>
            <w:tcW w:w="992" w:type="dxa"/>
            <w:vAlign w:val="center"/>
          </w:tcPr>
          <w:p w14:paraId="3BF8EF71" w14:textId="77777777" w:rsidR="00D84D27" w:rsidRPr="00D84D27" w:rsidRDefault="00D84D27" w:rsidP="00D84D27">
            <w:pPr>
              <w:suppressAutoHyphens/>
              <w:jc w:val="center"/>
              <w:rPr>
                <w:b/>
                <w:color w:val="000000"/>
                <w:sz w:val="20"/>
                <w:szCs w:val="20"/>
                <w:lang w:val="uk-UA"/>
              </w:rPr>
            </w:pPr>
            <w:r w:rsidRPr="00D84D27">
              <w:rPr>
                <w:b/>
                <w:color w:val="000000"/>
                <w:sz w:val="20"/>
                <w:szCs w:val="20"/>
                <w:lang w:val="uk-UA"/>
              </w:rPr>
              <w:t>54,6</w:t>
            </w:r>
          </w:p>
        </w:tc>
        <w:tc>
          <w:tcPr>
            <w:tcW w:w="1134" w:type="dxa"/>
            <w:vAlign w:val="center"/>
          </w:tcPr>
          <w:p w14:paraId="58068A5B" w14:textId="77777777" w:rsidR="00D84D27" w:rsidRPr="00D84D27" w:rsidRDefault="00D84D27" w:rsidP="00D84D27">
            <w:pPr>
              <w:suppressAutoHyphens/>
              <w:jc w:val="center"/>
              <w:rPr>
                <w:b/>
                <w:color w:val="000000"/>
                <w:sz w:val="20"/>
                <w:szCs w:val="20"/>
                <w:lang w:val="uk-UA"/>
              </w:rPr>
            </w:pPr>
            <w:r w:rsidRPr="00D84D27">
              <w:rPr>
                <w:b/>
                <w:color w:val="000000"/>
                <w:sz w:val="20"/>
                <w:szCs w:val="20"/>
                <w:lang w:val="uk-UA"/>
              </w:rPr>
              <w:t>81,1</w:t>
            </w:r>
          </w:p>
        </w:tc>
        <w:tc>
          <w:tcPr>
            <w:tcW w:w="1956" w:type="dxa"/>
            <w:vAlign w:val="center"/>
          </w:tcPr>
          <w:p w14:paraId="0DF6A9C4" w14:textId="77777777" w:rsidR="00D84D27" w:rsidRPr="00D84D27" w:rsidRDefault="00D84D27" w:rsidP="00D84D27">
            <w:pPr>
              <w:jc w:val="center"/>
              <w:rPr>
                <w:b/>
                <w:sz w:val="20"/>
                <w:szCs w:val="20"/>
                <w:lang w:val="uk-UA"/>
              </w:rPr>
            </w:pPr>
          </w:p>
        </w:tc>
      </w:tr>
      <w:tr w:rsidR="00D84D27" w:rsidRPr="00D84D27" w14:paraId="73C62BC8" w14:textId="77777777" w:rsidTr="0067184C">
        <w:trPr>
          <w:trHeight w:val="70"/>
        </w:trPr>
        <w:tc>
          <w:tcPr>
            <w:tcW w:w="7655" w:type="dxa"/>
            <w:gridSpan w:val="5"/>
            <w:vAlign w:val="center"/>
          </w:tcPr>
          <w:p w14:paraId="6143179B" w14:textId="77777777" w:rsidR="00D84D27" w:rsidRPr="00D84D27" w:rsidRDefault="00D84D27" w:rsidP="00D84D27">
            <w:pPr>
              <w:jc w:val="center"/>
              <w:rPr>
                <w:b/>
                <w:sz w:val="20"/>
                <w:szCs w:val="20"/>
                <w:lang w:val="uk-UA"/>
              </w:rPr>
            </w:pPr>
            <w:r w:rsidRPr="00D84D27">
              <w:rPr>
                <w:b/>
                <w:i/>
                <w:sz w:val="20"/>
                <w:szCs w:val="20"/>
                <w:lang w:val="uk-UA"/>
              </w:rPr>
              <w:t xml:space="preserve">В </w:t>
            </w:r>
            <w:proofErr w:type="spellStart"/>
            <w:r w:rsidRPr="00D84D27">
              <w:rPr>
                <w:b/>
                <w:i/>
                <w:sz w:val="20"/>
                <w:szCs w:val="20"/>
                <w:lang w:val="uk-UA"/>
              </w:rPr>
              <w:t>т.ч</w:t>
            </w:r>
            <w:proofErr w:type="spellEnd"/>
            <w:r w:rsidRPr="00D84D27">
              <w:rPr>
                <w:b/>
                <w:i/>
                <w:sz w:val="20"/>
                <w:szCs w:val="20"/>
                <w:lang w:val="uk-UA"/>
              </w:rPr>
              <w:t>. інші джерела</w:t>
            </w:r>
          </w:p>
        </w:tc>
        <w:tc>
          <w:tcPr>
            <w:tcW w:w="1560" w:type="dxa"/>
            <w:vAlign w:val="center"/>
          </w:tcPr>
          <w:p w14:paraId="65ED737E" w14:textId="77777777" w:rsidR="00D84D27" w:rsidRPr="00D84D27" w:rsidRDefault="00D84D27" w:rsidP="00D84D27">
            <w:pPr>
              <w:jc w:val="center"/>
              <w:rPr>
                <w:b/>
                <w:i/>
                <w:sz w:val="20"/>
                <w:szCs w:val="20"/>
                <w:lang w:val="uk-UA"/>
              </w:rPr>
            </w:pPr>
            <w:r w:rsidRPr="00D84D27">
              <w:rPr>
                <w:b/>
                <w:i/>
                <w:sz w:val="20"/>
                <w:szCs w:val="20"/>
                <w:lang w:val="uk-UA"/>
              </w:rPr>
              <w:t>51,783</w:t>
            </w:r>
          </w:p>
        </w:tc>
        <w:tc>
          <w:tcPr>
            <w:tcW w:w="1134" w:type="dxa"/>
            <w:vAlign w:val="center"/>
          </w:tcPr>
          <w:p w14:paraId="61748EF9" w14:textId="77777777" w:rsidR="00D84D27" w:rsidRPr="00D84D27" w:rsidRDefault="00D84D27" w:rsidP="00D84D27">
            <w:pPr>
              <w:jc w:val="center"/>
              <w:rPr>
                <w:b/>
                <w:sz w:val="20"/>
                <w:szCs w:val="20"/>
                <w:lang w:val="uk-UA"/>
              </w:rPr>
            </w:pPr>
          </w:p>
        </w:tc>
        <w:tc>
          <w:tcPr>
            <w:tcW w:w="1134" w:type="dxa"/>
            <w:vAlign w:val="center"/>
          </w:tcPr>
          <w:p w14:paraId="4F9DDD5E" w14:textId="77777777" w:rsidR="00D84D27" w:rsidRPr="00D84D27" w:rsidRDefault="00D84D27" w:rsidP="00D84D27">
            <w:pPr>
              <w:jc w:val="center"/>
              <w:rPr>
                <w:b/>
                <w:sz w:val="20"/>
                <w:szCs w:val="20"/>
                <w:lang w:val="uk-UA"/>
              </w:rPr>
            </w:pPr>
          </w:p>
        </w:tc>
        <w:tc>
          <w:tcPr>
            <w:tcW w:w="992" w:type="dxa"/>
            <w:vAlign w:val="center"/>
          </w:tcPr>
          <w:p w14:paraId="7642431A" w14:textId="77777777" w:rsidR="00D84D27" w:rsidRPr="00D84D27" w:rsidRDefault="00D84D27" w:rsidP="00D84D27">
            <w:pPr>
              <w:jc w:val="center"/>
              <w:rPr>
                <w:b/>
                <w:sz w:val="20"/>
                <w:szCs w:val="20"/>
                <w:lang w:val="uk-UA"/>
              </w:rPr>
            </w:pPr>
          </w:p>
        </w:tc>
        <w:tc>
          <w:tcPr>
            <w:tcW w:w="1134" w:type="dxa"/>
            <w:vAlign w:val="center"/>
          </w:tcPr>
          <w:p w14:paraId="6715221F" w14:textId="77777777" w:rsidR="00D84D27" w:rsidRPr="00D84D27" w:rsidRDefault="00D84D27" w:rsidP="00D84D27">
            <w:pPr>
              <w:jc w:val="center"/>
              <w:rPr>
                <w:b/>
                <w:sz w:val="20"/>
                <w:szCs w:val="20"/>
                <w:lang w:val="uk-UA"/>
              </w:rPr>
            </w:pPr>
          </w:p>
        </w:tc>
        <w:tc>
          <w:tcPr>
            <w:tcW w:w="1956" w:type="dxa"/>
            <w:vAlign w:val="center"/>
          </w:tcPr>
          <w:p w14:paraId="30CAEBD6" w14:textId="77777777" w:rsidR="00D84D27" w:rsidRPr="00D84D27" w:rsidRDefault="00D84D27" w:rsidP="00D84D27">
            <w:pPr>
              <w:jc w:val="center"/>
              <w:rPr>
                <w:b/>
                <w:sz w:val="20"/>
                <w:szCs w:val="20"/>
                <w:lang w:val="uk-UA"/>
              </w:rPr>
            </w:pPr>
          </w:p>
        </w:tc>
      </w:tr>
      <w:tr w:rsidR="00D84D27" w:rsidRPr="00D84D27" w14:paraId="24B41BE0" w14:textId="77777777" w:rsidTr="0067184C">
        <w:tc>
          <w:tcPr>
            <w:tcW w:w="15565" w:type="dxa"/>
            <w:gridSpan w:val="11"/>
          </w:tcPr>
          <w:p w14:paraId="148A9CF5" w14:textId="77777777" w:rsidR="00D84D27" w:rsidRPr="00D84D27" w:rsidRDefault="00D84D27" w:rsidP="00D84D27">
            <w:pPr>
              <w:jc w:val="center"/>
              <w:rPr>
                <w:b/>
                <w:sz w:val="20"/>
                <w:szCs w:val="20"/>
                <w:lang w:val="uk-UA"/>
              </w:rPr>
            </w:pPr>
            <w:r w:rsidRPr="00D84D27">
              <w:rPr>
                <w:b/>
                <w:sz w:val="20"/>
                <w:szCs w:val="20"/>
                <w:lang w:val="uk-UA"/>
              </w:rPr>
              <w:t>2025 рік</w:t>
            </w:r>
          </w:p>
        </w:tc>
      </w:tr>
      <w:tr w:rsidR="00D84D27" w:rsidRPr="00D84D27" w14:paraId="356C4D01" w14:textId="77777777" w:rsidTr="0067184C">
        <w:trPr>
          <w:cantSplit/>
          <w:trHeight w:val="425"/>
        </w:trPr>
        <w:tc>
          <w:tcPr>
            <w:tcW w:w="568" w:type="dxa"/>
            <w:vAlign w:val="center"/>
          </w:tcPr>
          <w:p w14:paraId="2C9E350C" w14:textId="77777777" w:rsidR="00D84D27" w:rsidRPr="00D84D27" w:rsidRDefault="00D84D27" w:rsidP="00D84D27">
            <w:pPr>
              <w:jc w:val="center"/>
              <w:rPr>
                <w:sz w:val="20"/>
                <w:szCs w:val="20"/>
                <w:lang w:val="uk-UA"/>
              </w:rPr>
            </w:pPr>
            <w:r w:rsidRPr="00D84D27">
              <w:rPr>
                <w:sz w:val="20"/>
                <w:szCs w:val="20"/>
                <w:lang w:val="uk-UA"/>
              </w:rPr>
              <w:t>1.</w:t>
            </w:r>
          </w:p>
        </w:tc>
        <w:tc>
          <w:tcPr>
            <w:tcW w:w="2268" w:type="dxa"/>
            <w:vAlign w:val="center"/>
          </w:tcPr>
          <w:p w14:paraId="4C65CA93" w14:textId="77777777" w:rsidR="00D84D27" w:rsidRPr="00D84D27" w:rsidRDefault="00D84D27" w:rsidP="00D84D27">
            <w:pPr>
              <w:jc w:val="center"/>
              <w:rPr>
                <w:sz w:val="20"/>
                <w:szCs w:val="20"/>
                <w:lang w:val="uk-UA"/>
              </w:rPr>
            </w:pPr>
            <w:r w:rsidRPr="00D84D27">
              <w:rPr>
                <w:sz w:val="20"/>
                <w:szCs w:val="20"/>
                <w:lang w:val="uk-UA"/>
              </w:rPr>
              <w:t>Запобігання та припинення можливим загрозам виникнення надзвичайних ситуацій та ліквідація наслідків надзвичайних ситуацій території Південнівської міської територіальної</w:t>
            </w:r>
          </w:p>
          <w:p w14:paraId="78195299" w14:textId="77777777" w:rsidR="00D84D27" w:rsidRPr="00D84D27" w:rsidRDefault="00D84D27" w:rsidP="00D84D27">
            <w:pPr>
              <w:jc w:val="center"/>
              <w:rPr>
                <w:sz w:val="20"/>
                <w:szCs w:val="20"/>
                <w:lang w:val="uk-UA"/>
              </w:rPr>
            </w:pPr>
            <w:r w:rsidRPr="00D84D27">
              <w:rPr>
                <w:sz w:val="20"/>
                <w:szCs w:val="20"/>
                <w:lang w:val="uk-UA"/>
              </w:rPr>
              <w:t>громади, вжиття превентивних заходів,</w:t>
            </w:r>
          </w:p>
        </w:tc>
        <w:tc>
          <w:tcPr>
            <w:tcW w:w="2126" w:type="dxa"/>
            <w:vAlign w:val="center"/>
          </w:tcPr>
          <w:p w14:paraId="7E82B8AE" w14:textId="77777777" w:rsidR="00D84D27" w:rsidRPr="00D84D27" w:rsidRDefault="00D84D27" w:rsidP="00D84D27">
            <w:pPr>
              <w:jc w:val="center"/>
              <w:rPr>
                <w:sz w:val="20"/>
                <w:szCs w:val="20"/>
                <w:lang w:val="uk-UA"/>
              </w:rPr>
            </w:pPr>
            <w:r w:rsidRPr="00D84D27">
              <w:rPr>
                <w:sz w:val="20"/>
                <w:szCs w:val="20"/>
                <w:lang w:val="uk-UA"/>
              </w:rPr>
              <w:t>Створення запасу пально-мастильних матеріалів для запобігання і ліквідації наслідків надзвичайної ситуації на території Південнівської міської територіальної</w:t>
            </w:r>
          </w:p>
          <w:p w14:paraId="77F3EA36" w14:textId="77777777" w:rsidR="00D84D27" w:rsidRPr="00D84D27" w:rsidRDefault="00D84D27" w:rsidP="00D84D27">
            <w:pPr>
              <w:jc w:val="center"/>
              <w:rPr>
                <w:sz w:val="20"/>
                <w:szCs w:val="20"/>
                <w:lang w:val="uk-UA"/>
              </w:rPr>
            </w:pPr>
            <w:r w:rsidRPr="00D84D27">
              <w:rPr>
                <w:sz w:val="20"/>
                <w:szCs w:val="20"/>
                <w:lang w:val="uk-UA"/>
              </w:rPr>
              <w:t>громади</w:t>
            </w:r>
          </w:p>
        </w:tc>
        <w:tc>
          <w:tcPr>
            <w:tcW w:w="567" w:type="dxa"/>
            <w:textDirection w:val="btLr"/>
            <w:vAlign w:val="center"/>
          </w:tcPr>
          <w:p w14:paraId="636D1552" w14:textId="77777777" w:rsidR="00D84D27" w:rsidRPr="00D84D27" w:rsidRDefault="00D84D27" w:rsidP="00D84D27">
            <w:pPr>
              <w:spacing w:after="160" w:line="259" w:lineRule="auto"/>
              <w:jc w:val="center"/>
              <w:rPr>
                <w:sz w:val="20"/>
                <w:szCs w:val="20"/>
                <w:lang w:val="uk-UA"/>
              </w:rPr>
            </w:pPr>
            <w:r w:rsidRPr="00D84D27">
              <w:rPr>
                <w:sz w:val="20"/>
                <w:szCs w:val="20"/>
                <w:lang w:val="uk-UA"/>
              </w:rPr>
              <w:t>2025 рік</w:t>
            </w:r>
          </w:p>
        </w:tc>
        <w:tc>
          <w:tcPr>
            <w:tcW w:w="2126" w:type="dxa"/>
            <w:vAlign w:val="center"/>
          </w:tcPr>
          <w:p w14:paraId="6AD7E6CB" w14:textId="77777777" w:rsidR="00D84D27" w:rsidRPr="00D84D27" w:rsidRDefault="00D84D27" w:rsidP="00D84D27">
            <w:pPr>
              <w:ind w:left="-102" w:right="-108"/>
              <w:jc w:val="center"/>
              <w:rPr>
                <w:sz w:val="20"/>
                <w:szCs w:val="20"/>
                <w:lang w:val="uk-UA" w:eastAsia="uk-UA"/>
              </w:rPr>
            </w:pPr>
            <w:r w:rsidRPr="00D84D27">
              <w:rPr>
                <w:sz w:val="20"/>
                <w:szCs w:val="20"/>
                <w:lang w:val="uk-UA" w:eastAsia="uk-UA"/>
              </w:rPr>
              <w:t>Виконавчий комітет Південнівської міської ради, управління житлово-комунального господарства</w:t>
            </w:r>
          </w:p>
          <w:p w14:paraId="77BDEB2F" w14:textId="77777777" w:rsidR="00D84D27" w:rsidRPr="00D84D27" w:rsidRDefault="00D84D27" w:rsidP="00D84D27">
            <w:pPr>
              <w:ind w:left="-102" w:right="-108"/>
              <w:jc w:val="center"/>
              <w:rPr>
                <w:sz w:val="20"/>
                <w:szCs w:val="20"/>
                <w:lang w:val="uk-UA" w:eastAsia="uk-UA"/>
              </w:rPr>
            </w:pPr>
            <w:r w:rsidRPr="00D84D27">
              <w:rPr>
                <w:sz w:val="20"/>
                <w:szCs w:val="20"/>
                <w:lang w:val="uk-UA" w:eastAsia="uk-UA"/>
              </w:rPr>
              <w:t>Південнівської</w:t>
            </w:r>
          </w:p>
          <w:p w14:paraId="4BF46A93" w14:textId="77777777" w:rsidR="00D84D27" w:rsidRPr="00D84D27" w:rsidRDefault="00D84D27" w:rsidP="00D84D27">
            <w:pPr>
              <w:jc w:val="center"/>
              <w:rPr>
                <w:sz w:val="20"/>
                <w:szCs w:val="20"/>
                <w:lang w:val="uk-UA"/>
              </w:rPr>
            </w:pPr>
            <w:proofErr w:type="spellStart"/>
            <w:r w:rsidRPr="00D84D27">
              <w:rPr>
                <w:sz w:val="20"/>
                <w:szCs w:val="20"/>
              </w:rPr>
              <w:t>міської</w:t>
            </w:r>
            <w:proofErr w:type="spellEnd"/>
            <w:r w:rsidRPr="00D84D27">
              <w:rPr>
                <w:sz w:val="20"/>
                <w:szCs w:val="20"/>
              </w:rPr>
              <w:t xml:space="preserve"> ради</w:t>
            </w:r>
          </w:p>
        </w:tc>
        <w:tc>
          <w:tcPr>
            <w:tcW w:w="1560" w:type="dxa"/>
            <w:vAlign w:val="center"/>
          </w:tcPr>
          <w:p w14:paraId="7AA97705" w14:textId="77777777" w:rsidR="00D84D27" w:rsidRPr="00D84D27" w:rsidRDefault="00D84D27" w:rsidP="00D84D27">
            <w:pPr>
              <w:tabs>
                <w:tab w:val="left" w:pos="0"/>
                <w:tab w:val="left" w:pos="240"/>
                <w:tab w:val="center" w:pos="522"/>
              </w:tabs>
              <w:jc w:val="center"/>
              <w:rPr>
                <w:bCs/>
                <w:color w:val="FF0000"/>
                <w:sz w:val="20"/>
                <w:szCs w:val="20"/>
                <w:lang w:val="uk-UA"/>
              </w:rPr>
            </w:pPr>
            <w:r w:rsidRPr="00D84D27">
              <w:rPr>
                <w:bCs/>
                <w:sz w:val="20"/>
                <w:szCs w:val="20"/>
                <w:lang w:val="uk-UA"/>
              </w:rPr>
              <w:t>348,060</w:t>
            </w:r>
          </w:p>
        </w:tc>
        <w:tc>
          <w:tcPr>
            <w:tcW w:w="1134" w:type="dxa"/>
            <w:vAlign w:val="center"/>
          </w:tcPr>
          <w:p w14:paraId="5247F10D" w14:textId="77777777" w:rsidR="00D84D27" w:rsidRPr="00D84D27" w:rsidRDefault="00D84D27" w:rsidP="00D84D27">
            <w:pPr>
              <w:jc w:val="center"/>
              <w:rPr>
                <w:sz w:val="20"/>
                <w:szCs w:val="20"/>
                <w:lang w:val="uk-UA"/>
              </w:rPr>
            </w:pPr>
            <w:r w:rsidRPr="00D84D27">
              <w:rPr>
                <w:sz w:val="20"/>
                <w:szCs w:val="20"/>
                <w:lang w:val="uk-UA"/>
              </w:rPr>
              <w:t>116,100</w:t>
            </w:r>
          </w:p>
        </w:tc>
        <w:tc>
          <w:tcPr>
            <w:tcW w:w="1134" w:type="dxa"/>
            <w:vAlign w:val="center"/>
          </w:tcPr>
          <w:p w14:paraId="2CF771D7" w14:textId="77777777" w:rsidR="00D84D27" w:rsidRPr="00D84D27" w:rsidRDefault="00D84D27" w:rsidP="00D84D27">
            <w:pPr>
              <w:jc w:val="center"/>
              <w:rPr>
                <w:sz w:val="20"/>
                <w:szCs w:val="20"/>
                <w:lang w:val="uk-UA"/>
              </w:rPr>
            </w:pPr>
            <w:r w:rsidRPr="00D84D27">
              <w:rPr>
                <w:sz w:val="20"/>
                <w:szCs w:val="20"/>
                <w:lang w:val="uk-UA"/>
              </w:rPr>
              <w:t>112,500</w:t>
            </w:r>
          </w:p>
        </w:tc>
        <w:tc>
          <w:tcPr>
            <w:tcW w:w="992" w:type="dxa"/>
            <w:vAlign w:val="center"/>
          </w:tcPr>
          <w:p w14:paraId="2BD71116" w14:textId="77777777" w:rsidR="00D84D27" w:rsidRPr="00D84D27" w:rsidRDefault="00D84D27" w:rsidP="00D84D27">
            <w:pPr>
              <w:jc w:val="center"/>
              <w:rPr>
                <w:sz w:val="20"/>
                <w:szCs w:val="20"/>
                <w:lang w:val="uk-UA"/>
              </w:rPr>
            </w:pPr>
            <w:r w:rsidRPr="00D84D27">
              <w:rPr>
                <w:sz w:val="20"/>
                <w:szCs w:val="20"/>
                <w:lang w:val="uk-UA"/>
              </w:rPr>
              <w:t>32,3</w:t>
            </w:r>
          </w:p>
        </w:tc>
        <w:tc>
          <w:tcPr>
            <w:tcW w:w="1134" w:type="dxa"/>
            <w:vAlign w:val="center"/>
          </w:tcPr>
          <w:p w14:paraId="74B73382" w14:textId="77777777" w:rsidR="00D84D27" w:rsidRPr="00D84D27" w:rsidRDefault="00D84D27" w:rsidP="00D84D27">
            <w:pPr>
              <w:jc w:val="center"/>
              <w:rPr>
                <w:sz w:val="20"/>
                <w:szCs w:val="20"/>
                <w:lang w:val="uk-UA"/>
              </w:rPr>
            </w:pPr>
            <w:r w:rsidRPr="00D84D27">
              <w:rPr>
                <w:sz w:val="20"/>
                <w:szCs w:val="20"/>
                <w:lang w:val="uk-UA"/>
              </w:rPr>
              <w:t>96,9</w:t>
            </w:r>
          </w:p>
        </w:tc>
        <w:tc>
          <w:tcPr>
            <w:tcW w:w="1956" w:type="dxa"/>
            <w:vAlign w:val="center"/>
          </w:tcPr>
          <w:p w14:paraId="333FFD1C" w14:textId="77777777" w:rsidR="00D84D27" w:rsidRPr="00D84D27" w:rsidRDefault="00D84D27" w:rsidP="00D84D27">
            <w:pPr>
              <w:suppressAutoHyphens/>
              <w:jc w:val="center"/>
              <w:rPr>
                <w:sz w:val="20"/>
                <w:szCs w:val="20"/>
                <w:lang w:val="uk-UA"/>
              </w:rPr>
            </w:pPr>
            <w:r w:rsidRPr="00D84D27">
              <w:rPr>
                <w:sz w:val="20"/>
                <w:szCs w:val="20"/>
                <w:lang w:val="uk-UA"/>
              </w:rPr>
              <w:t>Створено запас пально-мастильних матеріалів для запобігання і ліквідації наслідків надзвичайної ситуації на території Южненської міської територіальної громади.</w:t>
            </w:r>
          </w:p>
          <w:p w14:paraId="38DDF0D1" w14:textId="77777777" w:rsidR="00D84D27" w:rsidRPr="00D84D27" w:rsidRDefault="00D84D27" w:rsidP="00D84D27">
            <w:pPr>
              <w:jc w:val="center"/>
              <w:rPr>
                <w:sz w:val="20"/>
                <w:szCs w:val="20"/>
                <w:lang w:val="uk-UA"/>
              </w:rPr>
            </w:pPr>
          </w:p>
        </w:tc>
      </w:tr>
      <w:tr w:rsidR="00D84D27" w:rsidRPr="00D84D27" w14:paraId="77DF3686" w14:textId="77777777" w:rsidTr="0067184C">
        <w:trPr>
          <w:cantSplit/>
          <w:trHeight w:val="843"/>
        </w:trPr>
        <w:tc>
          <w:tcPr>
            <w:tcW w:w="568" w:type="dxa"/>
            <w:vAlign w:val="center"/>
          </w:tcPr>
          <w:p w14:paraId="16D2F95B" w14:textId="77777777" w:rsidR="00D84D27" w:rsidRPr="00D84D27" w:rsidRDefault="00D84D27" w:rsidP="00D84D27">
            <w:pPr>
              <w:jc w:val="center"/>
              <w:rPr>
                <w:sz w:val="20"/>
                <w:szCs w:val="20"/>
                <w:lang w:val="uk-UA"/>
              </w:rPr>
            </w:pPr>
          </w:p>
        </w:tc>
        <w:tc>
          <w:tcPr>
            <w:tcW w:w="2268" w:type="dxa"/>
            <w:vAlign w:val="center"/>
          </w:tcPr>
          <w:p w14:paraId="36B4D14E" w14:textId="77777777" w:rsidR="00D84D27" w:rsidRPr="00D84D27" w:rsidRDefault="00D84D27" w:rsidP="00D84D27">
            <w:pPr>
              <w:jc w:val="center"/>
              <w:rPr>
                <w:sz w:val="20"/>
                <w:szCs w:val="20"/>
                <w:lang w:val="uk-UA"/>
              </w:rPr>
            </w:pPr>
            <w:r w:rsidRPr="00D84D27">
              <w:rPr>
                <w:sz w:val="20"/>
                <w:szCs w:val="20"/>
                <w:lang w:val="uk-UA"/>
              </w:rPr>
              <w:t>спрямованих на забезпечення захисту життя і здоров'я населення</w:t>
            </w:r>
          </w:p>
        </w:tc>
        <w:tc>
          <w:tcPr>
            <w:tcW w:w="2126" w:type="dxa"/>
            <w:vAlign w:val="center"/>
          </w:tcPr>
          <w:p w14:paraId="51CE6E7C" w14:textId="77777777" w:rsidR="00D84D27" w:rsidRPr="00D84D27" w:rsidRDefault="00D84D27" w:rsidP="00D84D27">
            <w:pPr>
              <w:jc w:val="center"/>
              <w:rPr>
                <w:sz w:val="20"/>
                <w:szCs w:val="20"/>
                <w:lang w:val="uk-UA"/>
              </w:rPr>
            </w:pPr>
          </w:p>
        </w:tc>
        <w:tc>
          <w:tcPr>
            <w:tcW w:w="567" w:type="dxa"/>
            <w:textDirection w:val="btLr"/>
            <w:vAlign w:val="center"/>
          </w:tcPr>
          <w:p w14:paraId="77715A05" w14:textId="77777777" w:rsidR="00D84D27" w:rsidRPr="00D84D27" w:rsidRDefault="00D84D27" w:rsidP="00D84D27">
            <w:pPr>
              <w:ind w:left="113" w:right="113"/>
              <w:jc w:val="center"/>
              <w:rPr>
                <w:sz w:val="20"/>
                <w:szCs w:val="20"/>
                <w:lang w:val="uk-UA"/>
              </w:rPr>
            </w:pPr>
          </w:p>
        </w:tc>
        <w:tc>
          <w:tcPr>
            <w:tcW w:w="2126" w:type="dxa"/>
            <w:vAlign w:val="center"/>
          </w:tcPr>
          <w:p w14:paraId="52975CE3" w14:textId="77777777" w:rsidR="00D84D27" w:rsidRPr="00D84D27" w:rsidRDefault="00D84D27" w:rsidP="00D84D27">
            <w:pPr>
              <w:spacing w:beforeAutospacing="1" w:afterAutospacing="1"/>
              <w:ind w:left="-102" w:right="-108"/>
              <w:jc w:val="center"/>
              <w:rPr>
                <w:sz w:val="20"/>
                <w:szCs w:val="20"/>
                <w:lang w:val="uk-UA" w:eastAsia="uk-UA"/>
              </w:rPr>
            </w:pPr>
          </w:p>
        </w:tc>
        <w:tc>
          <w:tcPr>
            <w:tcW w:w="1560" w:type="dxa"/>
            <w:vAlign w:val="center"/>
          </w:tcPr>
          <w:p w14:paraId="13D36009" w14:textId="77777777" w:rsidR="00D84D27" w:rsidRPr="00D84D27" w:rsidRDefault="00D84D27" w:rsidP="00D84D27">
            <w:pPr>
              <w:tabs>
                <w:tab w:val="left" w:pos="0"/>
                <w:tab w:val="left" w:pos="240"/>
                <w:tab w:val="center" w:pos="522"/>
              </w:tabs>
              <w:jc w:val="center"/>
              <w:rPr>
                <w:bCs/>
                <w:sz w:val="20"/>
                <w:szCs w:val="20"/>
                <w:lang w:val="uk-UA"/>
              </w:rPr>
            </w:pPr>
          </w:p>
        </w:tc>
        <w:tc>
          <w:tcPr>
            <w:tcW w:w="1134" w:type="dxa"/>
            <w:vAlign w:val="center"/>
          </w:tcPr>
          <w:p w14:paraId="2F17FE81" w14:textId="77777777" w:rsidR="00D84D27" w:rsidRPr="00D84D27" w:rsidRDefault="00D84D27" w:rsidP="00D84D27">
            <w:pPr>
              <w:jc w:val="center"/>
              <w:rPr>
                <w:sz w:val="20"/>
                <w:szCs w:val="20"/>
                <w:lang w:val="uk-UA"/>
              </w:rPr>
            </w:pPr>
          </w:p>
        </w:tc>
        <w:tc>
          <w:tcPr>
            <w:tcW w:w="1134" w:type="dxa"/>
            <w:vAlign w:val="center"/>
          </w:tcPr>
          <w:p w14:paraId="468B6E69" w14:textId="77777777" w:rsidR="00D84D27" w:rsidRPr="00D84D27" w:rsidRDefault="00D84D27" w:rsidP="00D84D27">
            <w:pPr>
              <w:jc w:val="center"/>
              <w:rPr>
                <w:sz w:val="20"/>
                <w:szCs w:val="20"/>
                <w:lang w:val="uk-UA"/>
              </w:rPr>
            </w:pPr>
          </w:p>
        </w:tc>
        <w:tc>
          <w:tcPr>
            <w:tcW w:w="992" w:type="dxa"/>
            <w:vAlign w:val="center"/>
          </w:tcPr>
          <w:p w14:paraId="6E1779EC" w14:textId="77777777" w:rsidR="00D84D27" w:rsidRPr="00D84D27" w:rsidRDefault="00D84D27" w:rsidP="00D84D27">
            <w:pPr>
              <w:jc w:val="center"/>
              <w:rPr>
                <w:sz w:val="20"/>
                <w:szCs w:val="20"/>
                <w:lang w:val="uk-UA"/>
              </w:rPr>
            </w:pPr>
          </w:p>
        </w:tc>
        <w:tc>
          <w:tcPr>
            <w:tcW w:w="1134" w:type="dxa"/>
            <w:vAlign w:val="center"/>
          </w:tcPr>
          <w:p w14:paraId="15AD5364" w14:textId="77777777" w:rsidR="00D84D27" w:rsidRPr="00D84D27" w:rsidRDefault="00D84D27" w:rsidP="00D84D27">
            <w:pPr>
              <w:jc w:val="center"/>
              <w:rPr>
                <w:sz w:val="20"/>
                <w:szCs w:val="20"/>
                <w:lang w:val="uk-UA"/>
              </w:rPr>
            </w:pPr>
          </w:p>
        </w:tc>
        <w:tc>
          <w:tcPr>
            <w:tcW w:w="1956" w:type="dxa"/>
            <w:vAlign w:val="center"/>
          </w:tcPr>
          <w:p w14:paraId="3564D229" w14:textId="77777777" w:rsidR="00D84D27" w:rsidRPr="00D84D27" w:rsidRDefault="00D84D27" w:rsidP="00D84D27">
            <w:pPr>
              <w:suppressAutoHyphens/>
              <w:jc w:val="center"/>
              <w:rPr>
                <w:sz w:val="20"/>
                <w:szCs w:val="20"/>
                <w:lang w:val="uk-UA"/>
              </w:rPr>
            </w:pPr>
          </w:p>
        </w:tc>
      </w:tr>
      <w:tr w:rsidR="00D84D27" w:rsidRPr="00D84D27" w14:paraId="36B298FB" w14:textId="77777777" w:rsidTr="0067184C">
        <w:trPr>
          <w:cantSplit/>
          <w:trHeight w:val="1020"/>
        </w:trPr>
        <w:tc>
          <w:tcPr>
            <w:tcW w:w="568" w:type="dxa"/>
            <w:vAlign w:val="center"/>
          </w:tcPr>
          <w:p w14:paraId="493BA565" w14:textId="77777777" w:rsidR="00D84D27" w:rsidRPr="00D84D27" w:rsidRDefault="00D84D27" w:rsidP="00D84D27">
            <w:pPr>
              <w:jc w:val="center"/>
              <w:rPr>
                <w:sz w:val="20"/>
                <w:szCs w:val="20"/>
                <w:lang w:val="uk-UA"/>
              </w:rPr>
            </w:pPr>
            <w:r w:rsidRPr="00D84D27">
              <w:rPr>
                <w:sz w:val="20"/>
                <w:szCs w:val="20"/>
                <w:lang w:val="uk-UA"/>
              </w:rPr>
              <w:lastRenderedPageBreak/>
              <w:t>2.</w:t>
            </w:r>
          </w:p>
        </w:tc>
        <w:tc>
          <w:tcPr>
            <w:tcW w:w="2268" w:type="dxa"/>
            <w:vAlign w:val="center"/>
          </w:tcPr>
          <w:p w14:paraId="1044F121" w14:textId="77777777" w:rsidR="00D84D27" w:rsidRPr="00D84D27" w:rsidRDefault="00D84D27" w:rsidP="00D84D27">
            <w:pPr>
              <w:jc w:val="center"/>
              <w:rPr>
                <w:sz w:val="20"/>
                <w:szCs w:val="20"/>
                <w:lang w:val="uk-UA"/>
              </w:rPr>
            </w:pPr>
            <w:r w:rsidRPr="00D84D27">
              <w:rPr>
                <w:sz w:val="20"/>
                <w:szCs w:val="20"/>
                <w:lang w:val="uk-UA"/>
              </w:rPr>
              <w:t>Запобігання та припинення можливим загрозам виникнення надзвичайних ситуацій та ліквідація наслідків надзвичайних ситуацій території Південнівської міської територіальної громади, вжиття превентивних заходів, спрямованих на забезпечення захисту життя і здоров'я населення</w:t>
            </w:r>
          </w:p>
        </w:tc>
        <w:tc>
          <w:tcPr>
            <w:tcW w:w="2126" w:type="dxa"/>
            <w:vAlign w:val="center"/>
          </w:tcPr>
          <w:p w14:paraId="3FE345DF" w14:textId="77777777" w:rsidR="00D84D27" w:rsidRPr="00D84D27" w:rsidRDefault="00D84D27" w:rsidP="00D84D27">
            <w:pPr>
              <w:jc w:val="center"/>
              <w:rPr>
                <w:sz w:val="20"/>
                <w:szCs w:val="20"/>
                <w:lang w:val="uk-UA"/>
              </w:rPr>
            </w:pPr>
            <w:r w:rsidRPr="00D84D27">
              <w:rPr>
                <w:sz w:val="20"/>
                <w:szCs w:val="20"/>
                <w:lang w:val="uk-UA"/>
              </w:rPr>
              <w:t>Створення запасу засобів медичного забезпечення на випадок виникнення надзвичайної ситуації  на території Південнівської міської територіальної</w:t>
            </w:r>
          </w:p>
          <w:p w14:paraId="0CFC4F69" w14:textId="77777777" w:rsidR="00D84D27" w:rsidRPr="00D84D27" w:rsidRDefault="00D84D27" w:rsidP="00D84D27">
            <w:pPr>
              <w:jc w:val="center"/>
              <w:rPr>
                <w:sz w:val="20"/>
                <w:szCs w:val="20"/>
                <w:lang w:val="uk-UA"/>
              </w:rPr>
            </w:pPr>
            <w:r w:rsidRPr="00D84D27">
              <w:rPr>
                <w:sz w:val="20"/>
                <w:szCs w:val="20"/>
                <w:lang w:val="uk-UA"/>
              </w:rPr>
              <w:t>громади</w:t>
            </w:r>
          </w:p>
        </w:tc>
        <w:tc>
          <w:tcPr>
            <w:tcW w:w="567" w:type="dxa"/>
            <w:textDirection w:val="btLr"/>
            <w:vAlign w:val="center"/>
          </w:tcPr>
          <w:p w14:paraId="467F28FD" w14:textId="77777777" w:rsidR="00D84D27" w:rsidRPr="00D84D27" w:rsidRDefault="00D84D27" w:rsidP="00D84D27">
            <w:pPr>
              <w:ind w:left="113" w:right="113"/>
              <w:jc w:val="center"/>
              <w:rPr>
                <w:sz w:val="20"/>
                <w:szCs w:val="20"/>
                <w:lang w:val="uk-UA"/>
              </w:rPr>
            </w:pPr>
            <w:r w:rsidRPr="00D84D27">
              <w:rPr>
                <w:sz w:val="20"/>
                <w:szCs w:val="20"/>
                <w:lang w:val="uk-UA"/>
              </w:rPr>
              <w:t>2025 рік</w:t>
            </w:r>
          </w:p>
        </w:tc>
        <w:tc>
          <w:tcPr>
            <w:tcW w:w="2126" w:type="dxa"/>
            <w:vAlign w:val="center"/>
          </w:tcPr>
          <w:p w14:paraId="17545472" w14:textId="77777777" w:rsidR="00D84D27" w:rsidRPr="00D84D27" w:rsidRDefault="00D84D27" w:rsidP="00D84D27">
            <w:pPr>
              <w:jc w:val="center"/>
              <w:rPr>
                <w:sz w:val="20"/>
                <w:szCs w:val="20"/>
                <w:lang w:val="uk-UA"/>
              </w:rPr>
            </w:pPr>
            <w:r w:rsidRPr="00D84D27">
              <w:rPr>
                <w:sz w:val="20"/>
                <w:szCs w:val="20"/>
                <w:lang w:val="uk-UA"/>
              </w:rPr>
              <w:t>Комунальне некомерційне підприємство «Південнівська міська лікарня», комунальне некомерційне підприємство «Центр первинної медико-санітарної допомоги»</w:t>
            </w:r>
          </w:p>
        </w:tc>
        <w:tc>
          <w:tcPr>
            <w:tcW w:w="1560" w:type="dxa"/>
            <w:vAlign w:val="center"/>
          </w:tcPr>
          <w:p w14:paraId="1938476C" w14:textId="77777777" w:rsidR="00D84D27" w:rsidRPr="00D84D27" w:rsidRDefault="00D84D27" w:rsidP="00D84D27">
            <w:pPr>
              <w:tabs>
                <w:tab w:val="left" w:pos="0"/>
                <w:tab w:val="left" w:pos="240"/>
                <w:tab w:val="center" w:pos="522"/>
              </w:tabs>
              <w:jc w:val="center"/>
              <w:rPr>
                <w:sz w:val="20"/>
                <w:szCs w:val="20"/>
                <w:lang w:val="uk-UA"/>
              </w:rPr>
            </w:pPr>
          </w:p>
          <w:p w14:paraId="1F18C1F1" w14:textId="77777777" w:rsidR="00D84D27" w:rsidRPr="00D84D27" w:rsidRDefault="00D84D27" w:rsidP="00D84D27">
            <w:pPr>
              <w:tabs>
                <w:tab w:val="left" w:pos="0"/>
                <w:tab w:val="left" w:pos="240"/>
                <w:tab w:val="center" w:pos="522"/>
              </w:tabs>
              <w:jc w:val="center"/>
              <w:rPr>
                <w:sz w:val="20"/>
                <w:szCs w:val="20"/>
                <w:lang w:val="uk-UA"/>
              </w:rPr>
            </w:pPr>
            <w:r w:rsidRPr="00D84D27">
              <w:rPr>
                <w:sz w:val="20"/>
                <w:szCs w:val="20"/>
                <w:lang w:val="uk-UA"/>
              </w:rPr>
              <w:t>51,783</w:t>
            </w:r>
          </w:p>
          <w:p w14:paraId="13D50DE0" w14:textId="77777777" w:rsidR="00D84D27" w:rsidRPr="00D84D27" w:rsidRDefault="00D84D27" w:rsidP="00D84D27">
            <w:pPr>
              <w:tabs>
                <w:tab w:val="left" w:pos="0"/>
                <w:tab w:val="left" w:pos="240"/>
                <w:tab w:val="center" w:pos="522"/>
              </w:tabs>
              <w:rPr>
                <w:bCs/>
                <w:sz w:val="20"/>
                <w:szCs w:val="20"/>
                <w:lang w:val="uk-UA"/>
              </w:rPr>
            </w:pPr>
          </w:p>
        </w:tc>
        <w:tc>
          <w:tcPr>
            <w:tcW w:w="1134" w:type="dxa"/>
            <w:vAlign w:val="center"/>
          </w:tcPr>
          <w:p w14:paraId="6F81FD40" w14:textId="77777777" w:rsidR="00D84D27" w:rsidRPr="00D84D27" w:rsidRDefault="00D84D27" w:rsidP="00D84D27">
            <w:pPr>
              <w:suppressAutoHyphens/>
              <w:jc w:val="center"/>
              <w:rPr>
                <w:color w:val="000000"/>
                <w:sz w:val="20"/>
                <w:szCs w:val="20"/>
                <w:lang w:val="uk-UA" w:eastAsia="uk-UA"/>
              </w:rPr>
            </w:pPr>
            <w:r w:rsidRPr="00D84D27">
              <w:rPr>
                <w:color w:val="000000"/>
                <w:sz w:val="20"/>
                <w:szCs w:val="20"/>
                <w:lang w:val="uk-UA" w:eastAsia="uk-UA"/>
              </w:rPr>
              <w:t>0,00</w:t>
            </w:r>
          </w:p>
        </w:tc>
        <w:tc>
          <w:tcPr>
            <w:tcW w:w="1134" w:type="dxa"/>
            <w:vAlign w:val="center"/>
          </w:tcPr>
          <w:p w14:paraId="68DD66E6" w14:textId="77777777" w:rsidR="00D84D27" w:rsidRPr="00D84D27" w:rsidRDefault="00D84D27" w:rsidP="00D84D27">
            <w:pPr>
              <w:suppressAutoHyphens/>
              <w:jc w:val="center"/>
              <w:rPr>
                <w:color w:val="000000"/>
                <w:sz w:val="20"/>
                <w:szCs w:val="20"/>
                <w:lang w:val="uk-UA" w:eastAsia="uk-UA"/>
              </w:rPr>
            </w:pPr>
            <w:r w:rsidRPr="00D84D27">
              <w:rPr>
                <w:color w:val="000000"/>
                <w:sz w:val="20"/>
                <w:szCs w:val="20"/>
                <w:lang w:val="uk-UA" w:eastAsia="uk-UA"/>
              </w:rPr>
              <w:t>0,0</w:t>
            </w:r>
          </w:p>
        </w:tc>
        <w:tc>
          <w:tcPr>
            <w:tcW w:w="992" w:type="dxa"/>
            <w:vAlign w:val="center"/>
          </w:tcPr>
          <w:p w14:paraId="10C18011" w14:textId="77777777" w:rsidR="00D84D27" w:rsidRPr="00D84D27" w:rsidRDefault="00D84D27" w:rsidP="00D84D27">
            <w:pPr>
              <w:suppressAutoHyphens/>
              <w:jc w:val="center"/>
              <w:rPr>
                <w:color w:val="000000"/>
                <w:sz w:val="20"/>
                <w:szCs w:val="20"/>
                <w:lang w:val="uk-UA"/>
              </w:rPr>
            </w:pPr>
            <w:r w:rsidRPr="00D84D27">
              <w:rPr>
                <w:color w:val="000000"/>
                <w:sz w:val="20"/>
                <w:szCs w:val="20"/>
                <w:lang w:val="uk-UA"/>
              </w:rPr>
              <w:t>-</w:t>
            </w:r>
          </w:p>
        </w:tc>
        <w:tc>
          <w:tcPr>
            <w:tcW w:w="1134" w:type="dxa"/>
            <w:vAlign w:val="center"/>
          </w:tcPr>
          <w:p w14:paraId="6A5ABEFA" w14:textId="77777777" w:rsidR="00D84D27" w:rsidRPr="00D84D27" w:rsidRDefault="00D84D27" w:rsidP="00D84D27">
            <w:pPr>
              <w:suppressAutoHyphens/>
              <w:jc w:val="center"/>
              <w:rPr>
                <w:color w:val="000000"/>
                <w:sz w:val="20"/>
                <w:szCs w:val="20"/>
                <w:lang w:val="uk-UA"/>
              </w:rPr>
            </w:pPr>
            <w:r w:rsidRPr="00D84D27">
              <w:rPr>
                <w:color w:val="000000"/>
                <w:sz w:val="20"/>
                <w:szCs w:val="20"/>
                <w:lang w:val="uk-UA"/>
              </w:rPr>
              <w:t>-</w:t>
            </w:r>
          </w:p>
        </w:tc>
        <w:tc>
          <w:tcPr>
            <w:tcW w:w="1956" w:type="dxa"/>
            <w:vAlign w:val="center"/>
          </w:tcPr>
          <w:p w14:paraId="365D5C81" w14:textId="77777777" w:rsidR="00D84D27" w:rsidRPr="00D84D27" w:rsidRDefault="00D84D27" w:rsidP="00D84D27">
            <w:pPr>
              <w:jc w:val="center"/>
              <w:rPr>
                <w:sz w:val="20"/>
                <w:szCs w:val="20"/>
                <w:lang w:val="uk-UA"/>
              </w:rPr>
            </w:pPr>
            <w:r w:rsidRPr="00D84D27">
              <w:rPr>
                <w:sz w:val="20"/>
                <w:szCs w:val="20"/>
                <w:lang w:val="uk-UA"/>
              </w:rPr>
              <w:t xml:space="preserve">Місцевий резерв на 100% забезпечено лікарськими засобами та виробами медичного призначення </w:t>
            </w:r>
            <w:r w:rsidRPr="00D84D27">
              <w:rPr>
                <w:b/>
                <w:sz w:val="20"/>
                <w:szCs w:val="20"/>
                <w:lang w:val="uk-UA"/>
              </w:rPr>
              <w:t>за рахунок коштів від господарської діяльності підприємств</w:t>
            </w:r>
          </w:p>
        </w:tc>
      </w:tr>
      <w:tr w:rsidR="00D84D27" w:rsidRPr="00D84D27" w14:paraId="20B58ABF" w14:textId="77777777" w:rsidTr="0067184C">
        <w:trPr>
          <w:cantSplit/>
          <w:trHeight w:val="1134"/>
        </w:trPr>
        <w:tc>
          <w:tcPr>
            <w:tcW w:w="568" w:type="dxa"/>
            <w:vAlign w:val="center"/>
          </w:tcPr>
          <w:p w14:paraId="7CA3A009" w14:textId="77777777" w:rsidR="00D84D27" w:rsidRPr="00D84D27" w:rsidRDefault="00D84D27" w:rsidP="00D84D27">
            <w:pPr>
              <w:jc w:val="center"/>
              <w:rPr>
                <w:sz w:val="20"/>
                <w:szCs w:val="20"/>
                <w:lang w:val="uk-UA"/>
              </w:rPr>
            </w:pPr>
            <w:r w:rsidRPr="00D84D27">
              <w:rPr>
                <w:sz w:val="20"/>
                <w:szCs w:val="20"/>
                <w:lang w:val="uk-UA"/>
              </w:rPr>
              <w:t>3.</w:t>
            </w:r>
          </w:p>
        </w:tc>
        <w:tc>
          <w:tcPr>
            <w:tcW w:w="2268" w:type="dxa"/>
            <w:vAlign w:val="center"/>
          </w:tcPr>
          <w:p w14:paraId="2C3F64B8" w14:textId="77777777" w:rsidR="00D84D27" w:rsidRPr="00D84D27" w:rsidRDefault="00D84D27" w:rsidP="00D84D27">
            <w:pPr>
              <w:jc w:val="center"/>
              <w:rPr>
                <w:sz w:val="20"/>
                <w:szCs w:val="20"/>
                <w:lang w:val="uk-UA"/>
              </w:rPr>
            </w:pPr>
            <w:r w:rsidRPr="00D84D27">
              <w:rPr>
                <w:sz w:val="20"/>
                <w:szCs w:val="20"/>
                <w:lang w:val="uk-UA"/>
              </w:rPr>
              <w:t>Запобігання та припинення можливим загрозам виникнення надзвичайних ситуацій та ліквідація наслідків надзвичайних ситуацій території Південнівської міської територіальної громади, вжиття превентивних заходів, спрямованих на забезпечення захисту життя і здоров'я населення</w:t>
            </w:r>
          </w:p>
        </w:tc>
        <w:tc>
          <w:tcPr>
            <w:tcW w:w="2126" w:type="dxa"/>
            <w:vAlign w:val="center"/>
          </w:tcPr>
          <w:p w14:paraId="1707AC9B" w14:textId="77777777" w:rsidR="00D84D27" w:rsidRPr="00D84D27" w:rsidRDefault="00D84D27" w:rsidP="00D84D27">
            <w:pPr>
              <w:jc w:val="center"/>
              <w:rPr>
                <w:sz w:val="20"/>
                <w:szCs w:val="20"/>
                <w:lang w:val="uk-UA"/>
              </w:rPr>
            </w:pPr>
            <w:r w:rsidRPr="00D84D27">
              <w:rPr>
                <w:sz w:val="20"/>
                <w:szCs w:val="20"/>
                <w:lang w:val="uk-UA"/>
              </w:rPr>
              <w:t>Створення запасу продовольчих та пакувальних товарів на випадок виникнення надзвичайної ситуації на території Південнівської міської територіальної громади</w:t>
            </w:r>
          </w:p>
        </w:tc>
        <w:tc>
          <w:tcPr>
            <w:tcW w:w="567" w:type="dxa"/>
            <w:textDirection w:val="btLr"/>
            <w:vAlign w:val="center"/>
          </w:tcPr>
          <w:p w14:paraId="1C756DE8" w14:textId="77777777" w:rsidR="00D84D27" w:rsidRPr="00D84D27" w:rsidRDefault="00D84D27" w:rsidP="00D84D27">
            <w:pPr>
              <w:ind w:left="113" w:right="113"/>
              <w:jc w:val="center"/>
              <w:rPr>
                <w:sz w:val="20"/>
                <w:szCs w:val="20"/>
                <w:lang w:val="uk-UA"/>
              </w:rPr>
            </w:pPr>
            <w:r w:rsidRPr="00D84D27">
              <w:rPr>
                <w:sz w:val="20"/>
                <w:szCs w:val="20"/>
                <w:lang w:val="uk-UA"/>
              </w:rPr>
              <w:t>2025 рік</w:t>
            </w:r>
          </w:p>
        </w:tc>
        <w:tc>
          <w:tcPr>
            <w:tcW w:w="2126" w:type="dxa"/>
            <w:vAlign w:val="center"/>
          </w:tcPr>
          <w:p w14:paraId="60062E94" w14:textId="77777777" w:rsidR="00D84D27" w:rsidRPr="00D84D27" w:rsidRDefault="00D84D27" w:rsidP="00D84D27">
            <w:pPr>
              <w:jc w:val="center"/>
              <w:rPr>
                <w:sz w:val="20"/>
                <w:szCs w:val="20"/>
                <w:lang w:val="uk-UA"/>
              </w:rPr>
            </w:pPr>
            <w:r w:rsidRPr="00D84D27">
              <w:rPr>
                <w:sz w:val="20"/>
                <w:szCs w:val="20"/>
                <w:lang w:val="uk-UA"/>
              </w:rPr>
              <w:t>Виконавчий комітет Південнівської</w:t>
            </w:r>
          </w:p>
          <w:p w14:paraId="6835C0AD" w14:textId="77777777" w:rsidR="00D84D27" w:rsidRPr="00D84D27" w:rsidRDefault="00D84D27" w:rsidP="00D84D27">
            <w:pPr>
              <w:jc w:val="center"/>
              <w:rPr>
                <w:sz w:val="20"/>
                <w:szCs w:val="20"/>
                <w:lang w:val="uk-UA"/>
              </w:rPr>
            </w:pPr>
            <w:r w:rsidRPr="00D84D27">
              <w:rPr>
                <w:sz w:val="20"/>
                <w:szCs w:val="20"/>
                <w:lang w:val="uk-UA"/>
              </w:rPr>
              <w:t>міської ради</w:t>
            </w:r>
          </w:p>
        </w:tc>
        <w:tc>
          <w:tcPr>
            <w:tcW w:w="1560" w:type="dxa"/>
            <w:vAlign w:val="center"/>
          </w:tcPr>
          <w:p w14:paraId="712D8FAD" w14:textId="77777777" w:rsidR="00D84D27" w:rsidRPr="00D84D27" w:rsidRDefault="00D84D27" w:rsidP="00D84D27">
            <w:pPr>
              <w:tabs>
                <w:tab w:val="left" w:pos="0"/>
                <w:tab w:val="left" w:pos="240"/>
                <w:tab w:val="center" w:pos="522"/>
              </w:tabs>
              <w:jc w:val="center"/>
              <w:rPr>
                <w:sz w:val="20"/>
                <w:szCs w:val="20"/>
                <w:lang w:val="uk-UA"/>
              </w:rPr>
            </w:pPr>
            <w:r w:rsidRPr="00D84D27">
              <w:rPr>
                <w:bCs/>
                <w:sz w:val="20"/>
                <w:szCs w:val="20"/>
                <w:lang w:val="uk-UA"/>
              </w:rPr>
              <w:t>676,200</w:t>
            </w:r>
          </w:p>
        </w:tc>
        <w:tc>
          <w:tcPr>
            <w:tcW w:w="1134" w:type="dxa"/>
            <w:vAlign w:val="center"/>
          </w:tcPr>
          <w:p w14:paraId="7BEDD016" w14:textId="77777777" w:rsidR="00D84D27" w:rsidRPr="00D84D27" w:rsidRDefault="00D84D27" w:rsidP="00D84D27">
            <w:pPr>
              <w:jc w:val="center"/>
              <w:rPr>
                <w:sz w:val="20"/>
                <w:szCs w:val="20"/>
                <w:lang w:val="uk-UA"/>
              </w:rPr>
            </w:pPr>
            <w:r w:rsidRPr="00D84D27">
              <w:rPr>
                <w:sz w:val="20"/>
                <w:szCs w:val="20"/>
                <w:lang w:val="uk-UA"/>
              </w:rPr>
              <w:t>565,100</w:t>
            </w:r>
          </w:p>
        </w:tc>
        <w:tc>
          <w:tcPr>
            <w:tcW w:w="1134" w:type="dxa"/>
            <w:vAlign w:val="center"/>
          </w:tcPr>
          <w:p w14:paraId="6D54E017" w14:textId="77777777" w:rsidR="00D84D27" w:rsidRPr="00D84D27" w:rsidRDefault="00D84D27" w:rsidP="00D84D27">
            <w:pPr>
              <w:jc w:val="center"/>
              <w:rPr>
                <w:sz w:val="20"/>
                <w:szCs w:val="20"/>
                <w:lang w:val="uk-UA"/>
              </w:rPr>
            </w:pPr>
            <w:r w:rsidRPr="00D84D27">
              <w:rPr>
                <w:sz w:val="20"/>
                <w:szCs w:val="20"/>
                <w:lang w:val="uk-UA"/>
              </w:rPr>
              <w:t>565,100</w:t>
            </w:r>
          </w:p>
        </w:tc>
        <w:tc>
          <w:tcPr>
            <w:tcW w:w="992" w:type="dxa"/>
            <w:vAlign w:val="center"/>
          </w:tcPr>
          <w:p w14:paraId="6C25B52F" w14:textId="77777777" w:rsidR="00D84D27" w:rsidRPr="00D84D27" w:rsidRDefault="00D84D27" w:rsidP="00D84D27">
            <w:pPr>
              <w:jc w:val="center"/>
              <w:rPr>
                <w:sz w:val="20"/>
                <w:szCs w:val="20"/>
                <w:lang w:val="uk-UA"/>
              </w:rPr>
            </w:pPr>
            <w:r w:rsidRPr="00D84D27">
              <w:rPr>
                <w:sz w:val="20"/>
                <w:szCs w:val="20"/>
                <w:lang w:val="uk-UA"/>
              </w:rPr>
              <w:t>83,6</w:t>
            </w:r>
          </w:p>
        </w:tc>
        <w:tc>
          <w:tcPr>
            <w:tcW w:w="1134" w:type="dxa"/>
            <w:vAlign w:val="center"/>
          </w:tcPr>
          <w:p w14:paraId="7DA4BC63" w14:textId="77777777" w:rsidR="00D84D27" w:rsidRPr="00D84D27" w:rsidRDefault="00D84D27" w:rsidP="00D84D27">
            <w:pPr>
              <w:jc w:val="center"/>
              <w:rPr>
                <w:sz w:val="20"/>
                <w:szCs w:val="20"/>
                <w:lang w:val="uk-UA"/>
              </w:rPr>
            </w:pPr>
            <w:r w:rsidRPr="00D84D27">
              <w:rPr>
                <w:sz w:val="20"/>
                <w:szCs w:val="20"/>
                <w:lang w:val="uk-UA"/>
              </w:rPr>
              <w:t>100</w:t>
            </w:r>
          </w:p>
        </w:tc>
        <w:tc>
          <w:tcPr>
            <w:tcW w:w="1956" w:type="dxa"/>
            <w:vAlign w:val="center"/>
          </w:tcPr>
          <w:p w14:paraId="33DC2CF5" w14:textId="77777777" w:rsidR="00D84D27" w:rsidRPr="00D84D27" w:rsidRDefault="00D84D27" w:rsidP="00D84D27">
            <w:pPr>
              <w:jc w:val="center"/>
              <w:rPr>
                <w:sz w:val="20"/>
                <w:szCs w:val="20"/>
                <w:lang w:val="uk-UA"/>
              </w:rPr>
            </w:pPr>
            <w:r w:rsidRPr="00D84D27">
              <w:rPr>
                <w:sz w:val="20"/>
                <w:szCs w:val="20"/>
                <w:lang w:val="uk-UA" w:eastAsia="uk-UA"/>
              </w:rPr>
              <w:t>Створено запас продовольчих товарів для забезпечення населення Южненської міської територіальної громади в умовах воєнного стану</w:t>
            </w:r>
          </w:p>
        </w:tc>
      </w:tr>
      <w:tr w:rsidR="00D84D27" w:rsidRPr="00D84D27" w14:paraId="5FAC57FA" w14:textId="77777777" w:rsidTr="0067184C">
        <w:trPr>
          <w:cantSplit/>
          <w:trHeight w:val="1134"/>
        </w:trPr>
        <w:tc>
          <w:tcPr>
            <w:tcW w:w="568" w:type="dxa"/>
            <w:vAlign w:val="center"/>
          </w:tcPr>
          <w:p w14:paraId="6F988FC2" w14:textId="77777777" w:rsidR="00D84D27" w:rsidRPr="00D84D27" w:rsidRDefault="00D84D27" w:rsidP="00D84D27">
            <w:pPr>
              <w:jc w:val="center"/>
              <w:rPr>
                <w:sz w:val="20"/>
                <w:szCs w:val="20"/>
                <w:lang w:val="uk-UA"/>
              </w:rPr>
            </w:pPr>
            <w:r w:rsidRPr="00D84D27">
              <w:rPr>
                <w:sz w:val="20"/>
                <w:szCs w:val="20"/>
                <w:lang w:val="uk-UA"/>
              </w:rPr>
              <w:lastRenderedPageBreak/>
              <w:t>4.</w:t>
            </w:r>
          </w:p>
        </w:tc>
        <w:tc>
          <w:tcPr>
            <w:tcW w:w="2268" w:type="dxa"/>
            <w:vAlign w:val="center"/>
          </w:tcPr>
          <w:p w14:paraId="4AD00587" w14:textId="77777777" w:rsidR="00D84D27" w:rsidRPr="00D84D27" w:rsidRDefault="00D84D27" w:rsidP="00D84D27">
            <w:pPr>
              <w:jc w:val="center"/>
              <w:rPr>
                <w:sz w:val="20"/>
                <w:szCs w:val="20"/>
                <w:lang w:val="uk-UA"/>
              </w:rPr>
            </w:pPr>
            <w:r w:rsidRPr="00D84D27">
              <w:rPr>
                <w:sz w:val="20"/>
                <w:szCs w:val="20"/>
                <w:lang w:val="uk-UA"/>
              </w:rPr>
              <w:t>Запобігання та припинення можливим загрозам виникнення надзвичайних ситуацій та ліквідація наслідків надзвичайних ситуацій території Південнівської міської територіальної громади, вжиття превентивних заходів, спрямованих на забезпечення захисту життя і здоров'я населення</w:t>
            </w:r>
          </w:p>
        </w:tc>
        <w:tc>
          <w:tcPr>
            <w:tcW w:w="2126" w:type="dxa"/>
            <w:vAlign w:val="center"/>
          </w:tcPr>
          <w:p w14:paraId="2970F638" w14:textId="77777777" w:rsidR="00D84D27" w:rsidRPr="00D84D27" w:rsidRDefault="00D84D27" w:rsidP="00D84D27">
            <w:pPr>
              <w:jc w:val="center"/>
              <w:rPr>
                <w:sz w:val="20"/>
                <w:szCs w:val="20"/>
                <w:lang w:val="uk-UA"/>
              </w:rPr>
            </w:pPr>
            <w:r w:rsidRPr="00D84D27">
              <w:rPr>
                <w:sz w:val="20"/>
                <w:szCs w:val="20"/>
                <w:lang w:val="uk-UA"/>
              </w:rPr>
              <w:t>Створення запасу будівельних матеріалів, обладнання та інвентарю для запобігання і ліквідації наслідків надзвичайної ситуації на території Південнівської міської територіальної громади</w:t>
            </w:r>
          </w:p>
        </w:tc>
        <w:tc>
          <w:tcPr>
            <w:tcW w:w="567" w:type="dxa"/>
            <w:textDirection w:val="btLr"/>
            <w:vAlign w:val="center"/>
          </w:tcPr>
          <w:p w14:paraId="6DA28494" w14:textId="77777777" w:rsidR="00D84D27" w:rsidRPr="00D84D27" w:rsidRDefault="00D84D27" w:rsidP="00D84D27">
            <w:pPr>
              <w:ind w:left="113" w:right="113"/>
              <w:jc w:val="center"/>
              <w:rPr>
                <w:sz w:val="20"/>
                <w:szCs w:val="20"/>
                <w:lang w:val="uk-UA"/>
              </w:rPr>
            </w:pPr>
            <w:r w:rsidRPr="00D84D27">
              <w:rPr>
                <w:sz w:val="20"/>
                <w:szCs w:val="20"/>
                <w:lang w:val="uk-UA"/>
              </w:rPr>
              <w:t>2025 рік</w:t>
            </w:r>
          </w:p>
        </w:tc>
        <w:tc>
          <w:tcPr>
            <w:tcW w:w="2126" w:type="dxa"/>
            <w:vAlign w:val="center"/>
          </w:tcPr>
          <w:p w14:paraId="0EC5117D" w14:textId="77777777" w:rsidR="00D84D27" w:rsidRPr="00D84D27" w:rsidRDefault="00D84D27" w:rsidP="00D84D27">
            <w:pPr>
              <w:ind w:left="37"/>
              <w:jc w:val="center"/>
              <w:rPr>
                <w:sz w:val="20"/>
                <w:szCs w:val="20"/>
                <w:lang w:val="uk-UA" w:eastAsia="uk-UA"/>
              </w:rPr>
            </w:pPr>
            <w:r w:rsidRPr="00D84D27">
              <w:rPr>
                <w:sz w:val="20"/>
                <w:szCs w:val="20"/>
                <w:lang w:val="uk-UA" w:eastAsia="uk-UA"/>
              </w:rPr>
              <w:t>Управління житлово-комунального господарства Південнівської</w:t>
            </w:r>
          </w:p>
          <w:p w14:paraId="393C954B" w14:textId="77777777" w:rsidR="00D84D27" w:rsidRPr="00D84D27" w:rsidRDefault="00D84D27" w:rsidP="00D84D27">
            <w:pPr>
              <w:ind w:left="37"/>
              <w:jc w:val="center"/>
              <w:rPr>
                <w:sz w:val="20"/>
                <w:szCs w:val="20"/>
                <w:lang w:val="uk-UA" w:eastAsia="uk-UA"/>
              </w:rPr>
            </w:pPr>
            <w:r w:rsidRPr="00D84D27">
              <w:rPr>
                <w:sz w:val="20"/>
                <w:szCs w:val="20"/>
                <w:lang w:val="uk-UA" w:eastAsia="uk-UA"/>
              </w:rPr>
              <w:t>міської ради</w:t>
            </w:r>
          </w:p>
          <w:p w14:paraId="64383084" w14:textId="77777777" w:rsidR="00D84D27" w:rsidRPr="00D84D27" w:rsidRDefault="00D84D27" w:rsidP="00D84D27">
            <w:pPr>
              <w:jc w:val="center"/>
              <w:rPr>
                <w:sz w:val="20"/>
                <w:szCs w:val="20"/>
                <w:lang w:val="uk-UA"/>
              </w:rPr>
            </w:pPr>
          </w:p>
        </w:tc>
        <w:tc>
          <w:tcPr>
            <w:tcW w:w="1560" w:type="dxa"/>
            <w:vAlign w:val="center"/>
          </w:tcPr>
          <w:p w14:paraId="5AAA22BA" w14:textId="77777777" w:rsidR="00D84D27" w:rsidRPr="00D84D27" w:rsidRDefault="00D84D27" w:rsidP="00D84D27">
            <w:pPr>
              <w:jc w:val="center"/>
              <w:rPr>
                <w:sz w:val="20"/>
                <w:szCs w:val="20"/>
                <w:lang w:val="uk-UA"/>
              </w:rPr>
            </w:pPr>
            <w:r w:rsidRPr="00D84D27">
              <w:rPr>
                <w:sz w:val="20"/>
                <w:szCs w:val="20"/>
                <w:lang w:val="uk-UA"/>
              </w:rPr>
              <w:t>306,985</w:t>
            </w:r>
          </w:p>
        </w:tc>
        <w:tc>
          <w:tcPr>
            <w:tcW w:w="1134" w:type="dxa"/>
            <w:vAlign w:val="center"/>
          </w:tcPr>
          <w:p w14:paraId="4C030D31" w14:textId="77777777" w:rsidR="00D84D27" w:rsidRPr="00D84D27" w:rsidRDefault="00D84D27" w:rsidP="00D84D27">
            <w:pPr>
              <w:jc w:val="center"/>
              <w:rPr>
                <w:sz w:val="20"/>
                <w:szCs w:val="20"/>
                <w:lang w:val="uk-UA"/>
              </w:rPr>
            </w:pPr>
            <w:r w:rsidRPr="00D84D27">
              <w:rPr>
                <w:sz w:val="20"/>
                <w:szCs w:val="20"/>
                <w:lang w:val="uk-UA"/>
              </w:rPr>
              <w:t>306,270</w:t>
            </w:r>
          </w:p>
        </w:tc>
        <w:tc>
          <w:tcPr>
            <w:tcW w:w="1134" w:type="dxa"/>
            <w:vAlign w:val="center"/>
          </w:tcPr>
          <w:p w14:paraId="2C1DDF8D" w14:textId="77777777" w:rsidR="00D84D27" w:rsidRPr="00D84D27" w:rsidRDefault="00D84D27" w:rsidP="00D84D27">
            <w:pPr>
              <w:jc w:val="center"/>
              <w:rPr>
                <w:sz w:val="20"/>
                <w:szCs w:val="20"/>
                <w:lang w:val="uk-UA"/>
              </w:rPr>
            </w:pPr>
            <w:r w:rsidRPr="00D84D27">
              <w:rPr>
                <w:sz w:val="20"/>
                <w:szCs w:val="20"/>
                <w:lang w:val="uk-UA"/>
              </w:rPr>
              <w:t>293,3672</w:t>
            </w:r>
          </w:p>
        </w:tc>
        <w:tc>
          <w:tcPr>
            <w:tcW w:w="992" w:type="dxa"/>
            <w:vAlign w:val="center"/>
          </w:tcPr>
          <w:p w14:paraId="1115FA65" w14:textId="77777777" w:rsidR="00D84D27" w:rsidRPr="00D84D27" w:rsidRDefault="00D84D27" w:rsidP="00D84D27">
            <w:pPr>
              <w:jc w:val="center"/>
              <w:rPr>
                <w:sz w:val="20"/>
                <w:szCs w:val="20"/>
                <w:lang w:val="uk-UA"/>
              </w:rPr>
            </w:pPr>
            <w:r w:rsidRPr="00D84D27">
              <w:rPr>
                <w:sz w:val="20"/>
                <w:szCs w:val="20"/>
                <w:lang w:val="uk-UA"/>
              </w:rPr>
              <w:t>95</w:t>
            </w:r>
          </w:p>
        </w:tc>
        <w:tc>
          <w:tcPr>
            <w:tcW w:w="1134" w:type="dxa"/>
            <w:vAlign w:val="center"/>
          </w:tcPr>
          <w:p w14:paraId="1333A3D3" w14:textId="77777777" w:rsidR="00D84D27" w:rsidRPr="00D84D27" w:rsidRDefault="00D84D27" w:rsidP="00D84D27">
            <w:pPr>
              <w:jc w:val="center"/>
              <w:rPr>
                <w:sz w:val="20"/>
                <w:szCs w:val="20"/>
                <w:lang w:val="uk-UA"/>
              </w:rPr>
            </w:pPr>
            <w:r w:rsidRPr="00D84D27">
              <w:rPr>
                <w:sz w:val="20"/>
                <w:szCs w:val="20"/>
                <w:lang w:val="uk-UA"/>
              </w:rPr>
              <w:t>96</w:t>
            </w:r>
          </w:p>
        </w:tc>
        <w:tc>
          <w:tcPr>
            <w:tcW w:w="1956" w:type="dxa"/>
            <w:vAlign w:val="center"/>
          </w:tcPr>
          <w:p w14:paraId="3F2092CB" w14:textId="77777777" w:rsidR="00D84D27" w:rsidRPr="00D84D27" w:rsidRDefault="00D84D27" w:rsidP="00D84D27">
            <w:pPr>
              <w:jc w:val="center"/>
              <w:rPr>
                <w:sz w:val="20"/>
                <w:szCs w:val="20"/>
                <w:lang w:val="uk-UA"/>
              </w:rPr>
            </w:pPr>
            <w:r w:rsidRPr="00D84D27">
              <w:rPr>
                <w:sz w:val="20"/>
                <w:szCs w:val="20"/>
                <w:lang w:val="uk-UA"/>
              </w:rPr>
              <w:t>Створено запас будівельних матеріалів, обладнання та інвентарю для запобігання і ліквідації наслідків надзвичайної ситуації на території Південнівської міської територіальної громади</w:t>
            </w:r>
          </w:p>
        </w:tc>
      </w:tr>
      <w:tr w:rsidR="00D84D27" w:rsidRPr="00D84D27" w14:paraId="42C02E06" w14:textId="77777777" w:rsidTr="0067184C">
        <w:tc>
          <w:tcPr>
            <w:tcW w:w="7655" w:type="dxa"/>
            <w:gridSpan w:val="5"/>
          </w:tcPr>
          <w:p w14:paraId="71B7F0AD" w14:textId="77777777" w:rsidR="00D84D27" w:rsidRPr="00D84D27" w:rsidRDefault="00D84D27" w:rsidP="00D84D27">
            <w:pPr>
              <w:jc w:val="center"/>
              <w:rPr>
                <w:b/>
                <w:sz w:val="20"/>
                <w:szCs w:val="20"/>
                <w:lang w:val="uk-UA"/>
              </w:rPr>
            </w:pPr>
            <w:r w:rsidRPr="00D84D27">
              <w:rPr>
                <w:b/>
                <w:sz w:val="20"/>
                <w:szCs w:val="20"/>
                <w:lang w:val="uk-UA"/>
              </w:rPr>
              <w:t>Всього за 2025 рік:</w:t>
            </w:r>
          </w:p>
        </w:tc>
        <w:tc>
          <w:tcPr>
            <w:tcW w:w="1560" w:type="dxa"/>
          </w:tcPr>
          <w:p w14:paraId="38991B67" w14:textId="77777777" w:rsidR="00D84D27" w:rsidRPr="00D84D27" w:rsidRDefault="00D84D27" w:rsidP="00D84D27">
            <w:pPr>
              <w:jc w:val="center"/>
              <w:rPr>
                <w:b/>
                <w:sz w:val="20"/>
                <w:szCs w:val="20"/>
                <w:lang w:val="uk-UA"/>
              </w:rPr>
            </w:pPr>
            <w:r w:rsidRPr="00D84D27">
              <w:rPr>
                <w:b/>
                <w:sz w:val="20"/>
                <w:szCs w:val="20"/>
                <w:lang w:val="uk-UA"/>
              </w:rPr>
              <w:t>1 383,028</w:t>
            </w:r>
          </w:p>
        </w:tc>
        <w:tc>
          <w:tcPr>
            <w:tcW w:w="1134" w:type="dxa"/>
          </w:tcPr>
          <w:p w14:paraId="64BD1050" w14:textId="77777777" w:rsidR="00D84D27" w:rsidRPr="00D84D27" w:rsidRDefault="00D84D27" w:rsidP="00D84D27">
            <w:pPr>
              <w:jc w:val="center"/>
              <w:rPr>
                <w:b/>
                <w:sz w:val="20"/>
                <w:szCs w:val="20"/>
                <w:lang w:val="uk-UA"/>
              </w:rPr>
            </w:pPr>
            <w:r w:rsidRPr="00D84D27">
              <w:rPr>
                <w:b/>
                <w:sz w:val="20"/>
                <w:szCs w:val="20"/>
                <w:lang w:val="uk-UA"/>
              </w:rPr>
              <w:t>987,470</w:t>
            </w:r>
          </w:p>
        </w:tc>
        <w:tc>
          <w:tcPr>
            <w:tcW w:w="1134" w:type="dxa"/>
          </w:tcPr>
          <w:p w14:paraId="4427BB5B" w14:textId="77777777" w:rsidR="00D84D27" w:rsidRPr="00D84D27" w:rsidRDefault="00D84D27" w:rsidP="00D84D27">
            <w:pPr>
              <w:jc w:val="center"/>
              <w:rPr>
                <w:b/>
                <w:sz w:val="20"/>
                <w:szCs w:val="20"/>
                <w:lang w:val="uk-UA"/>
              </w:rPr>
            </w:pPr>
            <w:r w:rsidRPr="00D84D27">
              <w:rPr>
                <w:b/>
                <w:sz w:val="20"/>
                <w:szCs w:val="20"/>
                <w:lang w:val="uk-UA"/>
              </w:rPr>
              <w:t>970,9672</w:t>
            </w:r>
          </w:p>
        </w:tc>
        <w:tc>
          <w:tcPr>
            <w:tcW w:w="992" w:type="dxa"/>
          </w:tcPr>
          <w:p w14:paraId="434B7A49" w14:textId="77777777" w:rsidR="00D84D27" w:rsidRPr="00D84D27" w:rsidRDefault="00D84D27" w:rsidP="00D84D27">
            <w:pPr>
              <w:jc w:val="center"/>
              <w:rPr>
                <w:b/>
                <w:sz w:val="20"/>
                <w:szCs w:val="20"/>
                <w:lang w:val="uk-UA"/>
              </w:rPr>
            </w:pPr>
            <w:r w:rsidRPr="00D84D27">
              <w:rPr>
                <w:b/>
                <w:sz w:val="20"/>
                <w:szCs w:val="20"/>
                <w:lang w:val="uk-UA"/>
              </w:rPr>
              <w:t>70</w:t>
            </w:r>
          </w:p>
        </w:tc>
        <w:tc>
          <w:tcPr>
            <w:tcW w:w="1134" w:type="dxa"/>
          </w:tcPr>
          <w:p w14:paraId="419F0F65" w14:textId="77777777" w:rsidR="00D84D27" w:rsidRPr="00D84D27" w:rsidRDefault="00D84D27" w:rsidP="00D84D27">
            <w:pPr>
              <w:jc w:val="center"/>
              <w:rPr>
                <w:b/>
                <w:sz w:val="20"/>
                <w:szCs w:val="20"/>
                <w:lang w:val="uk-UA"/>
              </w:rPr>
            </w:pPr>
            <w:r w:rsidRPr="00D84D27">
              <w:rPr>
                <w:b/>
                <w:sz w:val="20"/>
                <w:szCs w:val="20"/>
                <w:lang w:val="uk-UA"/>
              </w:rPr>
              <w:t>98</w:t>
            </w:r>
          </w:p>
        </w:tc>
        <w:tc>
          <w:tcPr>
            <w:tcW w:w="1956" w:type="dxa"/>
          </w:tcPr>
          <w:p w14:paraId="0E1E7D78" w14:textId="77777777" w:rsidR="00D84D27" w:rsidRPr="00D84D27" w:rsidRDefault="00D84D27" w:rsidP="00D84D27">
            <w:pPr>
              <w:jc w:val="center"/>
              <w:rPr>
                <w:b/>
                <w:sz w:val="20"/>
                <w:szCs w:val="20"/>
                <w:lang w:val="uk-UA"/>
              </w:rPr>
            </w:pPr>
          </w:p>
        </w:tc>
      </w:tr>
      <w:tr w:rsidR="00D84D27" w:rsidRPr="00D84D27" w14:paraId="6BBE1A95" w14:textId="77777777" w:rsidTr="0067184C">
        <w:tc>
          <w:tcPr>
            <w:tcW w:w="7655" w:type="dxa"/>
            <w:gridSpan w:val="5"/>
          </w:tcPr>
          <w:p w14:paraId="61B27651" w14:textId="77777777" w:rsidR="00D84D27" w:rsidRPr="00D84D27" w:rsidRDefault="00D84D27" w:rsidP="00D84D27">
            <w:pPr>
              <w:jc w:val="center"/>
              <w:rPr>
                <w:b/>
                <w:sz w:val="20"/>
                <w:szCs w:val="20"/>
                <w:lang w:val="uk-UA"/>
              </w:rPr>
            </w:pPr>
            <w:r w:rsidRPr="00D84D27">
              <w:rPr>
                <w:b/>
                <w:i/>
                <w:sz w:val="20"/>
                <w:szCs w:val="20"/>
                <w:lang w:val="uk-UA"/>
              </w:rPr>
              <w:t xml:space="preserve">В </w:t>
            </w:r>
            <w:proofErr w:type="spellStart"/>
            <w:r w:rsidRPr="00D84D27">
              <w:rPr>
                <w:b/>
                <w:i/>
                <w:sz w:val="20"/>
                <w:szCs w:val="20"/>
                <w:lang w:val="uk-UA"/>
              </w:rPr>
              <w:t>т.ч</w:t>
            </w:r>
            <w:proofErr w:type="spellEnd"/>
            <w:r w:rsidRPr="00D84D27">
              <w:rPr>
                <w:b/>
                <w:i/>
                <w:sz w:val="20"/>
                <w:szCs w:val="20"/>
                <w:lang w:val="uk-UA"/>
              </w:rPr>
              <w:t>. інші джерела</w:t>
            </w:r>
          </w:p>
        </w:tc>
        <w:tc>
          <w:tcPr>
            <w:tcW w:w="1560" w:type="dxa"/>
          </w:tcPr>
          <w:p w14:paraId="1671EEF9" w14:textId="77777777" w:rsidR="00D84D27" w:rsidRPr="00D84D27" w:rsidRDefault="00D84D27" w:rsidP="00D84D27">
            <w:pPr>
              <w:jc w:val="center"/>
              <w:rPr>
                <w:b/>
                <w:i/>
                <w:sz w:val="20"/>
                <w:szCs w:val="20"/>
                <w:lang w:val="uk-UA"/>
              </w:rPr>
            </w:pPr>
            <w:r w:rsidRPr="00D84D27">
              <w:rPr>
                <w:b/>
                <w:i/>
                <w:sz w:val="20"/>
                <w:szCs w:val="20"/>
                <w:lang w:val="uk-UA"/>
              </w:rPr>
              <w:t>51,783</w:t>
            </w:r>
          </w:p>
        </w:tc>
        <w:tc>
          <w:tcPr>
            <w:tcW w:w="1134" w:type="dxa"/>
          </w:tcPr>
          <w:p w14:paraId="2BE98F5D" w14:textId="77777777" w:rsidR="00D84D27" w:rsidRPr="00D84D27" w:rsidRDefault="00D84D27" w:rsidP="00D84D27">
            <w:pPr>
              <w:jc w:val="center"/>
              <w:rPr>
                <w:b/>
                <w:sz w:val="20"/>
                <w:szCs w:val="20"/>
                <w:lang w:val="uk-UA"/>
              </w:rPr>
            </w:pPr>
          </w:p>
        </w:tc>
        <w:tc>
          <w:tcPr>
            <w:tcW w:w="1134" w:type="dxa"/>
          </w:tcPr>
          <w:p w14:paraId="3A2DB282" w14:textId="77777777" w:rsidR="00D84D27" w:rsidRPr="00D84D27" w:rsidRDefault="00D84D27" w:rsidP="00D84D27">
            <w:pPr>
              <w:jc w:val="center"/>
              <w:rPr>
                <w:b/>
                <w:sz w:val="20"/>
                <w:szCs w:val="20"/>
                <w:lang w:val="uk-UA"/>
              </w:rPr>
            </w:pPr>
          </w:p>
        </w:tc>
        <w:tc>
          <w:tcPr>
            <w:tcW w:w="992" w:type="dxa"/>
          </w:tcPr>
          <w:p w14:paraId="06260942" w14:textId="77777777" w:rsidR="00D84D27" w:rsidRPr="00D84D27" w:rsidRDefault="00D84D27" w:rsidP="00D84D27">
            <w:pPr>
              <w:jc w:val="center"/>
              <w:rPr>
                <w:b/>
                <w:sz w:val="20"/>
                <w:szCs w:val="20"/>
                <w:lang w:val="uk-UA"/>
              </w:rPr>
            </w:pPr>
          </w:p>
        </w:tc>
        <w:tc>
          <w:tcPr>
            <w:tcW w:w="1134" w:type="dxa"/>
          </w:tcPr>
          <w:p w14:paraId="7C3DEF42" w14:textId="77777777" w:rsidR="00D84D27" w:rsidRPr="00D84D27" w:rsidRDefault="00D84D27" w:rsidP="00D84D27">
            <w:pPr>
              <w:jc w:val="center"/>
              <w:rPr>
                <w:b/>
                <w:sz w:val="20"/>
                <w:szCs w:val="20"/>
                <w:lang w:val="uk-UA"/>
              </w:rPr>
            </w:pPr>
          </w:p>
        </w:tc>
        <w:tc>
          <w:tcPr>
            <w:tcW w:w="1956" w:type="dxa"/>
          </w:tcPr>
          <w:p w14:paraId="6F109F59" w14:textId="77777777" w:rsidR="00D84D27" w:rsidRPr="00D84D27" w:rsidRDefault="00D84D27" w:rsidP="00D84D27">
            <w:pPr>
              <w:jc w:val="center"/>
              <w:rPr>
                <w:b/>
                <w:sz w:val="20"/>
                <w:szCs w:val="20"/>
                <w:lang w:val="uk-UA"/>
              </w:rPr>
            </w:pPr>
          </w:p>
        </w:tc>
      </w:tr>
      <w:tr w:rsidR="00D84D27" w:rsidRPr="00D84D27" w14:paraId="7164ACBC" w14:textId="77777777" w:rsidTr="0067184C">
        <w:tc>
          <w:tcPr>
            <w:tcW w:w="7655" w:type="dxa"/>
            <w:gridSpan w:val="5"/>
          </w:tcPr>
          <w:p w14:paraId="770EACB4" w14:textId="77777777" w:rsidR="00D84D27" w:rsidRPr="00D84D27" w:rsidRDefault="00D84D27" w:rsidP="00D84D27">
            <w:pPr>
              <w:jc w:val="center"/>
              <w:rPr>
                <w:b/>
                <w:sz w:val="20"/>
                <w:szCs w:val="20"/>
                <w:lang w:val="uk-UA"/>
              </w:rPr>
            </w:pPr>
            <w:r w:rsidRPr="00D84D27">
              <w:rPr>
                <w:b/>
                <w:sz w:val="20"/>
                <w:szCs w:val="20"/>
                <w:lang w:val="uk-UA"/>
              </w:rPr>
              <w:t>Разом по Програмі за 2023-2025 роки:</w:t>
            </w:r>
          </w:p>
        </w:tc>
        <w:tc>
          <w:tcPr>
            <w:tcW w:w="1560" w:type="dxa"/>
          </w:tcPr>
          <w:p w14:paraId="090468DC" w14:textId="77777777" w:rsidR="00D84D27" w:rsidRPr="00D84D27" w:rsidRDefault="00D84D27" w:rsidP="00D84D27">
            <w:pPr>
              <w:jc w:val="center"/>
              <w:rPr>
                <w:b/>
                <w:sz w:val="20"/>
                <w:szCs w:val="20"/>
                <w:lang w:val="uk-UA"/>
              </w:rPr>
            </w:pPr>
            <w:r w:rsidRPr="00D84D27">
              <w:rPr>
                <w:b/>
                <w:sz w:val="20"/>
                <w:szCs w:val="20"/>
                <w:lang w:val="uk-UA"/>
              </w:rPr>
              <w:t>58 357,132</w:t>
            </w:r>
          </w:p>
        </w:tc>
        <w:tc>
          <w:tcPr>
            <w:tcW w:w="1134" w:type="dxa"/>
          </w:tcPr>
          <w:p w14:paraId="09376FF4" w14:textId="77777777" w:rsidR="00D84D27" w:rsidRPr="00D84D27" w:rsidRDefault="00D84D27" w:rsidP="00D84D27">
            <w:pPr>
              <w:jc w:val="center"/>
              <w:rPr>
                <w:b/>
                <w:sz w:val="20"/>
                <w:szCs w:val="20"/>
                <w:lang w:val="uk-UA"/>
              </w:rPr>
            </w:pPr>
            <w:r w:rsidRPr="00D84D27">
              <w:rPr>
                <w:b/>
                <w:sz w:val="20"/>
                <w:szCs w:val="20"/>
                <w:lang w:val="uk-UA"/>
              </w:rPr>
              <w:t>4442,205</w:t>
            </w:r>
          </w:p>
        </w:tc>
        <w:tc>
          <w:tcPr>
            <w:tcW w:w="1134" w:type="dxa"/>
          </w:tcPr>
          <w:p w14:paraId="2ECEA7AD" w14:textId="77777777" w:rsidR="00D84D27" w:rsidRPr="00D84D27" w:rsidRDefault="00D84D27" w:rsidP="00D84D27">
            <w:pPr>
              <w:jc w:val="center"/>
              <w:rPr>
                <w:b/>
                <w:sz w:val="20"/>
                <w:szCs w:val="20"/>
                <w:lang w:val="uk-UA"/>
              </w:rPr>
            </w:pPr>
            <w:r w:rsidRPr="00D84D27">
              <w:rPr>
                <w:b/>
                <w:sz w:val="20"/>
                <w:szCs w:val="20"/>
                <w:lang w:val="uk-UA"/>
              </w:rPr>
              <w:t>4072,6672</w:t>
            </w:r>
          </w:p>
        </w:tc>
        <w:tc>
          <w:tcPr>
            <w:tcW w:w="992" w:type="dxa"/>
          </w:tcPr>
          <w:p w14:paraId="49036EFD" w14:textId="77777777" w:rsidR="00D84D27" w:rsidRPr="00D84D27" w:rsidRDefault="00D84D27" w:rsidP="00D84D27">
            <w:pPr>
              <w:jc w:val="center"/>
              <w:rPr>
                <w:b/>
                <w:sz w:val="20"/>
                <w:szCs w:val="20"/>
                <w:lang w:val="uk-UA"/>
              </w:rPr>
            </w:pPr>
            <w:r w:rsidRPr="00D84D27">
              <w:rPr>
                <w:b/>
                <w:sz w:val="20"/>
                <w:szCs w:val="20"/>
                <w:lang w:val="uk-UA"/>
              </w:rPr>
              <w:t>7</w:t>
            </w:r>
          </w:p>
        </w:tc>
        <w:tc>
          <w:tcPr>
            <w:tcW w:w="1134" w:type="dxa"/>
          </w:tcPr>
          <w:p w14:paraId="23C5C344" w14:textId="77777777" w:rsidR="00D84D27" w:rsidRPr="00D84D27" w:rsidRDefault="00D84D27" w:rsidP="00D84D27">
            <w:pPr>
              <w:jc w:val="center"/>
              <w:rPr>
                <w:b/>
                <w:sz w:val="20"/>
                <w:szCs w:val="20"/>
                <w:lang w:val="uk-UA"/>
              </w:rPr>
            </w:pPr>
            <w:r w:rsidRPr="00D84D27">
              <w:rPr>
                <w:b/>
                <w:sz w:val="20"/>
                <w:szCs w:val="20"/>
                <w:lang w:val="uk-UA"/>
              </w:rPr>
              <w:t>92</w:t>
            </w:r>
          </w:p>
        </w:tc>
        <w:tc>
          <w:tcPr>
            <w:tcW w:w="1956" w:type="dxa"/>
          </w:tcPr>
          <w:p w14:paraId="74E0DBFF" w14:textId="77777777" w:rsidR="00D84D27" w:rsidRPr="00D84D27" w:rsidRDefault="00D84D27" w:rsidP="00D84D27">
            <w:pPr>
              <w:jc w:val="center"/>
              <w:rPr>
                <w:sz w:val="20"/>
                <w:szCs w:val="20"/>
                <w:lang w:val="uk-UA"/>
              </w:rPr>
            </w:pPr>
          </w:p>
        </w:tc>
      </w:tr>
      <w:tr w:rsidR="00D84D27" w:rsidRPr="00D84D27" w14:paraId="2F9BA286" w14:textId="77777777" w:rsidTr="0067184C">
        <w:tc>
          <w:tcPr>
            <w:tcW w:w="7655" w:type="dxa"/>
            <w:gridSpan w:val="5"/>
          </w:tcPr>
          <w:p w14:paraId="3E43A61A" w14:textId="77777777" w:rsidR="00D84D27" w:rsidRPr="00D84D27" w:rsidRDefault="00D84D27" w:rsidP="00D84D27">
            <w:pPr>
              <w:jc w:val="center"/>
              <w:rPr>
                <w:b/>
                <w:sz w:val="20"/>
                <w:szCs w:val="20"/>
                <w:lang w:val="uk-UA"/>
              </w:rPr>
            </w:pPr>
            <w:r w:rsidRPr="00D84D27">
              <w:rPr>
                <w:b/>
                <w:i/>
                <w:sz w:val="20"/>
                <w:szCs w:val="20"/>
                <w:lang w:val="uk-UA"/>
              </w:rPr>
              <w:t xml:space="preserve">В </w:t>
            </w:r>
            <w:proofErr w:type="spellStart"/>
            <w:r w:rsidRPr="00D84D27">
              <w:rPr>
                <w:b/>
                <w:i/>
                <w:sz w:val="20"/>
                <w:szCs w:val="20"/>
                <w:lang w:val="uk-UA"/>
              </w:rPr>
              <w:t>т.ч</w:t>
            </w:r>
            <w:proofErr w:type="spellEnd"/>
            <w:r w:rsidRPr="00D84D27">
              <w:rPr>
                <w:b/>
                <w:i/>
                <w:sz w:val="20"/>
                <w:szCs w:val="20"/>
                <w:lang w:val="uk-UA"/>
              </w:rPr>
              <w:t>. інші джерела</w:t>
            </w:r>
          </w:p>
        </w:tc>
        <w:tc>
          <w:tcPr>
            <w:tcW w:w="1560" w:type="dxa"/>
          </w:tcPr>
          <w:p w14:paraId="44480C63" w14:textId="77777777" w:rsidR="00D84D27" w:rsidRPr="00D84D27" w:rsidRDefault="00D84D27" w:rsidP="00D84D27">
            <w:pPr>
              <w:jc w:val="center"/>
              <w:rPr>
                <w:b/>
                <w:i/>
                <w:sz w:val="20"/>
                <w:szCs w:val="20"/>
                <w:lang w:val="uk-UA"/>
              </w:rPr>
            </w:pPr>
            <w:r w:rsidRPr="00D84D27">
              <w:rPr>
                <w:b/>
                <w:i/>
                <w:sz w:val="20"/>
                <w:szCs w:val="20"/>
                <w:lang w:val="uk-UA"/>
              </w:rPr>
              <w:t>658,549</w:t>
            </w:r>
          </w:p>
        </w:tc>
        <w:tc>
          <w:tcPr>
            <w:tcW w:w="1134" w:type="dxa"/>
          </w:tcPr>
          <w:p w14:paraId="1B0FFCBF" w14:textId="77777777" w:rsidR="00D84D27" w:rsidRPr="00D84D27" w:rsidRDefault="00D84D27" w:rsidP="00D84D27">
            <w:pPr>
              <w:jc w:val="center"/>
              <w:rPr>
                <w:b/>
                <w:sz w:val="20"/>
                <w:szCs w:val="20"/>
                <w:lang w:val="uk-UA"/>
              </w:rPr>
            </w:pPr>
          </w:p>
        </w:tc>
        <w:tc>
          <w:tcPr>
            <w:tcW w:w="1134" w:type="dxa"/>
          </w:tcPr>
          <w:p w14:paraId="4F5FE980" w14:textId="77777777" w:rsidR="00D84D27" w:rsidRPr="00D84D27" w:rsidRDefault="00D84D27" w:rsidP="00D84D27">
            <w:pPr>
              <w:jc w:val="center"/>
              <w:rPr>
                <w:b/>
                <w:sz w:val="20"/>
                <w:szCs w:val="20"/>
                <w:lang w:val="uk-UA"/>
              </w:rPr>
            </w:pPr>
          </w:p>
        </w:tc>
        <w:tc>
          <w:tcPr>
            <w:tcW w:w="992" w:type="dxa"/>
          </w:tcPr>
          <w:p w14:paraId="2D8DC398" w14:textId="77777777" w:rsidR="00D84D27" w:rsidRPr="00D84D27" w:rsidRDefault="00D84D27" w:rsidP="00D84D27">
            <w:pPr>
              <w:jc w:val="center"/>
              <w:rPr>
                <w:b/>
                <w:sz w:val="20"/>
                <w:szCs w:val="20"/>
                <w:lang w:val="uk-UA"/>
              </w:rPr>
            </w:pPr>
          </w:p>
        </w:tc>
        <w:tc>
          <w:tcPr>
            <w:tcW w:w="1134" w:type="dxa"/>
          </w:tcPr>
          <w:p w14:paraId="32956DDE" w14:textId="77777777" w:rsidR="00D84D27" w:rsidRPr="00D84D27" w:rsidRDefault="00D84D27" w:rsidP="00D84D27">
            <w:pPr>
              <w:jc w:val="center"/>
              <w:rPr>
                <w:b/>
                <w:sz w:val="20"/>
                <w:szCs w:val="20"/>
                <w:lang w:val="uk-UA"/>
              </w:rPr>
            </w:pPr>
          </w:p>
        </w:tc>
        <w:tc>
          <w:tcPr>
            <w:tcW w:w="1956" w:type="dxa"/>
          </w:tcPr>
          <w:p w14:paraId="29A4BAB6" w14:textId="77777777" w:rsidR="00D84D27" w:rsidRPr="00D84D27" w:rsidRDefault="00D84D27" w:rsidP="00D84D27">
            <w:pPr>
              <w:jc w:val="center"/>
              <w:rPr>
                <w:sz w:val="20"/>
                <w:szCs w:val="20"/>
                <w:lang w:val="uk-UA"/>
              </w:rPr>
            </w:pPr>
          </w:p>
        </w:tc>
      </w:tr>
    </w:tbl>
    <w:p w14:paraId="00B6B052" w14:textId="77777777" w:rsidR="00D84D27" w:rsidRPr="00D84D27" w:rsidRDefault="00D84D27" w:rsidP="00D84D27">
      <w:pPr>
        <w:jc w:val="center"/>
        <w:rPr>
          <w:sz w:val="22"/>
          <w:szCs w:val="22"/>
          <w:lang w:val="uk-UA"/>
        </w:rPr>
      </w:pPr>
    </w:p>
    <w:p w14:paraId="7B96F1C2" w14:textId="77777777" w:rsidR="00D84D27" w:rsidRPr="00D84D27" w:rsidRDefault="00D84D27" w:rsidP="00D84D27">
      <w:pPr>
        <w:jc w:val="center"/>
        <w:rPr>
          <w:sz w:val="22"/>
          <w:szCs w:val="22"/>
          <w:lang w:val="uk-UA"/>
        </w:rPr>
      </w:pPr>
    </w:p>
    <w:p w14:paraId="2D1DCF8F" w14:textId="77777777" w:rsidR="00777514" w:rsidRPr="00777514" w:rsidRDefault="00777514" w:rsidP="00777514">
      <w:pPr>
        <w:rPr>
          <w:b/>
        </w:rPr>
      </w:pPr>
    </w:p>
    <w:p w14:paraId="7628E3C4" w14:textId="77777777" w:rsidR="00D37758" w:rsidRDefault="00D37758" w:rsidP="00425D83">
      <w:pPr>
        <w:jc w:val="center"/>
        <w:rPr>
          <w:lang w:val="uk-UA"/>
        </w:rPr>
      </w:pPr>
    </w:p>
    <w:p w14:paraId="6F160CDC" w14:textId="003E2B4B" w:rsidR="004920D8" w:rsidRPr="004920D8" w:rsidRDefault="004920D8" w:rsidP="004138E3">
      <w:pPr>
        <w:jc w:val="center"/>
        <w:rPr>
          <w:lang w:val="uk-UA"/>
        </w:rPr>
      </w:pPr>
      <w:r w:rsidRPr="004920D8">
        <w:rPr>
          <w:lang w:val="uk-UA"/>
        </w:rPr>
        <w:t>Керуючий справами</w:t>
      </w:r>
      <w:r w:rsidR="00425D83">
        <w:rPr>
          <w:lang w:val="uk-UA"/>
        </w:rPr>
        <w:t xml:space="preserve"> </w:t>
      </w:r>
      <w:r w:rsidRPr="004920D8">
        <w:rPr>
          <w:lang w:val="uk-UA"/>
        </w:rPr>
        <w:t>виконавчого комітету</w:t>
      </w:r>
      <w:r w:rsidRPr="004920D8">
        <w:rPr>
          <w:lang w:val="uk-UA"/>
        </w:rPr>
        <w:tab/>
      </w:r>
      <w:r w:rsidRPr="004920D8">
        <w:rPr>
          <w:lang w:val="uk-UA"/>
        </w:rPr>
        <w:tab/>
      </w:r>
      <w:r>
        <w:rPr>
          <w:lang w:val="uk-UA"/>
        </w:rPr>
        <w:tab/>
      </w:r>
      <w:r>
        <w:rPr>
          <w:lang w:val="uk-UA"/>
        </w:rPr>
        <w:tab/>
      </w:r>
      <w:r>
        <w:rPr>
          <w:lang w:val="uk-UA"/>
        </w:rPr>
        <w:tab/>
      </w:r>
      <w:r>
        <w:rPr>
          <w:lang w:val="uk-UA"/>
        </w:rPr>
        <w:tab/>
      </w:r>
      <w:r w:rsidRPr="004920D8">
        <w:rPr>
          <w:lang w:val="uk-UA"/>
        </w:rPr>
        <w:t>Владислав ТЕРЕЩЕНКО</w:t>
      </w:r>
    </w:p>
    <w:sectPr w:rsidR="004920D8" w:rsidRPr="004920D8" w:rsidSect="00B958C2">
      <w:pgSz w:w="16838" w:h="11906" w:orient="landscape" w:code="9"/>
      <w:pgMar w:top="1702" w:right="1134" w:bottom="28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E7222"/>
    <w:multiLevelType w:val="hybridMultilevel"/>
    <w:tmpl w:val="B9F0C358"/>
    <w:lvl w:ilvl="0" w:tplc="94EA5C4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3443098"/>
    <w:multiLevelType w:val="hybridMultilevel"/>
    <w:tmpl w:val="A7644F46"/>
    <w:lvl w:ilvl="0" w:tplc="DF3225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0572B25"/>
    <w:multiLevelType w:val="hybridMultilevel"/>
    <w:tmpl w:val="F84AE9B6"/>
    <w:lvl w:ilvl="0" w:tplc="855694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8C47EBB"/>
    <w:multiLevelType w:val="hybridMultilevel"/>
    <w:tmpl w:val="F84AE9B6"/>
    <w:lvl w:ilvl="0" w:tplc="855694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44518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7856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5862435">
    <w:abstractNumId w:val="2"/>
  </w:num>
  <w:num w:numId="4" w16cid:durableId="637304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C1B"/>
    <w:rsid w:val="001559DF"/>
    <w:rsid w:val="002C7FB0"/>
    <w:rsid w:val="0030102F"/>
    <w:rsid w:val="00307D05"/>
    <w:rsid w:val="00324C1B"/>
    <w:rsid w:val="004138E3"/>
    <w:rsid w:val="00425D83"/>
    <w:rsid w:val="004920D8"/>
    <w:rsid w:val="006C1BB5"/>
    <w:rsid w:val="006C30CF"/>
    <w:rsid w:val="006C7DE2"/>
    <w:rsid w:val="00705BE7"/>
    <w:rsid w:val="00771BB8"/>
    <w:rsid w:val="00777514"/>
    <w:rsid w:val="00B958C2"/>
    <w:rsid w:val="00C0082A"/>
    <w:rsid w:val="00D37758"/>
    <w:rsid w:val="00D84D27"/>
    <w:rsid w:val="00E860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B4CF"/>
  <w15:chartTrackingRefBased/>
  <w15:docId w15:val="{6E579DAE-36B8-4209-879A-0CD8286E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D27"/>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324C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4C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4C1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324C1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24C1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24C1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24C1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24C1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24C1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C1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24C1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24C1B"/>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324C1B"/>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324C1B"/>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324C1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324C1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324C1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324C1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24C1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24C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324C1B"/>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324C1B"/>
    <w:pPr>
      <w:spacing w:before="160"/>
      <w:jc w:val="center"/>
    </w:pPr>
    <w:rPr>
      <w:i/>
      <w:iCs/>
      <w:color w:val="404040" w:themeColor="text1" w:themeTint="BF"/>
    </w:rPr>
  </w:style>
  <w:style w:type="character" w:customStyle="1" w:styleId="a8">
    <w:name w:val="Цитата Знак"/>
    <w:basedOn w:val="a0"/>
    <w:link w:val="a7"/>
    <w:uiPriority w:val="29"/>
    <w:rsid w:val="00324C1B"/>
    <w:rPr>
      <w:i/>
      <w:iCs/>
      <w:color w:val="404040" w:themeColor="text1" w:themeTint="BF"/>
    </w:rPr>
  </w:style>
  <w:style w:type="paragraph" w:styleId="a9">
    <w:name w:val="List Paragraph"/>
    <w:basedOn w:val="a"/>
    <w:uiPriority w:val="34"/>
    <w:qFormat/>
    <w:rsid w:val="00324C1B"/>
    <w:pPr>
      <w:ind w:left="720"/>
      <w:contextualSpacing/>
    </w:pPr>
  </w:style>
  <w:style w:type="character" w:styleId="aa">
    <w:name w:val="Intense Emphasis"/>
    <w:basedOn w:val="a0"/>
    <w:uiPriority w:val="21"/>
    <w:qFormat/>
    <w:rsid w:val="00324C1B"/>
    <w:rPr>
      <w:i/>
      <w:iCs/>
      <w:color w:val="2F5496" w:themeColor="accent1" w:themeShade="BF"/>
    </w:rPr>
  </w:style>
  <w:style w:type="paragraph" w:styleId="ab">
    <w:name w:val="Intense Quote"/>
    <w:basedOn w:val="a"/>
    <w:next w:val="a"/>
    <w:link w:val="ac"/>
    <w:uiPriority w:val="30"/>
    <w:qFormat/>
    <w:rsid w:val="00324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24C1B"/>
    <w:rPr>
      <w:i/>
      <w:iCs/>
      <w:color w:val="2F5496" w:themeColor="accent1" w:themeShade="BF"/>
    </w:rPr>
  </w:style>
  <w:style w:type="character" w:styleId="ad">
    <w:name w:val="Intense Reference"/>
    <w:basedOn w:val="a0"/>
    <w:uiPriority w:val="32"/>
    <w:qFormat/>
    <w:rsid w:val="00324C1B"/>
    <w:rPr>
      <w:b/>
      <w:bCs w:val="0"/>
      <w:smallCaps/>
      <w:color w:val="2F5496" w:themeColor="accent1" w:themeShade="BF"/>
      <w:spacing w:val="5"/>
    </w:rPr>
  </w:style>
  <w:style w:type="paragraph" w:styleId="ae">
    <w:name w:val="Balloon Text"/>
    <w:basedOn w:val="a"/>
    <w:link w:val="af"/>
    <w:uiPriority w:val="99"/>
    <w:semiHidden/>
    <w:unhideWhenUsed/>
    <w:rsid w:val="00425D83"/>
    <w:rPr>
      <w:rFonts w:ascii="Segoe UI" w:hAnsi="Segoe UI" w:cs="Segoe UI"/>
      <w:sz w:val="18"/>
      <w:szCs w:val="18"/>
    </w:rPr>
  </w:style>
  <w:style w:type="character" w:customStyle="1" w:styleId="af">
    <w:name w:val="Текст у виносці Знак"/>
    <w:basedOn w:val="a0"/>
    <w:link w:val="ae"/>
    <w:uiPriority w:val="99"/>
    <w:semiHidden/>
    <w:rsid w:val="00425D83"/>
    <w:rPr>
      <w:rFonts w:ascii="Segoe UI" w:eastAsia="Times New Roman" w:hAnsi="Segoe UI" w:cs="Segoe UI"/>
      <w:bCs w:val="0"/>
      <w:kern w:val="0"/>
      <w:sz w:val="18"/>
      <w:szCs w:val="18"/>
      <w:lang w:eastAsia="ru-RU"/>
      <w14:ligatures w14:val="none"/>
    </w:rPr>
  </w:style>
  <w:style w:type="table" w:styleId="af0">
    <w:name w:val="Table Grid"/>
    <w:basedOn w:val="a1"/>
    <w:uiPriority w:val="39"/>
    <w:rsid w:val="0030102F"/>
    <w:pPr>
      <w:spacing w:after="0" w:line="240" w:lineRule="auto"/>
    </w:pPr>
    <w:rPr>
      <w:rFonts w:eastAsia="Times New Roman"/>
      <w:bCs w:val="0"/>
      <w:kern w:val="0"/>
      <w:sz w:val="20"/>
      <w:szCs w:val="20"/>
      <w:lang w:val="x-none" w:eastAsia="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0"/>
    <w:uiPriority w:val="39"/>
    <w:rsid w:val="00777514"/>
    <w:pPr>
      <w:spacing w:after="0" w:line="240" w:lineRule="auto"/>
    </w:pPr>
    <w:rPr>
      <w:rFonts w:eastAsia="Times New Roman"/>
      <w:bCs w:val="0"/>
      <w:kern w:val="0"/>
      <w:sz w:val="20"/>
      <w:szCs w:val="20"/>
      <w:lang w:val="x-none" w:eastAsia="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4138E3"/>
    <w:pPr>
      <w:spacing w:after="0" w:line="240" w:lineRule="auto"/>
    </w:pPr>
    <w:rPr>
      <w:rFonts w:eastAsia="Times New Roman"/>
      <w:bCs w:val="0"/>
      <w:kern w:val="0"/>
      <w:sz w:val="20"/>
      <w:szCs w:val="2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2A37F-C9D6-4763-8148-4E4246215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12017</Words>
  <Characters>6850</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2026-02-24T12:58:00Z</cp:lastPrinted>
  <dcterms:created xsi:type="dcterms:W3CDTF">2026-02-24T12:58:00Z</dcterms:created>
  <dcterms:modified xsi:type="dcterms:W3CDTF">2026-02-27T06:48:00Z</dcterms:modified>
</cp:coreProperties>
</file>