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112D" w14:textId="77777777" w:rsidR="00C04262" w:rsidRPr="00C04262" w:rsidRDefault="00C04262" w:rsidP="00C04262">
      <w:pPr>
        <w:ind w:left="5812"/>
        <w:rPr>
          <w:bCs/>
          <w:lang w:val="uk-UA"/>
        </w:rPr>
      </w:pPr>
      <w:r w:rsidRPr="00C04262">
        <w:rPr>
          <w:bCs/>
          <w:lang w:val="uk-UA"/>
        </w:rPr>
        <w:t>Додаток</w:t>
      </w:r>
    </w:p>
    <w:p w14:paraId="6234C1AA" w14:textId="77777777" w:rsidR="00C04262" w:rsidRPr="00C04262" w:rsidRDefault="00C04262" w:rsidP="00C04262">
      <w:pPr>
        <w:ind w:left="5812"/>
        <w:rPr>
          <w:bCs/>
          <w:lang w:val="uk-UA"/>
        </w:rPr>
      </w:pPr>
      <w:r w:rsidRPr="00C04262">
        <w:rPr>
          <w:bCs/>
          <w:lang w:val="uk-UA"/>
        </w:rPr>
        <w:t>до рішення виконавчого комітету</w:t>
      </w:r>
    </w:p>
    <w:p w14:paraId="1CF67A31" w14:textId="77777777" w:rsidR="00C04262" w:rsidRPr="00C04262" w:rsidRDefault="00C04262" w:rsidP="00C04262">
      <w:pPr>
        <w:ind w:left="5812"/>
        <w:rPr>
          <w:bCs/>
          <w:lang w:val="uk-UA"/>
        </w:rPr>
      </w:pPr>
      <w:r w:rsidRPr="00C04262">
        <w:rPr>
          <w:bCs/>
          <w:lang w:val="uk-UA"/>
        </w:rPr>
        <w:t>Південнівської міської ради</w:t>
      </w:r>
    </w:p>
    <w:p w14:paraId="36BA5EB3" w14:textId="77777777" w:rsidR="00C04262" w:rsidRPr="00C04262" w:rsidRDefault="00C04262" w:rsidP="00C04262">
      <w:pPr>
        <w:ind w:left="5812"/>
        <w:rPr>
          <w:bCs/>
          <w:lang w:val="uk-UA"/>
        </w:rPr>
      </w:pPr>
      <w:r w:rsidRPr="00C04262">
        <w:rPr>
          <w:bCs/>
          <w:lang w:val="uk-UA"/>
        </w:rPr>
        <w:t>від 2</w:t>
      </w:r>
      <w:r w:rsidRPr="00C04262">
        <w:rPr>
          <w:bCs/>
        </w:rPr>
        <w:t>4</w:t>
      </w:r>
      <w:r w:rsidRPr="00C04262">
        <w:rPr>
          <w:bCs/>
          <w:lang w:val="uk-UA"/>
        </w:rPr>
        <w:t>.0</w:t>
      </w:r>
      <w:r w:rsidRPr="00C04262">
        <w:rPr>
          <w:bCs/>
        </w:rPr>
        <w:t>2</w:t>
      </w:r>
      <w:r w:rsidRPr="00C04262">
        <w:rPr>
          <w:bCs/>
          <w:lang w:val="uk-UA"/>
        </w:rPr>
        <w:t>.2026 № 2734</w:t>
      </w:r>
    </w:p>
    <w:p w14:paraId="62C6CEEE" w14:textId="77777777" w:rsidR="00C04262" w:rsidRPr="00A378CA" w:rsidRDefault="00C04262" w:rsidP="00C04262">
      <w:pPr>
        <w:rPr>
          <w:bCs/>
          <w:lang w:val="uk-UA"/>
        </w:rPr>
      </w:pPr>
    </w:p>
    <w:p w14:paraId="7FFD7100" w14:textId="77777777" w:rsidR="00C04262" w:rsidRPr="00A378CA" w:rsidRDefault="00C04262" w:rsidP="00C04262">
      <w:pPr>
        <w:jc w:val="center"/>
        <w:rPr>
          <w:b/>
          <w:bCs/>
          <w:lang w:val="uk-UA"/>
        </w:rPr>
      </w:pPr>
      <w:r w:rsidRPr="00A378CA">
        <w:rPr>
          <w:b/>
          <w:bCs/>
          <w:lang w:val="uk-UA"/>
        </w:rPr>
        <w:t>ЗВІТ</w:t>
      </w:r>
    </w:p>
    <w:p w14:paraId="38E50676" w14:textId="77777777" w:rsidR="00C04262" w:rsidRPr="00A378CA" w:rsidRDefault="00C04262" w:rsidP="00C04262">
      <w:pPr>
        <w:jc w:val="center"/>
        <w:rPr>
          <w:rStyle w:val="af1"/>
          <w:b/>
          <w:bCs/>
          <w:i w:val="0"/>
          <w:iCs w:val="0"/>
          <w:lang w:val="uk-UA"/>
        </w:rPr>
      </w:pPr>
      <w:r w:rsidRPr="00A378CA">
        <w:rPr>
          <w:b/>
          <w:bCs/>
          <w:lang w:val="uk-UA"/>
        </w:rPr>
        <w:t xml:space="preserve">про результати виконання </w:t>
      </w:r>
      <w:r w:rsidRPr="00A378CA">
        <w:rPr>
          <w:rFonts w:eastAsia="Calibri"/>
          <w:b/>
          <w:lang w:val="uk-UA" w:eastAsia="en-US"/>
        </w:rPr>
        <w:t xml:space="preserve">Програми </w:t>
      </w:r>
      <w:r w:rsidRPr="00A378CA">
        <w:rPr>
          <w:rStyle w:val="af1"/>
          <w:b/>
          <w:bCs/>
          <w:i w:val="0"/>
          <w:iCs w:val="0"/>
          <w:lang w:val="uk-UA"/>
        </w:rPr>
        <w:t xml:space="preserve">сприяння оборонній і мобілізаційній готовності </w:t>
      </w:r>
    </w:p>
    <w:p w14:paraId="4535A147" w14:textId="77777777" w:rsidR="00C04262" w:rsidRPr="00A378CA" w:rsidRDefault="00C04262" w:rsidP="00C04262">
      <w:pPr>
        <w:jc w:val="center"/>
        <w:rPr>
          <w:bCs/>
          <w:lang w:val="uk-UA"/>
        </w:rPr>
      </w:pPr>
      <w:proofErr w:type="spellStart"/>
      <w:r w:rsidRPr="00A378CA">
        <w:rPr>
          <w:rStyle w:val="af1"/>
          <w:b/>
          <w:bCs/>
          <w:i w:val="0"/>
          <w:iCs w:val="0"/>
          <w:lang w:val="uk-UA"/>
        </w:rPr>
        <w:t>Южненської</w:t>
      </w:r>
      <w:proofErr w:type="spellEnd"/>
      <w:r w:rsidRPr="00A378CA">
        <w:rPr>
          <w:rStyle w:val="af1"/>
          <w:b/>
          <w:bCs/>
          <w:i w:val="0"/>
          <w:iCs w:val="0"/>
          <w:lang w:val="uk-UA"/>
        </w:rPr>
        <w:t xml:space="preserve"> міської територіальної громади </w:t>
      </w:r>
      <w:r w:rsidRPr="00A378CA">
        <w:rPr>
          <w:b/>
          <w:lang w:val="uk-UA"/>
        </w:rPr>
        <w:t xml:space="preserve">на 2025-2027 роки </w:t>
      </w:r>
      <w:r w:rsidRPr="00A378CA">
        <w:rPr>
          <w:rFonts w:eastAsia="Calibri"/>
          <w:b/>
          <w:bCs/>
          <w:lang w:val="uk-UA" w:eastAsia="en-US"/>
        </w:rPr>
        <w:t>за 2025 рік</w:t>
      </w:r>
      <w:r w:rsidRPr="00A378CA">
        <w:rPr>
          <w:rFonts w:eastAsia="Calibri"/>
          <w:bCs/>
          <w:lang w:val="uk-UA" w:eastAsia="en-US"/>
        </w:rPr>
        <w:t>.</w:t>
      </w:r>
    </w:p>
    <w:p w14:paraId="3578F46A" w14:textId="77777777" w:rsidR="00C04262" w:rsidRPr="00A378CA" w:rsidRDefault="00C04262" w:rsidP="00C04262">
      <w:pPr>
        <w:jc w:val="center"/>
        <w:rPr>
          <w:bCs/>
          <w:lang w:val="uk-UA"/>
        </w:rPr>
      </w:pPr>
    </w:p>
    <w:p w14:paraId="7C455541" w14:textId="77777777" w:rsidR="00C04262" w:rsidRPr="00A378CA" w:rsidRDefault="00C04262" w:rsidP="00C04262">
      <w:pPr>
        <w:ind w:firstLine="567"/>
        <w:jc w:val="both"/>
        <w:rPr>
          <w:color w:val="000000" w:themeColor="text1"/>
          <w:u w:val="single"/>
          <w:lang w:val="uk-UA"/>
        </w:rPr>
      </w:pPr>
      <w:r w:rsidRPr="00A378CA">
        <w:rPr>
          <w:color w:val="000000" w:themeColor="text1"/>
          <w:u w:val="single"/>
          <w:lang w:val="uk-UA"/>
        </w:rPr>
        <w:t>Дата і номер рішення  Південнівської міської ради, яким затверджено Програму та зміни до неї:</w:t>
      </w:r>
    </w:p>
    <w:p w14:paraId="0AE49B26" w14:textId="77777777" w:rsidR="00C04262" w:rsidRDefault="00C04262" w:rsidP="00C04262">
      <w:pPr>
        <w:ind w:left="567"/>
        <w:jc w:val="both"/>
        <w:rPr>
          <w:lang w:val="uk-UA"/>
        </w:rPr>
      </w:pPr>
      <w:r w:rsidRPr="00A378CA">
        <w:rPr>
          <w:lang w:val="uk-UA"/>
        </w:rPr>
        <w:t xml:space="preserve">Рішення </w:t>
      </w:r>
      <w:proofErr w:type="spellStart"/>
      <w:r>
        <w:rPr>
          <w:lang w:val="uk-UA"/>
        </w:rPr>
        <w:t>Южненської</w:t>
      </w:r>
      <w:proofErr w:type="spellEnd"/>
      <w:r w:rsidRPr="00A378CA">
        <w:rPr>
          <w:lang w:val="uk-UA"/>
        </w:rPr>
        <w:t xml:space="preserve"> міської ради від </w:t>
      </w:r>
      <w:r w:rsidRPr="00A378CA">
        <w:rPr>
          <w:bCs/>
          <w:color w:val="000000"/>
          <w:lang w:val="uk-UA"/>
        </w:rPr>
        <w:t>14.11.2024 № 1929-VIII</w:t>
      </w:r>
      <w:r w:rsidRPr="00A378CA">
        <w:rPr>
          <w:rFonts w:eastAsia="Calibri"/>
          <w:lang w:val="uk-UA" w:eastAsia="en-US"/>
        </w:rPr>
        <w:t xml:space="preserve"> «Про затвердження Програми </w:t>
      </w:r>
      <w:r w:rsidRPr="00A378CA">
        <w:rPr>
          <w:rStyle w:val="af1"/>
          <w:bCs/>
          <w:i w:val="0"/>
          <w:iCs w:val="0"/>
          <w:lang w:val="uk-UA"/>
        </w:rPr>
        <w:t xml:space="preserve">сприяння оборонній і мобілізаційній готовності </w:t>
      </w:r>
      <w:proofErr w:type="spellStart"/>
      <w:r w:rsidRPr="00A378CA">
        <w:rPr>
          <w:rStyle w:val="af1"/>
          <w:bCs/>
          <w:i w:val="0"/>
          <w:iCs w:val="0"/>
          <w:lang w:val="uk-UA"/>
        </w:rPr>
        <w:t>Южненської</w:t>
      </w:r>
      <w:proofErr w:type="spellEnd"/>
      <w:r w:rsidRPr="00A378CA">
        <w:rPr>
          <w:rStyle w:val="af1"/>
          <w:bCs/>
          <w:i w:val="0"/>
          <w:iCs w:val="0"/>
          <w:lang w:val="uk-UA"/>
        </w:rPr>
        <w:t xml:space="preserve"> міської територіальної громади  </w:t>
      </w:r>
      <w:r w:rsidRPr="00A378CA">
        <w:rPr>
          <w:lang w:val="uk-UA"/>
        </w:rPr>
        <w:t>на 2025-2027 роки»</w:t>
      </w:r>
      <w:r>
        <w:rPr>
          <w:lang w:val="uk-UA"/>
        </w:rPr>
        <w:t>, без змін</w:t>
      </w:r>
      <w:r w:rsidRPr="00A378CA">
        <w:rPr>
          <w:lang w:val="uk-UA"/>
        </w:rPr>
        <w:t>;</w:t>
      </w:r>
    </w:p>
    <w:p w14:paraId="7F20B015" w14:textId="77777777" w:rsidR="00C04262" w:rsidRPr="00A378CA" w:rsidRDefault="00C04262" w:rsidP="00C04262">
      <w:pPr>
        <w:ind w:left="567"/>
        <w:jc w:val="both"/>
        <w:rPr>
          <w:lang w:val="uk-UA"/>
        </w:rPr>
      </w:pPr>
    </w:p>
    <w:p w14:paraId="24100713" w14:textId="77777777" w:rsidR="00C04262" w:rsidRPr="00A378CA" w:rsidRDefault="00C04262" w:rsidP="00C04262">
      <w:pPr>
        <w:ind w:firstLine="567"/>
        <w:rPr>
          <w:u w:val="single"/>
          <w:lang w:val="uk-UA"/>
        </w:rPr>
      </w:pPr>
      <w:r w:rsidRPr="00A378CA">
        <w:rPr>
          <w:u w:val="single"/>
          <w:lang w:val="uk-UA"/>
        </w:rPr>
        <w:t>Ві</w:t>
      </w:r>
      <w:r>
        <w:rPr>
          <w:u w:val="single"/>
          <w:lang w:val="uk-UA"/>
        </w:rPr>
        <w:t>д</w:t>
      </w:r>
      <w:r w:rsidRPr="00A378CA">
        <w:rPr>
          <w:u w:val="single"/>
          <w:lang w:val="uk-UA"/>
        </w:rPr>
        <w:t>повідальний виконавець Програми:</w:t>
      </w:r>
    </w:p>
    <w:p w14:paraId="15EC17AE" w14:textId="77777777" w:rsidR="00C04262" w:rsidRDefault="00C04262" w:rsidP="00C04262">
      <w:pPr>
        <w:ind w:firstLine="567"/>
        <w:rPr>
          <w:lang w:val="uk-UA"/>
        </w:rPr>
      </w:pPr>
      <w:r w:rsidRPr="00A378CA">
        <w:rPr>
          <w:lang w:val="uk-UA"/>
        </w:rPr>
        <w:t>Виконавчий комітет Південнівської міської ради</w:t>
      </w:r>
      <w:r>
        <w:rPr>
          <w:lang w:val="uk-UA"/>
        </w:rPr>
        <w:t xml:space="preserve">, </w:t>
      </w:r>
      <w:r w:rsidRPr="00277952">
        <w:rPr>
          <w:lang w:val="uk-UA"/>
        </w:rPr>
        <w:t xml:space="preserve">відділ оборонної та мобілізаційної роботи управління правового забезпечення та </w:t>
      </w:r>
    </w:p>
    <w:p w14:paraId="1D553565" w14:textId="77777777" w:rsidR="00C04262" w:rsidRDefault="00C04262" w:rsidP="00C04262">
      <w:pPr>
        <w:ind w:firstLine="567"/>
        <w:rPr>
          <w:lang w:val="uk-UA"/>
        </w:rPr>
      </w:pPr>
      <w:r w:rsidRPr="00277952">
        <w:rPr>
          <w:lang w:val="uk-UA"/>
        </w:rPr>
        <w:t xml:space="preserve">взаємодії з державними органами </w:t>
      </w:r>
      <w:proofErr w:type="spellStart"/>
      <w:r w:rsidRPr="00277952">
        <w:rPr>
          <w:lang w:val="uk-UA"/>
        </w:rPr>
        <w:t>Южненської</w:t>
      </w:r>
      <w:proofErr w:type="spellEnd"/>
      <w:r w:rsidRPr="00277952">
        <w:rPr>
          <w:lang w:val="uk-UA"/>
        </w:rPr>
        <w:t xml:space="preserve"> міської ради Одеського району Одеської області</w:t>
      </w:r>
      <w:r>
        <w:rPr>
          <w:lang w:val="uk-UA"/>
        </w:rPr>
        <w:t>.</w:t>
      </w:r>
    </w:p>
    <w:p w14:paraId="68EE2C98" w14:textId="77777777" w:rsidR="00C04262" w:rsidRDefault="00C04262" w:rsidP="00C04262">
      <w:pPr>
        <w:ind w:firstLine="567"/>
        <w:rPr>
          <w:lang w:val="uk-UA"/>
        </w:rPr>
      </w:pPr>
    </w:p>
    <w:p w14:paraId="1431B94F" w14:textId="77777777" w:rsidR="00C04262" w:rsidRDefault="00C04262" w:rsidP="00C04262">
      <w:pPr>
        <w:ind w:firstLine="567"/>
        <w:rPr>
          <w:lang w:val="uk-UA"/>
        </w:rPr>
      </w:pPr>
      <w:r w:rsidRPr="0043592A">
        <w:rPr>
          <w:u w:val="single"/>
          <w:lang w:val="uk-UA"/>
        </w:rPr>
        <w:t>Учасники  (співвиконавці) Програми</w:t>
      </w:r>
      <w:r>
        <w:rPr>
          <w:lang w:val="uk-UA"/>
        </w:rPr>
        <w:t>:</w:t>
      </w:r>
    </w:p>
    <w:p w14:paraId="529EC95D" w14:textId="77777777" w:rsidR="00C04262" w:rsidRPr="0043592A" w:rsidRDefault="00C04262" w:rsidP="00C04262">
      <w:pPr>
        <w:ind w:firstLine="567"/>
        <w:rPr>
          <w:bCs/>
          <w:iCs/>
          <w:lang w:val="uk-UA"/>
        </w:rPr>
      </w:pPr>
      <w:r w:rsidRPr="0043592A">
        <w:rPr>
          <w:bCs/>
          <w:iCs/>
          <w:lang w:val="uk-UA"/>
        </w:rPr>
        <w:t xml:space="preserve">Третій відділ Одеського районного територіального центру комплектування та соціальної підтримки Одеської області, </w:t>
      </w:r>
    </w:p>
    <w:p w14:paraId="309FE16F" w14:textId="77777777" w:rsidR="00C04262" w:rsidRPr="0043592A" w:rsidRDefault="00C04262" w:rsidP="00C04262">
      <w:pPr>
        <w:ind w:firstLine="567"/>
        <w:rPr>
          <w:bCs/>
          <w:iCs/>
          <w:lang w:val="uk-UA"/>
        </w:rPr>
      </w:pPr>
      <w:r w:rsidRPr="0043592A">
        <w:rPr>
          <w:bCs/>
          <w:iCs/>
          <w:lang w:val="uk-UA"/>
        </w:rPr>
        <w:t>Управління освіти</w:t>
      </w:r>
      <w:r>
        <w:rPr>
          <w:bCs/>
          <w:iCs/>
          <w:lang w:val="uk-UA"/>
        </w:rPr>
        <w:t xml:space="preserve"> Південнівської</w:t>
      </w:r>
      <w:r w:rsidRPr="0043592A">
        <w:rPr>
          <w:bCs/>
          <w:iCs/>
          <w:lang w:val="uk-UA"/>
        </w:rPr>
        <w:t xml:space="preserve"> міської ради Одеського району Одеської області,</w:t>
      </w:r>
    </w:p>
    <w:p w14:paraId="00982157" w14:textId="77777777" w:rsidR="00C04262" w:rsidRPr="009A6081" w:rsidRDefault="00C04262" w:rsidP="00C04262">
      <w:pPr>
        <w:ind w:left="567"/>
        <w:rPr>
          <w:lang w:val="uk-UA"/>
        </w:rPr>
      </w:pPr>
      <w:r w:rsidRPr="009A6081">
        <w:rPr>
          <w:lang w:val="uk-UA"/>
        </w:rPr>
        <w:t>Ліцей № 1</w:t>
      </w:r>
      <w:r w:rsidRPr="0043592A">
        <w:rPr>
          <w:lang w:val="uk-UA"/>
        </w:rPr>
        <w:t xml:space="preserve"> Південнівської</w:t>
      </w:r>
      <w:r w:rsidRPr="009A6081">
        <w:rPr>
          <w:lang w:val="uk-UA"/>
        </w:rPr>
        <w:t xml:space="preserve"> міської ради Одеського району Одеської області (Ліцей № 1), </w:t>
      </w:r>
    </w:p>
    <w:p w14:paraId="6743BB0E" w14:textId="77777777" w:rsidR="00C04262" w:rsidRPr="009A6081" w:rsidRDefault="00C04262" w:rsidP="00C04262">
      <w:pPr>
        <w:ind w:left="567"/>
        <w:rPr>
          <w:lang w:val="uk-UA"/>
        </w:rPr>
      </w:pPr>
      <w:r w:rsidRPr="009A6081">
        <w:rPr>
          <w:lang w:val="uk-UA"/>
        </w:rPr>
        <w:t xml:space="preserve">Комунальний опорний заклад загальної середньої освіти «Ліцей № 2 </w:t>
      </w:r>
      <w:r w:rsidRPr="0043592A">
        <w:rPr>
          <w:lang w:val="uk-UA"/>
        </w:rPr>
        <w:t>Південнівської</w:t>
      </w:r>
      <w:r w:rsidRPr="009A6081">
        <w:rPr>
          <w:lang w:val="uk-UA"/>
        </w:rPr>
        <w:t xml:space="preserve"> міської ради Одеського району Одеської області (опорний заклад «Ліцей № 2»),</w:t>
      </w:r>
    </w:p>
    <w:p w14:paraId="2C6BE79F" w14:textId="77777777" w:rsidR="00C04262" w:rsidRDefault="00C04262" w:rsidP="00C04262">
      <w:pPr>
        <w:ind w:left="567"/>
        <w:rPr>
          <w:lang w:val="uk-UA"/>
        </w:rPr>
      </w:pPr>
      <w:r w:rsidRPr="009A6081">
        <w:rPr>
          <w:lang w:val="uk-UA"/>
        </w:rPr>
        <w:t xml:space="preserve">Ліцей № 3 «Авторська школа М.П. </w:t>
      </w:r>
      <w:proofErr w:type="spellStart"/>
      <w:r w:rsidRPr="009A6081">
        <w:rPr>
          <w:lang w:val="uk-UA"/>
        </w:rPr>
        <w:t>Гузика</w:t>
      </w:r>
      <w:proofErr w:type="spellEnd"/>
      <w:r w:rsidRPr="009A6081">
        <w:rPr>
          <w:lang w:val="uk-UA"/>
        </w:rPr>
        <w:t xml:space="preserve">» </w:t>
      </w:r>
      <w:r>
        <w:rPr>
          <w:lang w:val="uk-UA"/>
        </w:rPr>
        <w:t>Південнівської</w:t>
      </w:r>
      <w:r w:rsidRPr="009A6081">
        <w:rPr>
          <w:lang w:val="uk-UA"/>
        </w:rPr>
        <w:t xml:space="preserve"> міської ради Одеського району Одеської області (АШГ), </w:t>
      </w:r>
    </w:p>
    <w:p w14:paraId="42A19468" w14:textId="77777777" w:rsidR="00C04262" w:rsidRPr="0043592A" w:rsidRDefault="00C04262" w:rsidP="00C04262">
      <w:pPr>
        <w:ind w:left="567"/>
        <w:rPr>
          <w:lang w:val="uk-UA"/>
        </w:rPr>
      </w:pPr>
      <w:r w:rsidRPr="009A6081">
        <w:rPr>
          <w:lang w:val="uk-UA"/>
        </w:rPr>
        <w:t>Ліцей № 4</w:t>
      </w:r>
      <w:r w:rsidRPr="0043592A">
        <w:rPr>
          <w:lang w:val="uk-UA"/>
        </w:rPr>
        <w:t xml:space="preserve"> імені В'ячеслава </w:t>
      </w:r>
      <w:proofErr w:type="spellStart"/>
      <w:r w:rsidRPr="0043592A">
        <w:rPr>
          <w:lang w:val="uk-UA"/>
        </w:rPr>
        <w:t>Чорновола</w:t>
      </w:r>
      <w:proofErr w:type="spellEnd"/>
      <w:r w:rsidRPr="0043592A">
        <w:rPr>
          <w:lang w:val="uk-UA"/>
        </w:rPr>
        <w:t xml:space="preserve"> </w:t>
      </w:r>
      <w:r>
        <w:rPr>
          <w:lang w:val="uk-UA"/>
        </w:rPr>
        <w:t xml:space="preserve">Південнівської </w:t>
      </w:r>
      <w:r w:rsidRPr="0043592A">
        <w:rPr>
          <w:lang w:val="uk-UA"/>
        </w:rPr>
        <w:t xml:space="preserve">міської ради Одеського району Одеської області (Ліцей </w:t>
      </w:r>
      <w:proofErr w:type="spellStart"/>
      <w:r w:rsidRPr="0043592A">
        <w:rPr>
          <w:lang w:val="uk-UA"/>
        </w:rPr>
        <w:t>ім.В.Чорновола</w:t>
      </w:r>
      <w:proofErr w:type="spellEnd"/>
      <w:r w:rsidRPr="0043592A">
        <w:rPr>
          <w:lang w:val="uk-UA"/>
        </w:rPr>
        <w:t xml:space="preserve">), </w:t>
      </w:r>
    </w:p>
    <w:p w14:paraId="4BC724DC" w14:textId="77777777" w:rsidR="00C04262" w:rsidRPr="009A6081" w:rsidRDefault="00C04262" w:rsidP="00C04262">
      <w:pPr>
        <w:ind w:left="567"/>
        <w:rPr>
          <w:lang w:val="uk-UA"/>
        </w:rPr>
      </w:pPr>
      <w:r w:rsidRPr="0043592A">
        <w:rPr>
          <w:lang w:val="uk-UA"/>
        </w:rPr>
        <w:t>Комунальний заклад «</w:t>
      </w:r>
      <w:proofErr w:type="spellStart"/>
      <w:r w:rsidRPr="0043592A">
        <w:rPr>
          <w:lang w:val="uk-UA"/>
        </w:rPr>
        <w:t>Сичавська</w:t>
      </w:r>
      <w:proofErr w:type="spellEnd"/>
      <w:r w:rsidRPr="0043592A">
        <w:rPr>
          <w:lang w:val="uk-UA"/>
        </w:rPr>
        <w:t xml:space="preserve"> гімназія» </w:t>
      </w:r>
      <w:r>
        <w:rPr>
          <w:lang w:val="uk-UA"/>
        </w:rPr>
        <w:t>Південнівської</w:t>
      </w:r>
      <w:r w:rsidRPr="0043592A">
        <w:rPr>
          <w:lang w:val="uk-UA"/>
        </w:rPr>
        <w:t xml:space="preserve"> міської ради Одеського району Одеської області (</w:t>
      </w:r>
      <w:proofErr w:type="spellStart"/>
      <w:r w:rsidRPr="0043592A">
        <w:rPr>
          <w:lang w:val="uk-UA"/>
        </w:rPr>
        <w:t>Сичавська</w:t>
      </w:r>
      <w:proofErr w:type="spellEnd"/>
      <w:r w:rsidRPr="0043592A">
        <w:rPr>
          <w:lang w:val="uk-UA"/>
        </w:rPr>
        <w:t xml:space="preserve"> гімназія)</w:t>
      </w:r>
      <w:r>
        <w:rPr>
          <w:lang w:val="uk-UA"/>
        </w:rPr>
        <w:t>.</w:t>
      </w:r>
      <w:r w:rsidRPr="009A6081">
        <w:rPr>
          <w:lang w:val="uk-UA"/>
        </w:rPr>
        <w:t xml:space="preserve"> </w:t>
      </w:r>
    </w:p>
    <w:p w14:paraId="31DDE5E9" w14:textId="77777777" w:rsidR="00C04262" w:rsidRPr="00277952" w:rsidRDefault="00C04262" w:rsidP="00C04262">
      <w:pPr>
        <w:ind w:firstLine="567"/>
        <w:rPr>
          <w:lang w:val="uk-UA"/>
        </w:rPr>
      </w:pPr>
    </w:p>
    <w:p w14:paraId="28C9FB41" w14:textId="77777777" w:rsidR="00C04262" w:rsidRPr="00A378CA" w:rsidRDefault="00C04262" w:rsidP="00C04262">
      <w:pPr>
        <w:ind w:firstLine="567"/>
        <w:rPr>
          <w:lang w:val="uk-UA"/>
        </w:rPr>
      </w:pPr>
      <w:r w:rsidRPr="00A378CA">
        <w:rPr>
          <w:u w:val="single"/>
          <w:lang w:val="uk-UA"/>
        </w:rPr>
        <w:t>Строк реалізації Програми:</w:t>
      </w:r>
      <w:r w:rsidRPr="00A378CA">
        <w:rPr>
          <w:lang w:val="uk-UA"/>
        </w:rPr>
        <w:t xml:space="preserve"> 2025-2027 роки</w:t>
      </w:r>
      <w:r w:rsidRPr="00A378CA">
        <w:t>.</w:t>
      </w:r>
      <w:r w:rsidRPr="00A378CA">
        <w:rPr>
          <w:lang w:val="uk-UA"/>
        </w:rPr>
        <w:t xml:space="preserve">         </w:t>
      </w:r>
    </w:p>
    <w:p w14:paraId="0B3A3B95" w14:textId="77777777" w:rsidR="004920D8" w:rsidRDefault="004920D8">
      <w:pPr>
        <w:rPr>
          <w:lang w:val="uk-UA"/>
        </w:rPr>
      </w:pPr>
    </w:p>
    <w:p w14:paraId="7E2BDE99" w14:textId="77777777" w:rsidR="004920D8" w:rsidRDefault="004920D8">
      <w:pPr>
        <w:rPr>
          <w:lang w:val="uk-UA"/>
        </w:rPr>
      </w:pPr>
    </w:p>
    <w:p w14:paraId="64A45511" w14:textId="77777777" w:rsidR="004920D8" w:rsidRDefault="004920D8">
      <w:pPr>
        <w:rPr>
          <w:lang w:val="uk-UA"/>
        </w:rPr>
        <w:sectPr w:rsidR="004920D8" w:rsidSect="006C30CF">
          <w:pgSz w:w="11906" w:h="16838" w:code="9"/>
          <w:pgMar w:top="1134" w:right="851" w:bottom="1134" w:left="1418" w:header="0" w:footer="0" w:gutter="0"/>
          <w:cols w:space="708"/>
          <w:docGrid w:linePitch="360"/>
        </w:sectPr>
      </w:pPr>
    </w:p>
    <w:p w14:paraId="14B3D192" w14:textId="156DB2F0" w:rsidR="00C04262" w:rsidRPr="00C04262" w:rsidRDefault="00C04262" w:rsidP="00C04262">
      <w:pPr>
        <w:jc w:val="center"/>
        <w:rPr>
          <w:b/>
          <w:bCs/>
          <w:color w:val="000000"/>
          <w:sz w:val="22"/>
          <w:szCs w:val="22"/>
          <w:lang w:val="uk-UA"/>
        </w:rPr>
      </w:pPr>
      <w:r w:rsidRPr="00C04262">
        <w:rPr>
          <w:b/>
          <w:bCs/>
          <w:color w:val="000000"/>
          <w:sz w:val="22"/>
          <w:szCs w:val="22"/>
          <w:lang w:val="uk-UA"/>
        </w:rPr>
        <w:lastRenderedPageBreak/>
        <w:t>1. Виконання заходів Програми</w:t>
      </w:r>
    </w:p>
    <w:p w14:paraId="517B7EF7" w14:textId="77777777" w:rsidR="00C04262" w:rsidRPr="00C04262" w:rsidRDefault="00C04262" w:rsidP="00C04262">
      <w:pPr>
        <w:ind w:left="567"/>
        <w:jc w:val="both"/>
        <w:rPr>
          <w:color w:val="000000"/>
          <w:sz w:val="20"/>
          <w:szCs w:val="20"/>
          <w:lang w:val="uk-UA"/>
        </w:rPr>
      </w:pPr>
    </w:p>
    <w:tbl>
      <w:tblPr>
        <w:tblStyle w:val="af0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552"/>
        <w:gridCol w:w="1134"/>
        <w:gridCol w:w="2401"/>
        <w:gridCol w:w="983"/>
        <w:gridCol w:w="851"/>
        <w:gridCol w:w="708"/>
        <w:gridCol w:w="851"/>
        <w:gridCol w:w="869"/>
        <w:gridCol w:w="2976"/>
      </w:tblGrid>
      <w:tr w:rsidR="00C04262" w:rsidRPr="00C04262" w14:paraId="41E90157" w14:textId="77777777" w:rsidTr="0067184C">
        <w:trPr>
          <w:cantSplit/>
          <w:trHeight w:val="2496"/>
        </w:trPr>
        <w:tc>
          <w:tcPr>
            <w:tcW w:w="568" w:type="dxa"/>
            <w:vAlign w:val="center"/>
          </w:tcPr>
          <w:p w14:paraId="09C2BB07" w14:textId="77777777" w:rsidR="00C04262" w:rsidRPr="00C04262" w:rsidRDefault="00C04262" w:rsidP="00C04262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№ з/п</w:t>
            </w:r>
          </w:p>
        </w:tc>
        <w:tc>
          <w:tcPr>
            <w:tcW w:w="1700" w:type="dxa"/>
            <w:vAlign w:val="center"/>
          </w:tcPr>
          <w:p w14:paraId="0E8DA13C" w14:textId="77777777" w:rsidR="00C04262" w:rsidRPr="00C04262" w:rsidRDefault="00C04262" w:rsidP="00C04262">
            <w:pPr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Завдання Програми</w:t>
            </w:r>
          </w:p>
        </w:tc>
        <w:tc>
          <w:tcPr>
            <w:tcW w:w="2552" w:type="dxa"/>
            <w:vAlign w:val="center"/>
          </w:tcPr>
          <w:p w14:paraId="6A6F3C48" w14:textId="77777777" w:rsidR="00C04262" w:rsidRPr="00C04262" w:rsidRDefault="00C04262" w:rsidP="00C04262">
            <w:pPr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Зміст заходів</w:t>
            </w:r>
          </w:p>
        </w:tc>
        <w:tc>
          <w:tcPr>
            <w:tcW w:w="1134" w:type="dxa"/>
            <w:textDirection w:val="btLr"/>
            <w:vAlign w:val="center"/>
          </w:tcPr>
          <w:p w14:paraId="48688CEB" w14:textId="77777777" w:rsidR="00C04262" w:rsidRPr="00C04262" w:rsidRDefault="00C04262" w:rsidP="00C04262">
            <w:pPr>
              <w:ind w:left="113" w:right="113"/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Термін виконання</w:t>
            </w:r>
          </w:p>
        </w:tc>
        <w:tc>
          <w:tcPr>
            <w:tcW w:w="2401" w:type="dxa"/>
            <w:vAlign w:val="center"/>
          </w:tcPr>
          <w:p w14:paraId="6DF2E963" w14:textId="77777777" w:rsidR="00C04262" w:rsidRPr="00C04262" w:rsidRDefault="00C04262" w:rsidP="00C04262">
            <w:pPr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Виконавці</w:t>
            </w:r>
          </w:p>
        </w:tc>
        <w:tc>
          <w:tcPr>
            <w:tcW w:w="983" w:type="dxa"/>
            <w:textDirection w:val="btLr"/>
            <w:vAlign w:val="center"/>
          </w:tcPr>
          <w:p w14:paraId="1AF068E3" w14:textId="77777777" w:rsidR="00C04262" w:rsidRPr="00C04262" w:rsidRDefault="00C04262" w:rsidP="00C04262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Річний обсяг фінансування, передбачений Програмою</w:t>
            </w:r>
          </w:p>
          <w:p w14:paraId="13F491ED" w14:textId="77777777" w:rsidR="00C04262" w:rsidRPr="00C04262" w:rsidRDefault="00C04262" w:rsidP="00C04262">
            <w:pPr>
              <w:ind w:left="-108" w:right="-108"/>
              <w:jc w:val="center"/>
              <w:rPr>
                <w:color w:val="000000"/>
                <w:lang w:val="uk-UA"/>
              </w:rPr>
            </w:pPr>
            <w:proofErr w:type="spellStart"/>
            <w:r w:rsidRPr="00C04262">
              <w:rPr>
                <w:color w:val="000000"/>
                <w:lang w:val="uk-UA"/>
              </w:rPr>
              <w:t>тис.грн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14:paraId="288EF330" w14:textId="77777777" w:rsidR="00C04262" w:rsidRPr="00C04262" w:rsidRDefault="00C04262" w:rsidP="00C04262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Річний обсяг фінансування, затверджений бюджетом</w:t>
            </w:r>
          </w:p>
          <w:p w14:paraId="0F1433DC" w14:textId="77777777" w:rsidR="00C04262" w:rsidRPr="00C04262" w:rsidRDefault="00C04262" w:rsidP="00C04262">
            <w:pPr>
              <w:ind w:left="-108" w:right="-108"/>
              <w:jc w:val="center"/>
              <w:rPr>
                <w:color w:val="000000"/>
                <w:lang w:val="uk-UA"/>
              </w:rPr>
            </w:pPr>
            <w:proofErr w:type="spellStart"/>
            <w:r w:rsidRPr="00C04262">
              <w:rPr>
                <w:color w:val="000000"/>
                <w:lang w:val="uk-UA"/>
              </w:rPr>
              <w:t>тис.грн</w:t>
            </w:r>
            <w:proofErr w:type="spellEnd"/>
          </w:p>
        </w:tc>
        <w:tc>
          <w:tcPr>
            <w:tcW w:w="708" w:type="dxa"/>
            <w:textDirection w:val="btLr"/>
            <w:vAlign w:val="center"/>
          </w:tcPr>
          <w:p w14:paraId="151633F9" w14:textId="77777777" w:rsidR="00C04262" w:rsidRPr="00C04262" w:rsidRDefault="00C04262" w:rsidP="00C04262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Фактично профінансовано</w:t>
            </w:r>
          </w:p>
          <w:p w14:paraId="0FD4A204" w14:textId="77777777" w:rsidR="00C04262" w:rsidRPr="00C04262" w:rsidRDefault="00C04262" w:rsidP="00C04262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 xml:space="preserve">у звітному періоді, </w:t>
            </w:r>
            <w:proofErr w:type="spellStart"/>
            <w:r w:rsidRPr="00C04262">
              <w:rPr>
                <w:color w:val="000000"/>
                <w:lang w:val="uk-UA"/>
              </w:rPr>
              <w:t>тис.грн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14:paraId="6B581CA9" w14:textId="77777777" w:rsidR="00C04262" w:rsidRPr="00C04262" w:rsidRDefault="00C04262" w:rsidP="00C04262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% виконання заходу від обсягів, передбачених Програмою</w:t>
            </w:r>
          </w:p>
        </w:tc>
        <w:tc>
          <w:tcPr>
            <w:tcW w:w="869" w:type="dxa"/>
            <w:textDirection w:val="btLr"/>
            <w:vAlign w:val="center"/>
          </w:tcPr>
          <w:p w14:paraId="2E507BDA" w14:textId="77777777" w:rsidR="00C04262" w:rsidRPr="00C04262" w:rsidRDefault="00C04262" w:rsidP="00C04262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% виконання заходу від обсягів, затверджений бюджетом</w:t>
            </w:r>
          </w:p>
          <w:p w14:paraId="60AC28CB" w14:textId="77777777" w:rsidR="00C04262" w:rsidRPr="00C04262" w:rsidRDefault="00C04262" w:rsidP="00C04262">
            <w:pPr>
              <w:tabs>
                <w:tab w:val="left" w:pos="2198"/>
              </w:tabs>
              <w:ind w:left="113" w:right="11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6" w:type="dxa"/>
            <w:vAlign w:val="center"/>
          </w:tcPr>
          <w:p w14:paraId="47A5E257" w14:textId="77777777" w:rsidR="00C04262" w:rsidRPr="00C04262" w:rsidRDefault="00C04262" w:rsidP="00C04262">
            <w:pPr>
              <w:tabs>
                <w:tab w:val="left" w:pos="2198"/>
              </w:tabs>
              <w:ind w:left="-108" w:right="-108"/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C04262" w:rsidRPr="00C04262" w14:paraId="53E70380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22E5495D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t>1.</w:t>
            </w:r>
            <w:r w:rsidRPr="00C04262">
              <w:rPr>
                <w:lang w:val="uk-UA"/>
              </w:rPr>
              <w:t>1</w:t>
            </w:r>
          </w:p>
          <w:p w14:paraId="513C37B2" w14:textId="77777777" w:rsidR="00C04262" w:rsidRPr="00C04262" w:rsidRDefault="00C04262" w:rsidP="00C04262">
            <w:pPr>
              <w:jc w:val="center"/>
            </w:pPr>
          </w:p>
        </w:tc>
        <w:tc>
          <w:tcPr>
            <w:tcW w:w="1700" w:type="dxa"/>
            <w:vMerge w:val="restart"/>
            <w:vAlign w:val="center"/>
          </w:tcPr>
          <w:p w14:paraId="0E318960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b/>
                <w:lang w:val="uk-UA"/>
              </w:rPr>
              <w:t>1.Військово-патріотичне виховання молоді</w:t>
            </w:r>
          </w:p>
        </w:tc>
        <w:tc>
          <w:tcPr>
            <w:tcW w:w="2552" w:type="dxa"/>
            <w:vAlign w:val="center"/>
          </w:tcPr>
          <w:p w14:paraId="1D6FD5F5" w14:textId="77777777" w:rsidR="00C04262" w:rsidRPr="00C04262" w:rsidRDefault="00C04262" w:rsidP="00C04262">
            <w:pPr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Відвідування молоддю місць бойової слави Одещини та України, зустрічі молоді з ветеранами Збройних Сил України, учасниками бойових дій</w:t>
            </w:r>
          </w:p>
        </w:tc>
        <w:tc>
          <w:tcPr>
            <w:tcW w:w="1134" w:type="dxa"/>
            <w:vAlign w:val="center"/>
          </w:tcPr>
          <w:p w14:paraId="666FE6AD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Протягом 2025-2027 років</w:t>
            </w:r>
          </w:p>
          <w:p w14:paraId="6DF17068" w14:textId="77777777" w:rsidR="00C04262" w:rsidRPr="00C04262" w:rsidRDefault="00C04262" w:rsidP="00C04262">
            <w:pPr>
              <w:jc w:val="center"/>
            </w:pPr>
          </w:p>
          <w:p w14:paraId="627245C2" w14:textId="77777777" w:rsidR="00C04262" w:rsidRPr="00C04262" w:rsidRDefault="00C04262" w:rsidP="00C04262">
            <w:pPr>
              <w:jc w:val="center"/>
            </w:pPr>
          </w:p>
          <w:p w14:paraId="54EB069B" w14:textId="77777777" w:rsidR="00C04262" w:rsidRPr="00C04262" w:rsidRDefault="00C04262" w:rsidP="00C04262">
            <w:pPr>
              <w:jc w:val="center"/>
            </w:pPr>
          </w:p>
          <w:p w14:paraId="57694E0F" w14:textId="77777777" w:rsidR="00C04262" w:rsidRPr="00C04262" w:rsidRDefault="00C04262" w:rsidP="00C04262">
            <w:pPr>
              <w:jc w:val="center"/>
            </w:pPr>
          </w:p>
          <w:p w14:paraId="7DE488E9" w14:textId="77777777" w:rsidR="00C04262" w:rsidRPr="00C04262" w:rsidRDefault="00C04262" w:rsidP="00C04262">
            <w:pPr>
              <w:jc w:val="center"/>
            </w:pPr>
          </w:p>
          <w:p w14:paraId="43654F53" w14:textId="77777777" w:rsidR="00C04262" w:rsidRPr="00C04262" w:rsidRDefault="00C04262" w:rsidP="00C04262">
            <w:pPr>
              <w:jc w:val="center"/>
            </w:pPr>
          </w:p>
          <w:p w14:paraId="20A10696" w14:textId="77777777" w:rsidR="00C04262" w:rsidRPr="00C04262" w:rsidRDefault="00C04262" w:rsidP="00C04262">
            <w:pPr>
              <w:jc w:val="center"/>
            </w:pPr>
          </w:p>
          <w:p w14:paraId="5C865D64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</w:p>
        </w:tc>
        <w:tc>
          <w:tcPr>
            <w:tcW w:w="2401" w:type="dxa"/>
            <w:vAlign w:val="center"/>
          </w:tcPr>
          <w:p w14:paraId="29B9A84F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Виконавчий комітет Південнівської міської ради,</w:t>
            </w:r>
          </w:p>
          <w:p w14:paraId="527AB684" w14:textId="77777777" w:rsidR="00C04262" w:rsidRPr="00C04262" w:rsidRDefault="00C04262" w:rsidP="00C04262">
            <w:pPr>
              <w:jc w:val="center"/>
              <w:rPr>
                <w:iCs/>
                <w:lang w:val="uk-UA"/>
              </w:rPr>
            </w:pPr>
            <w:r w:rsidRPr="00C04262">
              <w:rPr>
                <w:iCs/>
                <w:lang w:val="uk-UA"/>
              </w:rPr>
              <w:t>ветерани ЗСУ, учасники бойових дій,</w:t>
            </w:r>
          </w:p>
          <w:p w14:paraId="48B8BB4C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 xml:space="preserve">Ліцей №1, опорний заклад «Ліцей №2», АШГ, Ліцей ім. </w:t>
            </w:r>
            <w:proofErr w:type="spellStart"/>
            <w:r w:rsidRPr="00C04262">
              <w:rPr>
                <w:lang w:val="uk-UA"/>
              </w:rPr>
              <w:t>В.Чорновола</w:t>
            </w:r>
            <w:proofErr w:type="spellEnd"/>
            <w:r w:rsidRPr="00C04262">
              <w:rPr>
                <w:lang w:val="uk-UA"/>
              </w:rPr>
              <w:t xml:space="preserve">, </w:t>
            </w:r>
            <w:proofErr w:type="spellStart"/>
            <w:r w:rsidRPr="00C04262">
              <w:rPr>
                <w:lang w:val="uk-UA"/>
              </w:rPr>
              <w:t>Сичавська</w:t>
            </w:r>
            <w:proofErr w:type="spellEnd"/>
            <w:r w:rsidRPr="00C04262">
              <w:rPr>
                <w:lang w:val="uk-UA"/>
              </w:rPr>
              <w:t xml:space="preserve"> гімназія</w:t>
            </w:r>
          </w:p>
        </w:tc>
        <w:tc>
          <w:tcPr>
            <w:tcW w:w="983" w:type="dxa"/>
            <w:textDirection w:val="btLr"/>
            <w:vAlign w:val="center"/>
          </w:tcPr>
          <w:p w14:paraId="71F6282D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фінансування</w:t>
            </w:r>
          </w:p>
          <w:p w14:paraId="0B7030D3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не потребує</w:t>
            </w:r>
          </w:p>
          <w:p w14:paraId="6A0DC679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2D83F629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3A875371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7498FA01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69" w:type="dxa"/>
            <w:vAlign w:val="center"/>
          </w:tcPr>
          <w:p w14:paraId="2BBBDE0B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2976" w:type="dxa"/>
            <w:vAlign w:val="center"/>
          </w:tcPr>
          <w:p w14:paraId="61421234" w14:textId="77777777" w:rsidR="00C04262" w:rsidRPr="00C04262" w:rsidRDefault="00C04262" w:rsidP="00C04262">
            <w:pPr>
              <w:ind w:right="28"/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Учасники отримали інформацію щодо досвіду служби, ролі підтримки армії та значення військового побратимства. Захід сприяв формуванню патріотичної свідомості та розширенню знань учнів про сучасні події.</w:t>
            </w:r>
          </w:p>
          <w:p w14:paraId="3EC1364C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1. Відвідування меморіалу захисникам України, пам’ятні знаки загиблим воїнам-землякам на території Одещини, музею військової історії та краєзнавчі музеї м. Одеси.</w:t>
            </w:r>
          </w:p>
          <w:p w14:paraId="154CE08C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</w:p>
          <w:p w14:paraId="414F13A8" w14:textId="77777777" w:rsidR="00C04262" w:rsidRPr="00C04262" w:rsidRDefault="00C04262" w:rsidP="00C04262">
            <w:pPr>
              <w:jc w:val="center"/>
              <w:rPr>
                <w:iCs/>
                <w:lang w:val="uk-UA"/>
              </w:rPr>
            </w:pPr>
            <w:r w:rsidRPr="00C04262">
              <w:rPr>
                <w:iCs/>
                <w:lang w:val="uk-UA"/>
              </w:rPr>
              <w:t>2. У закладах освіти проводились:</w:t>
            </w:r>
          </w:p>
          <w:p w14:paraId="11B1E1BC" w14:textId="77777777" w:rsidR="00C04262" w:rsidRPr="00C04262" w:rsidRDefault="00C04262" w:rsidP="00C04262">
            <w:pPr>
              <w:jc w:val="center"/>
              <w:rPr>
                <w:iCs/>
                <w:lang w:val="uk-UA"/>
              </w:rPr>
            </w:pPr>
            <w:r w:rsidRPr="00C04262">
              <w:rPr>
                <w:iCs/>
                <w:lang w:val="uk-UA"/>
              </w:rPr>
              <w:t>- тематичні бесіди на класних годинах;</w:t>
            </w:r>
          </w:p>
          <w:p w14:paraId="702DAAA2" w14:textId="77777777" w:rsidR="00C04262" w:rsidRPr="00C04262" w:rsidRDefault="00C04262" w:rsidP="00C04262">
            <w:pPr>
              <w:jc w:val="center"/>
              <w:rPr>
                <w:iCs/>
                <w:lang w:val="uk-UA"/>
              </w:rPr>
            </w:pPr>
            <w:r w:rsidRPr="00C04262">
              <w:rPr>
                <w:iCs/>
                <w:lang w:val="uk-UA"/>
              </w:rPr>
              <w:t>- збір посилок від усіх класів ліцеїв для воїнів ЗСУ;</w:t>
            </w:r>
          </w:p>
          <w:p w14:paraId="22F7F1AE" w14:textId="77777777" w:rsidR="00C04262" w:rsidRPr="00C04262" w:rsidRDefault="00C04262" w:rsidP="00C04262">
            <w:pPr>
              <w:jc w:val="center"/>
              <w:rPr>
                <w:iCs/>
                <w:lang w:val="uk-UA"/>
              </w:rPr>
            </w:pPr>
            <w:r w:rsidRPr="00C04262">
              <w:rPr>
                <w:iCs/>
                <w:lang w:val="uk-UA"/>
              </w:rPr>
              <w:t>- конкурс малюнків «Ніхто  не вірить в перемогу так, як я!»;</w:t>
            </w:r>
          </w:p>
          <w:p w14:paraId="1CFF582F" w14:textId="77777777" w:rsidR="00C04262" w:rsidRPr="00C04262" w:rsidRDefault="00C04262" w:rsidP="00C04262">
            <w:pPr>
              <w:jc w:val="center"/>
              <w:rPr>
                <w:iCs/>
                <w:lang w:val="uk-UA"/>
              </w:rPr>
            </w:pPr>
            <w:r w:rsidRPr="00C04262">
              <w:rPr>
                <w:iCs/>
                <w:lang w:val="uk-UA"/>
              </w:rPr>
              <w:t>- спортивні змагання;</w:t>
            </w:r>
          </w:p>
          <w:p w14:paraId="0AE6D0DA" w14:textId="77777777" w:rsidR="00C04262" w:rsidRPr="00C04262" w:rsidRDefault="00C04262" w:rsidP="00C04262">
            <w:pPr>
              <w:jc w:val="center"/>
              <w:rPr>
                <w:iCs/>
                <w:lang w:val="uk-UA"/>
              </w:rPr>
            </w:pPr>
            <w:r w:rsidRPr="00C04262">
              <w:rPr>
                <w:iCs/>
                <w:lang w:val="uk-UA"/>
              </w:rPr>
              <w:t>- участь в обласній онлайн-вікторині.</w:t>
            </w:r>
          </w:p>
        </w:tc>
      </w:tr>
      <w:tr w:rsidR="00C04262" w:rsidRPr="00C04262" w14:paraId="2BCA03FA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607E2A34" w14:textId="77777777" w:rsidR="00C04262" w:rsidRPr="00C04262" w:rsidRDefault="00C04262" w:rsidP="00C04262">
            <w:pPr>
              <w:jc w:val="center"/>
            </w:pPr>
            <w:r w:rsidRPr="00C04262">
              <w:rPr>
                <w:lang w:val="uk-UA"/>
              </w:rPr>
              <w:lastRenderedPageBreak/>
              <w:t>1.</w:t>
            </w:r>
            <w:r w:rsidRPr="00C04262">
              <w:t>2.</w:t>
            </w:r>
          </w:p>
          <w:p w14:paraId="6325EB86" w14:textId="77777777" w:rsidR="00C04262" w:rsidRPr="00C04262" w:rsidRDefault="00C04262" w:rsidP="00C04262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14:paraId="40C95D54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080E3DB4" w14:textId="77777777" w:rsidR="00C04262" w:rsidRPr="00C04262" w:rsidRDefault="00C04262" w:rsidP="00C04262">
            <w:pPr>
              <w:jc w:val="center"/>
              <w:rPr>
                <w:color w:val="00000A"/>
              </w:rPr>
            </w:pPr>
            <w:r w:rsidRPr="00C04262">
              <w:rPr>
                <w:color w:val="00000A"/>
                <w:lang w:val="uk-UA"/>
              </w:rPr>
              <w:t>Надавати допомогу закладам загальної середньої освіти у проведенні навчально-польових зборів або тренінгових занять</w:t>
            </w:r>
          </w:p>
        </w:tc>
        <w:tc>
          <w:tcPr>
            <w:tcW w:w="1134" w:type="dxa"/>
            <w:vAlign w:val="center"/>
          </w:tcPr>
          <w:p w14:paraId="2561E23B" w14:textId="77777777" w:rsidR="00C04262" w:rsidRPr="00C04262" w:rsidRDefault="00C04262" w:rsidP="00C04262">
            <w:pPr>
              <w:jc w:val="center"/>
              <w:rPr>
                <w:color w:val="00000A"/>
                <w:lang w:val="uk-UA"/>
              </w:rPr>
            </w:pPr>
            <w:r w:rsidRPr="00C04262">
              <w:rPr>
                <w:color w:val="00000A"/>
                <w:lang w:val="uk-UA"/>
              </w:rPr>
              <w:t>2025-2027 роки</w:t>
            </w:r>
          </w:p>
          <w:p w14:paraId="3730C1FB" w14:textId="77777777" w:rsidR="00C04262" w:rsidRPr="00C04262" w:rsidRDefault="00C04262" w:rsidP="00C04262">
            <w:pPr>
              <w:jc w:val="center"/>
              <w:rPr>
                <w:color w:val="00000A"/>
              </w:rPr>
            </w:pPr>
          </w:p>
          <w:p w14:paraId="648E9E23" w14:textId="77777777" w:rsidR="00C04262" w:rsidRPr="00C04262" w:rsidRDefault="00C04262" w:rsidP="00C04262">
            <w:pPr>
              <w:jc w:val="center"/>
              <w:rPr>
                <w:color w:val="00000A"/>
              </w:rPr>
            </w:pPr>
          </w:p>
          <w:p w14:paraId="4E558A64" w14:textId="77777777" w:rsidR="00C04262" w:rsidRPr="00C04262" w:rsidRDefault="00C04262" w:rsidP="00C04262">
            <w:pPr>
              <w:jc w:val="center"/>
              <w:rPr>
                <w:color w:val="00000A"/>
                <w:lang w:val="uk-UA"/>
              </w:rPr>
            </w:pPr>
          </w:p>
        </w:tc>
        <w:tc>
          <w:tcPr>
            <w:tcW w:w="2401" w:type="dxa"/>
            <w:vAlign w:val="center"/>
          </w:tcPr>
          <w:p w14:paraId="42AB0AD3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Виконавчий комітет Південнівської міської ради,</w:t>
            </w:r>
          </w:p>
          <w:p w14:paraId="36CB1B17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iCs/>
                <w:lang w:val="uk-UA"/>
              </w:rPr>
              <w:t>ветерани ЗСУ, учасники бойових дій</w:t>
            </w:r>
          </w:p>
        </w:tc>
        <w:tc>
          <w:tcPr>
            <w:tcW w:w="983" w:type="dxa"/>
            <w:textDirection w:val="btLr"/>
            <w:vAlign w:val="center"/>
          </w:tcPr>
          <w:p w14:paraId="28DB246A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фінансування</w:t>
            </w:r>
          </w:p>
          <w:p w14:paraId="7A10AEED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не потребує</w:t>
            </w:r>
          </w:p>
          <w:p w14:paraId="6D13B1AE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27945C85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01AE1AFC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0F4DDFA9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69" w:type="dxa"/>
            <w:vAlign w:val="center"/>
          </w:tcPr>
          <w:p w14:paraId="398A0D05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2976" w:type="dxa"/>
            <w:vAlign w:val="center"/>
          </w:tcPr>
          <w:p w14:paraId="00225342" w14:textId="77777777" w:rsidR="00C04262" w:rsidRPr="00C04262" w:rsidRDefault="00C04262" w:rsidP="00C04262">
            <w:pPr>
              <w:jc w:val="center"/>
              <w:rPr>
                <w:iCs/>
                <w:color w:val="00000A"/>
                <w:lang w:val="uk-UA"/>
              </w:rPr>
            </w:pPr>
            <w:r w:rsidRPr="00C04262">
              <w:rPr>
                <w:color w:val="00000A"/>
                <w:lang w:val="uk-UA" w:eastAsia="uk-UA"/>
              </w:rPr>
              <w:t>Учасники мали змогу відпрацювати необхідні навички військової підготовки та тактичної медицини, отримали можливість поглибити знання та вміння щодо надання першої допомоги, о</w:t>
            </w:r>
            <w:r w:rsidRPr="00C04262">
              <w:rPr>
                <w:color w:val="000000"/>
                <w:lang w:val="uk-UA"/>
              </w:rPr>
              <w:t xml:space="preserve">тримали корисну інформацію про безпеку, про правила поведінки у разі знаходження вибухових предметів. </w:t>
            </w:r>
            <w:r w:rsidRPr="00C04262">
              <w:rPr>
                <w:iCs/>
                <w:color w:val="00000A"/>
                <w:lang w:val="uk-UA"/>
              </w:rPr>
              <w:t xml:space="preserve">1. </w:t>
            </w:r>
            <w:proofErr w:type="spellStart"/>
            <w:r w:rsidRPr="00C04262">
              <w:rPr>
                <w:iCs/>
                <w:color w:val="00000A"/>
                <w:lang w:val="uk-UA"/>
              </w:rPr>
              <w:t>Уроки</w:t>
            </w:r>
            <w:proofErr w:type="spellEnd"/>
            <w:r w:rsidRPr="00C04262">
              <w:rPr>
                <w:iCs/>
                <w:color w:val="00000A"/>
                <w:lang w:val="uk-UA"/>
              </w:rPr>
              <w:t xml:space="preserve">  мужності  для учнів старших класів, за участю військових 79 окремої десантно- штурмової бригади «Таврійська».</w:t>
            </w:r>
          </w:p>
          <w:p w14:paraId="3FE0C7AB" w14:textId="77777777" w:rsidR="00C04262" w:rsidRPr="00C04262" w:rsidRDefault="00C04262" w:rsidP="00C04262">
            <w:pPr>
              <w:jc w:val="center"/>
              <w:rPr>
                <w:color w:val="00000A"/>
                <w:lang w:val="uk-UA" w:eastAsia="uk-UA"/>
              </w:rPr>
            </w:pPr>
            <w:r w:rsidRPr="00C04262">
              <w:rPr>
                <w:color w:val="00000A"/>
                <w:lang w:val="uk-UA" w:eastAsia="uk-UA"/>
              </w:rPr>
              <w:t>2.Спеціалізований  тренінг за підтримки спеціалістів Червоного Хреста України «</w:t>
            </w:r>
            <w:proofErr w:type="spellStart"/>
            <w:r w:rsidRPr="00C04262">
              <w:rPr>
                <w:color w:val="00000A"/>
                <w:lang w:val="uk-UA" w:eastAsia="uk-UA"/>
              </w:rPr>
              <w:t>Домедична</w:t>
            </w:r>
            <w:proofErr w:type="spellEnd"/>
            <w:r w:rsidRPr="00C04262">
              <w:rPr>
                <w:color w:val="00000A"/>
                <w:lang w:val="uk-UA" w:eastAsia="uk-UA"/>
              </w:rPr>
              <w:t xml:space="preserve">  допомога (серцево-легенева реанімація та зупинка кровотечі)».</w:t>
            </w:r>
          </w:p>
          <w:p w14:paraId="2D58C9E9" w14:textId="77777777" w:rsidR="00C04262" w:rsidRPr="00C04262" w:rsidRDefault="00C04262" w:rsidP="00C04262">
            <w:pPr>
              <w:jc w:val="center"/>
              <w:rPr>
                <w:lang w:val="uk-UA" w:eastAsia="uk-UA"/>
              </w:rPr>
            </w:pPr>
            <w:r w:rsidRPr="00C04262">
              <w:rPr>
                <w:lang w:val="uk-UA" w:eastAsia="uk-UA"/>
              </w:rPr>
              <w:t>3. Організація тренувань з бійцями та медиками 26-го окремого стрілецького батальйону.</w:t>
            </w:r>
          </w:p>
          <w:p w14:paraId="4246A8E4" w14:textId="77777777" w:rsidR="00C04262" w:rsidRPr="00C04262" w:rsidRDefault="00C04262" w:rsidP="00C04262">
            <w:pPr>
              <w:ind w:left="49" w:right="28"/>
              <w:jc w:val="center"/>
              <w:rPr>
                <w:lang w:val="uk-UA"/>
              </w:rPr>
            </w:pPr>
            <w:r w:rsidRPr="00C04262">
              <w:rPr>
                <w:lang w:val="uk-UA" w:eastAsia="uk-UA"/>
              </w:rPr>
              <w:t>4. Організація тренувань з бійцями 5-го батальйону територіальної оборони військової частини А7041.</w:t>
            </w:r>
          </w:p>
        </w:tc>
      </w:tr>
      <w:tr w:rsidR="00C04262" w:rsidRPr="00C04262" w14:paraId="5FEE7DE5" w14:textId="77777777" w:rsidTr="00C04262">
        <w:trPr>
          <w:cantSplit/>
          <w:trHeight w:val="5942"/>
        </w:trPr>
        <w:tc>
          <w:tcPr>
            <w:tcW w:w="568" w:type="dxa"/>
            <w:vAlign w:val="center"/>
          </w:tcPr>
          <w:p w14:paraId="00075CCD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lastRenderedPageBreak/>
              <w:t>2.1.</w:t>
            </w:r>
          </w:p>
        </w:tc>
        <w:tc>
          <w:tcPr>
            <w:tcW w:w="1700" w:type="dxa"/>
            <w:vAlign w:val="center"/>
          </w:tcPr>
          <w:p w14:paraId="357FC2D2" w14:textId="77777777" w:rsidR="00C04262" w:rsidRPr="00C04262" w:rsidRDefault="00C04262" w:rsidP="00C04262">
            <w:pPr>
              <w:jc w:val="center"/>
              <w:rPr>
                <w:color w:val="000000"/>
                <w:lang w:val="uk-UA"/>
              </w:rPr>
            </w:pPr>
            <w:r w:rsidRPr="00C04262">
              <w:rPr>
                <w:b/>
                <w:lang w:val="uk-UA"/>
              </w:rPr>
              <w:t>2. Допризовна підготовка юнаків</w:t>
            </w:r>
          </w:p>
        </w:tc>
        <w:tc>
          <w:tcPr>
            <w:tcW w:w="2552" w:type="dxa"/>
            <w:vAlign w:val="center"/>
          </w:tcPr>
          <w:p w14:paraId="0161BB6D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Проведення семінарів та засідань професійної спільноти вчителів предмету «Захист України».</w:t>
            </w:r>
          </w:p>
        </w:tc>
        <w:tc>
          <w:tcPr>
            <w:tcW w:w="1134" w:type="dxa"/>
            <w:vAlign w:val="center"/>
          </w:tcPr>
          <w:p w14:paraId="1D5FEA24" w14:textId="77777777" w:rsidR="00C04262" w:rsidRPr="00C04262" w:rsidRDefault="00C04262" w:rsidP="00C04262">
            <w:pPr>
              <w:jc w:val="center"/>
              <w:rPr>
                <w:color w:val="00000A"/>
                <w:lang w:val="uk-UA"/>
              </w:rPr>
            </w:pPr>
            <w:r w:rsidRPr="00C04262">
              <w:rPr>
                <w:color w:val="00000A"/>
                <w:lang w:val="uk-UA"/>
              </w:rPr>
              <w:t>4 засідання на рік</w:t>
            </w:r>
          </w:p>
          <w:p w14:paraId="03A61AA2" w14:textId="77777777" w:rsidR="00C04262" w:rsidRPr="00C04262" w:rsidRDefault="00C04262" w:rsidP="00C04262">
            <w:pPr>
              <w:jc w:val="center"/>
              <w:rPr>
                <w:lang w:val="uk-UA" w:eastAsia="uk-UA"/>
              </w:rPr>
            </w:pPr>
            <w:r w:rsidRPr="00C04262">
              <w:rPr>
                <w:color w:val="00000A"/>
                <w:lang w:val="uk-UA"/>
              </w:rPr>
              <w:t>(за окремим планом роботи)</w:t>
            </w:r>
          </w:p>
          <w:p w14:paraId="165876A2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</w:p>
        </w:tc>
        <w:tc>
          <w:tcPr>
            <w:tcW w:w="2401" w:type="dxa"/>
            <w:vAlign w:val="center"/>
          </w:tcPr>
          <w:p w14:paraId="5ACBE267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Управління освіти Південнівської міської ради Одеського району Одеської області,</w:t>
            </w:r>
          </w:p>
          <w:p w14:paraId="5AB97ECB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iCs/>
                <w:lang w:val="uk-UA"/>
              </w:rPr>
              <w:t>Третій відділ Одеського районного територіального центру комплектування та соціальної підтримки Одеської області.</w:t>
            </w:r>
          </w:p>
        </w:tc>
        <w:tc>
          <w:tcPr>
            <w:tcW w:w="983" w:type="dxa"/>
            <w:textDirection w:val="btLr"/>
            <w:vAlign w:val="center"/>
          </w:tcPr>
          <w:p w14:paraId="19420D29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фінансування</w:t>
            </w:r>
          </w:p>
          <w:p w14:paraId="15FFA873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не потребує</w:t>
            </w:r>
          </w:p>
          <w:p w14:paraId="0BEE135B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476939CA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2ADAC8E9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265A53E9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69" w:type="dxa"/>
            <w:vAlign w:val="center"/>
          </w:tcPr>
          <w:p w14:paraId="7251CD23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2976" w:type="dxa"/>
            <w:vAlign w:val="center"/>
          </w:tcPr>
          <w:p w14:paraId="47379A18" w14:textId="77777777" w:rsidR="00C04262" w:rsidRPr="00C04262" w:rsidRDefault="00C04262" w:rsidP="00C04262">
            <w:pPr>
              <w:jc w:val="center"/>
              <w:rPr>
                <w:lang w:val="uk-UA" w:eastAsia="uk-UA"/>
              </w:rPr>
            </w:pPr>
            <w:r w:rsidRPr="00C04262">
              <w:rPr>
                <w:color w:val="0A0A0A"/>
                <w:shd w:val="clear" w:color="auto" w:fill="FFFFFF"/>
                <w:lang w:val="uk-UA"/>
              </w:rPr>
              <w:t>Комплексна підготовка вчителів до роботи в сучасних умовах,  ознайомлення з методами формування</w:t>
            </w:r>
            <w:r w:rsidRPr="00C04262">
              <w:rPr>
                <w:b/>
                <w:color w:val="0A0A0A"/>
                <w:shd w:val="clear" w:color="auto" w:fill="FFFFFF"/>
              </w:rPr>
              <w:t> </w:t>
            </w:r>
            <w:r w:rsidRPr="00C04262">
              <w:rPr>
                <w:b/>
                <w:color w:val="0A0A0A"/>
                <w:shd w:val="clear" w:color="auto" w:fill="FFFFFF"/>
                <w:lang w:val="uk-UA"/>
              </w:rPr>
              <w:t xml:space="preserve">національної ідентичності, </w:t>
            </w:r>
            <w:r w:rsidRPr="00C04262">
              <w:rPr>
                <w:color w:val="0A0A0A"/>
                <w:shd w:val="clear" w:color="auto" w:fill="FFFFFF"/>
                <w:lang w:val="uk-UA"/>
              </w:rPr>
              <w:t xml:space="preserve">громадянської стійкості та оборонної свідомості молоді через </w:t>
            </w:r>
            <w:r w:rsidRPr="00C04262">
              <w:rPr>
                <w:lang w:val="uk-UA" w:eastAsia="uk-UA"/>
              </w:rPr>
              <w:t>оновлення програми.</w:t>
            </w:r>
          </w:p>
          <w:p w14:paraId="3B1F7797" w14:textId="77777777" w:rsidR="00C04262" w:rsidRPr="00C04262" w:rsidRDefault="00C04262" w:rsidP="00C04262">
            <w:pPr>
              <w:jc w:val="center"/>
              <w:rPr>
                <w:lang w:val="uk-UA" w:eastAsia="uk-UA"/>
              </w:rPr>
            </w:pPr>
            <w:r w:rsidRPr="00C04262">
              <w:rPr>
                <w:lang w:val="uk-UA" w:eastAsia="uk-UA"/>
              </w:rPr>
              <w:t>1. Інформаційно-методична нарада учителів предмета «Захист України» на тему «Актуалізація змісту викладання предмета «Захист України» в умовах воєнного стану».</w:t>
            </w:r>
          </w:p>
          <w:p w14:paraId="413BB2C6" w14:textId="77777777" w:rsidR="00C04262" w:rsidRPr="00C04262" w:rsidRDefault="00C04262" w:rsidP="00C04262">
            <w:pPr>
              <w:jc w:val="center"/>
              <w:rPr>
                <w:lang w:val="uk-UA" w:eastAsia="uk-UA"/>
              </w:rPr>
            </w:pPr>
            <w:r w:rsidRPr="00C04262">
              <w:rPr>
                <w:lang w:val="uk-UA" w:eastAsia="uk-UA"/>
              </w:rPr>
              <w:t xml:space="preserve">2. </w:t>
            </w:r>
            <w:proofErr w:type="spellStart"/>
            <w:r w:rsidRPr="00C04262">
              <w:rPr>
                <w:lang w:val="uk-UA" w:eastAsia="uk-UA"/>
              </w:rPr>
              <w:t>Вебінар</w:t>
            </w:r>
            <w:proofErr w:type="spellEnd"/>
            <w:r w:rsidRPr="00C04262">
              <w:rPr>
                <w:lang w:val="uk-UA" w:eastAsia="uk-UA"/>
              </w:rPr>
              <w:t xml:space="preserve"> на тему «Актуальні підходи та практичні поради для вчителів предмету «Захист України»  із методистом науково-методичної лабораторії суспільно-гуманітарної освіти КЗВО «Одеська академія неперервної освіти».</w:t>
            </w:r>
          </w:p>
          <w:p w14:paraId="2A462462" w14:textId="77777777" w:rsidR="00C04262" w:rsidRPr="00C04262" w:rsidRDefault="00C04262" w:rsidP="00C0426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C04262">
              <w:rPr>
                <w:lang w:val="uk-UA" w:eastAsia="uk-UA"/>
              </w:rPr>
              <w:t xml:space="preserve">3. </w:t>
            </w:r>
            <w:proofErr w:type="spellStart"/>
            <w:r w:rsidRPr="00C04262">
              <w:rPr>
                <w:lang w:val="uk-UA" w:eastAsia="uk-UA"/>
              </w:rPr>
              <w:t>Вебінар</w:t>
            </w:r>
            <w:proofErr w:type="spellEnd"/>
            <w:r w:rsidRPr="00C04262">
              <w:rPr>
                <w:lang w:val="uk-UA" w:eastAsia="uk-UA"/>
              </w:rPr>
              <w:t xml:space="preserve"> «Методи національно-патріотичного виховання у школі».</w:t>
            </w:r>
          </w:p>
        </w:tc>
      </w:tr>
      <w:tr w:rsidR="00C04262" w:rsidRPr="00C04262" w14:paraId="402D5AFB" w14:textId="77777777" w:rsidTr="00C04262">
        <w:trPr>
          <w:cantSplit/>
          <w:trHeight w:val="6084"/>
        </w:trPr>
        <w:tc>
          <w:tcPr>
            <w:tcW w:w="568" w:type="dxa"/>
            <w:vAlign w:val="center"/>
          </w:tcPr>
          <w:p w14:paraId="5B60A02B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lastRenderedPageBreak/>
              <w:t>3.1.</w:t>
            </w:r>
          </w:p>
        </w:tc>
        <w:tc>
          <w:tcPr>
            <w:tcW w:w="1700" w:type="dxa"/>
            <w:vMerge w:val="restart"/>
            <w:vAlign w:val="center"/>
          </w:tcPr>
          <w:p w14:paraId="24ED73A1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b/>
                <w:lang w:val="uk-UA"/>
              </w:rPr>
              <w:t>3.Військова профорієнтація і добір кандидатів для вступу до військово-навчальних закладів</w:t>
            </w:r>
          </w:p>
        </w:tc>
        <w:tc>
          <w:tcPr>
            <w:tcW w:w="2552" w:type="dxa"/>
            <w:vAlign w:val="center"/>
          </w:tcPr>
          <w:p w14:paraId="4479B171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color w:val="000000"/>
                <w:lang w:val="uk-UA"/>
              </w:rPr>
              <w:t>Проводити постійну пропаганду серед молоді міста про призначення Збройних Сил України і високе звання офіцера через медіа, наочну агітацію та  в особистих бесідах</w:t>
            </w:r>
          </w:p>
        </w:tc>
        <w:tc>
          <w:tcPr>
            <w:tcW w:w="1134" w:type="dxa"/>
            <w:vAlign w:val="center"/>
          </w:tcPr>
          <w:p w14:paraId="0B99209C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2025-2027 роки</w:t>
            </w:r>
          </w:p>
        </w:tc>
        <w:tc>
          <w:tcPr>
            <w:tcW w:w="2401" w:type="dxa"/>
            <w:vAlign w:val="center"/>
          </w:tcPr>
          <w:p w14:paraId="0C84AB03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iCs/>
                <w:lang w:val="uk-UA"/>
              </w:rPr>
              <w:t>Третій відділ Одеського районного територіального центру комплектування та соціальної підтримки Одеської області,</w:t>
            </w:r>
          </w:p>
          <w:p w14:paraId="58A13741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 xml:space="preserve">відділ з питань внутрішньої політики та </w:t>
            </w:r>
            <w:proofErr w:type="spellStart"/>
            <w:r w:rsidRPr="00C04262">
              <w:rPr>
                <w:lang w:val="uk-UA"/>
              </w:rPr>
              <w:t>зв'язків</w:t>
            </w:r>
            <w:proofErr w:type="spellEnd"/>
            <w:r w:rsidRPr="00C04262">
              <w:rPr>
                <w:lang w:val="uk-UA"/>
              </w:rPr>
              <w:t xml:space="preserve"> з громадськістю, </w:t>
            </w:r>
            <w:r w:rsidRPr="00C04262">
              <w:rPr>
                <w:lang w:val="uk-UA" w:eastAsia="zh-CN"/>
              </w:rPr>
              <w:t xml:space="preserve">громадські та волонтерські організації </w:t>
            </w:r>
            <w:proofErr w:type="spellStart"/>
            <w:r w:rsidRPr="00C04262">
              <w:rPr>
                <w:lang w:val="uk-UA"/>
              </w:rPr>
              <w:t>Южненської</w:t>
            </w:r>
            <w:proofErr w:type="spellEnd"/>
            <w:r w:rsidRPr="00C04262">
              <w:rPr>
                <w:lang w:val="uk-UA"/>
              </w:rPr>
              <w:t xml:space="preserve"> міської територіальної громади</w:t>
            </w:r>
            <w:r w:rsidRPr="00C04262">
              <w:rPr>
                <w:lang w:val="uk-UA" w:eastAsia="zh-CN"/>
              </w:rPr>
              <w:t xml:space="preserve">, козацькі організації </w:t>
            </w:r>
            <w:proofErr w:type="spellStart"/>
            <w:r w:rsidRPr="00C04262">
              <w:rPr>
                <w:lang w:val="uk-UA"/>
              </w:rPr>
              <w:t>Южненської</w:t>
            </w:r>
            <w:proofErr w:type="spellEnd"/>
            <w:r w:rsidRPr="00C04262">
              <w:rPr>
                <w:lang w:val="uk-UA"/>
              </w:rPr>
              <w:t xml:space="preserve"> міської територіальної громади</w:t>
            </w:r>
            <w:r w:rsidRPr="00C04262">
              <w:rPr>
                <w:lang w:val="uk-UA" w:eastAsia="zh-CN"/>
              </w:rPr>
              <w:t>.</w:t>
            </w:r>
          </w:p>
        </w:tc>
        <w:tc>
          <w:tcPr>
            <w:tcW w:w="983" w:type="dxa"/>
            <w:textDirection w:val="btLr"/>
            <w:vAlign w:val="center"/>
          </w:tcPr>
          <w:p w14:paraId="3BD1960D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фінансування</w:t>
            </w:r>
          </w:p>
          <w:p w14:paraId="7276379A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не потребує</w:t>
            </w:r>
          </w:p>
          <w:p w14:paraId="3C4008B4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7F9AC1AC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6F04CCFB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2638AFCC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69" w:type="dxa"/>
            <w:vAlign w:val="center"/>
          </w:tcPr>
          <w:p w14:paraId="67BCED43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2976" w:type="dxa"/>
            <w:vAlign w:val="center"/>
          </w:tcPr>
          <w:p w14:paraId="55E72078" w14:textId="77777777" w:rsidR="00C04262" w:rsidRPr="00C04262" w:rsidRDefault="00C04262" w:rsidP="00C04262">
            <w:pPr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Учасники отримали інформацію щодо досвіду служби, ролі підтримки армії та значення військового побратимства, захід сприяв формуванню патріотичної свідомості та розширенню знань учнів про сучасні події.</w:t>
            </w:r>
          </w:p>
          <w:p w14:paraId="1ED58279" w14:textId="77777777" w:rsidR="00C04262" w:rsidRPr="00C04262" w:rsidRDefault="00C04262" w:rsidP="00C04262">
            <w:pPr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1. Відеозвернення військового журналіста та офіцера ЗСУ Олега Сидоренко до молодого покоління.</w:t>
            </w:r>
          </w:p>
          <w:p w14:paraId="7FFB1E7D" w14:textId="77777777" w:rsidR="00C04262" w:rsidRPr="00C04262" w:rsidRDefault="00C04262" w:rsidP="00C04262">
            <w:pPr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2. Зустрічі учнів з ветеранами російсько-української війни, які розповідали учням про власний досвід в обороні міст та сіл, про службу в зоні бойових дій.</w:t>
            </w:r>
          </w:p>
          <w:p w14:paraId="5FCDAD00" w14:textId="77777777" w:rsidR="00C04262" w:rsidRPr="00C04262" w:rsidRDefault="00C04262" w:rsidP="00C04262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 xml:space="preserve">3. Висвітлення на сайті ПМР інформації щодо </w:t>
            </w:r>
            <w:proofErr w:type="spellStart"/>
            <w:r w:rsidRPr="00C04262">
              <w:rPr>
                <w:color w:val="000000"/>
                <w:lang w:val="uk-UA"/>
              </w:rPr>
              <w:t>проектів</w:t>
            </w:r>
            <w:proofErr w:type="spellEnd"/>
            <w:r w:rsidRPr="00C04262">
              <w:rPr>
                <w:color w:val="000000"/>
                <w:lang w:val="uk-UA"/>
              </w:rPr>
              <w:t>:</w:t>
            </w:r>
          </w:p>
          <w:p w14:paraId="7072C21F" w14:textId="77777777" w:rsidR="00C04262" w:rsidRPr="00C04262" w:rsidRDefault="00C04262" w:rsidP="00C04262">
            <w:pPr>
              <w:shd w:val="clear" w:color="auto" w:fill="FFFFFF"/>
              <w:jc w:val="center"/>
              <w:rPr>
                <w:rFonts w:ascii="Arial" w:hAnsi="Arial" w:cs="Arial"/>
                <w:lang w:val="uk-UA"/>
              </w:rPr>
            </w:pPr>
            <w:r w:rsidRPr="00C04262">
              <w:rPr>
                <w:color w:val="000000"/>
                <w:lang w:val="uk-UA"/>
              </w:rPr>
              <w:t xml:space="preserve">- </w:t>
            </w:r>
            <w:r w:rsidRPr="00C04262">
              <w:t xml:space="preserve">«Контракт 18–24» </w:t>
            </w:r>
            <w:r w:rsidRPr="00C04262">
              <w:rPr>
                <w:lang w:val="uk-UA"/>
              </w:rPr>
              <w:t>(</w:t>
            </w:r>
            <w:hyperlink r:id="rId6" w:tgtFrame="_blank" w:history="1">
              <w:r w:rsidRPr="00C04262">
                <w:rPr>
                  <w:color w:val="0000FF"/>
                  <w:u w:val="single"/>
                </w:rPr>
                <w:t>https</w:t>
              </w:r>
              <w:r w:rsidRPr="00C04262">
                <w:rPr>
                  <w:color w:val="0000FF"/>
                  <w:u w:val="single"/>
                  <w:lang w:val="uk-UA"/>
                </w:rPr>
                <w:t>://</w:t>
              </w:r>
              <w:proofErr w:type="spellStart"/>
              <w:r w:rsidRPr="00C04262">
                <w:rPr>
                  <w:color w:val="0000FF"/>
                  <w:u w:val="single"/>
                </w:rPr>
                <w:t>ymtg</w:t>
              </w:r>
              <w:proofErr w:type="spellEnd"/>
              <w:r w:rsidRPr="00C04262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Pr="00C04262">
                <w:rPr>
                  <w:color w:val="0000FF"/>
                  <w:u w:val="single"/>
                </w:rPr>
                <w:t>gov</w:t>
              </w:r>
              <w:proofErr w:type="spellEnd"/>
              <w:r w:rsidRPr="00C04262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Pr="00C04262">
                <w:rPr>
                  <w:color w:val="0000FF"/>
                  <w:u w:val="single"/>
                </w:rPr>
                <w:t>ua</w:t>
              </w:r>
              <w:proofErr w:type="spellEnd"/>
              <w:r w:rsidRPr="00C04262">
                <w:rPr>
                  <w:color w:val="0000FF"/>
                  <w:u w:val="single"/>
                  <w:lang w:val="uk-UA"/>
                </w:rPr>
                <w:t>/</w:t>
              </w:r>
              <w:proofErr w:type="spellStart"/>
              <w:r w:rsidRPr="00C04262">
                <w:rPr>
                  <w:color w:val="0000FF"/>
                  <w:u w:val="single"/>
                </w:rPr>
                <w:t>news</w:t>
              </w:r>
              <w:proofErr w:type="spellEnd"/>
              <w:r w:rsidRPr="00C04262">
                <w:rPr>
                  <w:color w:val="0000FF"/>
                  <w:u w:val="single"/>
                  <w:lang w:val="uk-UA"/>
                </w:rPr>
                <w:t>/248296-</w:t>
              </w:r>
              <w:proofErr w:type="spellStart"/>
              <w:r w:rsidRPr="00C04262">
                <w:rPr>
                  <w:color w:val="0000FF"/>
                  <w:u w:val="single"/>
                </w:rPr>
                <w:t>rekrutingova</w:t>
              </w:r>
              <w:proofErr w:type="spellEnd"/>
              <w:r w:rsidRPr="00C04262">
                <w:rPr>
                  <w:color w:val="0000FF"/>
                  <w:u w:val="single"/>
                  <w:lang w:val="uk-UA"/>
                </w:rPr>
                <w:t>-</w:t>
              </w:r>
              <w:proofErr w:type="spellStart"/>
              <w:r w:rsidRPr="00C04262">
                <w:rPr>
                  <w:color w:val="0000FF"/>
                  <w:u w:val="single"/>
                </w:rPr>
                <w:t>programa</w:t>
              </w:r>
              <w:proofErr w:type="spellEnd"/>
              <w:r w:rsidRPr="00C04262">
                <w:rPr>
                  <w:color w:val="0000FF"/>
                  <w:u w:val="single"/>
                  <w:lang w:val="uk-UA"/>
                </w:rPr>
                <w:t>-</w:t>
              </w:r>
              <w:r w:rsidRPr="00C04262">
                <w:rPr>
                  <w:color w:val="0000FF"/>
                  <w:u w:val="single"/>
                </w:rPr>
                <w:t>kontrakt</w:t>
              </w:r>
              <w:r w:rsidRPr="00C04262">
                <w:rPr>
                  <w:color w:val="0000FF"/>
                  <w:u w:val="single"/>
                  <w:lang w:val="uk-UA"/>
                </w:rPr>
                <w:t>-18-24-</w:t>
              </w:r>
              <w:r w:rsidRPr="00C04262">
                <w:rPr>
                  <w:color w:val="0000FF"/>
                  <w:u w:val="single"/>
                </w:rPr>
                <w:t>u</w:t>
              </w:r>
              <w:r w:rsidRPr="00C04262">
                <w:rPr>
                  <w:color w:val="0000FF"/>
                  <w:u w:val="single"/>
                  <w:lang w:val="uk-UA"/>
                </w:rPr>
                <w:t>-3-</w:t>
              </w:r>
              <w:proofErr w:type="spellStart"/>
              <w:r w:rsidRPr="00C04262">
                <w:rPr>
                  <w:color w:val="0000FF"/>
                  <w:u w:val="single"/>
                </w:rPr>
                <w:t>mu</w:t>
              </w:r>
              <w:proofErr w:type="spellEnd"/>
              <w:r w:rsidRPr="00C04262">
                <w:rPr>
                  <w:color w:val="0000FF"/>
                  <w:u w:val="single"/>
                  <w:lang w:val="uk-UA"/>
                </w:rPr>
                <w:t>-</w:t>
              </w:r>
              <w:proofErr w:type="spellStart"/>
              <w:r w:rsidRPr="00C04262">
                <w:rPr>
                  <w:color w:val="0000FF"/>
                  <w:u w:val="single"/>
                </w:rPr>
                <w:t>prikordonnomu</w:t>
              </w:r>
              <w:proofErr w:type="spellEnd"/>
              <w:r w:rsidRPr="00C04262">
                <w:rPr>
                  <w:color w:val="0000FF"/>
                  <w:u w:val="single"/>
                  <w:lang w:val="uk-UA"/>
                </w:rPr>
                <w:t>-</w:t>
              </w:r>
              <w:proofErr w:type="spellStart"/>
              <w:r w:rsidRPr="00C04262">
                <w:rPr>
                  <w:color w:val="0000FF"/>
                  <w:u w:val="single"/>
                </w:rPr>
                <w:t>zagoni</w:t>
              </w:r>
              <w:proofErr w:type="spellEnd"/>
              <w:r w:rsidRPr="00C04262">
                <w:rPr>
                  <w:color w:val="0000FF"/>
                  <w:u w:val="single"/>
                  <w:lang w:val="uk-UA"/>
                </w:rPr>
                <w:t>-</w:t>
              </w:r>
              <w:proofErr w:type="spellStart"/>
              <w:r w:rsidRPr="00C04262">
                <w:rPr>
                  <w:color w:val="0000FF"/>
                  <w:u w:val="single"/>
                </w:rPr>
                <w:t>posirilas</w:t>
              </w:r>
              <w:proofErr w:type="spellEnd"/>
              <w:r w:rsidRPr="00C04262">
                <w:rPr>
                  <w:color w:val="0000FF"/>
                  <w:u w:val="single"/>
                  <w:lang w:val="uk-UA"/>
                </w:rPr>
                <w:t>-</w:t>
              </w:r>
              <w:proofErr w:type="spellStart"/>
              <w:r w:rsidRPr="00C04262">
                <w:rPr>
                  <w:color w:val="0000FF"/>
                  <w:u w:val="single"/>
                </w:rPr>
                <w:t>na</w:t>
              </w:r>
              <w:proofErr w:type="spellEnd"/>
              <w:r w:rsidRPr="00C04262">
                <w:rPr>
                  <w:color w:val="0000FF"/>
                  <w:u w:val="single"/>
                  <w:lang w:val="uk-UA"/>
                </w:rPr>
                <w:t>-</w:t>
              </w:r>
              <w:proofErr w:type="spellStart"/>
              <w:r w:rsidRPr="00C04262">
                <w:rPr>
                  <w:color w:val="0000FF"/>
                  <w:u w:val="single"/>
                </w:rPr>
                <w:t>posadi</w:t>
              </w:r>
              <w:proofErr w:type="spellEnd"/>
              <w:r w:rsidRPr="00C04262">
                <w:rPr>
                  <w:color w:val="0000FF"/>
                  <w:u w:val="single"/>
                  <w:lang w:val="uk-UA"/>
                </w:rPr>
                <w:t>-</w:t>
              </w:r>
              <w:proofErr w:type="spellStart"/>
              <w:r w:rsidRPr="00C04262">
                <w:rPr>
                  <w:color w:val="0000FF"/>
                  <w:u w:val="single"/>
                </w:rPr>
                <w:t>operatoriv</w:t>
              </w:r>
              <w:proofErr w:type="spellEnd"/>
              <w:r w:rsidRPr="00C04262">
                <w:rPr>
                  <w:color w:val="0000FF"/>
                  <w:u w:val="single"/>
                  <w:lang w:val="uk-UA"/>
                </w:rPr>
                <w:t>-</w:t>
              </w:r>
              <w:proofErr w:type="spellStart"/>
              <w:r w:rsidRPr="00C04262">
                <w:rPr>
                  <w:color w:val="0000FF"/>
                  <w:u w:val="single"/>
                </w:rPr>
                <w:t>bezpilotnix</w:t>
              </w:r>
              <w:proofErr w:type="spellEnd"/>
              <w:r w:rsidRPr="00C04262">
                <w:rPr>
                  <w:color w:val="0000FF"/>
                  <w:u w:val="single"/>
                  <w:lang w:val="uk-UA"/>
                </w:rPr>
                <w:t>-</w:t>
              </w:r>
              <w:proofErr w:type="spellStart"/>
              <w:r w:rsidRPr="00C04262">
                <w:rPr>
                  <w:color w:val="0000FF"/>
                  <w:u w:val="single"/>
                </w:rPr>
                <w:t>sistem</w:t>
              </w:r>
              <w:proofErr w:type="spellEnd"/>
            </w:hyperlink>
            <w:r w:rsidRPr="00C04262">
              <w:rPr>
                <w:lang w:val="uk-UA"/>
              </w:rPr>
              <w:t>);</w:t>
            </w:r>
          </w:p>
          <w:p w14:paraId="7D8E1964" w14:textId="77777777" w:rsidR="00C04262" w:rsidRPr="00C04262" w:rsidRDefault="00C04262" w:rsidP="00C0426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04262">
              <w:rPr>
                <w:rFonts w:ascii="Arial" w:hAnsi="Arial" w:cs="Arial"/>
                <w:lang w:val="uk-UA"/>
              </w:rPr>
              <w:t xml:space="preserve">- </w:t>
            </w:r>
            <w:proofErr w:type="spellStart"/>
            <w:r w:rsidRPr="00C04262">
              <w:t>рекрутингу</w:t>
            </w:r>
            <w:proofErr w:type="spellEnd"/>
            <w:r w:rsidRPr="00C04262">
              <w:t xml:space="preserve"> </w:t>
            </w:r>
            <w:proofErr w:type="spellStart"/>
            <w:r w:rsidRPr="00C04262">
              <w:t>БпЛА</w:t>
            </w:r>
            <w:proofErr w:type="spellEnd"/>
            <w:r w:rsidRPr="00C04262">
              <w:t xml:space="preserve"> “</w:t>
            </w:r>
            <w:proofErr w:type="spellStart"/>
            <w:r w:rsidRPr="00C04262">
              <w:t>Drone</w:t>
            </w:r>
            <w:proofErr w:type="spellEnd"/>
            <w:r w:rsidRPr="00C04262">
              <w:t xml:space="preserve"> </w:t>
            </w:r>
            <w:proofErr w:type="spellStart"/>
            <w:r w:rsidRPr="00C04262">
              <w:t>Force</w:t>
            </w:r>
            <w:proofErr w:type="spellEnd"/>
            <w:r w:rsidRPr="00C04262">
              <w:t>”</w:t>
            </w:r>
          </w:p>
          <w:p w14:paraId="4F711487" w14:textId="77777777" w:rsidR="00C04262" w:rsidRPr="00C04262" w:rsidRDefault="00C04262" w:rsidP="00C04262">
            <w:pPr>
              <w:shd w:val="clear" w:color="auto" w:fill="FFFFFF"/>
              <w:jc w:val="center"/>
              <w:rPr>
                <w:rFonts w:ascii="Arial" w:hAnsi="Arial" w:cs="Arial"/>
                <w:lang w:val="uk-UA"/>
              </w:rPr>
            </w:pPr>
            <w:r w:rsidRPr="00C04262">
              <w:rPr>
                <w:lang w:val="uk-UA"/>
              </w:rPr>
              <w:t>(</w:t>
            </w:r>
            <w:hyperlink r:id="rId7" w:tgtFrame="_blank" w:history="1">
              <w:r w:rsidRPr="00C04262">
                <w:rPr>
                  <w:color w:val="0000FF"/>
                  <w:u w:val="single"/>
                </w:rPr>
                <w:t>https://ymtg.gov.ua/news/153995-proekt-rekrutingu-bpla-drone-force</w:t>
              </w:r>
            </w:hyperlink>
            <w:r w:rsidRPr="00C04262">
              <w:rPr>
                <w:lang w:val="uk-UA"/>
              </w:rPr>
              <w:t>).</w:t>
            </w:r>
          </w:p>
        </w:tc>
      </w:tr>
      <w:tr w:rsidR="00C04262" w:rsidRPr="00C04262" w14:paraId="37369F61" w14:textId="77777777" w:rsidTr="0067184C">
        <w:trPr>
          <w:cantSplit/>
          <w:trHeight w:val="2362"/>
        </w:trPr>
        <w:tc>
          <w:tcPr>
            <w:tcW w:w="568" w:type="dxa"/>
            <w:vAlign w:val="center"/>
          </w:tcPr>
          <w:p w14:paraId="27082427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3.2.</w:t>
            </w:r>
          </w:p>
        </w:tc>
        <w:tc>
          <w:tcPr>
            <w:tcW w:w="1700" w:type="dxa"/>
            <w:vMerge/>
            <w:vAlign w:val="center"/>
          </w:tcPr>
          <w:p w14:paraId="7E5FC541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3B1F4DB1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 xml:space="preserve">Організація і проведення </w:t>
            </w:r>
            <w:proofErr w:type="spellStart"/>
            <w:r w:rsidRPr="00C04262">
              <w:rPr>
                <w:lang w:val="uk-UA"/>
              </w:rPr>
              <w:t>професійно</w:t>
            </w:r>
            <w:proofErr w:type="spellEnd"/>
            <w:r w:rsidRPr="00C04262">
              <w:rPr>
                <w:lang w:val="uk-UA"/>
              </w:rPr>
              <w:t>-психологічного відбору юнаків, бажаючих вступити у військово-навчальні заклади.</w:t>
            </w:r>
          </w:p>
        </w:tc>
        <w:tc>
          <w:tcPr>
            <w:tcW w:w="1134" w:type="dxa"/>
            <w:vAlign w:val="center"/>
          </w:tcPr>
          <w:p w14:paraId="3AF45B8A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Щорічно,</w:t>
            </w:r>
          </w:p>
          <w:p w14:paraId="4B68879C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Перше півріччя</w:t>
            </w:r>
          </w:p>
        </w:tc>
        <w:tc>
          <w:tcPr>
            <w:tcW w:w="2401" w:type="dxa"/>
            <w:vAlign w:val="center"/>
          </w:tcPr>
          <w:p w14:paraId="04275AA5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iCs/>
                <w:lang w:val="uk-UA"/>
              </w:rPr>
              <w:t>Третій відділ Одеського районного територіального центру комплектування та соціальної підтримки Одеської області.</w:t>
            </w:r>
          </w:p>
        </w:tc>
        <w:tc>
          <w:tcPr>
            <w:tcW w:w="983" w:type="dxa"/>
            <w:textDirection w:val="btLr"/>
            <w:vAlign w:val="center"/>
          </w:tcPr>
          <w:p w14:paraId="74CD1FCA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фінансування</w:t>
            </w:r>
          </w:p>
          <w:p w14:paraId="7C497CE5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не потребує</w:t>
            </w:r>
          </w:p>
          <w:p w14:paraId="2A49486A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586BE1A6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3DBC80A9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03A0A7B1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69" w:type="dxa"/>
            <w:vAlign w:val="center"/>
          </w:tcPr>
          <w:p w14:paraId="454DF20A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2976" w:type="dxa"/>
            <w:vAlign w:val="center"/>
          </w:tcPr>
          <w:p w14:paraId="5A4B4113" w14:textId="77777777" w:rsidR="00C04262" w:rsidRPr="00C04262" w:rsidRDefault="00C04262" w:rsidP="00C04262">
            <w:pPr>
              <w:ind w:right="28"/>
              <w:jc w:val="center"/>
              <w:rPr>
                <w:lang w:val="uk-UA"/>
              </w:rPr>
            </w:pPr>
            <w:r w:rsidRPr="00C04262">
              <w:rPr>
                <w:color w:val="000000"/>
                <w:lang w:val="uk-UA"/>
              </w:rPr>
              <w:t>У 2025 році  вступів у військово-навчальні заклади серед молоді громади не було</w:t>
            </w:r>
            <w:r w:rsidRPr="00C04262">
              <w:rPr>
                <w:lang w:val="uk-UA"/>
              </w:rPr>
              <w:t>.</w:t>
            </w:r>
          </w:p>
          <w:p w14:paraId="140C4EC5" w14:textId="77777777" w:rsidR="00C04262" w:rsidRPr="00C04262" w:rsidRDefault="00C04262" w:rsidP="00C04262">
            <w:pPr>
              <w:ind w:right="28"/>
              <w:jc w:val="center"/>
              <w:rPr>
                <w:lang w:val="uk-UA"/>
              </w:rPr>
            </w:pPr>
            <w:r w:rsidRPr="00C04262">
              <w:rPr>
                <w:color w:val="000000"/>
                <w:lang w:val="uk-UA"/>
              </w:rPr>
              <w:t xml:space="preserve">Проведено зустріч із старшим офіцером відділення </w:t>
            </w:r>
            <w:proofErr w:type="spellStart"/>
            <w:r w:rsidRPr="00C04262">
              <w:rPr>
                <w:color w:val="000000"/>
                <w:lang w:val="uk-UA"/>
              </w:rPr>
              <w:t>рекрутингу</w:t>
            </w:r>
            <w:proofErr w:type="spellEnd"/>
            <w:r w:rsidRPr="00C04262">
              <w:rPr>
                <w:color w:val="000000"/>
                <w:lang w:val="uk-UA"/>
              </w:rPr>
              <w:t xml:space="preserve"> та комплектування ІІІ відділу Одеського РТЦК та СП щодо популяризації військових професій.</w:t>
            </w:r>
          </w:p>
        </w:tc>
      </w:tr>
      <w:tr w:rsidR="00C04262" w:rsidRPr="00C04262" w14:paraId="389B7362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458D0E7A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lastRenderedPageBreak/>
              <w:t>4.1.</w:t>
            </w:r>
          </w:p>
        </w:tc>
        <w:tc>
          <w:tcPr>
            <w:tcW w:w="1700" w:type="dxa"/>
            <w:vMerge w:val="restart"/>
            <w:vAlign w:val="center"/>
          </w:tcPr>
          <w:p w14:paraId="4F7127AD" w14:textId="77777777" w:rsidR="00C04262" w:rsidRPr="00C04262" w:rsidRDefault="00C04262" w:rsidP="00C04262">
            <w:pPr>
              <w:contextualSpacing/>
              <w:jc w:val="center"/>
              <w:rPr>
                <w:lang w:val="uk-UA"/>
              </w:rPr>
            </w:pPr>
            <w:r w:rsidRPr="00C04262">
              <w:rPr>
                <w:b/>
                <w:color w:val="000000"/>
                <w:lang w:val="uk-UA"/>
              </w:rPr>
              <w:t>4.Взяття громадян України на військовий облік призовників</w:t>
            </w:r>
          </w:p>
        </w:tc>
        <w:tc>
          <w:tcPr>
            <w:tcW w:w="2552" w:type="dxa"/>
            <w:vAlign w:val="center"/>
          </w:tcPr>
          <w:p w14:paraId="430BEB05" w14:textId="77777777" w:rsidR="00C04262" w:rsidRPr="00C04262" w:rsidRDefault="00C04262" w:rsidP="00C04262">
            <w:pPr>
              <w:contextualSpacing/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Організація оповіщення і виклику громадян України для взяття на військовий облік призовників</w:t>
            </w:r>
          </w:p>
          <w:p w14:paraId="3B43EA1F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7796FCB" w14:textId="77777777" w:rsidR="00C04262" w:rsidRPr="00C04262" w:rsidRDefault="00C04262" w:rsidP="00C04262">
            <w:pPr>
              <w:jc w:val="center"/>
              <w:rPr>
                <w:color w:val="00000A"/>
                <w:lang w:val="uk-UA"/>
              </w:rPr>
            </w:pPr>
            <w:r w:rsidRPr="00C04262">
              <w:rPr>
                <w:color w:val="00000A"/>
                <w:lang w:val="uk-UA"/>
              </w:rPr>
              <w:t>Щорічно,</w:t>
            </w:r>
          </w:p>
          <w:p w14:paraId="48C291FE" w14:textId="77777777" w:rsidR="00C04262" w:rsidRPr="00C04262" w:rsidRDefault="00C04262" w:rsidP="00C04262">
            <w:pPr>
              <w:jc w:val="center"/>
              <w:rPr>
                <w:color w:val="00000A"/>
                <w:lang w:val="uk-UA"/>
              </w:rPr>
            </w:pPr>
            <w:r w:rsidRPr="00C04262">
              <w:rPr>
                <w:color w:val="00000A"/>
                <w:lang w:val="uk-UA"/>
              </w:rPr>
              <w:t>IV квартал</w:t>
            </w:r>
          </w:p>
          <w:p w14:paraId="6B678F8B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</w:p>
        </w:tc>
        <w:tc>
          <w:tcPr>
            <w:tcW w:w="2401" w:type="dxa"/>
            <w:vAlign w:val="center"/>
          </w:tcPr>
          <w:p w14:paraId="7EFAB244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Третій відділ Одеського районного територіального центру комплектування та соціальної підтримки Одеської області,</w:t>
            </w:r>
          </w:p>
          <w:p w14:paraId="7295D4C2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Ліцей № 1,</w:t>
            </w:r>
          </w:p>
          <w:p w14:paraId="791012A1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Опорний заклад «Ліцей № 2»),</w:t>
            </w:r>
          </w:p>
          <w:p w14:paraId="78A7A9F0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АШГ,</w:t>
            </w:r>
          </w:p>
          <w:p w14:paraId="532F5B57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 xml:space="preserve">Ліцей ім. </w:t>
            </w:r>
            <w:proofErr w:type="spellStart"/>
            <w:r w:rsidRPr="00C04262">
              <w:rPr>
                <w:lang w:val="uk-UA"/>
              </w:rPr>
              <w:t>В.Чорновола</w:t>
            </w:r>
            <w:proofErr w:type="spellEnd"/>
            <w:r w:rsidRPr="00C04262">
              <w:rPr>
                <w:lang w:val="uk-UA"/>
              </w:rPr>
              <w:t>,</w:t>
            </w:r>
          </w:p>
          <w:p w14:paraId="5ACFFBE2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proofErr w:type="spellStart"/>
            <w:r w:rsidRPr="00C04262">
              <w:rPr>
                <w:lang w:val="uk-UA"/>
              </w:rPr>
              <w:t>Сичавська</w:t>
            </w:r>
            <w:proofErr w:type="spellEnd"/>
            <w:r w:rsidRPr="00C04262">
              <w:rPr>
                <w:lang w:val="uk-UA"/>
              </w:rPr>
              <w:t xml:space="preserve"> гімназія</w:t>
            </w:r>
          </w:p>
        </w:tc>
        <w:tc>
          <w:tcPr>
            <w:tcW w:w="983" w:type="dxa"/>
            <w:textDirection w:val="btLr"/>
            <w:vAlign w:val="center"/>
          </w:tcPr>
          <w:p w14:paraId="77FF00CA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фінансування</w:t>
            </w:r>
          </w:p>
          <w:p w14:paraId="0CCE309C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не потребує</w:t>
            </w:r>
          </w:p>
          <w:p w14:paraId="5D2B8173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6911FC21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720278A5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63DB390A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69" w:type="dxa"/>
            <w:vAlign w:val="center"/>
          </w:tcPr>
          <w:p w14:paraId="6C28326F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2976" w:type="dxa"/>
            <w:vAlign w:val="center"/>
          </w:tcPr>
          <w:p w14:paraId="5D23CB8D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У зв’язку із змінами ст. 14 Закону України «Про військовий обов'язок і військову службу» в редакції Закону № 4197-IX від 09.01.2025 щодо обов’язкового військового обліку призовників із внесенням відповідних відомостей до Єдиного державного реєстру призовників,</w:t>
            </w:r>
          </w:p>
          <w:p w14:paraId="4144CA8C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 xml:space="preserve">військовозобов’язаних та резервістів шляхом </w:t>
            </w:r>
            <w:bookmarkStart w:id="0" w:name="n2286"/>
            <w:bookmarkEnd w:id="0"/>
            <w:r w:rsidRPr="00C04262">
              <w:rPr>
                <w:lang w:val="uk-UA"/>
              </w:rPr>
              <w:t>проходження електронної ідентифікації та уточнення своїх персональних даних засобами електронного кабінету призовників, військовозобов’язаного, резервіста в порядку, визначеному Кабінетом Міністрів України. Захід не проводився.</w:t>
            </w:r>
          </w:p>
          <w:p w14:paraId="071B2D09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</w:p>
        </w:tc>
      </w:tr>
      <w:tr w:rsidR="00C04262" w:rsidRPr="00C04262" w14:paraId="01C6DECD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3EA64A86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4.2.</w:t>
            </w:r>
          </w:p>
        </w:tc>
        <w:tc>
          <w:tcPr>
            <w:tcW w:w="1700" w:type="dxa"/>
            <w:vMerge/>
            <w:vAlign w:val="center"/>
          </w:tcPr>
          <w:p w14:paraId="0C85BAF1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0161753D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color w:val="000000"/>
                <w:lang w:val="uk-UA"/>
              </w:rPr>
              <w:t>Проведення медичного огляду громадян України, що підлягають взяттю на військовий облік призовників</w:t>
            </w:r>
          </w:p>
        </w:tc>
        <w:tc>
          <w:tcPr>
            <w:tcW w:w="1134" w:type="dxa"/>
            <w:vAlign w:val="center"/>
          </w:tcPr>
          <w:p w14:paraId="12DB55CB" w14:textId="77777777" w:rsidR="00C04262" w:rsidRPr="00C04262" w:rsidRDefault="00C04262" w:rsidP="00C04262">
            <w:pPr>
              <w:jc w:val="center"/>
              <w:rPr>
                <w:color w:val="00000A"/>
                <w:lang w:val="uk-UA"/>
              </w:rPr>
            </w:pPr>
            <w:r w:rsidRPr="00C04262">
              <w:rPr>
                <w:color w:val="00000A"/>
                <w:lang w:val="uk-UA"/>
              </w:rPr>
              <w:t>Щорічно,</w:t>
            </w:r>
          </w:p>
          <w:p w14:paraId="0376FBCE" w14:textId="77777777" w:rsidR="00C04262" w:rsidRPr="00C04262" w:rsidRDefault="00C04262" w:rsidP="00C04262">
            <w:pPr>
              <w:jc w:val="center"/>
              <w:rPr>
                <w:color w:val="00000A"/>
                <w:lang w:val="uk-UA"/>
              </w:rPr>
            </w:pPr>
            <w:r w:rsidRPr="00C04262">
              <w:rPr>
                <w:color w:val="00000A"/>
                <w:lang w:val="uk-UA"/>
              </w:rPr>
              <w:t>IV квартал</w:t>
            </w:r>
          </w:p>
          <w:p w14:paraId="06A6CF84" w14:textId="77777777" w:rsidR="00C04262" w:rsidRPr="00C04262" w:rsidRDefault="00C04262" w:rsidP="00C04262">
            <w:pPr>
              <w:jc w:val="center"/>
              <w:rPr>
                <w:rFonts w:ascii="Calibri" w:hAnsi="Calibri"/>
                <w:color w:val="00000A"/>
                <w:lang w:val="uk-UA"/>
              </w:rPr>
            </w:pPr>
          </w:p>
        </w:tc>
        <w:tc>
          <w:tcPr>
            <w:tcW w:w="2401" w:type="dxa"/>
            <w:vAlign w:val="center"/>
          </w:tcPr>
          <w:p w14:paraId="4873A33A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iCs/>
                <w:lang w:val="uk-UA"/>
              </w:rPr>
              <w:t>Третій відділ Одеського районного територіального центру комплектування та соціальної підтримки Одеської області</w:t>
            </w:r>
            <w:r w:rsidRPr="00C04262">
              <w:rPr>
                <w:lang w:val="uk-UA"/>
              </w:rPr>
              <w:t>, комунальне некомерційне підприємство «</w:t>
            </w:r>
            <w:proofErr w:type="spellStart"/>
            <w:r w:rsidRPr="00C04262">
              <w:rPr>
                <w:lang w:val="uk-UA"/>
              </w:rPr>
              <w:t>Південнівська</w:t>
            </w:r>
            <w:proofErr w:type="spellEnd"/>
            <w:r w:rsidRPr="00C04262">
              <w:rPr>
                <w:lang w:val="uk-UA"/>
              </w:rPr>
              <w:t xml:space="preserve"> міська лікарня» Південнівської міської ради, поліклінічне відділення КНП «</w:t>
            </w:r>
            <w:proofErr w:type="spellStart"/>
            <w:r w:rsidRPr="00C04262">
              <w:rPr>
                <w:lang w:val="uk-UA"/>
              </w:rPr>
              <w:t>Південнівська</w:t>
            </w:r>
            <w:proofErr w:type="spellEnd"/>
            <w:r w:rsidRPr="00C04262">
              <w:rPr>
                <w:lang w:val="uk-UA"/>
              </w:rPr>
              <w:t xml:space="preserve"> міська лікарня»</w:t>
            </w:r>
          </w:p>
        </w:tc>
        <w:tc>
          <w:tcPr>
            <w:tcW w:w="983" w:type="dxa"/>
            <w:vAlign w:val="center"/>
          </w:tcPr>
          <w:p w14:paraId="1749C6F8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За рахунок КНП «</w:t>
            </w:r>
            <w:proofErr w:type="spellStart"/>
            <w:r w:rsidRPr="00C04262">
              <w:rPr>
                <w:lang w:val="uk-UA"/>
              </w:rPr>
              <w:t>Південнівська</w:t>
            </w:r>
            <w:proofErr w:type="spellEnd"/>
            <w:r w:rsidRPr="00C04262">
              <w:rPr>
                <w:lang w:val="uk-UA"/>
              </w:rPr>
              <w:t xml:space="preserve"> міська лікарня»</w:t>
            </w:r>
          </w:p>
        </w:tc>
        <w:tc>
          <w:tcPr>
            <w:tcW w:w="851" w:type="dxa"/>
            <w:vAlign w:val="center"/>
          </w:tcPr>
          <w:p w14:paraId="0462E0A1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60502D5E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7EE967C8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69" w:type="dxa"/>
            <w:vAlign w:val="center"/>
          </w:tcPr>
          <w:p w14:paraId="5B3F4E6E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2976" w:type="dxa"/>
            <w:vAlign w:val="center"/>
          </w:tcPr>
          <w:p w14:paraId="26B0A5A8" w14:textId="77777777" w:rsidR="00C04262" w:rsidRPr="00C04262" w:rsidRDefault="00C04262" w:rsidP="00C04262">
            <w:pPr>
              <w:ind w:right="28"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 xml:space="preserve">У зв'язку зі змінами  ст.16 ЗУ   «Про військовий обов'язок і військову службу»  в редакції Закону № 4197-IX від 09.01.2025 щодо </w:t>
            </w:r>
            <w:r w:rsidRPr="00C04262">
              <w:rPr>
                <w:shd w:val="clear" w:color="auto" w:fill="FFFFFF"/>
                <w:lang w:val="uk-UA"/>
              </w:rPr>
              <w:t>організації медичного огляду та направлення громадян України для проходження базової військової служби з призначенням їх для служби у Збройних Силах України чи іншому військовому формуванні</w:t>
            </w:r>
            <w:r w:rsidRPr="00C04262">
              <w:rPr>
                <w:lang w:val="uk-UA"/>
              </w:rPr>
              <w:t>.</w:t>
            </w:r>
          </w:p>
          <w:p w14:paraId="61CFF3BF" w14:textId="77777777" w:rsidR="00C04262" w:rsidRPr="00C04262" w:rsidRDefault="00C04262" w:rsidP="00C04262">
            <w:pPr>
              <w:ind w:right="28"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Захід не проводився.</w:t>
            </w:r>
          </w:p>
        </w:tc>
      </w:tr>
      <w:tr w:rsidR="00C04262" w:rsidRPr="00C04262" w14:paraId="160E48EE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455E0DFA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lastRenderedPageBreak/>
              <w:t>4.3.</w:t>
            </w:r>
          </w:p>
        </w:tc>
        <w:tc>
          <w:tcPr>
            <w:tcW w:w="1700" w:type="dxa"/>
            <w:vMerge/>
            <w:vAlign w:val="center"/>
          </w:tcPr>
          <w:p w14:paraId="444B0FCE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0EAA3678" w14:textId="77777777" w:rsidR="00C04262" w:rsidRPr="00C04262" w:rsidRDefault="00C04262" w:rsidP="00C04262">
            <w:pPr>
              <w:ind w:left="-108" w:right="-108"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Організація розшуку та доставки громадян України, які ухиляються від взяття на військовий облік призовників</w:t>
            </w:r>
          </w:p>
        </w:tc>
        <w:tc>
          <w:tcPr>
            <w:tcW w:w="1134" w:type="dxa"/>
            <w:vAlign w:val="center"/>
          </w:tcPr>
          <w:p w14:paraId="32F84AE6" w14:textId="77777777" w:rsidR="00C04262" w:rsidRPr="00C04262" w:rsidRDefault="00C04262" w:rsidP="00C04262">
            <w:pPr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Щорічно,</w:t>
            </w:r>
          </w:p>
          <w:p w14:paraId="7A5E20F5" w14:textId="77777777" w:rsidR="00C04262" w:rsidRPr="00C04262" w:rsidRDefault="00C04262" w:rsidP="00C04262">
            <w:pPr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1 квартал</w:t>
            </w:r>
          </w:p>
          <w:p w14:paraId="08235B2E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</w:p>
        </w:tc>
        <w:tc>
          <w:tcPr>
            <w:tcW w:w="2401" w:type="dxa"/>
            <w:vAlign w:val="center"/>
          </w:tcPr>
          <w:p w14:paraId="4F6DB712" w14:textId="77777777" w:rsidR="00C04262" w:rsidRPr="00C04262" w:rsidRDefault="00C04262" w:rsidP="00C04262">
            <w:pPr>
              <w:contextualSpacing/>
              <w:jc w:val="center"/>
              <w:rPr>
                <w:lang w:val="uk-UA"/>
              </w:rPr>
            </w:pPr>
            <w:r w:rsidRPr="00C04262">
              <w:rPr>
                <w:iCs/>
                <w:lang w:val="uk-UA"/>
              </w:rPr>
              <w:t>Третій відділ Одеського районного територіального центру комплектування та соціальної підтримки Одеської області</w:t>
            </w:r>
            <w:r w:rsidRPr="00C04262">
              <w:rPr>
                <w:lang w:val="uk-UA"/>
              </w:rPr>
              <w:t>,</w:t>
            </w:r>
          </w:p>
          <w:p w14:paraId="3F1512B1" w14:textId="77777777" w:rsidR="00C04262" w:rsidRPr="00C04262" w:rsidRDefault="00C04262" w:rsidP="00C04262">
            <w:pPr>
              <w:contextualSpacing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сектор поліцейської діяльності № 2</w:t>
            </w:r>
          </w:p>
          <w:p w14:paraId="267AF262" w14:textId="77777777" w:rsidR="00C04262" w:rsidRPr="00C04262" w:rsidRDefault="00C04262" w:rsidP="00C04262">
            <w:pPr>
              <w:contextualSpacing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відділу поліції № 1 Одеського районного управління поліції № 2</w:t>
            </w:r>
          </w:p>
          <w:p w14:paraId="55B16A86" w14:textId="77777777" w:rsidR="00C04262" w:rsidRPr="00C04262" w:rsidRDefault="00C04262" w:rsidP="00C04262">
            <w:pPr>
              <w:contextualSpacing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Головного управління Національної поліції</w:t>
            </w:r>
          </w:p>
          <w:p w14:paraId="1250771E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в Одеській області</w:t>
            </w:r>
          </w:p>
        </w:tc>
        <w:tc>
          <w:tcPr>
            <w:tcW w:w="983" w:type="dxa"/>
            <w:textDirection w:val="btLr"/>
            <w:vAlign w:val="center"/>
          </w:tcPr>
          <w:p w14:paraId="33F6649C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фінансування</w:t>
            </w:r>
          </w:p>
          <w:p w14:paraId="0E7E7CAE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не потребує</w:t>
            </w:r>
          </w:p>
          <w:p w14:paraId="2581E80B" w14:textId="77777777" w:rsidR="00C04262" w:rsidRPr="00C04262" w:rsidRDefault="00C04262" w:rsidP="00C0426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3AFB6C1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0702CBE7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15522D4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69" w:type="dxa"/>
            <w:vAlign w:val="center"/>
          </w:tcPr>
          <w:p w14:paraId="0A25E48D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2976" w:type="dxa"/>
            <w:vAlign w:val="center"/>
          </w:tcPr>
          <w:p w14:paraId="6ABDBE47" w14:textId="77777777" w:rsidR="00C04262" w:rsidRPr="00C04262" w:rsidRDefault="00C04262" w:rsidP="00C04262">
            <w:pPr>
              <w:jc w:val="center"/>
              <w:rPr>
                <w:rFonts w:ascii="Arial" w:hAnsi="Arial" w:cs="Arial"/>
                <w:color w:val="0A0A0A"/>
                <w:shd w:val="clear" w:color="auto" w:fill="FFFFFF"/>
                <w:lang w:val="uk-UA"/>
              </w:rPr>
            </w:pPr>
            <w:r w:rsidRPr="00C04262">
              <w:rPr>
                <w:lang w:val="uk-UA"/>
              </w:rPr>
              <w:t>Відповідно до вимог Закону України «Про військовий обов'язок і військову службу» в редакції Закону № 4197-IX від 09.01.2025,  р</w:t>
            </w:r>
            <w:r w:rsidRPr="00C04262">
              <w:rPr>
                <w:color w:val="0A0A0A"/>
                <w:shd w:val="clear" w:color="auto" w:fill="FFFFFF"/>
                <w:lang w:val="uk-UA"/>
              </w:rPr>
              <w:t>озшук призовників та військовозобов'язаних здійснюється у разі порушення правил військового обліку, що регулюється КУпАП, постановами Кабінету Міністрів України від 30.10.2022 р. № 1487, від  16.05.2024 р. № 560.</w:t>
            </w:r>
          </w:p>
          <w:p w14:paraId="0C398775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Захід не проводився.</w:t>
            </w:r>
          </w:p>
        </w:tc>
      </w:tr>
      <w:tr w:rsidR="00C04262" w:rsidRPr="00C04262" w14:paraId="14D432E6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3D10997E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4.4.</w:t>
            </w:r>
          </w:p>
        </w:tc>
        <w:tc>
          <w:tcPr>
            <w:tcW w:w="1700" w:type="dxa"/>
            <w:vMerge/>
            <w:vAlign w:val="center"/>
          </w:tcPr>
          <w:p w14:paraId="40DD581B" w14:textId="77777777" w:rsidR="00C04262" w:rsidRPr="00C04262" w:rsidRDefault="00C04262" w:rsidP="00C04262">
            <w:pPr>
              <w:snapToGrid w:val="0"/>
              <w:ind w:left="-109" w:right="-102"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0689DBC7" w14:textId="77777777" w:rsidR="00C04262" w:rsidRPr="00C04262" w:rsidRDefault="00C04262" w:rsidP="00C04262">
            <w:pPr>
              <w:snapToGrid w:val="0"/>
              <w:ind w:left="-109" w:right="-102"/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Забезпечення  призовної дільниці медикаментами,  медичним  інструментарієм та іншим медичним майном.</w:t>
            </w:r>
          </w:p>
          <w:p w14:paraId="71C11E35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8B0CAF2" w14:textId="77777777" w:rsidR="00C04262" w:rsidRPr="00C04262" w:rsidRDefault="00C04262" w:rsidP="00C04262">
            <w:pPr>
              <w:jc w:val="center"/>
              <w:rPr>
                <w:color w:val="00000A"/>
                <w:lang w:val="uk-UA"/>
              </w:rPr>
            </w:pPr>
            <w:r w:rsidRPr="00C04262">
              <w:rPr>
                <w:color w:val="00000A"/>
                <w:lang w:val="uk-UA"/>
              </w:rPr>
              <w:t>Протягом січня-березня</w:t>
            </w:r>
          </w:p>
          <w:p w14:paraId="51666AC6" w14:textId="77777777" w:rsidR="00C04262" w:rsidRPr="00C04262" w:rsidRDefault="00C04262" w:rsidP="00C04262">
            <w:pPr>
              <w:jc w:val="center"/>
              <w:rPr>
                <w:color w:val="00000A"/>
                <w:lang w:val="uk-UA"/>
              </w:rPr>
            </w:pPr>
            <w:r w:rsidRPr="00C04262">
              <w:rPr>
                <w:color w:val="00000A"/>
                <w:lang w:val="uk-UA"/>
              </w:rPr>
              <w:t>2025-2027 років</w:t>
            </w:r>
          </w:p>
          <w:p w14:paraId="611B04FF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</w:p>
        </w:tc>
        <w:tc>
          <w:tcPr>
            <w:tcW w:w="2401" w:type="dxa"/>
            <w:vAlign w:val="center"/>
          </w:tcPr>
          <w:p w14:paraId="649B8705" w14:textId="77777777" w:rsidR="00C04262" w:rsidRPr="00C04262" w:rsidRDefault="00C04262" w:rsidP="00C04262">
            <w:pPr>
              <w:jc w:val="center"/>
              <w:rPr>
                <w:color w:val="00000A"/>
                <w:lang w:val="uk-UA"/>
              </w:rPr>
            </w:pPr>
            <w:r w:rsidRPr="00C04262">
              <w:rPr>
                <w:iCs/>
                <w:color w:val="00000A"/>
                <w:lang w:val="uk-UA"/>
              </w:rPr>
              <w:t xml:space="preserve">Третій відділ Одеського районного територіального центру комплектування та соціальної підтримки Одеської області, </w:t>
            </w:r>
            <w:r w:rsidRPr="00C04262">
              <w:rPr>
                <w:color w:val="00000A"/>
                <w:lang w:val="uk-UA"/>
              </w:rPr>
              <w:t>комунальне некомерційне підприємство «</w:t>
            </w:r>
            <w:proofErr w:type="spellStart"/>
            <w:r w:rsidRPr="00C04262">
              <w:rPr>
                <w:color w:val="00000A"/>
                <w:lang w:val="uk-UA"/>
              </w:rPr>
              <w:t>Південнівська</w:t>
            </w:r>
            <w:proofErr w:type="spellEnd"/>
            <w:r w:rsidRPr="00C04262">
              <w:rPr>
                <w:color w:val="00000A"/>
                <w:lang w:val="uk-UA"/>
              </w:rPr>
              <w:t xml:space="preserve"> міська лікарня» Південнівської міської ради,  поліклінічне відділення КНП «</w:t>
            </w:r>
            <w:proofErr w:type="spellStart"/>
            <w:r w:rsidRPr="00C04262">
              <w:rPr>
                <w:color w:val="00000A"/>
                <w:lang w:val="uk-UA"/>
              </w:rPr>
              <w:t>Південнівська</w:t>
            </w:r>
            <w:proofErr w:type="spellEnd"/>
            <w:r w:rsidRPr="00C04262">
              <w:rPr>
                <w:color w:val="00000A"/>
                <w:lang w:val="uk-UA"/>
              </w:rPr>
              <w:t xml:space="preserve"> міська лікарня»</w:t>
            </w:r>
          </w:p>
          <w:p w14:paraId="3D97C998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</w:p>
        </w:tc>
        <w:tc>
          <w:tcPr>
            <w:tcW w:w="983" w:type="dxa"/>
            <w:vAlign w:val="center"/>
          </w:tcPr>
          <w:p w14:paraId="031DB2F3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2566C8E1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733526D8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59202BC5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869" w:type="dxa"/>
            <w:vAlign w:val="center"/>
          </w:tcPr>
          <w:p w14:paraId="423C15C9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-</w:t>
            </w:r>
          </w:p>
        </w:tc>
        <w:tc>
          <w:tcPr>
            <w:tcW w:w="2976" w:type="dxa"/>
            <w:vAlign w:val="center"/>
          </w:tcPr>
          <w:p w14:paraId="161C851B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 xml:space="preserve">У зв'язку зі змінами  ст.16 ЗУ   «Про військовий обов'язок і військову службу»  в редакції Закону № 4197-IX від 09.01.2025 щодо </w:t>
            </w:r>
            <w:r w:rsidRPr="00C04262">
              <w:rPr>
                <w:shd w:val="clear" w:color="auto" w:fill="FFFFFF"/>
                <w:lang w:val="uk-UA"/>
              </w:rPr>
              <w:t>організації медичного огляду та направлення громадян України для проходження базової військової служби з призначенням їх для служби у Збройних Силах України чи іншому військовому формуванні</w:t>
            </w:r>
            <w:r w:rsidRPr="00C04262">
              <w:rPr>
                <w:lang w:val="uk-UA"/>
              </w:rPr>
              <w:t>.</w:t>
            </w:r>
          </w:p>
          <w:p w14:paraId="5F2B226A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Захід не проводився.</w:t>
            </w:r>
          </w:p>
        </w:tc>
      </w:tr>
      <w:tr w:rsidR="00C04262" w:rsidRPr="00C04262" w14:paraId="401D89FC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2BB154BB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4.5.</w:t>
            </w:r>
          </w:p>
        </w:tc>
        <w:tc>
          <w:tcPr>
            <w:tcW w:w="1700" w:type="dxa"/>
            <w:vMerge/>
            <w:vAlign w:val="center"/>
          </w:tcPr>
          <w:p w14:paraId="4D0C6618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6FB59097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color w:val="000000"/>
                <w:lang w:val="uk-UA"/>
              </w:rPr>
              <w:t>Забезпечення поставок громадян України до Одеського обласного збірного пункту</w:t>
            </w:r>
          </w:p>
        </w:tc>
        <w:tc>
          <w:tcPr>
            <w:tcW w:w="1134" w:type="dxa"/>
            <w:vAlign w:val="center"/>
          </w:tcPr>
          <w:p w14:paraId="2378E3F3" w14:textId="77777777" w:rsidR="00C04262" w:rsidRPr="00C04262" w:rsidRDefault="00C04262" w:rsidP="00C04262">
            <w:pPr>
              <w:jc w:val="center"/>
              <w:rPr>
                <w:color w:val="00000A"/>
                <w:lang w:val="uk-UA"/>
              </w:rPr>
            </w:pPr>
            <w:r w:rsidRPr="00C04262">
              <w:rPr>
                <w:color w:val="00000A"/>
                <w:lang w:val="uk-UA"/>
              </w:rPr>
              <w:t>Протягом 2025-2027 років</w:t>
            </w:r>
          </w:p>
          <w:p w14:paraId="6FCD94C0" w14:textId="77777777" w:rsidR="00C04262" w:rsidRPr="00C04262" w:rsidRDefault="00C04262" w:rsidP="00C04262">
            <w:pPr>
              <w:jc w:val="center"/>
              <w:rPr>
                <w:rFonts w:ascii="Calibri" w:hAnsi="Calibri"/>
                <w:color w:val="00000A"/>
                <w:lang w:val="uk-UA"/>
              </w:rPr>
            </w:pPr>
          </w:p>
        </w:tc>
        <w:tc>
          <w:tcPr>
            <w:tcW w:w="2401" w:type="dxa"/>
            <w:vAlign w:val="center"/>
          </w:tcPr>
          <w:p w14:paraId="3CD081C9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Виконавчий комітет Південнівської міської ради Одеського району Одеської області</w:t>
            </w:r>
          </w:p>
        </w:tc>
        <w:tc>
          <w:tcPr>
            <w:tcW w:w="983" w:type="dxa"/>
            <w:vAlign w:val="center"/>
          </w:tcPr>
          <w:p w14:paraId="260FD590" w14:textId="77777777" w:rsidR="00C04262" w:rsidRPr="00C04262" w:rsidRDefault="00C04262" w:rsidP="00C04262">
            <w:pPr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4,2</w:t>
            </w:r>
          </w:p>
        </w:tc>
        <w:tc>
          <w:tcPr>
            <w:tcW w:w="851" w:type="dxa"/>
            <w:vAlign w:val="center"/>
          </w:tcPr>
          <w:p w14:paraId="4880AB1C" w14:textId="77777777" w:rsidR="00C04262" w:rsidRPr="00C04262" w:rsidRDefault="00C04262" w:rsidP="00C04262">
            <w:pPr>
              <w:jc w:val="center"/>
              <w:rPr>
                <w:color w:val="000000"/>
                <w:lang w:val="uk-UA"/>
              </w:rPr>
            </w:pPr>
            <w:r w:rsidRPr="00C04262">
              <w:rPr>
                <w:color w:val="000000"/>
                <w:lang w:val="uk-UA"/>
              </w:rPr>
              <w:t>0,0</w:t>
            </w:r>
          </w:p>
        </w:tc>
        <w:tc>
          <w:tcPr>
            <w:tcW w:w="708" w:type="dxa"/>
            <w:vAlign w:val="center"/>
          </w:tcPr>
          <w:p w14:paraId="0B313B0D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0,0</w:t>
            </w:r>
          </w:p>
        </w:tc>
        <w:tc>
          <w:tcPr>
            <w:tcW w:w="851" w:type="dxa"/>
            <w:vAlign w:val="center"/>
          </w:tcPr>
          <w:p w14:paraId="7AB30815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0</w:t>
            </w:r>
          </w:p>
        </w:tc>
        <w:tc>
          <w:tcPr>
            <w:tcW w:w="869" w:type="dxa"/>
            <w:vAlign w:val="center"/>
          </w:tcPr>
          <w:p w14:paraId="414A0DD5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0</w:t>
            </w:r>
          </w:p>
        </w:tc>
        <w:tc>
          <w:tcPr>
            <w:tcW w:w="2976" w:type="dxa"/>
            <w:vAlign w:val="center"/>
          </w:tcPr>
          <w:p w14:paraId="51017620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Результат не досягнутий, у зв’язку із змінами Закону України «Про військовий обов'язок і військову службу» в редакції Закону № 4197-IX від 09.01.2025 р.</w:t>
            </w:r>
          </w:p>
        </w:tc>
      </w:tr>
      <w:tr w:rsidR="00C04262" w:rsidRPr="00C04262" w14:paraId="577D559A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484352A7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lastRenderedPageBreak/>
              <w:t>5.1.</w:t>
            </w:r>
          </w:p>
        </w:tc>
        <w:tc>
          <w:tcPr>
            <w:tcW w:w="1700" w:type="dxa"/>
            <w:vMerge w:val="restart"/>
            <w:vAlign w:val="center"/>
          </w:tcPr>
          <w:p w14:paraId="59C69CCB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b/>
                <w:lang w:val="uk-UA"/>
              </w:rPr>
              <w:t>5.Проведення заходів з мобілізації людських ресурсів</w:t>
            </w:r>
          </w:p>
        </w:tc>
        <w:tc>
          <w:tcPr>
            <w:tcW w:w="2552" w:type="dxa"/>
            <w:vAlign w:val="center"/>
          </w:tcPr>
          <w:p w14:paraId="337A0691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b/>
                <w:lang w:val="uk-UA"/>
              </w:rPr>
              <w:t>Забезпечення поставок військовозобов'язаних та резервістів до пунктів збору територіального центру комплектування та соціальної підтримки</w:t>
            </w:r>
          </w:p>
        </w:tc>
        <w:tc>
          <w:tcPr>
            <w:tcW w:w="1134" w:type="dxa"/>
            <w:vAlign w:val="center"/>
          </w:tcPr>
          <w:p w14:paraId="6B5AB4F3" w14:textId="77777777" w:rsidR="00C04262" w:rsidRPr="00C04262" w:rsidRDefault="00C04262" w:rsidP="00C04262">
            <w:pPr>
              <w:jc w:val="center"/>
              <w:rPr>
                <w:color w:val="00000A"/>
                <w:lang w:val="uk-UA"/>
              </w:rPr>
            </w:pPr>
            <w:r w:rsidRPr="00C04262">
              <w:rPr>
                <w:color w:val="00000A"/>
                <w:lang w:val="uk-UA"/>
              </w:rPr>
              <w:t>Протягом 2025-2027 років</w:t>
            </w:r>
          </w:p>
          <w:p w14:paraId="11DCCB09" w14:textId="77777777" w:rsidR="00C04262" w:rsidRPr="00C04262" w:rsidRDefault="00C04262" w:rsidP="00C04262">
            <w:pPr>
              <w:jc w:val="center"/>
              <w:rPr>
                <w:rFonts w:ascii="Calibri" w:hAnsi="Calibri"/>
                <w:color w:val="00000A"/>
                <w:lang w:val="uk-UA"/>
              </w:rPr>
            </w:pPr>
          </w:p>
        </w:tc>
        <w:tc>
          <w:tcPr>
            <w:tcW w:w="2401" w:type="dxa"/>
            <w:vAlign w:val="center"/>
          </w:tcPr>
          <w:p w14:paraId="5E65DC61" w14:textId="77777777" w:rsidR="00C04262" w:rsidRPr="00C04262" w:rsidRDefault="00C04262" w:rsidP="00C04262">
            <w:pPr>
              <w:jc w:val="center"/>
              <w:rPr>
                <w:color w:val="00000A"/>
              </w:rPr>
            </w:pPr>
            <w:r w:rsidRPr="00C04262">
              <w:rPr>
                <w:color w:val="00000A"/>
                <w:lang w:val="uk-UA"/>
              </w:rPr>
              <w:t>Виконавчий комітет Південнівської міської ради Одеського району Одеської області</w:t>
            </w:r>
          </w:p>
          <w:p w14:paraId="04C4535A" w14:textId="77777777" w:rsidR="00C04262" w:rsidRPr="00C04262" w:rsidRDefault="00C04262" w:rsidP="00C0426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3" w:type="dxa"/>
            <w:vAlign w:val="center"/>
          </w:tcPr>
          <w:p w14:paraId="7ABE5C90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756,0</w:t>
            </w:r>
          </w:p>
        </w:tc>
        <w:tc>
          <w:tcPr>
            <w:tcW w:w="851" w:type="dxa"/>
            <w:vAlign w:val="center"/>
          </w:tcPr>
          <w:p w14:paraId="73F1FB58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0,0</w:t>
            </w:r>
          </w:p>
        </w:tc>
        <w:tc>
          <w:tcPr>
            <w:tcW w:w="708" w:type="dxa"/>
            <w:vAlign w:val="center"/>
          </w:tcPr>
          <w:p w14:paraId="254442B3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0,0</w:t>
            </w:r>
          </w:p>
        </w:tc>
        <w:tc>
          <w:tcPr>
            <w:tcW w:w="851" w:type="dxa"/>
            <w:vAlign w:val="center"/>
          </w:tcPr>
          <w:p w14:paraId="46BF9DE0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0</w:t>
            </w:r>
          </w:p>
        </w:tc>
        <w:tc>
          <w:tcPr>
            <w:tcW w:w="869" w:type="dxa"/>
            <w:vAlign w:val="center"/>
          </w:tcPr>
          <w:p w14:paraId="401873D7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0</w:t>
            </w:r>
          </w:p>
        </w:tc>
        <w:tc>
          <w:tcPr>
            <w:tcW w:w="2976" w:type="dxa"/>
            <w:vAlign w:val="center"/>
          </w:tcPr>
          <w:p w14:paraId="0520D44E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Результат не досягнутий, у зв’язку з відсутністю учасників торгів. З метою реалізації програми, було оголошено тендер на закупівлю послуг з перевезення пасажирів (</w:t>
            </w:r>
            <w:hyperlink r:id="rId8" w:history="1">
              <w:r w:rsidRPr="00C04262">
                <w:rPr>
                  <w:color w:val="0000FF"/>
                  <w:u w:val="single"/>
                  <w:lang w:val="uk-UA"/>
                </w:rPr>
                <w:t>https://prozorro.gov.ua/uk/tender/UA-2025-01-23-007092-a</w:t>
              </w:r>
            </w:hyperlink>
            <w:r w:rsidRPr="00C04262">
              <w:rPr>
                <w:color w:val="0000FF"/>
                <w:u w:val="single"/>
                <w:lang w:val="uk-UA"/>
              </w:rPr>
              <w:t xml:space="preserve">, </w:t>
            </w:r>
            <w:r w:rsidRPr="00C04262">
              <w:rPr>
                <w:lang w:val="uk-UA"/>
              </w:rPr>
              <w:t>https://prozorro.gov.ua/uk/tender/UA-2025-07-07-002800-a).</w:t>
            </w:r>
          </w:p>
        </w:tc>
      </w:tr>
      <w:tr w:rsidR="00C04262" w:rsidRPr="00C04262" w14:paraId="2381F103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7E49E7A8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5.2.</w:t>
            </w:r>
          </w:p>
        </w:tc>
        <w:tc>
          <w:tcPr>
            <w:tcW w:w="1700" w:type="dxa"/>
            <w:vMerge/>
            <w:vAlign w:val="center"/>
          </w:tcPr>
          <w:p w14:paraId="74491BC1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33BAA18B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b/>
                <w:lang w:val="uk-UA"/>
              </w:rPr>
              <w:t>Забезпечення поставок військовозобов'язаних та резервістів до військових частин</w:t>
            </w:r>
          </w:p>
        </w:tc>
        <w:tc>
          <w:tcPr>
            <w:tcW w:w="1134" w:type="dxa"/>
            <w:vAlign w:val="center"/>
          </w:tcPr>
          <w:p w14:paraId="19D410AA" w14:textId="77777777" w:rsidR="00C04262" w:rsidRPr="00C04262" w:rsidRDefault="00C04262" w:rsidP="00C04262">
            <w:pPr>
              <w:jc w:val="center"/>
              <w:rPr>
                <w:color w:val="00000A"/>
                <w:lang w:val="uk-UA"/>
              </w:rPr>
            </w:pPr>
            <w:r w:rsidRPr="00C04262">
              <w:rPr>
                <w:color w:val="00000A"/>
                <w:lang w:val="uk-UA"/>
              </w:rPr>
              <w:t>Протягом 2025-2027 років</w:t>
            </w:r>
          </w:p>
          <w:p w14:paraId="779001F3" w14:textId="77777777" w:rsidR="00C04262" w:rsidRPr="00C04262" w:rsidRDefault="00C04262" w:rsidP="00C04262">
            <w:pPr>
              <w:jc w:val="center"/>
              <w:rPr>
                <w:rFonts w:ascii="Calibri" w:hAnsi="Calibri"/>
                <w:color w:val="00000A"/>
                <w:lang w:val="uk-UA"/>
              </w:rPr>
            </w:pPr>
          </w:p>
        </w:tc>
        <w:tc>
          <w:tcPr>
            <w:tcW w:w="2401" w:type="dxa"/>
            <w:vAlign w:val="center"/>
          </w:tcPr>
          <w:p w14:paraId="6AA7D052" w14:textId="77777777" w:rsidR="00C04262" w:rsidRPr="00C04262" w:rsidRDefault="00C04262" w:rsidP="00C04262">
            <w:pPr>
              <w:jc w:val="center"/>
              <w:rPr>
                <w:color w:val="00000A"/>
              </w:rPr>
            </w:pPr>
            <w:r w:rsidRPr="00C04262">
              <w:rPr>
                <w:color w:val="00000A"/>
                <w:lang w:val="uk-UA"/>
              </w:rPr>
              <w:t>Виконавчий комітет Південнівської міської ради Одеського району Одеської області</w:t>
            </w:r>
          </w:p>
        </w:tc>
        <w:tc>
          <w:tcPr>
            <w:tcW w:w="983" w:type="dxa"/>
            <w:vAlign w:val="center"/>
          </w:tcPr>
          <w:p w14:paraId="42EFBC2C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2448,0</w:t>
            </w:r>
          </w:p>
        </w:tc>
        <w:tc>
          <w:tcPr>
            <w:tcW w:w="851" w:type="dxa"/>
            <w:vAlign w:val="center"/>
          </w:tcPr>
          <w:p w14:paraId="0212AA6C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0,0</w:t>
            </w:r>
          </w:p>
        </w:tc>
        <w:tc>
          <w:tcPr>
            <w:tcW w:w="708" w:type="dxa"/>
            <w:vAlign w:val="center"/>
          </w:tcPr>
          <w:p w14:paraId="21209AD2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0,0</w:t>
            </w:r>
          </w:p>
        </w:tc>
        <w:tc>
          <w:tcPr>
            <w:tcW w:w="851" w:type="dxa"/>
            <w:vAlign w:val="center"/>
          </w:tcPr>
          <w:p w14:paraId="7AE03CDC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0</w:t>
            </w:r>
          </w:p>
        </w:tc>
        <w:tc>
          <w:tcPr>
            <w:tcW w:w="869" w:type="dxa"/>
            <w:vAlign w:val="center"/>
          </w:tcPr>
          <w:p w14:paraId="078BBB36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0</w:t>
            </w:r>
          </w:p>
        </w:tc>
        <w:tc>
          <w:tcPr>
            <w:tcW w:w="2976" w:type="dxa"/>
            <w:vAlign w:val="center"/>
          </w:tcPr>
          <w:p w14:paraId="1699C0B1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Результат не досягнутий, у зв’язку з відсутністю учасників торгів. З метою реалізації програми, було оголошено тендер на закупівлю послуг з перевезення пасажирів (</w:t>
            </w:r>
            <w:hyperlink r:id="rId9" w:history="1">
              <w:r w:rsidRPr="00C04262">
                <w:rPr>
                  <w:color w:val="0000FF"/>
                  <w:u w:val="single"/>
                  <w:lang w:val="uk-UA"/>
                </w:rPr>
                <w:t>https://prozorro.gov.ua/uk/tender/UA-2025-01-23-007092-a</w:t>
              </w:r>
            </w:hyperlink>
            <w:r w:rsidRPr="00C04262">
              <w:rPr>
                <w:color w:val="0000FF"/>
                <w:u w:val="single"/>
                <w:lang w:val="uk-UA"/>
              </w:rPr>
              <w:t xml:space="preserve">,  </w:t>
            </w:r>
            <w:r w:rsidRPr="00C04262">
              <w:rPr>
                <w:lang w:val="uk-UA"/>
              </w:rPr>
              <w:t>(</w:t>
            </w:r>
            <w:hyperlink r:id="rId10" w:history="1">
              <w:r w:rsidRPr="00C04262">
                <w:rPr>
                  <w:color w:val="0000FF"/>
                  <w:u w:val="single"/>
                  <w:lang w:val="uk-UA"/>
                </w:rPr>
                <w:t>https://prozorro.gov.ua/uk/tender/UA-2025-07-07-002800-a)</w:t>
              </w:r>
            </w:hyperlink>
          </w:p>
        </w:tc>
      </w:tr>
      <w:tr w:rsidR="00C04262" w:rsidRPr="00C04262" w14:paraId="00220C6C" w14:textId="77777777" w:rsidTr="0067184C">
        <w:trPr>
          <w:cantSplit/>
          <w:trHeight w:val="1134"/>
        </w:trPr>
        <w:tc>
          <w:tcPr>
            <w:tcW w:w="568" w:type="dxa"/>
            <w:vAlign w:val="center"/>
          </w:tcPr>
          <w:p w14:paraId="4B07C818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5.3.</w:t>
            </w:r>
          </w:p>
        </w:tc>
        <w:tc>
          <w:tcPr>
            <w:tcW w:w="1700" w:type="dxa"/>
            <w:vMerge/>
            <w:vAlign w:val="center"/>
          </w:tcPr>
          <w:p w14:paraId="04942FEB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43FEECC3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b/>
                <w:lang w:val="uk-UA"/>
              </w:rPr>
              <w:t xml:space="preserve">Забезпечення заходів щодо оповіщення </w:t>
            </w:r>
            <w:r w:rsidRPr="00C04262">
              <w:rPr>
                <w:lang w:val="uk-UA"/>
              </w:rPr>
              <w:t>військовозобов'язаних та резервістів</w:t>
            </w:r>
            <w:r w:rsidRPr="00C04262">
              <w:rPr>
                <w:b/>
                <w:lang w:val="uk-UA"/>
              </w:rPr>
              <w:t xml:space="preserve"> шляхом надсилання рекомендованих листів</w:t>
            </w:r>
          </w:p>
        </w:tc>
        <w:tc>
          <w:tcPr>
            <w:tcW w:w="1134" w:type="dxa"/>
            <w:vAlign w:val="center"/>
          </w:tcPr>
          <w:p w14:paraId="25CDDCFE" w14:textId="77777777" w:rsidR="00C04262" w:rsidRPr="00C04262" w:rsidRDefault="00C04262" w:rsidP="00C04262">
            <w:pPr>
              <w:jc w:val="center"/>
              <w:rPr>
                <w:color w:val="00000A"/>
                <w:lang w:val="uk-UA"/>
              </w:rPr>
            </w:pPr>
            <w:r w:rsidRPr="00C04262">
              <w:rPr>
                <w:color w:val="00000A"/>
                <w:lang w:val="uk-UA"/>
              </w:rPr>
              <w:t>Протягом 2025-2027 років</w:t>
            </w:r>
          </w:p>
          <w:p w14:paraId="65A3C22E" w14:textId="77777777" w:rsidR="00C04262" w:rsidRPr="00C04262" w:rsidRDefault="00C04262" w:rsidP="00C04262">
            <w:pPr>
              <w:jc w:val="center"/>
              <w:rPr>
                <w:rFonts w:ascii="Calibri" w:hAnsi="Calibri"/>
                <w:color w:val="00000A"/>
                <w:lang w:val="uk-UA"/>
              </w:rPr>
            </w:pPr>
          </w:p>
        </w:tc>
        <w:tc>
          <w:tcPr>
            <w:tcW w:w="2401" w:type="dxa"/>
            <w:vAlign w:val="center"/>
          </w:tcPr>
          <w:p w14:paraId="565D4A9B" w14:textId="77777777" w:rsidR="00C04262" w:rsidRPr="00C04262" w:rsidRDefault="00C04262" w:rsidP="00C04262">
            <w:pPr>
              <w:jc w:val="center"/>
              <w:rPr>
                <w:color w:val="00000A"/>
              </w:rPr>
            </w:pPr>
            <w:r w:rsidRPr="00C04262">
              <w:rPr>
                <w:color w:val="00000A"/>
                <w:lang w:val="uk-UA"/>
              </w:rPr>
              <w:t>Виконавчий комітет Південнівської міської ради Одеського району Одеської області</w:t>
            </w:r>
          </w:p>
          <w:p w14:paraId="54040BBA" w14:textId="77777777" w:rsidR="00C04262" w:rsidRPr="00C04262" w:rsidRDefault="00C04262" w:rsidP="00C0426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3" w:type="dxa"/>
            <w:vAlign w:val="center"/>
          </w:tcPr>
          <w:p w14:paraId="3A42BC3B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86,4</w:t>
            </w:r>
          </w:p>
        </w:tc>
        <w:tc>
          <w:tcPr>
            <w:tcW w:w="851" w:type="dxa"/>
            <w:vAlign w:val="center"/>
          </w:tcPr>
          <w:p w14:paraId="2D3BFF39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9,5</w:t>
            </w:r>
          </w:p>
        </w:tc>
        <w:tc>
          <w:tcPr>
            <w:tcW w:w="708" w:type="dxa"/>
            <w:vAlign w:val="center"/>
          </w:tcPr>
          <w:p w14:paraId="71BAF4BD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0,0</w:t>
            </w:r>
          </w:p>
        </w:tc>
        <w:tc>
          <w:tcPr>
            <w:tcW w:w="851" w:type="dxa"/>
            <w:vAlign w:val="center"/>
          </w:tcPr>
          <w:p w14:paraId="2C4BD7FE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0</w:t>
            </w:r>
          </w:p>
        </w:tc>
        <w:tc>
          <w:tcPr>
            <w:tcW w:w="869" w:type="dxa"/>
            <w:vAlign w:val="center"/>
          </w:tcPr>
          <w:p w14:paraId="74AA0350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0</w:t>
            </w:r>
          </w:p>
        </w:tc>
        <w:tc>
          <w:tcPr>
            <w:tcW w:w="2976" w:type="dxa"/>
            <w:vAlign w:val="center"/>
          </w:tcPr>
          <w:p w14:paraId="394DFE50" w14:textId="77777777" w:rsidR="00C04262" w:rsidRPr="00C04262" w:rsidRDefault="00C04262" w:rsidP="00C04262">
            <w:pPr>
              <w:jc w:val="center"/>
              <w:rPr>
                <w:lang w:val="uk-UA"/>
              </w:rPr>
            </w:pPr>
            <w:r w:rsidRPr="00C04262">
              <w:rPr>
                <w:lang w:val="uk-UA"/>
              </w:rPr>
              <w:t>Результат не досягнутий, у зв’язку із  відсутністю розпоряджень Третього відділу Одеського РТЦК та СП  щодо оповіщення  військовозобов'язаних та резервістів шляхом поштових відправлень.</w:t>
            </w:r>
          </w:p>
        </w:tc>
      </w:tr>
      <w:tr w:rsidR="00C04262" w:rsidRPr="00C04262" w14:paraId="0A9A6000" w14:textId="77777777" w:rsidTr="0067184C">
        <w:trPr>
          <w:cantSplit/>
          <w:trHeight w:val="366"/>
        </w:trPr>
        <w:tc>
          <w:tcPr>
            <w:tcW w:w="8355" w:type="dxa"/>
            <w:gridSpan w:val="5"/>
          </w:tcPr>
          <w:p w14:paraId="3543380B" w14:textId="77777777" w:rsidR="00C04262" w:rsidRPr="00C04262" w:rsidRDefault="00C04262" w:rsidP="00C04262">
            <w:pPr>
              <w:jc w:val="center"/>
              <w:rPr>
                <w:b/>
                <w:color w:val="000000"/>
                <w:lang w:val="uk-UA"/>
              </w:rPr>
            </w:pPr>
            <w:r w:rsidRPr="00C04262">
              <w:rPr>
                <w:b/>
                <w:iCs/>
                <w:lang w:val="uk-UA"/>
              </w:rPr>
              <w:t>Всього:</w:t>
            </w:r>
          </w:p>
        </w:tc>
        <w:tc>
          <w:tcPr>
            <w:tcW w:w="983" w:type="dxa"/>
          </w:tcPr>
          <w:p w14:paraId="6EC9C94C" w14:textId="77777777" w:rsidR="00C04262" w:rsidRPr="00C04262" w:rsidRDefault="00C04262" w:rsidP="00C04262">
            <w:pPr>
              <w:jc w:val="center"/>
              <w:rPr>
                <w:b/>
                <w:color w:val="000000"/>
                <w:lang w:val="uk-UA"/>
              </w:rPr>
            </w:pPr>
            <w:r w:rsidRPr="00C04262">
              <w:rPr>
                <w:b/>
                <w:color w:val="000000"/>
                <w:lang w:val="uk-UA"/>
              </w:rPr>
              <w:t>3294,6</w:t>
            </w:r>
          </w:p>
        </w:tc>
        <w:tc>
          <w:tcPr>
            <w:tcW w:w="851" w:type="dxa"/>
          </w:tcPr>
          <w:p w14:paraId="4E3C65E4" w14:textId="77777777" w:rsidR="00C04262" w:rsidRPr="00C04262" w:rsidRDefault="00C04262" w:rsidP="00C04262">
            <w:pPr>
              <w:jc w:val="center"/>
              <w:rPr>
                <w:b/>
                <w:color w:val="000000"/>
                <w:lang w:val="uk-UA"/>
              </w:rPr>
            </w:pPr>
            <w:r w:rsidRPr="00C04262">
              <w:rPr>
                <w:b/>
                <w:color w:val="000000"/>
                <w:lang w:val="uk-UA"/>
              </w:rPr>
              <w:t>9,5</w:t>
            </w:r>
          </w:p>
        </w:tc>
        <w:tc>
          <w:tcPr>
            <w:tcW w:w="708" w:type="dxa"/>
          </w:tcPr>
          <w:p w14:paraId="7E1DAA46" w14:textId="77777777" w:rsidR="00C04262" w:rsidRPr="00C04262" w:rsidRDefault="00C04262" w:rsidP="00C04262">
            <w:pPr>
              <w:jc w:val="center"/>
              <w:rPr>
                <w:b/>
                <w:color w:val="000000"/>
                <w:lang w:val="uk-UA"/>
              </w:rPr>
            </w:pPr>
            <w:r w:rsidRPr="00C04262">
              <w:rPr>
                <w:b/>
                <w:color w:val="000000"/>
                <w:lang w:val="uk-UA"/>
              </w:rPr>
              <w:t>0,0</w:t>
            </w:r>
          </w:p>
        </w:tc>
        <w:tc>
          <w:tcPr>
            <w:tcW w:w="851" w:type="dxa"/>
          </w:tcPr>
          <w:p w14:paraId="531A4673" w14:textId="77777777" w:rsidR="00C04262" w:rsidRPr="00C04262" w:rsidRDefault="00C04262" w:rsidP="00C04262">
            <w:pPr>
              <w:ind w:hanging="108"/>
              <w:jc w:val="center"/>
              <w:rPr>
                <w:b/>
                <w:color w:val="000000"/>
                <w:lang w:val="uk-UA"/>
              </w:rPr>
            </w:pPr>
            <w:r w:rsidRPr="00C04262">
              <w:rPr>
                <w:b/>
                <w:color w:val="000000"/>
                <w:lang w:val="uk-UA"/>
              </w:rPr>
              <w:t>0</w:t>
            </w:r>
          </w:p>
        </w:tc>
        <w:tc>
          <w:tcPr>
            <w:tcW w:w="869" w:type="dxa"/>
          </w:tcPr>
          <w:p w14:paraId="320D8FE8" w14:textId="77777777" w:rsidR="00C04262" w:rsidRPr="00C04262" w:rsidRDefault="00C04262" w:rsidP="00C04262">
            <w:pPr>
              <w:jc w:val="center"/>
              <w:rPr>
                <w:b/>
                <w:color w:val="000000"/>
                <w:lang w:val="uk-UA"/>
              </w:rPr>
            </w:pPr>
            <w:r w:rsidRPr="00C04262">
              <w:rPr>
                <w:b/>
                <w:color w:val="000000"/>
                <w:lang w:val="uk-UA"/>
              </w:rPr>
              <w:t>0</w:t>
            </w:r>
          </w:p>
        </w:tc>
        <w:tc>
          <w:tcPr>
            <w:tcW w:w="2976" w:type="dxa"/>
          </w:tcPr>
          <w:p w14:paraId="4D5680DC" w14:textId="77777777" w:rsidR="00C04262" w:rsidRPr="00C04262" w:rsidRDefault="00C04262" w:rsidP="00C04262">
            <w:pPr>
              <w:jc w:val="center"/>
              <w:rPr>
                <w:color w:val="FF0000"/>
                <w:highlight w:val="yellow"/>
                <w:lang w:val="uk-UA"/>
              </w:rPr>
            </w:pPr>
          </w:p>
        </w:tc>
      </w:tr>
    </w:tbl>
    <w:p w14:paraId="5F619EF0" w14:textId="77777777" w:rsidR="00C04262" w:rsidRPr="00C04262" w:rsidRDefault="00C04262" w:rsidP="00C04262">
      <w:pPr>
        <w:shd w:val="clear" w:color="auto" w:fill="FFFFFF"/>
        <w:autoSpaceDE w:val="0"/>
        <w:autoSpaceDN w:val="0"/>
        <w:adjustRightInd w:val="0"/>
        <w:jc w:val="center"/>
        <w:rPr>
          <w:color w:val="FF0000"/>
          <w:sz w:val="20"/>
          <w:szCs w:val="20"/>
          <w:lang w:val="uk-UA"/>
        </w:rPr>
      </w:pPr>
    </w:p>
    <w:p w14:paraId="2D1DCF8F" w14:textId="77777777" w:rsidR="00777514" w:rsidRPr="00777514" w:rsidRDefault="00777514" w:rsidP="00777514">
      <w:pPr>
        <w:rPr>
          <w:b/>
        </w:rPr>
      </w:pPr>
    </w:p>
    <w:p w14:paraId="7628E3C4" w14:textId="77777777" w:rsidR="00D37758" w:rsidRDefault="00D37758" w:rsidP="00425D83">
      <w:pPr>
        <w:jc w:val="center"/>
        <w:rPr>
          <w:lang w:val="uk-UA"/>
        </w:rPr>
      </w:pPr>
    </w:p>
    <w:p w14:paraId="3962A84B" w14:textId="77777777" w:rsidR="00774269" w:rsidRDefault="00774269" w:rsidP="00425D83">
      <w:pPr>
        <w:jc w:val="center"/>
        <w:rPr>
          <w:lang w:val="uk-UA"/>
        </w:rPr>
      </w:pPr>
    </w:p>
    <w:p w14:paraId="6F160CDC" w14:textId="003E2B4B" w:rsidR="004920D8" w:rsidRPr="004920D8" w:rsidRDefault="004920D8" w:rsidP="004138E3">
      <w:pPr>
        <w:jc w:val="center"/>
        <w:rPr>
          <w:lang w:val="uk-UA"/>
        </w:rPr>
      </w:pPr>
      <w:r w:rsidRPr="004920D8">
        <w:rPr>
          <w:lang w:val="uk-UA"/>
        </w:rPr>
        <w:t>Керуючий справами</w:t>
      </w:r>
      <w:r w:rsidR="00425D83">
        <w:rPr>
          <w:lang w:val="uk-UA"/>
        </w:rPr>
        <w:t xml:space="preserve"> </w:t>
      </w:r>
      <w:r w:rsidRPr="004920D8">
        <w:rPr>
          <w:lang w:val="uk-UA"/>
        </w:rPr>
        <w:t>виконавчого комітету</w:t>
      </w:r>
      <w:r w:rsidRPr="004920D8">
        <w:rPr>
          <w:lang w:val="uk-UA"/>
        </w:rPr>
        <w:tab/>
      </w:r>
      <w:r w:rsidRPr="004920D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920D8">
        <w:rPr>
          <w:lang w:val="uk-UA"/>
        </w:rPr>
        <w:t>Владислав ТЕРЕЩЕНКО</w:t>
      </w:r>
    </w:p>
    <w:sectPr w:rsidR="004920D8" w:rsidRPr="004920D8" w:rsidSect="00C04262">
      <w:pgSz w:w="16838" w:h="11906" w:orient="landscape" w:code="9"/>
      <w:pgMar w:top="2127" w:right="1134" w:bottom="142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E7222"/>
    <w:multiLevelType w:val="hybridMultilevel"/>
    <w:tmpl w:val="B9F0C358"/>
    <w:lvl w:ilvl="0" w:tplc="94EA5C4E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43098"/>
    <w:multiLevelType w:val="hybridMultilevel"/>
    <w:tmpl w:val="A7644F46"/>
    <w:lvl w:ilvl="0" w:tplc="DF32257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72B25"/>
    <w:multiLevelType w:val="hybridMultilevel"/>
    <w:tmpl w:val="F84AE9B6"/>
    <w:lvl w:ilvl="0" w:tplc="855694A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8C47EBB"/>
    <w:multiLevelType w:val="hybridMultilevel"/>
    <w:tmpl w:val="F84AE9B6"/>
    <w:lvl w:ilvl="0" w:tplc="855694A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481363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1548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2614027">
    <w:abstractNumId w:val="2"/>
  </w:num>
  <w:num w:numId="4" w16cid:durableId="1399550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1B"/>
    <w:rsid w:val="001559DF"/>
    <w:rsid w:val="002C7FB0"/>
    <w:rsid w:val="0030102F"/>
    <w:rsid w:val="00307D05"/>
    <w:rsid w:val="00324C1B"/>
    <w:rsid w:val="004138E3"/>
    <w:rsid w:val="00425D83"/>
    <w:rsid w:val="004920D8"/>
    <w:rsid w:val="004C065D"/>
    <w:rsid w:val="006C30CF"/>
    <w:rsid w:val="006C7DE2"/>
    <w:rsid w:val="00705BE7"/>
    <w:rsid w:val="00774269"/>
    <w:rsid w:val="00777514"/>
    <w:rsid w:val="00981759"/>
    <w:rsid w:val="00B958C2"/>
    <w:rsid w:val="00C0082A"/>
    <w:rsid w:val="00C04262"/>
    <w:rsid w:val="00D37758"/>
    <w:rsid w:val="00D84D27"/>
    <w:rsid w:val="00E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B4CF"/>
  <w15:chartTrackingRefBased/>
  <w15:docId w15:val="{6E579DAE-36B8-4209-879A-0CD8286E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D27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C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C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C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C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C1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C1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C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4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4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24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C1B"/>
    <w:rPr>
      <w:b/>
      <w:bCs w:val="0"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425D83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425D83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  <w:style w:type="table" w:styleId="af0">
    <w:name w:val="Table Grid"/>
    <w:basedOn w:val="a1"/>
    <w:uiPriority w:val="39"/>
    <w:rsid w:val="0030102F"/>
    <w:pPr>
      <w:spacing w:after="0" w:line="240" w:lineRule="auto"/>
    </w:pPr>
    <w:rPr>
      <w:rFonts w:eastAsia="Times New Roman"/>
      <w:bCs w:val="0"/>
      <w:kern w:val="0"/>
      <w:sz w:val="20"/>
      <w:szCs w:val="20"/>
      <w:lang w:val="x-none" w:eastAsia="x-non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39"/>
    <w:rsid w:val="00777514"/>
    <w:pPr>
      <w:spacing w:after="0" w:line="240" w:lineRule="auto"/>
    </w:pPr>
    <w:rPr>
      <w:rFonts w:eastAsia="Times New Roman"/>
      <w:bCs w:val="0"/>
      <w:kern w:val="0"/>
      <w:sz w:val="20"/>
      <w:szCs w:val="20"/>
      <w:lang w:val="x-none" w:eastAsia="x-non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4138E3"/>
    <w:pPr>
      <w:spacing w:after="0" w:line="240" w:lineRule="auto"/>
    </w:pPr>
    <w:rPr>
      <w:rFonts w:eastAsia="Times New Roman"/>
      <w:bCs w:val="0"/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sid w:val="00C04262"/>
    <w:rPr>
      <w:i/>
      <w:iCs/>
    </w:rPr>
  </w:style>
  <w:style w:type="character" w:styleId="af2">
    <w:name w:val="Strong"/>
    <w:uiPriority w:val="22"/>
    <w:qFormat/>
    <w:rsid w:val="00C0426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1-23-007092-a" TargetMode="External"/><Relationship Id="rId3" Type="http://schemas.openxmlformats.org/officeDocument/2006/relationships/styles" Target="styles.xml"/><Relationship Id="rId7" Type="http://schemas.openxmlformats.org/officeDocument/2006/relationships/hyperlink" Target="https://ymtg.gov.ua/news/153995-proekt-rekrutingu-bpla-drone-forc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mtg.gov.ua/news/248296-rekrutingova-programa-kontrakt-18-24-u-3-mu-prikordonnomu-zagoni-posirilas-na-posadi-operatoriv-bezpilotnix-siste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zorro.gov.ua/uk/tender/UA-2025-07-07-002800-a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gov.ua/uk/tender/UA-2025-01-23-007092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F4898-96ED-49B7-9F5B-E06A42F0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8249</Words>
  <Characters>4702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2026-02-24T13:10:00Z</cp:lastPrinted>
  <dcterms:created xsi:type="dcterms:W3CDTF">2026-02-24T13:12:00Z</dcterms:created>
  <dcterms:modified xsi:type="dcterms:W3CDTF">2026-02-27T06:51:00Z</dcterms:modified>
</cp:coreProperties>
</file>