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3D9F" w14:textId="77777777" w:rsidR="00835A5F" w:rsidRPr="00835A5F" w:rsidRDefault="00835A5F" w:rsidP="00835A5F">
      <w:pPr>
        <w:ind w:left="10620"/>
        <w:jc w:val="both"/>
      </w:pPr>
      <w:r w:rsidRPr="00835A5F">
        <w:t>Додаток</w:t>
      </w:r>
    </w:p>
    <w:p w14:paraId="4C42A6B9" w14:textId="77777777" w:rsidR="00835A5F" w:rsidRPr="00835A5F" w:rsidRDefault="00835A5F" w:rsidP="00835A5F">
      <w:pPr>
        <w:ind w:left="10620"/>
        <w:jc w:val="both"/>
      </w:pPr>
      <w:r w:rsidRPr="00835A5F">
        <w:t>до рішення виконавчого комітету</w:t>
      </w:r>
    </w:p>
    <w:p w14:paraId="3402D642" w14:textId="77777777" w:rsidR="00835A5F" w:rsidRPr="00835A5F" w:rsidRDefault="00835A5F" w:rsidP="00835A5F">
      <w:pPr>
        <w:ind w:left="10620"/>
        <w:jc w:val="both"/>
      </w:pPr>
      <w:r w:rsidRPr="00835A5F">
        <w:t>Південнівської міської ради</w:t>
      </w:r>
    </w:p>
    <w:p w14:paraId="6BE26DA7" w14:textId="638A2922" w:rsidR="00835A5F" w:rsidRPr="00835A5F" w:rsidRDefault="00835A5F" w:rsidP="00835A5F">
      <w:pPr>
        <w:ind w:left="10620"/>
        <w:jc w:val="both"/>
      </w:pPr>
      <w:r w:rsidRPr="00835A5F">
        <w:t>від 2</w:t>
      </w:r>
      <w:r w:rsidRPr="00835A5F">
        <w:rPr>
          <w:lang w:val="en-US"/>
        </w:rPr>
        <w:t>4</w:t>
      </w:r>
      <w:r w:rsidRPr="00835A5F">
        <w:t>.0</w:t>
      </w:r>
      <w:r w:rsidRPr="00835A5F">
        <w:rPr>
          <w:lang w:val="en-US"/>
        </w:rPr>
        <w:t>2</w:t>
      </w:r>
      <w:r w:rsidRPr="00835A5F">
        <w:t xml:space="preserve">.2026 № </w:t>
      </w:r>
      <w:r>
        <w:t>2737</w:t>
      </w:r>
    </w:p>
    <w:p w14:paraId="5E09ED82" w14:textId="77777777" w:rsidR="00835A5F" w:rsidRDefault="00835A5F" w:rsidP="00CB09EA">
      <w:pPr>
        <w:jc w:val="center"/>
        <w:rPr>
          <w:rFonts w:eastAsiaTheme="minorHAnsi"/>
          <w:b/>
          <w:lang w:eastAsia="en-US"/>
        </w:rPr>
      </w:pPr>
    </w:p>
    <w:p w14:paraId="336C4AA8" w14:textId="4658F709" w:rsidR="0017716D" w:rsidRPr="00CB09EA" w:rsidRDefault="0017716D" w:rsidP="00835A5F">
      <w:pPr>
        <w:jc w:val="center"/>
      </w:pPr>
      <w:r w:rsidRPr="006C088F">
        <w:rPr>
          <w:rFonts w:eastAsiaTheme="minorHAnsi"/>
          <w:b/>
          <w:lang w:eastAsia="en-US"/>
        </w:rPr>
        <w:t>Звіт</w:t>
      </w:r>
    </w:p>
    <w:p w14:paraId="5C78DA7C" w14:textId="411BDDBC" w:rsidR="0017716D" w:rsidRPr="006C088F" w:rsidRDefault="0017716D" w:rsidP="00835A5F">
      <w:pPr>
        <w:spacing w:line="259" w:lineRule="auto"/>
        <w:jc w:val="center"/>
        <w:rPr>
          <w:rFonts w:eastAsiaTheme="minorHAnsi"/>
          <w:b/>
          <w:lang w:eastAsia="en-US"/>
        </w:rPr>
      </w:pPr>
      <w:r w:rsidRPr="006C088F">
        <w:rPr>
          <w:rFonts w:eastAsiaTheme="minorHAnsi"/>
          <w:b/>
          <w:lang w:eastAsia="en-US"/>
        </w:rPr>
        <w:t>про результати виконання</w:t>
      </w:r>
    </w:p>
    <w:p w14:paraId="56409ABE" w14:textId="65164086" w:rsidR="00CB09EA" w:rsidRDefault="0017716D" w:rsidP="00835A5F">
      <w:pPr>
        <w:spacing w:line="259" w:lineRule="auto"/>
        <w:jc w:val="center"/>
        <w:rPr>
          <w:b/>
          <w:lang w:eastAsia="zh-CN"/>
        </w:rPr>
      </w:pPr>
      <w:r w:rsidRPr="006C088F">
        <w:rPr>
          <w:b/>
          <w:lang w:eastAsia="zh-CN"/>
        </w:rPr>
        <w:t>Програми розвитку культури в Южненській міській територіальній громаді</w:t>
      </w:r>
      <w:r w:rsidR="00CB09EA">
        <w:rPr>
          <w:rFonts w:eastAsiaTheme="minorHAnsi"/>
          <w:lang w:eastAsia="en-US"/>
        </w:rPr>
        <w:t xml:space="preserve"> </w:t>
      </w:r>
      <w:r w:rsidRPr="006C088F">
        <w:rPr>
          <w:b/>
          <w:lang w:eastAsia="zh-CN"/>
        </w:rPr>
        <w:t>на 202</w:t>
      </w:r>
      <w:r w:rsidR="009778A0">
        <w:rPr>
          <w:b/>
          <w:lang w:eastAsia="zh-CN"/>
        </w:rPr>
        <w:t>5</w:t>
      </w:r>
      <w:r w:rsidRPr="006C088F">
        <w:rPr>
          <w:b/>
          <w:lang w:eastAsia="zh-CN"/>
        </w:rPr>
        <w:t>-202</w:t>
      </w:r>
      <w:r w:rsidR="009778A0">
        <w:rPr>
          <w:b/>
          <w:lang w:eastAsia="zh-CN"/>
        </w:rPr>
        <w:t>7</w:t>
      </w:r>
      <w:r w:rsidRPr="006C088F">
        <w:rPr>
          <w:b/>
          <w:lang w:eastAsia="zh-CN"/>
        </w:rPr>
        <w:t xml:space="preserve"> роки</w:t>
      </w:r>
    </w:p>
    <w:p w14:paraId="19419BF6" w14:textId="7BAB120B" w:rsidR="0017716D" w:rsidRPr="00CB09EA" w:rsidRDefault="0017716D" w:rsidP="00835A5F">
      <w:pPr>
        <w:spacing w:line="259" w:lineRule="auto"/>
        <w:jc w:val="center"/>
        <w:rPr>
          <w:rFonts w:eastAsiaTheme="minorHAnsi"/>
          <w:lang w:eastAsia="en-US"/>
        </w:rPr>
      </w:pPr>
      <w:r w:rsidRPr="006C088F">
        <w:rPr>
          <w:rFonts w:eastAsia="Calibri"/>
          <w:b/>
          <w:lang w:eastAsia="en-US"/>
        </w:rPr>
        <w:t>за</w:t>
      </w:r>
      <w:r w:rsidR="00BA15F0">
        <w:rPr>
          <w:rFonts w:eastAsia="Calibri"/>
          <w:b/>
          <w:lang w:eastAsia="en-US"/>
        </w:rPr>
        <w:t xml:space="preserve"> </w:t>
      </w:r>
      <w:r w:rsidR="009778A0">
        <w:rPr>
          <w:rFonts w:eastAsia="Calibri"/>
          <w:b/>
          <w:lang w:eastAsia="en-US"/>
        </w:rPr>
        <w:t>2025</w:t>
      </w:r>
      <w:r w:rsidRPr="006C088F">
        <w:rPr>
          <w:rFonts w:eastAsia="Calibri"/>
          <w:b/>
          <w:lang w:eastAsia="en-US"/>
        </w:rPr>
        <w:t xml:space="preserve"> рік</w:t>
      </w:r>
    </w:p>
    <w:p w14:paraId="0508D907" w14:textId="77777777" w:rsidR="0017716D" w:rsidRPr="006C088F" w:rsidRDefault="0017716D" w:rsidP="0017716D">
      <w:pPr>
        <w:spacing w:line="259" w:lineRule="auto"/>
        <w:ind w:left="1701" w:right="22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2F216A" w14:textId="7756DC74" w:rsidR="0017716D" w:rsidRPr="00CB09EA" w:rsidRDefault="00CB09EA" w:rsidP="00CB09EA">
      <w:pPr>
        <w:spacing w:line="259" w:lineRule="auto"/>
        <w:rPr>
          <w:rFonts w:eastAsiaTheme="minorHAnsi"/>
          <w:lang w:eastAsia="en-US"/>
        </w:rPr>
      </w:pPr>
      <w:r>
        <w:rPr>
          <w:color w:val="000000"/>
        </w:rPr>
        <w:t>Дата і номер рішення міської ради, яким затв</w:t>
      </w:r>
      <w:r w:rsidR="009778A0">
        <w:rPr>
          <w:color w:val="000000"/>
        </w:rPr>
        <w:t>ерджено Програму</w:t>
      </w:r>
      <w:r>
        <w:rPr>
          <w:color w:val="000000"/>
        </w:rPr>
        <w:t xml:space="preserve">:  </w:t>
      </w:r>
      <w:r w:rsidRPr="00CB09EA">
        <w:rPr>
          <w:rFonts w:eastAsiaTheme="minorHAnsi"/>
          <w:lang w:eastAsia="en-US"/>
        </w:rPr>
        <w:t>р</w:t>
      </w:r>
      <w:r w:rsidR="0017716D" w:rsidRPr="00CB09EA">
        <w:rPr>
          <w:rFonts w:eastAsiaTheme="minorHAnsi"/>
          <w:lang w:eastAsia="en-US"/>
        </w:rPr>
        <w:t>ішення Южненської міської ради</w:t>
      </w:r>
      <w:r w:rsidR="00712C51">
        <w:rPr>
          <w:rFonts w:eastAsiaTheme="minorHAnsi"/>
          <w:lang w:eastAsia="en-US"/>
        </w:rPr>
        <w:t xml:space="preserve">  </w:t>
      </w:r>
      <w:r w:rsidR="0017716D" w:rsidRPr="00CB09EA">
        <w:rPr>
          <w:rFonts w:eastAsiaTheme="minorHAnsi"/>
          <w:lang w:eastAsia="en-US"/>
        </w:rPr>
        <w:t xml:space="preserve">від </w:t>
      </w:r>
      <w:r w:rsidR="009778A0">
        <w:rPr>
          <w:rFonts w:eastAsiaTheme="minorHAnsi"/>
          <w:lang w:eastAsia="en-US"/>
        </w:rPr>
        <w:t>06.06</w:t>
      </w:r>
      <w:r w:rsidR="0017716D" w:rsidRPr="00CB09EA">
        <w:rPr>
          <w:rFonts w:eastAsiaTheme="minorHAnsi"/>
          <w:lang w:eastAsia="en-US"/>
        </w:rPr>
        <w:t>.202</w:t>
      </w:r>
      <w:r w:rsidR="009778A0">
        <w:rPr>
          <w:rFonts w:eastAsiaTheme="minorHAnsi"/>
          <w:lang w:eastAsia="en-US"/>
        </w:rPr>
        <w:t>4</w:t>
      </w:r>
      <w:r w:rsidR="0017716D" w:rsidRPr="00CB09EA">
        <w:rPr>
          <w:rFonts w:eastAsiaTheme="minorHAnsi"/>
          <w:lang w:eastAsia="en-US"/>
        </w:rPr>
        <w:t>р.</w:t>
      </w:r>
      <w:r w:rsidR="009778A0">
        <w:rPr>
          <w:rFonts w:eastAsiaTheme="minorHAnsi"/>
          <w:lang w:eastAsia="en-US"/>
        </w:rPr>
        <w:t xml:space="preserve"> </w:t>
      </w:r>
      <w:r w:rsidR="00443702">
        <w:rPr>
          <w:rFonts w:eastAsiaTheme="minorHAnsi"/>
          <w:lang w:eastAsia="en-US"/>
        </w:rPr>
        <w:t>№ 1729</w:t>
      </w:r>
      <w:r w:rsidR="0017716D" w:rsidRPr="00CB09EA">
        <w:rPr>
          <w:rFonts w:eastAsiaTheme="minorHAnsi"/>
          <w:lang w:eastAsia="en-US"/>
        </w:rPr>
        <w:t xml:space="preserve">-VIII  зі змінами від </w:t>
      </w:r>
      <w:r w:rsidR="00443702">
        <w:rPr>
          <w:rFonts w:eastAsiaTheme="minorHAnsi"/>
          <w:lang w:eastAsia="en-US"/>
        </w:rPr>
        <w:t>24</w:t>
      </w:r>
      <w:r w:rsidR="0017716D" w:rsidRPr="00CB09EA">
        <w:rPr>
          <w:rFonts w:eastAsiaTheme="minorHAnsi"/>
          <w:lang w:eastAsia="en-US"/>
        </w:rPr>
        <w:t>.</w:t>
      </w:r>
      <w:r w:rsidR="00443702">
        <w:rPr>
          <w:rFonts w:eastAsiaTheme="minorHAnsi"/>
          <w:lang w:eastAsia="en-US"/>
        </w:rPr>
        <w:t>12</w:t>
      </w:r>
      <w:r w:rsidR="0017716D" w:rsidRPr="00CB09EA">
        <w:rPr>
          <w:rFonts w:eastAsiaTheme="minorHAnsi"/>
          <w:lang w:eastAsia="en-US"/>
        </w:rPr>
        <w:t>.202</w:t>
      </w:r>
      <w:r w:rsidR="00443702">
        <w:rPr>
          <w:rFonts w:eastAsiaTheme="minorHAnsi"/>
          <w:lang w:eastAsia="en-US"/>
        </w:rPr>
        <w:t>4 р. № 2010</w:t>
      </w:r>
      <w:r w:rsidR="0017716D" w:rsidRPr="00CB09EA">
        <w:rPr>
          <w:rFonts w:eastAsiaTheme="minorHAnsi"/>
          <w:lang w:eastAsia="en-US"/>
        </w:rPr>
        <w:t>-VIII</w:t>
      </w:r>
      <w:r>
        <w:rPr>
          <w:rFonts w:eastAsiaTheme="minorHAnsi"/>
          <w:lang w:eastAsia="en-US"/>
        </w:rPr>
        <w:t>.</w:t>
      </w:r>
      <w:r w:rsidR="0017716D" w:rsidRPr="00CB09EA">
        <w:rPr>
          <w:rFonts w:eastAsiaTheme="minorHAnsi"/>
          <w:lang w:eastAsia="en-US"/>
        </w:rPr>
        <w:t xml:space="preserve"> </w:t>
      </w:r>
    </w:p>
    <w:p w14:paraId="1A766777" w14:textId="74BBD66B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 xml:space="preserve">Відповідальний виконавець Програми:  управління культури, спорту та молодіжної політики </w:t>
      </w:r>
      <w:r w:rsidR="00443702">
        <w:rPr>
          <w:rFonts w:eastAsiaTheme="minorHAnsi"/>
          <w:lang w:eastAsia="en-US"/>
        </w:rPr>
        <w:t>Південнівської</w:t>
      </w:r>
      <w:r w:rsidRPr="006C088F">
        <w:rPr>
          <w:rFonts w:eastAsiaTheme="minorHAnsi"/>
          <w:lang w:eastAsia="en-US"/>
        </w:rPr>
        <w:t xml:space="preserve"> міської ради Одеського району Одеської області</w:t>
      </w:r>
      <w:r w:rsidR="00CB09EA">
        <w:rPr>
          <w:rFonts w:eastAsiaTheme="minorHAnsi"/>
          <w:lang w:eastAsia="en-US"/>
        </w:rPr>
        <w:t>.</w:t>
      </w:r>
      <w:r w:rsidRPr="006C088F">
        <w:rPr>
          <w:rFonts w:eastAsiaTheme="minorHAnsi"/>
          <w:lang w:eastAsia="en-US"/>
        </w:rPr>
        <w:t xml:space="preserve"> </w:t>
      </w:r>
    </w:p>
    <w:p w14:paraId="4B6C077D" w14:textId="2C7819C1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>Строк реалізації програми – 202</w:t>
      </w:r>
      <w:r w:rsidR="00443702">
        <w:rPr>
          <w:rFonts w:eastAsiaTheme="minorHAnsi"/>
          <w:lang w:eastAsia="en-US"/>
        </w:rPr>
        <w:t>5</w:t>
      </w:r>
      <w:r w:rsidRPr="006C088F">
        <w:rPr>
          <w:rFonts w:eastAsiaTheme="minorHAnsi"/>
          <w:lang w:eastAsia="en-US"/>
        </w:rPr>
        <w:t>-202</w:t>
      </w:r>
      <w:r w:rsidR="00443702">
        <w:rPr>
          <w:rFonts w:eastAsiaTheme="minorHAnsi"/>
          <w:lang w:eastAsia="en-US"/>
        </w:rPr>
        <w:t>7</w:t>
      </w:r>
      <w:r w:rsidRPr="006C088F">
        <w:rPr>
          <w:rFonts w:eastAsiaTheme="minorHAnsi"/>
          <w:lang w:eastAsia="en-US"/>
        </w:rPr>
        <w:t xml:space="preserve"> роки.</w:t>
      </w:r>
    </w:p>
    <w:p w14:paraId="0A68164A" w14:textId="77777777" w:rsidR="0017716D" w:rsidRDefault="0017716D" w:rsidP="0017716D">
      <w:r>
        <w:t xml:space="preserve">                                                                             </w:t>
      </w:r>
    </w:p>
    <w:p w14:paraId="3AC07EDF" w14:textId="68F4ED75" w:rsidR="0017716D" w:rsidRDefault="0017716D" w:rsidP="0017716D">
      <w:pPr>
        <w:spacing w:line="259" w:lineRule="auto"/>
        <w:rPr>
          <w:rFonts w:eastAsiaTheme="minorHAnsi"/>
          <w:b/>
          <w:lang w:eastAsia="en-US"/>
        </w:rPr>
      </w:pPr>
      <w:r w:rsidRPr="008072C9">
        <w:rPr>
          <w:rFonts w:eastAsiaTheme="minorHAnsi"/>
          <w:b/>
          <w:lang w:eastAsia="en-US"/>
        </w:rPr>
        <w:t xml:space="preserve">                                                                                 Виконання заходів Програми за </w:t>
      </w:r>
      <w:r w:rsidR="00443702">
        <w:rPr>
          <w:rFonts w:eastAsiaTheme="minorHAnsi"/>
          <w:b/>
          <w:lang w:eastAsia="en-US"/>
        </w:rPr>
        <w:t>2025</w:t>
      </w:r>
      <w:r w:rsidR="009121F7">
        <w:rPr>
          <w:rFonts w:eastAsiaTheme="minorHAnsi"/>
          <w:b/>
          <w:lang w:eastAsia="en-US"/>
        </w:rPr>
        <w:t xml:space="preserve"> рік </w:t>
      </w:r>
    </w:p>
    <w:p w14:paraId="1266F82A" w14:textId="77777777" w:rsidR="00CB09EA" w:rsidRPr="008072C9" w:rsidRDefault="00CB09EA" w:rsidP="0017716D">
      <w:pPr>
        <w:spacing w:line="259" w:lineRule="auto"/>
        <w:rPr>
          <w:rFonts w:eastAsiaTheme="minorHAnsi"/>
          <w:b/>
          <w:lang w:eastAsia="en-US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126"/>
        <w:gridCol w:w="1276"/>
        <w:gridCol w:w="1559"/>
        <w:gridCol w:w="1134"/>
        <w:gridCol w:w="1276"/>
        <w:gridCol w:w="1276"/>
        <w:gridCol w:w="1134"/>
        <w:gridCol w:w="992"/>
        <w:gridCol w:w="1985"/>
      </w:tblGrid>
      <w:tr w:rsidR="0017716D" w:rsidRPr="008072C9" w14:paraId="4658FD37" w14:textId="77777777" w:rsidTr="00FE4DD8">
        <w:trPr>
          <w:trHeight w:val="370"/>
        </w:trPr>
        <w:tc>
          <w:tcPr>
            <w:tcW w:w="284" w:type="dxa"/>
          </w:tcPr>
          <w:p w14:paraId="05D00DB4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№</w:t>
            </w:r>
          </w:p>
          <w:p w14:paraId="19AA59F5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з/п</w:t>
            </w:r>
          </w:p>
        </w:tc>
        <w:tc>
          <w:tcPr>
            <w:tcW w:w="1701" w:type="dxa"/>
          </w:tcPr>
          <w:p w14:paraId="3749BBE2" w14:textId="609D54E2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Завдання</w:t>
            </w:r>
          </w:p>
          <w:p w14:paraId="22B9A991" w14:textId="77777777" w:rsidR="0017716D" w:rsidRPr="008072C9" w:rsidRDefault="0017716D" w:rsidP="00CB09EA">
            <w:pPr>
              <w:jc w:val="center"/>
              <w:rPr>
                <w:rFonts w:eastAsiaTheme="minorHAnsi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Програми</w:t>
            </w:r>
          </w:p>
        </w:tc>
        <w:tc>
          <w:tcPr>
            <w:tcW w:w="2126" w:type="dxa"/>
          </w:tcPr>
          <w:p w14:paraId="47AAD8B2" w14:textId="1E05C2D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Зміст заходів</w:t>
            </w:r>
          </w:p>
        </w:tc>
        <w:tc>
          <w:tcPr>
            <w:tcW w:w="1276" w:type="dxa"/>
          </w:tcPr>
          <w:p w14:paraId="00480746" w14:textId="5E1165E9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Термін виконання</w:t>
            </w:r>
          </w:p>
        </w:tc>
        <w:tc>
          <w:tcPr>
            <w:tcW w:w="1559" w:type="dxa"/>
          </w:tcPr>
          <w:p w14:paraId="664BBD6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34" w:type="dxa"/>
          </w:tcPr>
          <w:p w14:paraId="02AE025F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</w:t>
            </w:r>
          </w:p>
          <w:p w14:paraId="689DB2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передбачений Програмою</w:t>
            </w:r>
          </w:p>
          <w:p w14:paraId="04CB525D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7236480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 затверджений бюджетом</w:t>
            </w:r>
          </w:p>
          <w:p w14:paraId="73D32424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61E684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Фактично профінансовано у звітному періоді, тис. грн.</w:t>
            </w:r>
          </w:p>
        </w:tc>
        <w:tc>
          <w:tcPr>
            <w:tcW w:w="1134" w:type="dxa"/>
          </w:tcPr>
          <w:p w14:paraId="57930E2F" w14:textId="5C7F7C60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3F9409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передбачених  Програмою</w:t>
            </w:r>
          </w:p>
        </w:tc>
        <w:tc>
          <w:tcPr>
            <w:tcW w:w="992" w:type="dxa"/>
          </w:tcPr>
          <w:p w14:paraId="2D32BBFB" w14:textId="4476652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0E6251B8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затверджених бюджетом</w:t>
            </w:r>
          </w:p>
        </w:tc>
        <w:tc>
          <w:tcPr>
            <w:tcW w:w="1985" w:type="dxa"/>
          </w:tcPr>
          <w:p w14:paraId="6CE5C8E5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Інформація про виконання або причини  невиконання заходу        (досягнутий результат)</w:t>
            </w:r>
          </w:p>
        </w:tc>
      </w:tr>
      <w:tr w:rsidR="00261A47" w:rsidRPr="008072C9" w14:paraId="36781915" w14:textId="77777777" w:rsidTr="004910CE">
        <w:trPr>
          <w:trHeight w:val="1550"/>
        </w:trPr>
        <w:tc>
          <w:tcPr>
            <w:tcW w:w="284" w:type="dxa"/>
          </w:tcPr>
          <w:p w14:paraId="5EF702EA" w14:textId="440C9CCB" w:rsidR="00261A47" w:rsidRPr="00E7598B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09B5F5D9" w14:textId="77777777" w:rsidR="006A1675" w:rsidRPr="006A1675" w:rsidRDefault="00261A47" w:rsidP="00195AB4">
            <w:pPr>
              <w:rPr>
                <w:lang w:eastAsia="zh-CN"/>
              </w:rPr>
            </w:pPr>
            <w:r w:rsidRPr="00231BF2">
              <w:rPr>
                <w:b/>
              </w:rPr>
              <w:t xml:space="preserve"> </w:t>
            </w:r>
            <w:r w:rsidR="006A1675" w:rsidRPr="006A1675">
              <w:rPr>
                <w:b/>
                <w:lang w:eastAsia="zh-CN"/>
              </w:rPr>
              <w:t>Героїко – патріотичне виховання.</w:t>
            </w:r>
          </w:p>
          <w:p w14:paraId="4537C657" w14:textId="65580D7F" w:rsidR="00261A47" w:rsidRPr="00231BF2" w:rsidRDefault="006A1675" w:rsidP="00195AB4">
            <w:pPr>
              <w:widowControl w:val="0"/>
              <w:rPr>
                <w:b/>
              </w:rPr>
            </w:pPr>
            <w:r w:rsidRPr="006A1675">
              <w:rPr>
                <w:b/>
                <w:lang w:eastAsia="zh-CN"/>
              </w:rPr>
              <w:t xml:space="preserve">Формування високої громадської, національної </w:t>
            </w:r>
            <w:r w:rsidRPr="006A1675">
              <w:rPr>
                <w:b/>
                <w:lang w:eastAsia="zh-CN"/>
              </w:rPr>
              <w:lastRenderedPageBreak/>
              <w:t xml:space="preserve">свідомості </w:t>
            </w:r>
            <w:r w:rsidR="00D17D18">
              <w:rPr>
                <w:b/>
                <w:lang w:eastAsia="zh-CN"/>
              </w:rPr>
              <w:t xml:space="preserve">та духовності  </w:t>
            </w:r>
          </w:p>
        </w:tc>
        <w:tc>
          <w:tcPr>
            <w:tcW w:w="2126" w:type="dxa"/>
          </w:tcPr>
          <w:p w14:paraId="07C0D0B3" w14:textId="39C3EB23" w:rsidR="00261A47" w:rsidRPr="006A1675" w:rsidRDefault="006A1675" w:rsidP="00127E78">
            <w:pPr>
              <w:widowControl w:val="0"/>
              <w:rPr>
                <w:rFonts w:eastAsiaTheme="minorHAnsi"/>
                <w:lang w:eastAsia="en-US"/>
              </w:rPr>
            </w:pPr>
            <w:r>
              <w:lastRenderedPageBreak/>
              <w:t>2.</w:t>
            </w:r>
            <w:r w:rsidR="00127E78" w:rsidRPr="00D60B50">
              <w:t xml:space="preserve"> Створ</w:t>
            </w:r>
            <w:r w:rsidR="001779C8">
              <w:t>ення та розміщення експозиції «</w:t>
            </w:r>
            <w:r w:rsidR="00127E78" w:rsidRPr="00D60B50">
              <w:t xml:space="preserve">Місцева історія великої війни» поза межами музейної </w:t>
            </w:r>
            <w:r w:rsidR="00127E78" w:rsidRPr="00D60B50">
              <w:lastRenderedPageBreak/>
              <w:t>території.</w:t>
            </w:r>
          </w:p>
        </w:tc>
        <w:tc>
          <w:tcPr>
            <w:tcW w:w="1276" w:type="dxa"/>
          </w:tcPr>
          <w:p w14:paraId="0B131562" w14:textId="61181480" w:rsidR="00261A47" w:rsidRPr="008072C9" w:rsidRDefault="00261A4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  <w:r w:rsidR="006A1675">
              <w:rPr>
                <w:rFonts w:eastAsiaTheme="minorHAnsi"/>
                <w:lang w:eastAsia="en-US"/>
              </w:rPr>
              <w:t>025</w:t>
            </w:r>
          </w:p>
        </w:tc>
        <w:tc>
          <w:tcPr>
            <w:tcW w:w="1559" w:type="dxa"/>
          </w:tcPr>
          <w:p w14:paraId="0988EE6F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УКСМП</w:t>
            </w:r>
          </w:p>
          <w:p w14:paraId="652FBE9C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Музей</w:t>
            </w:r>
          </w:p>
          <w:p w14:paraId="5DFBC13A" w14:textId="12A1A10F" w:rsidR="00261A47" w:rsidRPr="00C807B3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МПК   «Дружба»</w:t>
            </w:r>
          </w:p>
        </w:tc>
        <w:tc>
          <w:tcPr>
            <w:tcW w:w="1134" w:type="dxa"/>
          </w:tcPr>
          <w:p w14:paraId="1E30B64C" w14:textId="00E7FAFE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60,0</w:t>
            </w:r>
          </w:p>
        </w:tc>
        <w:tc>
          <w:tcPr>
            <w:tcW w:w="1276" w:type="dxa"/>
          </w:tcPr>
          <w:p w14:paraId="4DCE4E7C" w14:textId="2C86DAC0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195AB4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EA5D2D2" w14:textId="4C82C659" w:rsidR="00261A47" w:rsidRPr="008072C9" w:rsidRDefault="00195AB4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  <w:r w:rsidR="00127E78">
              <w:rPr>
                <w:rFonts w:eastAsiaTheme="minorHAnsi"/>
                <w:lang w:eastAsia="en-US"/>
              </w:rPr>
              <w:t xml:space="preserve">   </w:t>
            </w:r>
          </w:p>
        </w:tc>
        <w:tc>
          <w:tcPr>
            <w:tcW w:w="1134" w:type="dxa"/>
          </w:tcPr>
          <w:p w14:paraId="3A95B215" w14:textId="75B0306B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1BDDA9C5" w14:textId="0494DDC4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0%</w:t>
            </w:r>
          </w:p>
        </w:tc>
        <w:tc>
          <w:tcPr>
            <w:tcW w:w="1985" w:type="dxa"/>
          </w:tcPr>
          <w:p w14:paraId="4FE0A5CA" w14:textId="77777777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>
              <w:rPr>
                <w:bCs/>
              </w:rPr>
              <w:t xml:space="preserve">Протягом 2025 року музеєм міста Південного було проведено багато тематичних </w:t>
            </w:r>
            <w:r>
              <w:rPr>
                <w:bCs/>
              </w:rPr>
              <w:lastRenderedPageBreak/>
              <w:t xml:space="preserve">зустрічей та виставок </w:t>
            </w:r>
            <w:r w:rsidRPr="004E78CA">
              <w:rPr>
                <w:bCs/>
              </w:rPr>
              <w:t>(</w:t>
            </w:r>
            <w:r w:rsidRPr="004E78CA">
              <w:rPr>
                <w:color w:val="222222"/>
              </w:rPr>
              <w:t>Державні символи в історико-архітектурному дизайні м. Південного.</w:t>
            </w:r>
          </w:p>
          <w:p w14:paraId="78450D26" w14:textId="624EF569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«</w:t>
            </w:r>
            <w:proofErr w:type="spellStart"/>
            <w:r w:rsidRPr="004E78CA">
              <w:rPr>
                <w:color w:val="222222"/>
              </w:rPr>
              <w:t>Природотерапія</w:t>
            </w:r>
            <w:proofErr w:type="spellEnd"/>
            <w:r w:rsidRPr="004E78CA">
              <w:rPr>
                <w:color w:val="222222"/>
              </w:rPr>
              <w:t xml:space="preserve"> по-музейному» - ознайомлення з природою громади й рукотворними природним оазисами м. Південного – для родин загиблих та полонених захисників.</w:t>
            </w:r>
          </w:p>
          <w:p w14:paraId="65D80E8C" w14:textId="77777777" w:rsidR="000E2A2B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«Вишита ікона Богородиці» - для матерів загиблих захисників.</w:t>
            </w:r>
          </w:p>
          <w:p w14:paraId="4F48692F" w14:textId="2CB30D64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«Вдовиний плуг» - для дружин загиблих героїв нашої громади.</w:t>
            </w:r>
          </w:p>
          <w:p w14:paraId="27F81C46" w14:textId="0F9973AF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 xml:space="preserve">Виставка «Свіча» - з </w:t>
            </w:r>
            <w:r w:rsidRPr="004E78CA">
              <w:rPr>
                <w:color w:val="222222"/>
              </w:rPr>
              <w:lastRenderedPageBreak/>
              <w:t>мотивами вшанування пам’яті полеглих захисників.</w:t>
            </w:r>
          </w:p>
          <w:p w14:paraId="746167FE" w14:textId="00E46A7E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Екскурсії в музейній залі «Місцева історія великої війни».</w:t>
            </w:r>
          </w:p>
          <w:p w14:paraId="57DF6ED0" w14:textId="3BF37C90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«Виставка «Лютий-2022: жах, спротив, життя» -до роковин початку повномасштабного російського вторгнення в Україну.</w:t>
            </w:r>
          </w:p>
          <w:p w14:paraId="31AAFF00" w14:textId="21E32813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«Пошта війни» - листівки, листи, похоронки на порівнянні Другої світової й сучасної російсько-української воєн Відкриття» - з історії відкриття соціально-культурних об’єктів у м. Південному - для ВПО.</w:t>
            </w:r>
          </w:p>
          <w:p w14:paraId="080569E3" w14:textId="6D228988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lastRenderedPageBreak/>
              <w:t>Фотовиставка «Війна: минула і сучасна.</w:t>
            </w:r>
          </w:p>
          <w:p w14:paraId="52BBD67F" w14:textId="470182DA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одного експоната «Дві війни» - історія ліквідації наслідків Чорнобильської катастрофи у 1986-му та окупації станції російськими військами у 2022 році.</w:t>
            </w:r>
          </w:p>
          <w:p w14:paraId="0F90862D" w14:textId="1A9098EE" w:rsidR="00261A47" w:rsidRPr="004910CE" w:rsidRDefault="00284A62" w:rsidP="004910C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4E78CA">
              <w:rPr>
                <w:color w:val="222222"/>
              </w:rPr>
              <w:t>Виставка «Автографи війни» - державні прапори з написами військовослужбовців. </w:t>
            </w:r>
          </w:p>
        </w:tc>
      </w:tr>
      <w:tr w:rsidR="00261A47" w:rsidRPr="008072C9" w14:paraId="5BE2CE8C" w14:textId="77777777" w:rsidTr="00FE4DD8">
        <w:tc>
          <w:tcPr>
            <w:tcW w:w="284" w:type="dxa"/>
          </w:tcPr>
          <w:p w14:paraId="3866FEF7" w14:textId="32E7E213" w:rsidR="00261A47" w:rsidRPr="005A259F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7AA77D1F" w14:textId="77777777" w:rsidR="00793D6C" w:rsidRPr="00793D6C" w:rsidRDefault="00793D6C" w:rsidP="00195AB4">
            <w:pPr>
              <w:suppressAutoHyphens/>
              <w:rPr>
                <w:lang w:eastAsia="zh-CN"/>
              </w:rPr>
            </w:pPr>
            <w:r w:rsidRPr="00793D6C">
              <w:rPr>
                <w:b/>
                <w:lang w:eastAsia="zh-CN"/>
              </w:rPr>
              <w:t>Впровадження сучасних інформаційних технологій з метою</w:t>
            </w:r>
          </w:p>
          <w:p w14:paraId="62501661" w14:textId="0677FC09" w:rsidR="00261A47" w:rsidRPr="008072C9" w:rsidRDefault="00793D6C" w:rsidP="00195AB4">
            <w:pPr>
              <w:rPr>
                <w:rFonts w:eastAsiaTheme="minorHAnsi"/>
                <w:b/>
                <w:lang w:eastAsia="en-US"/>
              </w:rPr>
            </w:pPr>
            <w:r w:rsidRPr="00793D6C">
              <w:rPr>
                <w:b/>
                <w:lang w:eastAsia="zh-CN"/>
              </w:rPr>
              <w:t>покращення конкурентоспроможності закладів культури</w:t>
            </w:r>
          </w:p>
        </w:tc>
        <w:tc>
          <w:tcPr>
            <w:tcW w:w="2126" w:type="dxa"/>
          </w:tcPr>
          <w:p w14:paraId="448877C0" w14:textId="557E2A96" w:rsidR="00261A47" w:rsidRPr="008072C9" w:rsidRDefault="00793D6C" w:rsidP="00A71D35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5.</w:t>
            </w:r>
            <w:r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 xml:space="preserve">в та фотографій в Музеї </w:t>
            </w:r>
            <w:proofErr w:type="spellStart"/>
            <w:r w:rsidR="00C807B3">
              <w:rPr>
                <w:color w:val="000000"/>
              </w:rPr>
              <w:t>м.Південного</w:t>
            </w:r>
            <w:proofErr w:type="spellEnd"/>
          </w:p>
        </w:tc>
        <w:tc>
          <w:tcPr>
            <w:tcW w:w="1276" w:type="dxa"/>
          </w:tcPr>
          <w:p w14:paraId="4266D9C4" w14:textId="19C8739D" w:rsidR="00261A47" w:rsidRPr="008072C9" w:rsidRDefault="00793D6C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7AE667" w14:textId="7777777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>УКСМП</w:t>
            </w:r>
          </w:p>
          <w:p w14:paraId="11E6038B" w14:textId="5DAC6C6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 xml:space="preserve">Музей </w:t>
            </w:r>
          </w:p>
          <w:p w14:paraId="17230679" w14:textId="2D8156D0" w:rsidR="00261A47" w:rsidRPr="008072C9" w:rsidRDefault="00C807B3" w:rsidP="00C807B3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lang w:eastAsia="zh-CN"/>
              </w:rPr>
              <w:t>м. Південного</w:t>
            </w:r>
          </w:p>
        </w:tc>
        <w:tc>
          <w:tcPr>
            <w:tcW w:w="1134" w:type="dxa"/>
          </w:tcPr>
          <w:p w14:paraId="35BC03A9" w14:textId="45C47109" w:rsidR="00261A47" w:rsidRPr="008072C9" w:rsidRDefault="00BD7B69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45</w:t>
            </w:r>
            <w:r w:rsidR="00CB041A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8E52A9D" w14:textId="675A6E24" w:rsidR="00261A47" w:rsidRPr="008072C9" w:rsidRDefault="00CB041A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AA06FB2" w14:textId="2A56135D" w:rsidR="00261A47" w:rsidRPr="008072C9" w:rsidRDefault="00E95373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57E9F560" w14:textId="06A4CF80" w:rsidR="00261A47" w:rsidRPr="008072C9" w:rsidRDefault="002D52D9" w:rsidP="00E953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</w:tcPr>
          <w:p w14:paraId="45774B6D" w14:textId="5E3118A4" w:rsidR="00261A47" w:rsidRPr="008072C9" w:rsidRDefault="008410A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FD4343">
              <w:rPr>
                <w:rFonts w:eastAsiaTheme="minorHAnsi"/>
                <w:lang w:eastAsia="en-US"/>
              </w:rPr>
              <w:t xml:space="preserve"> 0,0</w:t>
            </w:r>
          </w:p>
        </w:tc>
        <w:tc>
          <w:tcPr>
            <w:tcW w:w="1985" w:type="dxa"/>
          </w:tcPr>
          <w:p w14:paraId="0C956F7D" w14:textId="4BC6282D" w:rsidR="00261A47" w:rsidRPr="008072C9" w:rsidRDefault="00195AB4" w:rsidP="00A71D35">
            <w:pPr>
              <w:rPr>
                <w:bCs/>
              </w:rPr>
            </w:pPr>
            <w:r>
              <w:rPr>
                <w:bCs/>
              </w:rPr>
              <w:t xml:space="preserve">В 2025 році </w:t>
            </w:r>
            <w:r w:rsidR="00C807B3">
              <w:rPr>
                <w:bCs/>
              </w:rPr>
              <w:t xml:space="preserve">було придбано техніку для </w:t>
            </w:r>
            <w:r w:rsidR="00C807B3"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>в та фотографій в Музеї м. Південного</w:t>
            </w:r>
            <w:r w:rsidR="00FD4343">
              <w:rPr>
                <w:color w:val="000000"/>
              </w:rPr>
              <w:t xml:space="preserve"> на суму 11,6 </w:t>
            </w:r>
            <w:proofErr w:type="spellStart"/>
            <w:r w:rsidR="00FD4343">
              <w:rPr>
                <w:color w:val="000000"/>
              </w:rPr>
              <w:t>тис.грн</w:t>
            </w:r>
            <w:proofErr w:type="spellEnd"/>
            <w:r w:rsidR="00FD4343">
              <w:rPr>
                <w:color w:val="000000"/>
              </w:rPr>
              <w:t xml:space="preserve"> </w:t>
            </w:r>
            <w:r w:rsidR="00A50195">
              <w:rPr>
                <w:color w:val="000000"/>
              </w:rPr>
              <w:t xml:space="preserve"> не через програму, по </w:t>
            </w:r>
            <w:r w:rsidR="00A50195">
              <w:rPr>
                <w:color w:val="000000"/>
              </w:rPr>
              <w:lastRenderedPageBreak/>
              <w:t>іншій статті витрат</w:t>
            </w:r>
          </w:p>
        </w:tc>
      </w:tr>
      <w:tr w:rsidR="00F71D27" w:rsidRPr="008072C9" w14:paraId="77C55C7A" w14:textId="77777777" w:rsidTr="00FE4DD8">
        <w:tc>
          <w:tcPr>
            <w:tcW w:w="284" w:type="dxa"/>
          </w:tcPr>
          <w:p w14:paraId="271ABD48" w14:textId="5CE2D005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7DC46A0" w14:textId="6D4721A6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  <w:r w:rsidRPr="00D60B50">
              <w:rPr>
                <w:b/>
              </w:rPr>
              <w:t>Комплектування, організація і використання книжкового фонду</w:t>
            </w:r>
          </w:p>
        </w:tc>
        <w:tc>
          <w:tcPr>
            <w:tcW w:w="2126" w:type="dxa"/>
          </w:tcPr>
          <w:p w14:paraId="36851B62" w14:textId="3653AD3F" w:rsidR="00F71D27" w:rsidRPr="004704BD" w:rsidRDefault="00F71D27" w:rsidP="00A71D35">
            <w:pPr>
              <w:widowControl w:val="0"/>
            </w:pPr>
            <w:r>
              <w:t>1.</w:t>
            </w:r>
            <w:r w:rsidRPr="00D60B50">
              <w:t>Формувати бібліотечний фонд документами, що користуються читацьким попитом.</w:t>
            </w:r>
          </w:p>
        </w:tc>
        <w:tc>
          <w:tcPr>
            <w:tcW w:w="1276" w:type="dxa"/>
          </w:tcPr>
          <w:p w14:paraId="2B785359" w14:textId="43F6D93E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FEDDA4" w14:textId="70D58F54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УКСМП</w:t>
            </w:r>
            <w:r w:rsidR="002207DA">
              <w:rPr>
                <w:lang w:eastAsia="zh-CN"/>
              </w:rPr>
              <w:t xml:space="preserve"> </w:t>
            </w:r>
            <w:r w:rsidR="005D3561">
              <w:rPr>
                <w:lang w:eastAsia="zh-CN"/>
              </w:rPr>
              <w:t>Південнівська</w:t>
            </w:r>
            <w:r w:rsidRPr="001E2524">
              <w:rPr>
                <w:lang w:eastAsia="zh-CN"/>
              </w:rPr>
              <w:t xml:space="preserve"> </w:t>
            </w:r>
          </w:p>
          <w:p w14:paraId="5889D4D6" w14:textId="7141481D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 xml:space="preserve">публічна </w:t>
            </w:r>
          </w:p>
          <w:p w14:paraId="3AB7041D" w14:textId="1356E9B8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бібліотека</w:t>
            </w:r>
          </w:p>
          <w:p w14:paraId="6F705EE7" w14:textId="6FF8E73A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44F5B13D" w14:textId="2EDFFFE8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90,0</w:t>
            </w:r>
          </w:p>
        </w:tc>
        <w:tc>
          <w:tcPr>
            <w:tcW w:w="1276" w:type="dxa"/>
          </w:tcPr>
          <w:p w14:paraId="209D4B9A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0,0</w:t>
            </w:r>
          </w:p>
        </w:tc>
        <w:tc>
          <w:tcPr>
            <w:tcW w:w="1276" w:type="dxa"/>
          </w:tcPr>
          <w:p w14:paraId="4D6A0FA3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0,0</w:t>
            </w:r>
          </w:p>
        </w:tc>
        <w:tc>
          <w:tcPr>
            <w:tcW w:w="1134" w:type="dxa"/>
          </w:tcPr>
          <w:p w14:paraId="78E6BEFF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0%</w:t>
            </w:r>
          </w:p>
        </w:tc>
        <w:tc>
          <w:tcPr>
            <w:tcW w:w="992" w:type="dxa"/>
          </w:tcPr>
          <w:p w14:paraId="473A3439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0%</w:t>
            </w:r>
          </w:p>
        </w:tc>
        <w:tc>
          <w:tcPr>
            <w:tcW w:w="1985" w:type="dxa"/>
          </w:tcPr>
          <w:p w14:paraId="4F407B41" w14:textId="03F934C8" w:rsidR="00F71D27" w:rsidRPr="008072C9" w:rsidRDefault="005D3561" w:rsidP="00A71D35">
            <w:pPr>
              <w:rPr>
                <w:bCs/>
              </w:rPr>
            </w:pPr>
            <w:r>
              <w:rPr>
                <w:bCs/>
              </w:rPr>
              <w:t xml:space="preserve">В 2025 році дані матеріали не закуповувалися, кошти виділені не були </w:t>
            </w:r>
          </w:p>
        </w:tc>
      </w:tr>
      <w:tr w:rsidR="00F71D27" w:rsidRPr="00901CFB" w14:paraId="70B49907" w14:textId="77777777" w:rsidTr="00FE4DD8">
        <w:tc>
          <w:tcPr>
            <w:tcW w:w="284" w:type="dxa"/>
          </w:tcPr>
          <w:p w14:paraId="6979BBCA" w14:textId="1E781DE3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E261DCE" w14:textId="011F6270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</w:tcPr>
          <w:p w14:paraId="1752577B" w14:textId="24A6FC8E" w:rsidR="00F71D27" w:rsidRPr="008072C9" w:rsidRDefault="00F71D27" w:rsidP="00F71D27">
            <w:pPr>
              <w:widowControl w:val="0"/>
              <w:rPr>
                <w:rFonts w:eastAsiaTheme="minorHAnsi"/>
                <w:lang w:eastAsia="en-US"/>
              </w:rPr>
            </w:pPr>
            <w:r>
              <w:t xml:space="preserve">2. </w:t>
            </w:r>
            <w:r w:rsidRPr="00D60B50"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276" w:type="dxa"/>
          </w:tcPr>
          <w:p w14:paraId="4CF2D609" w14:textId="1594B9B1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57C3AFC9" w14:textId="77777777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УКСМП</w:t>
            </w:r>
          </w:p>
          <w:p w14:paraId="10D00B1C" w14:textId="77777777" w:rsidR="00841520" w:rsidRDefault="00841520" w:rsidP="00750D49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5FD74D35" w14:textId="5E196F4F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публічна бібліотека</w:t>
            </w:r>
          </w:p>
          <w:p w14:paraId="7A6F0487" w14:textId="586B4376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100D9B3E" w14:textId="332B0A46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750D49">
              <w:rPr>
                <w:lang w:val="ru-RU"/>
              </w:rPr>
              <w:t>50,0</w:t>
            </w:r>
          </w:p>
        </w:tc>
        <w:tc>
          <w:tcPr>
            <w:tcW w:w="1276" w:type="dxa"/>
          </w:tcPr>
          <w:p w14:paraId="75095816" w14:textId="22B87787" w:rsidR="00F71D27" w:rsidRPr="008072C9" w:rsidRDefault="006B5FA5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0,0</w:t>
            </w:r>
          </w:p>
        </w:tc>
        <w:tc>
          <w:tcPr>
            <w:tcW w:w="1276" w:type="dxa"/>
          </w:tcPr>
          <w:p w14:paraId="02853789" w14:textId="1AE6854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6B5FA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BB039D7" w14:textId="50C542AF" w:rsidR="00F71D27" w:rsidRPr="008072C9" w:rsidRDefault="002207DA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</w:t>
            </w:r>
            <w:r w:rsidR="00F71D27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</w:tcPr>
          <w:p w14:paraId="42A7DA5A" w14:textId="43FDBB3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0 %</w:t>
            </w:r>
          </w:p>
        </w:tc>
        <w:tc>
          <w:tcPr>
            <w:tcW w:w="1985" w:type="dxa"/>
          </w:tcPr>
          <w:p w14:paraId="5B44927C" w14:textId="10671208" w:rsidR="00F71D27" w:rsidRPr="00901CFB" w:rsidRDefault="006B5FA5" w:rsidP="00650BC8">
            <w:pPr>
              <w:widowControl w:val="0"/>
            </w:pPr>
            <w:r>
              <w:t xml:space="preserve">В 2025 року передплата періодичних видань не </w:t>
            </w:r>
            <w:r w:rsidR="00650BC8" w:rsidRPr="00D60B50">
              <w:t xml:space="preserve"> метою оперативного інформуванням читачів в галузі науки, техніки, суспільно-культурного життя</w:t>
            </w:r>
            <w:r w:rsidR="00650BC8">
              <w:t xml:space="preserve"> не здійснювалася, оскільки втрачає попит серед населення</w:t>
            </w:r>
          </w:p>
        </w:tc>
      </w:tr>
      <w:tr w:rsidR="00A7304E" w:rsidRPr="008072C9" w14:paraId="778500FD" w14:textId="77777777" w:rsidTr="00FE4DD8">
        <w:tc>
          <w:tcPr>
            <w:tcW w:w="284" w:type="dxa"/>
          </w:tcPr>
          <w:p w14:paraId="5B5F96A8" w14:textId="1846E9BF" w:rsidR="00A7304E" w:rsidRPr="005A259F" w:rsidRDefault="00A7304E" w:rsidP="00A71D35">
            <w:pPr>
              <w:rPr>
                <w:rFonts w:eastAsiaTheme="minorHAnsi"/>
                <w:b/>
                <w:lang w:eastAsia="en-US"/>
              </w:rPr>
            </w:pPr>
            <w:r w:rsidRPr="005A259F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701" w:type="dxa"/>
          </w:tcPr>
          <w:p w14:paraId="7D238145" w14:textId="77777777" w:rsidR="00A7304E" w:rsidRPr="00231BF2" w:rsidRDefault="00A7304E" w:rsidP="00A71D35">
            <w:pPr>
              <w:rPr>
                <w:b/>
              </w:rPr>
            </w:pPr>
            <w:r>
              <w:rPr>
                <w:b/>
              </w:rPr>
              <w:t xml:space="preserve">Естетичне виховання </w:t>
            </w:r>
          </w:p>
        </w:tc>
        <w:tc>
          <w:tcPr>
            <w:tcW w:w="2126" w:type="dxa"/>
          </w:tcPr>
          <w:p w14:paraId="1FFDA85D" w14:textId="7879115C" w:rsidR="00485F15" w:rsidRDefault="005908BB" w:rsidP="00A71D35">
            <w:pPr>
              <w:widowControl w:val="0"/>
            </w:pPr>
            <w:r>
              <w:t>1.</w:t>
            </w:r>
            <w:r w:rsidRPr="00D60B50">
              <w:t xml:space="preserve">Провести роботу з виявлення та підтримка обдарованих дітей та юнацтва і працівників культурно-освітньої  галузі, продовження </w:t>
            </w:r>
            <w:r w:rsidRPr="00D60B50">
              <w:lastRenderedPageBreak/>
              <w:t>практики призначення стипендій молоді в галузі різних видів мистецтва.</w:t>
            </w:r>
          </w:p>
        </w:tc>
        <w:tc>
          <w:tcPr>
            <w:tcW w:w="1276" w:type="dxa"/>
          </w:tcPr>
          <w:p w14:paraId="6130C1F6" w14:textId="16FA96BC" w:rsidR="00A7304E" w:rsidRDefault="005908B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7D4E53D3" w14:textId="77777777" w:rsidR="00650BC8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УКСМП</w:t>
            </w:r>
          </w:p>
          <w:p w14:paraId="0C9FCC10" w14:textId="1B62C237" w:rsidR="005908BB" w:rsidRPr="005908BB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Відділ культури</w:t>
            </w:r>
          </w:p>
          <w:p w14:paraId="268DF3D4" w14:textId="03F5831B" w:rsidR="00A7304E" w:rsidRPr="00F77340" w:rsidRDefault="00A7304E" w:rsidP="00A71D35">
            <w:pPr>
              <w:widowControl w:val="0"/>
            </w:pPr>
          </w:p>
        </w:tc>
        <w:tc>
          <w:tcPr>
            <w:tcW w:w="1134" w:type="dxa"/>
          </w:tcPr>
          <w:p w14:paraId="2ECFD05A" w14:textId="2169079F" w:rsidR="00A7304E" w:rsidRDefault="00B01874" w:rsidP="005908B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908BB">
              <w:rPr>
                <w:rFonts w:eastAsiaTheme="minorHAnsi"/>
                <w:lang w:eastAsia="en-US"/>
              </w:rPr>
              <w:t>144</w:t>
            </w:r>
            <w:r>
              <w:rPr>
                <w:rFonts w:eastAsiaTheme="minorHAnsi"/>
                <w:lang w:eastAsia="en-US"/>
              </w:rPr>
              <w:t>,</w:t>
            </w:r>
            <w:r w:rsidR="005908B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</w:tcPr>
          <w:p w14:paraId="7578D958" w14:textId="3788DF0E" w:rsidR="00A7304E" w:rsidRDefault="00650BC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144,0</w:t>
            </w:r>
          </w:p>
        </w:tc>
        <w:tc>
          <w:tcPr>
            <w:tcW w:w="1276" w:type="dxa"/>
          </w:tcPr>
          <w:p w14:paraId="3836FE34" w14:textId="39D5A279" w:rsidR="00A7304E" w:rsidRDefault="00F60371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650BC8">
              <w:rPr>
                <w:rFonts w:eastAsiaTheme="minorHAnsi"/>
                <w:lang w:eastAsia="en-US"/>
              </w:rPr>
              <w:t>144,0</w:t>
            </w:r>
          </w:p>
        </w:tc>
        <w:tc>
          <w:tcPr>
            <w:tcW w:w="1134" w:type="dxa"/>
          </w:tcPr>
          <w:p w14:paraId="30C2E6D6" w14:textId="0F049946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401E6055" w14:textId="3CC2AAA2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401B6F2E" w14:textId="06BFC047" w:rsidR="002E029B" w:rsidRPr="00117171" w:rsidRDefault="002F5FF6" w:rsidP="00835A5F">
            <w:r w:rsidRPr="00C261E3">
              <w:t>Комісією  було  визначено  3-х стипендіатів серед обдарованих творчих дітей та молоді,  яким бу</w:t>
            </w:r>
            <w:r>
              <w:t>ло сплачено стипендії протягом</w:t>
            </w:r>
            <w:r w:rsidRPr="00C261E3">
              <w:t xml:space="preserve"> року в </w:t>
            </w:r>
            <w:r w:rsidRPr="00C261E3">
              <w:lastRenderedPageBreak/>
              <w:t xml:space="preserve">розмірі 2,0 тис. грн. </w:t>
            </w:r>
            <w:r>
              <w:t>кожному щомісячно</w:t>
            </w:r>
            <w:r w:rsidR="00B868A3">
              <w:t>. А також працівникам культурно-освітньої галузі</w:t>
            </w:r>
          </w:p>
        </w:tc>
      </w:tr>
      <w:tr w:rsidR="00D34BAE" w:rsidRPr="008072C9" w14:paraId="0AAE1E89" w14:textId="77777777" w:rsidTr="00FE4DD8">
        <w:tc>
          <w:tcPr>
            <w:tcW w:w="284" w:type="dxa"/>
          </w:tcPr>
          <w:p w14:paraId="3AF32D02" w14:textId="77777777" w:rsidR="00D34BAE" w:rsidRPr="005A259F" w:rsidRDefault="00D34BAE" w:rsidP="00D34BA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1E128989" w14:textId="77777777" w:rsidR="00D34BAE" w:rsidRDefault="00D34BAE" w:rsidP="00D34BAE">
            <w:pPr>
              <w:rPr>
                <w:b/>
              </w:rPr>
            </w:pPr>
          </w:p>
        </w:tc>
        <w:tc>
          <w:tcPr>
            <w:tcW w:w="2126" w:type="dxa"/>
          </w:tcPr>
          <w:p w14:paraId="4832FE26" w14:textId="787A0CBA" w:rsidR="00D34BAE" w:rsidRDefault="00D34BAE" w:rsidP="00D34BAE">
            <w:pPr>
              <w:widowControl w:val="0"/>
            </w:pPr>
            <w:r>
              <w:t>3.</w:t>
            </w:r>
            <w:r w:rsidRPr="00D60B50">
              <w:t xml:space="preserve">Забезпечити участь кращих </w:t>
            </w:r>
            <w:r w:rsidR="00650BC8">
              <w:t xml:space="preserve">учнів та колективів Південнівської </w:t>
            </w:r>
            <w:r w:rsidRPr="00D60B50">
              <w:t>школи мистецтв та учасників художньої самодіяльності, колективів МПК «Дружба», Сичавського БК</w:t>
            </w:r>
            <w:r w:rsidR="006B2F30">
              <w:t>, Новобілярського СК, Південнівської</w:t>
            </w:r>
            <w:r w:rsidRPr="00D60B50">
              <w:t xml:space="preserve"> публіч</w:t>
            </w:r>
            <w:r w:rsidR="006B2F30">
              <w:t>ної бібліотеки, музею м. Південного, Південнівської</w:t>
            </w:r>
            <w:r w:rsidRPr="00D60B50">
              <w:t xml:space="preserve"> художньої галереї у заходах дитячої та юнацької творчості, заходах, святах, подіях, фестивалях, конкурсах міжміського, </w:t>
            </w:r>
            <w:r w:rsidRPr="00D60B50">
              <w:lastRenderedPageBreak/>
              <w:t>районного, обласного, всеукраїнського та міжнародного рівнів тощо.</w:t>
            </w:r>
          </w:p>
        </w:tc>
        <w:tc>
          <w:tcPr>
            <w:tcW w:w="1276" w:type="dxa"/>
          </w:tcPr>
          <w:p w14:paraId="674CC62D" w14:textId="16EAB7B8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14991C4E" w14:textId="1153EF9A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УКСМП</w:t>
            </w:r>
          </w:p>
          <w:p w14:paraId="2C748689" w14:textId="6E1C765C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відділ  культури</w:t>
            </w:r>
          </w:p>
          <w:p w14:paraId="77920D3F" w14:textId="77777777" w:rsidR="006B2F30" w:rsidRDefault="00650BC8" w:rsidP="00650BC8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3D1936" w:rsidRPr="003D1936">
              <w:rPr>
                <w:lang w:eastAsia="zh-CN"/>
              </w:rPr>
              <w:t>ШМ</w:t>
            </w:r>
          </w:p>
          <w:p w14:paraId="52B109DF" w14:textId="2B405459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 xml:space="preserve">МПК      </w:t>
            </w:r>
          </w:p>
          <w:p w14:paraId="6CD4802F" w14:textId="5DF0A8B5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«Дружба»</w:t>
            </w:r>
          </w:p>
          <w:p w14:paraId="2F46728D" w14:textId="77777777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proofErr w:type="spellStart"/>
            <w:r w:rsidRPr="003D1936">
              <w:rPr>
                <w:lang w:eastAsia="zh-CN"/>
              </w:rPr>
              <w:t>Сичавський</w:t>
            </w:r>
            <w:proofErr w:type="spellEnd"/>
            <w:r w:rsidRPr="003D1936">
              <w:rPr>
                <w:lang w:eastAsia="zh-CN"/>
              </w:rPr>
              <w:t xml:space="preserve"> БК</w:t>
            </w:r>
          </w:p>
          <w:p w14:paraId="2F42B293" w14:textId="6FB46329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proofErr w:type="spellStart"/>
            <w:r w:rsidRPr="003D1936">
              <w:rPr>
                <w:lang w:eastAsia="zh-CN"/>
              </w:rPr>
              <w:t>Новобілярський</w:t>
            </w:r>
            <w:proofErr w:type="spellEnd"/>
            <w:r w:rsidRPr="003D1936">
              <w:rPr>
                <w:lang w:eastAsia="zh-CN"/>
              </w:rPr>
              <w:t xml:space="preserve"> СК</w:t>
            </w:r>
            <w:r w:rsidR="006B2F30">
              <w:rPr>
                <w:lang w:eastAsia="zh-CN"/>
              </w:rPr>
              <w:t xml:space="preserve"> </w:t>
            </w:r>
            <w:r w:rsidRPr="003D1936">
              <w:rPr>
                <w:lang w:eastAsia="zh-CN"/>
              </w:rPr>
              <w:t xml:space="preserve">Музей </w:t>
            </w:r>
          </w:p>
          <w:p w14:paraId="5CC6E6FB" w14:textId="77777777" w:rsidR="006B2F30" w:rsidRDefault="006B2F30" w:rsidP="003D1936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ППБ</w:t>
            </w:r>
          </w:p>
          <w:p w14:paraId="075BAC67" w14:textId="659EB125" w:rsidR="00D34BAE" w:rsidRPr="005908BB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Художня галерея</w:t>
            </w:r>
          </w:p>
        </w:tc>
        <w:tc>
          <w:tcPr>
            <w:tcW w:w="1134" w:type="dxa"/>
          </w:tcPr>
          <w:p w14:paraId="62F1AF27" w14:textId="4596CF42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276" w:type="dxa"/>
          </w:tcPr>
          <w:p w14:paraId="6CD94CCC" w14:textId="24C8F2C7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76421F2" w14:textId="4C1673BD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7773A3A" w14:textId="3585ABC1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04017979" w14:textId="780A6815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5F7A99F4" w14:textId="77777777" w:rsidR="00D34BAE" w:rsidRDefault="00B25A22" w:rsidP="00D34BAE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2025 року колективи</w:t>
            </w:r>
            <w:r w:rsidR="00666944">
              <w:rPr>
                <w:bCs/>
              </w:rPr>
              <w:t xml:space="preserve"> ПШМ, МПК «Дружба», Новобілярського СК, Сичавського ПК їздили на фестивалі та конкурси, займали призові та перші місця. Але всі заходи відбувалися без залучення </w:t>
            </w:r>
            <w:r w:rsidR="00390650">
              <w:rPr>
                <w:bCs/>
              </w:rPr>
              <w:t>бюджетних коштів</w:t>
            </w:r>
          </w:p>
          <w:p w14:paraId="479DC57D" w14:textId="6B504C18" w:rsidR="00115A49" w:rsidRPr="00A64A18" w:rsidRDefault="00115A49" w:rsidP="00D34BAE">
            <w:pPr>
              <w:widowControl w:val="0"/>
              <w:rPr>
                <w:bCs/>
              </w:rPr>
            </w:pPr>
          </w:p>
        </w:tc>
      </w:tr>
      <w:tr w:rsidR="000A6A1B" w:rsidRPr="008072C9" w14:paraId="3DFF6A96" w14:textId="77777777" w:rsidTr="00FE4DD8">
        <w:tc>
          <w:tcPr>
            <w:tcW w:w="284" w:type="dxa"/>
          </w:tcPr>
          <w:p w14:paraId="0A416BB3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0ACD553F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24C139A" w14:textId="08ACBDDE" w:rsidR="000A6A1B" w:rsidRDefault="00427CDD" w:rsidP="000A6A1B">
            <w:pPr>
              <w:widowControl w:val="0"/>
            </w:pPr>
            <w:r>
              <w:t>8.</w:t>
            </w:r>
            <w:r w:rsidR="000A6A1B" w:rsidRPr="00D60B50">
              <w:t>Організувати та провести заходи щодо відзначення державних, національних, міських свят, заходів в бібліотеці.</w:t>
            </w:r>
          </w:p>
        </w:tc>
        <w:tc>
          <w:tcPr>
            <w:tcW w:w="1276" w:type="dxa"/>
          </w:tcPr>
          <w:p w14:paraId="3B98B9E3" w14:textId="0B88B448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3A4EBEA8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УКСМП</w:t>
            </w:r>
          </w:p>
          <w:p w14:paraId="79F4F32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відділ культури</w:t>
            </w:r>
          </w:p>
          <w:p w14:paraId="4521A50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МПК «Дружба»</w:t>
            </w:r>
          </w:p>
          <w:p w14:paraId="36C56A8B" w14:textId="4F48B0B4" w:rsidR="000A6A1B" w:rsidRPr="000A6A1B" w:rsidRDefault="00841520" w:rsidP="00841520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4E951E47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публічна</w:t>
            </w:r>
          </w:p>
          <w:p w14:paraId="49B76415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бібліотека</w:t>
            </w:r>
          </w:p>
          <w:p w14:paraId="1B874EC0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proofErr w:type="spellStart"/>
            <w:r w:rsidRPr="000A6A1B">
              <w:rPr>
                <w:lang w:eastAsia="zh-CN"/>
              </w:rPr>
              <w:t>Сичавський</w:t>
            </w:r>
            <w:proofErr w:type="spellEnd"/>
          </w:p>
          <w:p w14:paraId="30E4DC6A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БК</w:t>
            </w:r>
          </w:p>
          <w:p w14:paraId="6D20031F" w14:textId="56E89EFB" w:rsidR="000A6A1B" w:rsidRPr="003D1936" w:rsidRDefault="000A6A1B" w:rsidP="00841520">
            <w:pPr>
              <w:widowControl w:val="0"/>
              <w:suppressAutoHyphens/>
              <w:rPr>
                <w:lang w:eastAsia="zh-CN"/>
              </w:rPr>
            </w:pPr>
            <w:proofErr w:type="spellStart"/>
            <w:r w:rsidRPr="000A6A1B">
              <w:rPr>
                <w:lang w:eastAsia="zh-CN"/>
              </w:rPr>
              <w:t>Новобілярський</w:t>
            </w:r>
            <w:proofErr w:type="spellEnd"/>
            <w:r w:rsidRPr="000A6A1B">
              <w:rPr>
                <w:lang w:eastAsia="zh-CN"/>
              </w:rPr>
              <w:t xml:space="preserve">  селищний клуб</w:t>
            </w:r>
          </w:p>
        </w:tc>
        <w:tc>
          <w:tcPr>
            <w:tcW w:w="1134" w:type="dxa"/>
          </w:tcPr>
          <w:p w14:paraId="00249BF3" w14:textId="3527E02C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476,4</w:t>
            </w:r>
          </w:p>
        </w:tc>
        <w:tc>
          <w:tcPr>
            <w:tcW w:w="1276" w:type="dxa"/>
          </w:tcPr>
          <w:p w14:paraId="177F6B1C" w14:textId="537E31E9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276" w:type="dxa"/>
          </w:tcPr>
          <w:p w14:paraId="0E3CBCA3" w14:textId="2B4D87E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134" w:type="dxa"/>
          </w:tcPr>
          <w:p w14:paraId="4B1D622E" w14:textId="5863244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992" w:type="dxa"/>
          </w:tcPr>
          <w:p w14:paraId="414C6E1C" w14:textId="6E73613A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1985" w:type="dxa"/>
          </w:tcPr>
          <w:p w14:paraId="0F8DA8D5" w14:textId="77777777" w:rsidR="000A6A1B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року було проведено наступні заходи:</w:t>
            </w:r>
          </w:p>
          <w:p w14:paraId="397D2D45" w14:textId="77777777" w:rsidR="00696A65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конкурс читців до Дня народження Т.Г. Шевченка; театралізоване свято «Масляна»; </w:t>
            </w:r>
            <w:r w:rsidR="009D7AAB">
              <w:rPr>
                <w:bCs/>
              </w:rPr>
              <w:t>святковий захід з нагоди Міжнародного Дня жінок (привітання жінок-волонтерів та жінок-військовослужбовець)</w:t>
            </w:r>
            <w:r w:rsidR="00491835">
              <w:rPr>
                <w:bCs/>
              </w:rPr>
              <w:t xml:space="preserve">; заходи до </w:t>
            </w:r>
            <w:r w:rsidR="00163BC2">
              <w:rPr>
                <w:bCs/>
              </w:rPr>
              <w:t xml:space="preserve">Міжнародного Дня захисту дітей. З нагоди Дня Конституції проводилася дитяча розважальна програма в </w:t>
            </w:r>
            <w:proofErr w:type="spellStart"/>
            <w:r w:rsidR="00163BC2">
              <w:rPr>
                <w:bCs/>
              </w:rPr>
              <w:t>м.Південному</w:t>
            </w:r>
            <w:proofErr w:type="spellEnd"/>
            <w:r w:rsidR="00163BC2">
              <w:rPr>
                <w:bCs/>
              </w:rPr>
              <w:t xml:space="preserve">, а також </w:t>
            </w:r>
            <w:proofErr w:type="spellStart"/>
            <w:r w:rsidR="00C56A0A">
              <w:rPr>
                <w:bCs/>
              </w:rPr>
              <w:lastRenderedPageBreak/>
              <w:t>пізнавально</w:t>
            </w:r>
            <w:proofErr w:type="spellEnd"/>
            <w:r w:rsidR="00C56A0A">
              <w:rPr>
                <w:bCs/>
              </w:rPr>
              <w:t xml:space="preserve">-розважальні ігри в с. Сичавка та селищі Нові </w:t>
            </w:r>
            <w:proofErr w:type="spellStart"/>
            <w:r w:rsidR="00C56A0A">
              <w:rPr>
                <w:bCs/>
              </w:rPr>
              <w:t>Бідярі</w:t>
            </w:r>
            <w:proofErr w:type="spellEnd"/>
            <w:r w:rsidR="00C56A0A">
              <w:rPr>
                <w:bCs/>
              </w:rPr>
              <w:t>.</w:t>
            </w:r>
            <w:r w:rsidR="009A0553">
              <w:rPr>
                <w:bCs/>
              </w:rPr>
              <w:t xml:space="preserve"> Було проведено театралізоване свято «Івана Купала» . З </w:t>
            </w:r>
            <w:proofErr w:type="spellStart"/>
            <w:r w:rsidR="009A0553">
              <w:rPr>
                <w:bCs/>
              </w:rPr>
              <w:t>нагодня</w:t>
            </w:r>
            <w:proofErr w:type="spellEnd"/>
            <w:r w:rsidR="009A0553">
              <w:rPr>
                <w:bCs/>
              </w:rPr>
              <w:t xml:space="preserve"> Дня Незалежності було проведено </w:t>
            </w:r>
            <w:r w:rsidR="00BC11B6">
              <w:rPr>
                <w:bCs/>
              </w:rPr>
              <w:t xml:space="preserve">дитячу пізнавальну, а також пізнавальні ігри в с. Сичавка та селищі Нові Білярі. </w:t>
            </w:r>
          </w:p>
          <w:p w14:paraId="1C1818EF" w14:textId="77777777" w:rsidR="00BC11B6" w:rsidRDefault="00BC11B6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Відбулася святкова програма для дітей з нагоди Дня міста Південного, </w:t>
            </w:r>
            <w:r w:rsidR="00B33836">
              <w:rPr>
                <w:bCs/>
              </w:rPr>
              <w:t xml:space="preserve">святкові заходи з нагоди Дня села </w:t>
            </w:r>
            <w:proofErr w:type="spellStart"/>
            <w:r w:rsidR="00B33836">
              <w:rPr>
                <w:bCs/>
              </w:rPr>
              <w:t>Сичавки</w:t>
            </w:r>
            <w:proofErr w:type="spellEnd"/>
            <w:r w:rsidR="00B33836">
              <w:rPr>
                <w:bCs/>
              </w:rPr>
              <w:t xml:space="preserve"> та Дня селища Нові Білярі. </w:t>
            </w:r>
            <w:r w:rsidR="00125BDC">
              <w:rPr>
                <w:bCs/>
              </w:rPr>
              <w:t xml:space="preserve">Було проведено святковий захід з нагоди Дня працівників культури та </w:t>
            </w:r>
            <w:r w:rsidR="00125BDC">
              <w:rPr>
                <w:bCs/>
              </w:rPr>
              <w:lastRenderedPageBreak/>
              <w:t xml:space="preserve">майстрів народного мистецтва. </w:t>
            </w:r>
          </w:p>
          <w:p w14:paraId="2C290DB4" w14:textId="58827D4C" w:rsidR="00125BDC" w:rsidRPr="00A64A18" w:rsidRDefault="00125BDC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З </w:t>
            </w:r>
            <w:proofErr w:type="spellStart"/>
            <w:r>
              <w:rPr>
                <w:bCs/>
              </w:rPr>
              <w:t>наогоди</w:t>
            </w:r>
            <w:proofErr w:type="spellEnd"/>
            <w:r>
              <w:rPr>
                <w:bCs/>
              </w:rPr>
              <w:t xml:space="preserve"> Новорічних та Різдвяних свят в палаці культури «Дружба»</w:t>
            </w:r>
            <w:r w:rsidR="00A77DFF">
              <w:rPr>
                <w:bCs/>
              </w:rPr>
              <w:t xml:space="preserve"> пройшло 13 святкових ранків, 7 лялькових вистав </w:t>
            </w:r>
            <w:r w:rsidR="00D00BDD">
              <w:rPr>
                <w:bCs/>
              </w:rPr>
              <w:t xml:space="preserve">для дітей </w:t>
            </w:r>
            <w:r w:rsidR="00A77DFF">
              <w:rPr>
                <w:bCs/>
              </w:rPr>
              <w:t xml:space="preserve">та Різдвяний концерт. В </w:t>
            </w:r>
            <w:proofErr w:type="spellStart"/>
            <w:r w:rsidR="00A77DFF">
              <w:rPr>
                <w:bCs/>
              </w:rPr>
              <w:t>с.Сичавка</w:t>
            </w:r>
            <w:proofErr w:type="spellEnd"/>
            <w:r w:rsidR="00A77DFF">
              <w:rPr>
                <w:bCs/>
              </w:rPr>
              <w:t xml:space="preserve"> </w:t>
            </w:r>
            <w:r w:rsidR="0064485A">
              <w:rPr>
                <w:bCs/>
              </w:rPr>
              <w:t xml:space="preserve">відбулося 5 святкових заходів, в селищі Нові Білярі – 3 святкові заходи. </w:t>
            </w:r>
            <w:r w:rsidR="00300788">
              <w:rPr>
                <w:bCs/>
              </w:rPr>
              <w:t xml:space="preserve">В музеї міста Південного відбулося свято Коляди. </w:t>
            </w:r>
          </w:p>
        </w:tc>
      </w:tr>
      <w:tr w:rsidR="000A6A1B" w:rsidRPr="008072C9" w14:paraId="20CEB69B" w14:textId="77777777" w:rsidTr="00FE4DD8">
        <w:trPr>
          <w:trHeight w:val="342"/>
        </w:trPr>
        <w:tc>
          <w:tcPr>
            <w:tcW w:w="284" w:type="dxa"/>
            <w:vMerge w:val="restart"/>
          </w:tcPr>
          <w:p w14:paraId="4483DC7A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14:paraId="11AE03D3" w14:textId="77777777" w:rsidR="000A6A1B" w:rsidRDefault="000A6A1B" w:rsidP="000A6A1B">
            <w:pPr>
              <w:rPr>
                <w:b/>
              </w:rPr>
            </w:pPr>
            <w:r>
              <w:rPr>
                <w:b/>
              </w:rPr>
              <w:t xml:space="preserve">Послуги з проведення обов’язкових періодичних профілактичних медичних оглядів працівників </w:t>
            </w:r>
            <w:r>
              <w:rPr>
                <w:b/>
              </w:rPr>
              <w:lastRenderedPageBreak/>
              <w:t>закладів культури</w:t>
            </w:r>
          </w:p>
        </w:tc>
        <w:tc>
          <w:tcPr>
            <w:tcW w:w="2126" w:type="dxa"/>
          </w:tcPr>
          <w:p w14:paraId="5BD55E69" w14:textId="605D8758" w:rsidR="000A6A1B" w:rsidRDefault="009D0935" w:rsidP="00325BE9">
            <w:pPr>
              <w:widowControl w:val="0"/>
              <w:jc w:val="both"/>
            </w:pPr>
            <w:r>
              <w:lastRenderedPageBreak/>
              <w:t>П</w:t>
            </w:r>
            <w:r w:rsidR="000A6A1B">
              <w:t>ШМ</w:t>
            </w:r>
          </w:p>
        </w:tc>
        <w:tc>
          <w:tcPr>
            <w:tcW w:w="1276" w:type="dxa"/>
            <w:vMerge w:val="restart"/>
          </w:tcPr>
          <w:p w14:paraId="2393DB28" w14:textId="423B68C2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A4B4E6A" w14:textId="7A71095E" w:rsidR="000A6A1B" w:rsidRDefault="009D0935" w:rsidP="000A6A1B">
            <w:pPr>
              <w:widowControl w:val="0"/>
            </w:pPr>
            <w:r>
              <w:t>УКСПМ П</w:t>
            </w:r>
            <w:r w:rsidR="000A6A1B">
              <w:t>ШМ</w:t>
            </w:r>
          </w:p>
        </w:tc>
        <w:tc>
          <w:tcPr>
            <w:tcW w:w="1134" w:type="dxa"/>
          </w:tcPr>
          <w:p w14:paraId="360C4440" w14:textId="248972F7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35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FA31BF3" w14:textId="2BB921DD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27,1</w:t>
            </w:r>
          </w:p>
        </w:tc>
        <w:tc>
          <w:tcPr>
            <w:tcW w:w="1276" w:type="dxa"/>
          </w:tcPr>
          <w:p w14:paraId="7F7404CD" w14:textId="51A937D8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14,1</w:t>
            </w:r>
          </w:p>
        </w:tc>
        <w:tc>
          <w:tcPr>
            <w:tcW w:w="1134" w:type="dxa"/>
          </w:tcPr>
          <w:p w14:paraId="20E93046" w14:textId="2B0440B1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40,3</w:t>
            </w:r>
          </w:p>
        </w:tc>
        <w:tc>
          <w:tcPr>
            <w:tcW w:w="992" w:type="dxa"/>
          </w:tcPr>
          <w:p w14:paraId="2CEDB463" w14:textId="4DA98E66" w:rsidR="000A6A1B" w:rsidRDefault="007B423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52,1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 w:val="restart"/>
          </w:tcPr>
          <w:p w14:paraId="362E1454" w14:textId="77777777" w:rsidR="000A6A1B" w:rsidRPr="00A64A18" w:rsidRDefault="000A6A1B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Витрачено менше коштів в зв’язку з тим що зменшена кількість працівників, які проходили медичний огляд та різниця в кількості  </w:t>
            </w:r>
            <w:r>
              <w:rPr>
                <w:bCs/>
              </w:rPr>
              <w:lastRenderedPageBreak/>
              <w:t xml:space="preserve">окремих  видів  медичних обстежень для окремих закладів </w:t>
            </w:r>
          </w:p>
        </w:tc>
      </w:tr>
      <w:tr w:rsidR="000A6A1B" w:rsidRPr="008072C9" w14:paraId="4F183D42" w14:textId="77777777" w:rsidTr="00FE4DD8">
        <w:trPr>
          <w:trHeight w:val="336"/>
        </w:trPr>
        <w:tc>
          <w:tcPr>
            <w:tcW w:w="284" w:type="dxa"/>
            <w:vMerge/>
          </w:tcPr>
          <w:p w14:paraId="354014DA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66CC00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5103F76" w14:textId="4A4570FF" w:rsidR="000A6A1B" w:rsidRDefault="000A6A1B" w:rsidP="00325BE9">
            <w:pPr>
              <w:widowControl w:val="0"/>
              <w:jc w:val="both"/>
            </w:pPr>
            <w:r>
              <w:t>МПК «Дружба»</w:t>
            </w:r>
          </w:p>
        </w:tc>
        <w:tc>
          <w:tcPr>
            <w:tcW w:w="1276" w:type="dxa"/>
            <w:vMerge/>
          </w:tcPr>
          <w:p w14:paraId="1B5F673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36075830" w14:textId="77777777" w:rsidR="000A6A1B" w:rsidRDefault="000A6A1B" w:rsidP="000A6A1B">
            <w:pPr>
              <w:widowControl w:val="0"/>
            </w:pPr>
            <w:r>
              <w:t>УКСПМ     МПК «Дружба»</w:t>
            </w:r>
          </w:p>
        </w:tc>
        <w:tc>
          <w:tcPr>
            <w:tcW w:w="1134" w:type="dxa"/>
          </w:tcPr>
          <w:p w14:paraId="52CEED8C" w14:textId="70E344EF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49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677BF1F8" w14:textId="7B5381BC" w:rsidR="000A6A1B" w:rsidRDefault="001F22F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22,3</w:t>
            </w:r>
          </w:p>
        </w:tc>
        <w:tc>
          <w:tcPr>
            <w:tcW w:w="1276" w:type="dxa"/>
          </w:tcPr>
          <w:p w14:paraId="1D256619" w14:textId="12452393" w:rsidR="000A6A1B" w:rsidRDefault="003B71D9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  <w:p w14:paraId="18FE9655" w14:textId="5E050400" w:rsidR="00B31879" w:rsidRDefault="00B31879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79D9E92E" w14:textId="58AE2728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41,0</w:t>
            </w:r>
          </w:p>
        </w:tc>
        <w:tc>
          <w:tcPr>
            <w:tcW w:w="992" w:type="dxa"/>
          </w:tcPr>
          <w:p w14:paraId="37D393A8" w14:textId="0A6BF279" w:rsidR="000A6A1B" w:rsidRDefault="000A6A1B" w:rsidP="009D1F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9D1F35">
              <w:rPr>
                <w:rFonts w:eastAsiaTheme="minorHAnsi"/>
                <w:lang w:eastAsia="en-US"/>
              </w:rPr>
              <w:t>89,7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4AD456F1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79A713E7" w14:textId="77777777" w:rsidTr="00FE4DD8">
        <w:trPr>
          <w:trHeight w:val="336"/>
        </w:trPr>
        <w:tc>
          <w:tcPr>
            <w:tcW w:w="284" w:type="dxa"/>
            <w:vMerge/>
          </w:tcPr>
          <w:p w14:paraId="6FF2E16B" w14:textId="3ECA9BAF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53BEBAE9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57154BFE" w14:textId="650CC9B1" w:rsidR="000A6A1B" w:rsidRDefault="009D0935" w:rsidP="000A6A1B">
            <w:pPr>
              <w:widowControl w:val="0"/>
            </w:pPr>
            <w:r>
              <w:t xml:space="preserve"> П</w:t>
            </w:r>
            <w:r w:rsidR="000A6A1B">
              <w:t>ПБ</w:t>
            </w:r>
          </w:p>
        </w:tc>
        <w:tc>
          <w:tcPr>
            <w:tcW w:w="1276" w:type="dxa"/>
            <w:vMerge/>
          </w:tcPr>
          <w:p w14:paraId="671136D3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A71178B" w14:textId="4473DBE1" w:rsidR="000A6A1B" w:rsidRDefault="009D0935" w:rsidP="000A6A1B">
            <w:pPr>
              <w:widowControl w:val="0"/>
            </w:pPr>
            <w:r>
              <w:t>УКСПМ     П</w:t>
            </w:r>
            <w:r w:rsidR="000A6A1B">
              <w:t>ПБ</w:t>
            </w:r>
          </w:p>
        </w:tc>
        <w:tc>
          <w:tcPr>
            <w:tcW w:w="1134" w:type="dxa"/>
          </w:tcPr>
          <w:p w14:paraId="7FA0EFA2" w14:textId="133F0829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10,5</w:t>
            </w:r>
          </w:p>
        </w:tc>
        <w:tc>
          <w:tcPr>
            <w:tcW w:w="1276" w:type="dxa"/>
          </w:tcPr>
          <w:p w14:paraId="5C160645" w14:textId="244EDEC7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4,8</w:t>
            </w:r>
          </w:p>
        </w:tc>
        <w:tc>
          <w:tcPr>
            <w:tcW w:w="1276" w:type="dxa"/>
          </w:tcPr>
          <w:p w14:paraId="53FB7EF9" w14:textId="33484319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4,1</w:t>
            </w:r>
          </w:p>
        </w:tc>
        <w:tc>
          <w:tcPr>
            <w:tcW w:w="1134" w:type="dxa"/>
          </w:tcPr>
          <w:p w14:paraId="72430499" w14:textId="59FE5376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39,1</w:t>
            </w:r>
          </w:p>
        </w:tc>
        <w:tc>
          <w:tcPr>
            <w:tcW w:w="992" w:type="dxa"/>
          </w:tcPr>
          <w:p w14:paraId="1014623D" w14:textId="587289CE" w:rsidR="000A6A1B" w:rsidRDefault="006C724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85,4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79096CFD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A41E05" w14:textId="77777777" w:rsidTr="00FE4DD8">
        <w:trPr>
          <w:trHeight w:val="336"/>
        </w:trPr>
        <w:tc>
          <w:tcPr>
            <w:tcW w:w="284" w:type="dxa"/>
            <w:vMerge/>
          </w:tcPr>
          <w:p w14:paraId="19B377A3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5015F4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0B160C3" w14:textId="77777777" w:rsidR="000A6A1B" w:rsidRDefault="000A6A1B" w:rsidP="000A6A1B">
            <w:pPr>
              <w:widowControl w:val="0"/>
            </w:pPr>
            <w:proofErr w:type="spellStart"/>
            <w:r>
              <w:t>Сичавська</w:t>
            </w:r>
            <w:proofErr w:type="spellEnd"/>
            <w:r>
              <w:t xml:space="preserve"> бібліотека -філія</w:t>
            </w:r>
          </w:p>
        </w:tc>
        <w:tc>
          <w:tcPr>
            <w:tcW w:w="1276" w:type="dxa"/>
            <w:vMerge/>
          </w:tcPr>
          <w:p w14:paraId="5FDA1299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C0857DD" w14:textId="77777777" w:rsidR="000A6A1B" w:rsidRDefault="000A6A1B" w:rsidP="000A6A1B">
            <w:pPr>
              <w:widowControl w:val="0"/>
            </w:pPr>
            <w:r>
              <w:t xml:space="preserve">УКСМП </w:t>
            </w:r>
            <w:proofErr w:type="spellStart"/>
            <w:r>
              <w:t>Сичавська</w:t>
            </w:r>
            <w:proofErr w:type="spellEnd"/>
            <w:r>
              <w:t xml:space="preserve"> бібліотека -</w:t>
            </w:r>
            <w:r>
              <w:lastRenderedPageBreak/>
              <w:t>філія</w:t>
            </w:r>
          </w:p>
        </w:tc>
        <w:tc>
          <w:tcPr>
            <w:tcW w:w="1134" w:type="dxa"/>
          </w:tcPr>
          <w:p w14:paraId="771FA2C8" w14:textId="5E28E2FD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     1,4</w:t>
            </w:r>
          </w:p>
        </w:tc>
        <w:tc>
          <w:tcPr>
            <w:tcW w:w="1276" w:type="dxa"/>
          </w:tcPr>
          <w:p w14:paraId="13B4C945" w14:textId="6B324E86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276" w:type="dxa"/>
          </w:tcPr>
          <w:p w14:paraId="199A243A" w14:textId="5B3C4C4E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496C7579" w14:textId="716F8BAB" w:rsidR="000A6A1B" w:rsidRDefault="003358D3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60E389D5" w14:textId="28EBD515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42B994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3DEFE7A" w14:textId="77777777" w:rsidTr="00FE4DD8">
        <w:trPr>
          <w:trHeight w:val="336"/>
        </w:trPr>
        <w:tc>
          <w:tcPr>
            <w:tcW w:w="284" w:type="dxa"/>
            <w:vMerge/>
          </w:tcPr>
          <w:p w14:paraId="1E208EDE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6215A773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3C5C795" w14:textId="77777777" w:rsidR="000A6A1B" w:rsidRDefault="000A6A1B" w:rsidP="000A6A1B">
            <w:pPr>
              <w:widowControl w:val="0"/>
            </w:pPr>
            <w:proofErr w:type="spellStart"/>
            <w:r>
              <w:t>Новобілярська</w:t>
            </w:r>
            <w:proofErr w:type="spellEnd"/>
            <w:r>
              <w:t xml:space="preserve"> бібліотека-філія</w:t>
            </w:r>
          </w:p>
        </w:tc>
        <w:tc>
          <w:tcPr>
            <w:tcW w:w="1276" w:type="dxa"/>
            <w:vMerge/>
          </w:tcPr>
          <w:p w14:paraId="0586930C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6C3E6D7" w14:textId="77777777" w:rsidR="000A6A1B" w:rsidRDefault="000A6A1B" w:rsidP="000A6A1B">
            <w:pPr>
              <w:widowControl w:val="0"/>
            </w:pPr>
            <w:r>
              <w:t xml:space="preserve">УКСМП </w:t>
            </w:r>
            <w:proofErr w:type="spellStart"/>
            <w:r>
              <w:t>Новобілярська</w:t>
            </w:r>
            <w:proofErr w:type="spellEnd"/>
            <w:r>
              <w:t xml:space="preserve"> бібліотека -філія</w:t>
            </w:r>
          </w:p>
        </w:tc>
        <w:tc>
          <w:tcPr>
            <w:tcW w:w="1134" w:type="dxa"/>
          </w:tcPr>
          <w:p w14:paraId="747B7169" w14:textId="4120D92E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0,7</w:t>
            </w:r>
          </w:p>
        </w:tc>
        <w:tc>
          <w:tcPr>
            <w:tcW w:w="1276" w:type="dxa"/>
          </w:tcPr>
          <w:p w14:paraId="3EBAC8E6" w14:textId="03FB49B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</w:tcPr>
          <w:p w14:paraId="1EB9EDDB" w14:textId="6DBF340A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</w:tcPr>
          <w:p w14:paraId="5DE6BD47" w14:textId="7A5A43EB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77F83B02" w14:textId="52BF4AD3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8FCC35A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2C6EEB9C" w14:textId="77777777" w:rsidTr="00FE4DD8">
        <w:trPr>
          <w:trHeight w:val="336"/>
        </w:trPr>
        <w:tc>
          <w:tcPr>
            <w:tcW w:w="284" w:type="dxa"/>
            <w:vMerge/>
          </w:tcPr>
          <w:p w14:paraId="7CD583A8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2628AF1B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1D26805" w14:textId="5A88B51C" w:rsidR="000A6A1B" w:rsidRDefault="009D0935" w:rsidP="000A6A1B">
            <w:pPr>
              <w:widowControl w:val="0"/>
            </w:pPr>
            <w:r>
              <w:t>Південнівська</w:t>
            </w:r>
            <w:r w:rsidR="000A6A1B">
              <w:t xml:space="preserve"> міська художня галерея</w:t>
            </w:r>
          </w:p>
        </w:tc>
        <w:tc>
          <w:tcPr>
            <w:tcW w:w="1276" w:type="dxa"/>
            <w:vMerge/>
          </w:tcPr>
          <w:p w14:paraId="7FED26AF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7F2017C" w14:textId="77777777" w:rsidR="000A6A1B" w:rsidRDefault="000A6A1B" w:rsidP="000A6A1B">
            <w:pPr>
              <w:widowControl w:val="0"/>
            </w:pPr>
            <w:r>
              <w:t>УКСМП міська художня галерея</w:t>
            </w:r>
          </w:p>
        </w:tc>
        <w:tc>
          <w:tcPr>
            <w:tcW w:w="1134" w:type="dxa"/>
          </w:tcPr>
          <w:p w14:paraId="2A2FD0D5" w14:textId="503AC3DD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1,4</w:t>
            </w:r>
          </w:p>
        </w:tc>
        <w:tc>
          <w:tcPr>
            <w:tcW w:w="1276" w:type="dxa"/>
          </w:tcPr>
          <w:p w14:paraId="076B4C9B" w14:textId="5A46CB1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3A6685E4" w14:textId="2C4C468E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0,9</w:t>
            </w:r>
          </w:p>
        </w:tc>
        <w:tc>
          <w:tcPr>
            <w:tcW w:w="1134" w:type="dxa"/>
          </w:tcPr>
          <w:p w14:paraId="0A2B3C6C" w14:textId="0FA660A4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71,4</w:t>
            </w:r>
          </w:p>
        </w:tc>
        <w:tc>
          <w:tcPr>
            <w:tcW w:w="992" w:type="dxa"/>
          </w:tcPr>
          <w:p w14:paraId="37B99E60" w14:textId="3DC02956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9</w:t>
            </w:r>
            <w:r w:rsidR="000F76BC">
              <w:rPr>
                <w:rFonts w:eastAsiaTheme="minorHAnsi"/>
                <w:lang w:eastAsia="en-US"/>
              </w:rPr>
              <w:t>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66FDA9FB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80B997B" w14:textId="77777777" w:rsidTr="00FE4DD8">
        <w:trPr>
          <w:trHeight w:val="336"/>
        </w:trPr>
        <w:tc>
          <w:tcPr>
            <w:tcW w:w="284" w:type="dxa"/>
            <w:vMerge/>
          </w:tcPr>
          <w:p w14:paraId="365188F4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0FFC4D7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1F2F61E5" w14:textId="2255EB70" w:rsidR="000A6A1B" w:rsidRDefault="004B3915" w:rsidP="000A6A1B">
            <w:pPr>
              <w:widowControl w:val="0"/>
            </w:pPr>
            <w:r>
              <w:t>Музей міста Південного</w:t>
            </w:r>
            <w:r w:rsidR="000A6A1B">
              <w:t xml:space="preserve"> </w:t>
            </w:r>
          </w:p>
        </w:tc>
        <w:tc>
          <w:tcPr>
            <w:tcW w:w="1276" w:type="dxa"/>
            <w:vMerge/>
          </w:tcPr>
          <w:p w14:paraId="77CB5658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EBC6B19" w14:textId="5E7E2613" w:rsidR="000A6A1B" w:rsidRDefault="004B3915" w:rsidP="000A6A1B">
            <w:pPr>
              <w:widowControl w:val="0"/>
            </w:pPr>
            <w:r>
              <w:t>УКСМП Музей м. Південного</w:t>
            </w:r>
          </w:p>
        </w:tc>
        <w:tc>
          <w:tcPr>
            <w:tcW w:w="1134" w:type="dxa"/>
          </w:tcPr>
          <w:p w14:paraId="2D65851C" w14:textId="5E26C768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2,1</w:t>
            </w:r>
          </w:p>
        </w:tc>
        <w:tc>
          <w:tcPr>
            <w:tcW w:w="1276" w:type="dxa"/>
          </w:tcPr>
          <w:p w14:paraId="2AB053A6" w14:textId="68E914C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4985BDED" w14:textId="492A3D6D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2AD416E6" w14:textId="0EFC7B11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28,6</w:t>
            </w:r>
          </w:p>
        </w:tc>
        <w:tc>
          <w:tcPr>
            <w:tcW w:w="992" w:type="dxa"/>
          </w:tcPr>
          <w:p w14:paraId="257F3B51" w14:textId="1CE01723" w:rsidR="000A6A1B" w:rsidRDefault="006C4EC6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60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D134A06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325390" w14:textId="77777777" w:rsidTr="00FE4DD8">
        <w:trPr>
          <w:trHeight w:val="336"/>
        </w:trPr>
        <w:tc>
          <w:tcPr>
            <w:tcW w:w="284" w:type="dxa"/>
            <w:vMerge/>
          </w:tcPr>
          <w:p w14:paraId="400BBA3B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CF44C44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631E9695" w14:textId="77777777" w:rsidR="000A6A1B" w:rsidRDefault="000A6A1B" w:rsidP="000A6A1B">
            <w:pPr>
              <w:widowControl w:val="0"/>
            </w:pPr>
            <w:proofErr w:type="spellStart"/>
            <w:r>
              <w:t>Сичавський</w:t>
            </w:r>
            <w:proofErr w:type="spellEnd"/>
            <w:r>
              <w:t xml:space="preserve"> будинок культури</w:t>
            </w:r>
          </w:p>
        </w:tc>
        <w:tc>
          <w:tcPr>
            <w:tcW w:w="1276" w:type="dxa"/>
            <w:vMerge/>
          </w:tcPr>
          <w:p w14:paraId="2783AFB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01F8D44E" w14:textId="77777777" w:rsidR="000A6A1B" w:rsidRDefault="000A6A1B" w:rsidP="000A6A1B">
            <w:pPr>
              <w:widowControl w:val="0"/>
            </w:pPr>
            <w:r>
              <w:t xml:space="preserve">УКСМП </w:t>
            </w:r>
            <w:proofErr w:type="spellStart"/>
            <w:r>
              <w:t>Сичавський</w:t>
            </w:r>
            <w:proofErr w:type="spellEnd"/>
            <w:r>
              <w:t xml:space="preserve"> БК</w:t>
            </w:r>
          </w:p>
        </w:tc>
        <w:tc>
          <w:tcPr>
            <w:tcW w:w="1134" w:type="dxa"/>
          </w:tcPr>
          <w:p w14:paraId="41F55920" w14:textId="7276BE47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C690195" w14:textId="50CE183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636EA39E" w14:textId="48C25E63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2687D338" w14:textId="719E6C7D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43BED79F" w14:textId="65D2486E" w:rsidR="000A6A1B" w:rsidRDefault="00DC5CD5" w:rsidP="00DC5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6,3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B62C52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B99C9D4" w14:textId="77777777" w:rsidTr="00FE4DD8">
        <w:trPr>
          <w:trHeight w:val="336"/>
        </w:trPr>
        <w:tc>
          <w:tcPr>
            <w:tcW w:w="284" w:type="dxa"/>
            <w:vMerge/>
          </w:tcPr>
          <w:p w14:paraId="10BCB8D2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330B0D48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A095773" w14:textId="77777777" w:rsidR="000A6A1B" w:rsidRDefault="000A6A1B" w:rsidP="000A6A1B">
            <w:pPr>
              <w:widowControl w:val="0"/>
            </w:pPr>
            <w:proofErr w:type="spellStart"/>
            <w:r>
              <w:t>Новобілярський</w:t>
            </w:r>
            <w:proofErr w:type="spellEnd"/>
            <w:r>
              <w:t xml:space="preserve"> селищний клуб</w:t>
            </w:r>
          </w:p>
        </w:tc>
        <w:tc>
          <w:tcPr>
            <w:tcW w:w="1276" w:type="dxa"/>
            <w:vMerge/>
          </w:tcPr>
          <w:p w14:paraId="636CBDE0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5DBD382E" w14:textId="77777777" w:rsidR="000A6A1B" w:rsidRDefault="000A6A1B" w:rsidP="000A6A1B">
            <w:pPr>
              <w:widowControl w:val="0"/>
            </w:pPr>
            <w:proofErr w:type="spellStart"/>
            <w:r>
              <w:t>Новобілярський</w:t>
            </w:r>
            <w:proofErr w:type="spellEnd"/>
            <w:r>
              <w:t xml:space="preserve"> СК</w:t>
            </w:r>
          </w:p>
        </w:tc>
        <w:tc>
          <w:tcPr>
            <w:tcW w:w="1134" w:type="dxa"/>
          </w:tcPr>
          <w:p w14:paraId="3F211594" w14:textId="3E9F42DA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3459293" w14:textId="0D82CEBE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4F14FA00" w14:textId="45135DE0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72C7C1B7" w14:textId="208BBF3C" w:rsidR="000A6A1B" w:rsidRDefault="00B4002A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745F8303" w14:textId="61A8E25A" w:rsidR="000A6A1B" w:rsidRDefault="00D73742" w:rsidP="00D737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2,9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F31FBE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1568604E" w14:textId="77777777" w:rsidTr="00A71D35">
        <w:tc>
          <w:tcPr>
            <w:tcW w:w="4111" w:type="dxa"/>
            <w:gridSpan w:val="3"/>
          </w:tcPr>
          <w:p w14:paraId="25E075A0" w14:textId="77777777" w:rsidR="000A6A1B" w:rsidRPr="00256B9F" w:rsidRDefault="000A6A1B" w:rsidP="000A6A1B">
            <w:pPr>
              <w:widowControl w:val="0"/>
              <w:rPr>
                <w:b/>
              </w:rPr>
            </w:pPr>
            <w:r w:rsidRPr="00256B9F">
              <w:rPr>
                <w:b/>
              </w:rPr>
              <w:t xml:space="preserve">        </w:t>
            </w:r>
            <w:r>
              <w:rPr>
                <w:b/>
              </w:rPr>
              <w:t xml:space="preserve">       </w:t>
            </w:r>
            <w:r w:rsidRPr="00256B9F">
              <w:rPr>
                <w:b/>
              </w:rPr>
              <w:t xml:space="preserve"> ВСЬОГО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  <w:gridSpan w:val="2"/>
          </w:tcPr>
          <w:p w14:paraId="2F0D4A07" w14:textId="77777777" w:rsidR="000A6A1B" w:rsidRDefault="000A6A1B" w:rsidP="000A6A1B">
            <w:pPr>
              <w:widowControl w:val="0"/>
            </w:pPr>
          </w:p>
        </w:tc>
        <w:tc>
          <w:tcPr>
            <w:tcW w:w="1134" w:type="dxa"/>
          </w:tcPr>
          <w:p w14:paraId="2BDDAC49" w14:textId="22CC67A6" w:rsidR="000A6A1B" w:rsidRPr="009D6295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</w:t>
            </w:r>
            <w:r w:rsidR="005A3B48">
              <w:rPr>
                <w:rFonts w:eastAsiaTheme="minorHAnsi"/>
                <w:b/>
                <w:lang w:eastAsia="en-US"/>
              </w:rPr>
              <w:t>1225,3</w:t>
            </w:r>
          </w:p>
        </w:tc>
        <w:tc>
          <w:tcPr>
            <w:tcW w:w="1276" w:type="dxa"/>
          </w:tcPr>
          <w:p w14:paraId="722739C5" w14:textId="12C3B4A8" w:rsidR="000A6A1B" w:rsidRPr="007E7776" w:rsidRDefault="001F22F0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376,4</w:t>
            </w:r>
          </w:p>
        </w:tc>
        <w:tc>
          <w:tcPr>
            <w:tcW w:w="1276" w:type="dxa"/>
          </w:tcPr>
          <w:p w14:paraId="65E01ED2" w14:textId="0874F9AA" w:rsidR="000A6A1B" w:rsidRPr="007E7776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BF6712">
              <w:rPr>
                <w:rFonts w:eastAsiaTheme="minorHAnsi"/>
                <w:b/>
                <w:lang w:eastAsia="en-US"/>
              </w:rPr>
              <w:t>359,1</w:t>
            </w:r>
          </w:p>
        </w:tc>
        <w:tc>
          <w:tcPr>
            <w:tcW w:w="1134" w:type="dxa"/>
          </w:tcPr>
          <w:p w14:paraId="620B39A0" w14:textId="727FBF6F" w:rsidR="000A6A1B" w:rsidRPr="00E12C90" w:rsidRDefault="00F769DA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29,3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992" w:type="dxa"/>
          </w:tcPr>
          <w:p w14:paraId="63AE9912" w14:textId="0FEAF8B1" w:rsidR="000A6A1B" w:rsidRPr="00E12C90" w:rsidRDefault="00D03C00" w:rsidP="00F769D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95,</w:t>
            </w:r>
            <w:r w:rsidR="00F769DA">
              <w:rPr>
                <w:rFonts w:eastAsiaTheme="minorHAnsi"/>
                <w:b/>
                <w:lang w:eastAsia="en-US"/>
              </w:rPr>
              <w:t>4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1985" w:type="dxa"/>
          </w:tcPr>
          <w:p w14:paraId="3C33419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</w:tbl>
    <w:p w14:paraId="6EE000AE" w14:textId="77777777" w:rsidR="00D30EF7" w:rsidRDefault="00D30EF7"/>
    <w:p w14:paraId="0456DFEF" w14:textId="77777777" w:rsidR="00835A5F" w:rsidRDefault="00835A5F"/>
    <w:p w14:paraId="1D7E4BBF" w14:textId="77777777" w:rsidR="00835A5F" w:rsidRDefault="00835A5F"/>
    <w:p w14:paraId="65DA4F13" w14:textId="77777777" w:rsidR="00835A5F" w:rsidRPr="00835A5F" w:rsidRDefault="00835A5F" w:rsidP="00835A5F">
      <w:pPr>
        <w:jc w:val="center"/>
      </w:pPr>
      <w:r w:rsidRPr="00835A5F">
        <w:t>Керуючий справами виконавчого комітету</w:t>
      </w:r>
      <w:r w:rsidRPr="00835A5F">
        <w:tab/>
      </w:r>
      <w:r w:rsidRPr="00835A5F">
        <w:tab/>
      </w:r>
      <w:r w:rsidRPr="00835A5F">
        <w:tab/>
      </w:r>
      <w:r w:rsidRPr="00835A5F">
        <w:tab/>
      </w:r>
      <w:r w:rsidRPr="00835A5F">
        <w:tab/>
      </w:r>
      <w:r w:rsidRPr="00835A5F">
        <w:tab/>
      </w:r>
      <w:r w:rsidRPr="00835A5F">
        <w:tab/>
      </w:r>
      <w:r w:rsidRPr="00835A5F">
        <w:tab/>
        <w:t xml:space="preserve">       Владислав ТЕРЕЩЕНКО</w:t>
      </w:r>
    </w:p>
    <w:p w14:paraId="79993247" w14:textId="77777777" w:rsidR="00835A5F" w:rsidRDefault="00835A5F"/>
    <w:sectPr w:rsidR="00835A5F" w:rsidSect="00CB09EA">
      <w:pgSz w:w="16838" w:h="11906" w:orient="landscape"/>
      <w:pgMar w:top="113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C95B" w14:textId="77777777" w:rsidR="008274AE" w:rsidRDefault="008274AE" w:rsidP="00281319">
      <w:r>
        <w:separator/>
      </w:r>
    </w:p>
  </w:endnote>
  <w:endnote w:type="continuationSeparator" w:id="0">
    <w:p w14:paraId="1291EC5E" w14:textId="77777777" w:rsidR="008274AE" w:rsidRDefault="008274AE" w:rsidP="0028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3C0A" w14:textId="77777777" w:rsidR="008274AE" w:rsidRDefault="008274AE" w:rsidP="00281319">
      <w:r>
        <w:separator/>
      </w:r>
    </w:p>
  </w:footnote>
  <w:footnote w:type="continuationSeparator" w:id="0">
    <w:p w14:paraId="0A272FA4" w14:textId="77777777" w:rsidR="008274AE" w:rsidRDefault="008274AE" w:rsidP="0028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61AD3"/>
    <w:multiLevelType w:val="hybridMultilevel"/>
    <w:tmpl w:val="B860BA98"/>
    <w:lvl w:ilvl="0" w:tplc="593CB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4176"/>
    <w:multiLevelType w:val="hybridMultilevel"/>
    <w:tmpl w:val="08A4F67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61434">
    <w:abstractNumId w:val="0"/>
  </w:num>
  <w:num w:numId="2" w16cid:durableId="31962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73"/>
    <w:rsid w:val="00041B51"/>
    <w:rsid w:val="000432F9"/>
    <w:rsid w:val="00060949"/>
    <w:rsid w:val="00067200"/>
    <w:rsid w:val="00067C34"/>
    <w:rsid w:val="000932A5"/>
    <w:rsid w:val="0009380E"/>
    <w:rsid w:val="000A12F8"/>
    <w:rsid w:val="000A6A1B"/>
    <w:rsid w:val="000B0BE7"/>
    <w:rsid w:val="000D05F9"/>
    <w:rsid w:val="000D0BB2"/>
    <w:rsid w:val="000E2A2B"/>
    <w:rsid w:val="000F27AC"/>
    <w:rsid w:val="000F6552"/>
    <w:rsid w:val="000F76BC"/>
    <w:rsid w:val="000F7DA9"/>
    <w:rsid w:val="00115A49"/>
    <w:rsid w:val="001235EE"/>
    <w:rsid w:val="00125BDC"/>
    <w:rsid w:val="00127E78"/>
    <w:rsid w:val="00136433"/>
    <w:rsid w:val="00144431"/>
    <w:rsid w:val="00163BC2"/>
    <w:rsid w:val="0017716D"/>
    <w:rsid w:val="001779C8"/>
    <w:rsid w:val="00195AB4"/>
    <w:rsid w:val="001B2282"/>
    <w:rsid w:val="001D6379"/>
    <w:rsid w:val="001E2524"/>
    <w:rsid w:val="001F1992"/>
    <w:rsid w:val="001F22F0"/>
    <w:rsid w:val="001F3DAE"/>
    <w:rsid w:val="00210210"/>
    <w:rsid w:val="002207DA"/>
    <w:rsid w:val="00250A93"/>
    <w:rsid w:val="00253AC4"/>
    <w:rsid w:val="00260FB9"/>
    <w:rsid w:val="00261A47"/>
    <w:rsid w:val="00273623"/>
    <w:rsid w:val="00281319"/>
    <w:rsid w:val="00282BAF"/>
    <w:rsid w:val="00284A62"/>
    <w:rsid w:val="00295652"/>
    <w:rsid w:val="002976AC"/>
    <w:rsid w:val="002C1A6B"/>
    <w:rsid w:val="002D3BE8"/>
    <w:rsid w:val="002D52D9"/>
    <w:rsid w:val="002E029B"/>
    <w:rsid w:val="002F5FF6"/>
    <w:rsid w:val="00300788"/>
    <w:rsid w:val="00314498"/>
    <w:rsid w:val="0032019B"/>
    <w:rsid w:val="00323725"/>
    <w:rsid w:val="00325BE9"/>
    <w:rsid w:val="003358D3"/>
    <w:rsid w:val="0034047C"/>
    <w:rsid w:val="00362B99"/>
    <w:rsid w:val="00381FB0"/>
    <w:rsid w:val="00390650"/>
    <w:rsid w:val="003940EB"/>
    <w:rsid w:val="003944B3"/>
    <w:rsid w:val="003A120F"/>
    <w:rsid w:val="003B0562"/>
    <w:rsid w:val="003B1818"/>
    <w:rsid w:val="003B3949"/>
    <w:rsid w:val="003B71D9"/>
    <w:rsid w:val="003D1936"/>
    <w:rsid w:val="003D442E"/>
    <w:rsid w:val="003E595B"/>
    <w:rsid w:val="00402B9F"/>
    <w:rsid w:val="00413AC8"/>
    <w:rsid w:val="00415D68"/>
    <w:rsid w:val="00427CDD"/>
    <w:rsid w:val="00427F9D"/>
    <w:rsid w:val="00441B46"/>
    <w:rsid w:val="00443702"/>
    <w:rsid w:val="00451A3F"/>
    <w:rsid w:val="00473CA4"/>
    <w:rsid w:val="00477D93"/>
    <w:rsid w:val="00485F15"/>
    <w:rsid w:val="004910CE"/>
    <w:rsid w:val="00491835"/>
    <w:rsid w:val="0049478B"/>
    <w:rsid w:val="004B3915"/>
    <w:rsid w:val="004C228C"/>
    <w:rsid w:val="004D2CE6"/>
    <w:rsid w:val="004E682C"/>
    <w:rsid w:val="004E78CA"/>
    <w:rsid w:val="004F093E"/>
    <w:rsid w:val="004F4A9C"/>
    <w:rsid w:val="004F5369"/>
    <w:rsid w:val="0050442D"/>
    <w:rsid w:val="00510AA8"/>
    <w:rsid w:val="00512A3A"/>
    <w:rsid w:val="00581637"/>
    <w:rsid w:val="005908BB"/>
    <w:rsid w:val="005A3B48"/>
    <w:rsid w:val="005C3532"/>
    <w:rsid w:val="005C36A0"/>
    <w:rsid w:val="005D3561"/>
    <w:rsid w:val="005E3023"/>
    <w:rsid w:val="0062264D"/>
    <w:rsid w:val="00642C46"/>
    <w:rsid w:val="0064485A"/>
    <w:rsid w:val="00644DF5"/>
    <w:rsid w:val="00650BC8"/>
    <w:rsid w:val="00655B02"/>
    <w:rsid w:val="00665420"/>
    <w:rsid w:val="00666944"/>
    <w:rsid w:val="00686E59"/>
    <w:rsid w:val="00696A65"/>
    <w:rsid w:val="006A1675"/>
    <w:rsid w:val="006B2F30"/>
    <w:rsid w:val="006B5FA5"/>
    <w:rsid w:val="006C4EC6"/>
    <w:rsid w:val="006C7245"/>
    <w:rsid w:val="007022E1"/>
    <w:rsid w:val="00702CF9"/>
    <w:rsid w:val="00706E9A"/>
    <w:rsid w:val="00712C51"/>
    <w:rsid w:val="007147B5"/>
    <w:rsid w:val="007156FA"/>
    <w:rsid w:val="007276F7"/>
    <w:rsid w:val="007344AB"/>
    <w:rsid w:val="007501EE"/>
    <w:rsid w:val="00750D49"/>
    <w:rsid w:val="007617F5"/>
    <w:rsid w:val="00771A2D"/>
    <w:rsid w:val="00772B3A"/>
    <w:rsid w:val="00793D6C"/>
    <w:rsid w:val="007A6B04"/>
    <w:rsid w:val="007B39EC"/>
    <w:rsid w:val="007B3BC3"/>
    <w:rsid w:val="007B423B"/>
    <w:rsid w:val="007B4A87"/>
    <w:rsid w:val="008274AE"/>
    <w:rsid w:val="00835A5F"/>
    <w:rsid w:val="008410A7"/>
    <w:rsid w:val="00841520"/>
    <w:rsid w:val="00881CBA"/>
    <w:rsid w:val="008859BE"/>
    <w:rsid w:val="009121F7"/>
    <w:rsid w:val="00942B6C"/>
    <w:rsid w:val="00947031"/>
    <w:rsid w:val="00975527"/>
    <w:rsid w:val="009778A0"/>
    <w:rsid w:val="009A0553"/>
    <w:rsid w:val="009A5DFF"/>
    <w:rsid w:val="009D0935"/>
    <w:rsid w:val="009D1F35"/>
    <w:rsid w:val="009D322E"/>
    <w:rsid w:val="009D7AAB"/>
    <w:rsid w:val="009F634B"/>
    <w:rsid w:val="00A259A8"/>
    <w:rsid w:val="00A50195"/>
    <w:rsid w:val="00A53BB7"/>
    <w:rsid w:val="00A64D64"/>
    <w:rsid w:val="00A7304E"/>
    <w:rsid w:val="00A77DFF"/>
    <w:rsid w:val="00A956AC"/>
    <w:rsid w:val="00AA317B"/>
    <w:rsid w:val="00AF2BCE"/>
    <w:rsid w:val="00B01874"/>
    <w:rsid w:val="00B018EA"/>
    <w:rsid w:val="00B03D20"/>
    <w:rsid w:val="00B1221B"/>
    <w:rsid w:val="00B13234"/>
    <w:rsid w:val="00B24AD5"/>
    <w:rsid w:val="00B25A22"/>
    <w:rsid w:val="00B31879"/>
    <w:rsid w:val="00B33836"/>
    <w:rsid w:val="00B4002A"/>
    <w:rsid w:val="00B41E1F"/>
    <w:rsid w:val="00B54EF5"/>
    <w:rsid w:val="00B73026"/>
    <w:rsid w:val="00B868A3"/>
    <w:rsid w:val="00B96C02"/>
    <w:rsid w:val="00BA15F0"/>
    <w:rsid w:val="00BB7AA9"/>
    <w:rsid w:val="00BC11B6"/>
    <w:rsid w:val="00BC7F34"/>
    <w:rsid w:val="00BD4C1B"/>
    <w:rsid w:val="00BD7B69"/>
    <w:rsid w:val="00BE086B"/>
    <w:rsid w:val="00BF3CC2"/>
    <w:rsid w:val="00BF6712"/>
    <w:rsid w:val="00C13612"/>
    <w:rsid w:val="00C37298"/>
    <w:rsid w:val="00C56A0A"/>
    <w:rsid w:val="00C63341"/>
    <w:rsid w:val="00C807B3"/>
    <w:rsid w:val="00C92573"/>
    <w:rsid w:val="00C95348"/>
    <w:rsid w:val="00CB041A"/>
    <w:rsid w:val="00CB09EA"/>
    <w:rsid w:val="00CB171E"/>
    <w:rsid w:val="00CC3C83"/>
    <w:rsid w:val="00CD2C55"/>
    <w:rsid w:val="00CE42E9"/>
    <w:rsid w:val="00D00BDD"/>
    <w:rsid w:val="00D03C00"/>
    <w:rsid w:val="00D11072"/>
    <w:rsid w:val="00D17D18"/>
    <w:rsid w:val="00D30EF7"/>
    <w:rsid w:val="00D34BAE"/>
    <w:rsid w:val="00D3703C"/>
    <w:rsid w:val="00D4113A"/>
    <w:rsid w:val="00D56137"/>
    <w:rsid w:val="00D64938"/>
    <w:rsid w:val="00D73742"/>
    <w:rsid w:val="00D81E50"/>
    <w:rsid w:val="00D94B88"/>
    <w:rsid w:val="00DA5E7D"/>
    <w:rsid w:val="00DA6382"/>
    <w:rsid w:val="00DA63FE"/>
    <w:rsid w:val="00DB0BD8"/>
    <w:rsid w:val="00DC5CD5"/>
    <w:rsid w:val="00DC5EF9"/>
    <w:rsid w:val="00E4212F"/>
    <w:rsid w:val="00E46816"/>
    <w:rsid w:val="00E63686"/>
    <w:rsid w:val="00E714AB"/>
    <w:rsid w:val="00E860AC"/>
    <w:rsid w:val="00E95373"/>
    <w:rsid w:val="00EA29B7"/>
    <w:rsid w:val="00EB7209"/>
    <w:rsid w:val="00EF52BE"/>
    <w:rsid w:val="00F06A05"/>
    <w:rsid w:val="00F140DA"/>
    <w:rsid w:val="00F17DB2"/>
    <w:rsid w:val="00F56373"/>
    <w:rsid w:val="00F60371"/>
    <w:rsid w:val="00F61B70"/>
    <w:rsid w:val="00F67026"/>
    <w:rsid w:val="00F71D27"/>
    <w:rsid w:val="00F769DA"/>
    <w:rsid w:val="00F80B24"/>
    <w:rsid w:val="00FB57D6"/>
    <w:rsid w:val="00FC1F84"/>
    <w:rsid w:val="00FD4343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FBD"/>
  <w15:chartTrackingRefBased/>
  <w15:docId w15:val="{EEA4CAED-4DA0-44FC-B98E-9E6B051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0D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40DA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CB09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1151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 Y</cp:lastModifiedBy>
  <cp:revision>52</cp:revision>
  <cp:lastPrinted>2026-01-30T11:50:00Z</cp:lastPrinted>
  <dcterms:created xsi:type="dcterms:W3CDTF">2024-11-04T13:08:00Z</dcterms:created>
  <dcterms:modified xsi:type="dcterms:W3CDTF">2026-02-24T13:24:00Z</dcterms:modified>
</cp:coreProperties>
</file>