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AC13" w14:textId="77777777" w:rsidR="00F84FA5" w:rsidRDefault="003B0E13" w:rsidP="00F84FA5">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r w:rsidRPr="003B0E13">
        <w:rPr>
          <w:rFonts w:ascii="Times New Roman" w:eastAsia="Times New Roman" w:hAnsi="Times New Roman" w:cs="Times New Roman"/>
          <w:b/>
          <w:sz w:val="24"/>
          <w:szCs w:val="24"/>
          <w:lang w:val="uk-UA" w:eastAsia="ru-RU"/>
        </w:rPr>
        <w:t xml:space="preserve">                                                                                     </w:t>
      </w:r>
      <w:r w:rsidR="00F84FA5" w:rsidRPr="003B0E13">
        <w:rPr>
          <w:rFonts w:ascii="Times New Roman" w:eastAsia="Times New Roman" w:hAnsi="Times New Roman" w:cs="Times New Roman"/>
          <w:b/>
          <w:sz w:val="24"/>
          <w:szCs w:val="24"/>
          <w:lang w:val="uk-UA" w:eastAsia="ru-RU"/>
        </w:rPr>
        <w:t xml:space="preserve">                                                                                         </w:t>
      </w:r>
      <w:r w:rsidR="00F84FA5">
        <w:rPr>
          <w:rFonts w:ascii="Times New Roman" w:eastAsia="Times New Roman" w:hAnsi="Times New Roman" w:cs="Times New Roman"/>
          <w:b/>
          <w:sz w:val="24"/>
          <w:szCs w:val="24"/>
          <w:lang w:val="uk-UA" w:eastAsia="ru-RU"/>
        </w:rPr>
        <w:t xml:space="preserve">                </w:t>
      </w:r>
    </w:p>
    <w:p w14:paraId="4D0F0440" w14:textId="6DB04637" w:rsidR="00F84FA5" w:rsidRPr="00AB1BC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sidR="00CE3F75">
        <w:rPr>
          <w:rFonts w:ascii="Times New Roman" w:eastAsia="Times New Roman" w:hAnsi="Times New Roman" w:cs="Times New Roman"/>
          <w:b/>
          <w:sz w:val="24"/>
          <w:szCs w:val="24"/>
          <w:lang w:val="uk-UA" w:eastAsia="ru-RU"/>
        </w:rPr>
        <w:t xml:space="preserve">      </w:t>
      </w:r>
      <w:r w:rsidRPr="00AB1BC5">
        <w:rPr>
          <w:rFonts w:ascii="Times New Roman" w:eastAsia="Times New Roman" w:hAnsi="Times New Roman" w:cs="Times New Roman"/>
          <w:sz w:val="24"/>
          <w:szCs w:val="24"/>
          <w:lang w:val="uk-UA" w:eastAsia="ru-RU"/>
        </w:rPr>
        <w:t>Додаток 1</w:t>
      </w:r>
    </w:p>
    <w:p w14:paraId="5422D67A" w14:textId="77777777" w:rsidR="00F84FA5" w:rsidRPr="00AB1BC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B1BC5">
        <w:rPr>
          <w:rFonts w:ascii="Times New Roman" w:eastAsia="Times New Roman" w:hAnsi="Times New Roman" w:cs="Times New Roman"/>
          <w:sz w:val="24"/>
          <w:szCs w:val="24"/>
          <w:lang w:val="uk-UA" w:eastAsia="ru-RU"/>
        </w:rPr>
        <w:t xml:space="preserve">до рішення </w:t>
      </w:r>
      <w:proofErr w:type="spellStart"/>
      <w:r w:rsidRPr="00AB1BC5">
        <w:rPr>
          <w:rFonts w:ascii="Times New Roman" w:eastAsia="Times New Roman" w:hAnsi="Times New Roman" w:cs="Times New Roman"/>
          <w:sz w:val="24"/>
          <w:szCs w:val="24"/>
          <w:lang w:val="uk-UA" w:eastAsia="ru-RU"/>
        </w:rPr>
        <w:t>Південнівської</w:t>
      </w:r>
      <w:proofErr w:type="spellEnd"/>
      <w:r w:rsidRPr="00AB1BC5">
        <w:rPr>
          <w:rFonts w:ascii="Times New Roman" w:eastAsia="Times New Roman" w:hAnsi="Times New Roman" w:cs="Times New Roman"/>
          <w:sz w:val="24"/>
          <w:szCs w:val="24"/>
          <w:lang w:val="uk-UA" w:eastAsia="ru-RU"/>
        </w:rPr>
        <w:t xml:space="preserve"> міської ради</w:t>
      </w:r>
    </w:p>
    <w:p w14:paraId="578AEE3F" w14:textId="77777777" w:rsidR="00F84FA5" w:rsidRPr="00AB1BC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07E2BE42" w14:textId="77777777" w:rsidR="00F84FA5" w:rsidRPr="00AB1BC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0A99583" w14:textId="77777777" w:rsidR="00F84FA5" w:rsidRPr="003B0E13"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4D98A86"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48A3F88B"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5582B95F"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130E594A"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8843550" w14:textId="77777777" w:rsidR="00F84FA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72FE1833" w14:textId="77777777" w:rsidR="00F84FA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18F34A13" w14:textId="77777777" w:rsidR="00F84FA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486D83F5"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C6C2BAA" w14:textId="77777777" w:rsidR="00F84FA5" w:rsidRPr="007F5BB4" w:rsidRDefault="00F84FA5" w:rsidP="00F84FA5">
      <w:pPr>
        <w:keepNext/>
        <w:spacing w:after="0" w:line="240" w:lineRule="auto"/>
        <w:jc w:val="center"/>
        <w:outlineLvl w:val="0"/>
        <w:rPr>
          <w:rFonts w:ascii="Times New Roman" w:eastAsia="Times New Roman" w:hAnsi="Times New Roman" w:cs="Times New Roman"/>
          <w:sz w:val="28"/>
          <w:szCs w:val="28"/>
          <w:lang w:val="uk-UA" w:eastAsia="ru-RU"/>
        </w:rPr>
      </w:pPr>
      <w:r w:rsidRPr="007F5BB4">
        <w:rPr>
          <w:rFonts w:ascii="Times New Roman" w:eastAsia="Times New Roman" w:hAnsi="Times New Roman" w:cs="Times New Roman"/>
          <w:sz w:val="28"/>
          <w:szCs w:val="28"/>
          <w:lang w:val="uk-UA" w:eastAsia="ru-RU"/>
        </w:rPr>
        <w:t>СТАТУТ</w:t>
      </w:r>
    </w:p>
    <w:p w14:paraId="4CD3F48B" w14:textId="77777777" w:rsidR="00F84FA5" w:rsidRDefault="00F84FA5" w:rsidP="00F84FA5">
      <w:pPr>
        <w:widowControl w:val="0"/>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Початкової школи </w:t>
      </w:r>
      <w:proofErr w:type="spellStart"/>
      <w:r>
        <w:rPr>
          <w:rFonts w:ascii="Times New Roman" w:hAnsi="Times New Roman" w:cs="Times New Roman"/>
          <w:sz w:val="28"/>
          <w:szCs w:val="28"/>
          <w:lang w:val="uk-UA"/>
        </w:rPr>
        <w:t>Південнів</w:t>
      </w:r>
      <w:r w:rsidRPr="007F5BB4">
        <w:rPr>
          <w:rFonts w:ascii="Times New Roman" w:hAnsi="Times New Roman" w:cs="Times New Roman"/>
          <w:sz w:val="28"/>
          <w:szCs w:val="28"/>
          <w:lang w:val="uk-UA"/>
        </w:rPr>
        <w:t>ської</w:t>
      </w:r>
      <w:proofErr w:type="spellEnd"/>
      <w:r w:rsidRPr="007F5BB4">
        <w:rPr>
          <w:rFonts w:ascii="Times New Roman" w:hAnsi="Times New Roman" w:cs="Times New Roman"/>
          <w:sz w:val="28"/>
          <w:szCs w:val="28"/>
          <w:lang w:val="uk-UA"/>
        </w:rPr>
        <w:t xml:space="preserve"> міської ради </w:t>
      </w:r>
    </w:p>
    <w:p w14:paraId="7A5965E3" w14:textId="77777777" w:rsidR="00F84FA5" w:rsidRPr="007F5BB4" w:rsidRDefault="00F84FA5" w:rsidP="00F84FA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F5BB4">
        <w:rPr>
          <w:rFonts w:ascii="Times New Roman" w:hAnsi="Times New Roman" w:cs="Times New Roman"/>
          <w:sz w:val="28"/>
          <w:szCs w:val="28"/>
          <w:lang w:val="uk-UA"/>
        </w:rPr>
        <w:t xml:space="preserve">Одеського району Одеської області </w:t>
      </w:r>
    </w:p>
    <w:p w14:paraId="52A6BD29" w14:textId="77777777" w:rsidR="00F84FA5" w:rsidRDefault="00F84FA5" w:rsidP="00F84FA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61B3A5EF" w14:textId="77777777" w:rsidR="00F84FA5" w:rsidRPr="00C41B40" w:rsidRDefault="00F84FA5" w:rsidP="00F84FA5">
      <w:pPr>
        <w:widowControl w:val="0"/>
        <w:autoSpaceDE w:val="0"/>
        <w:autoSpaceDN w:val="0"/>
        <w:adjustRightInd w:val="0"/>
        <w:spacing w:after="0" w:line="240" w:lineRule="auto"/>
        <w:rPr>
          <w:rFonts w:ascii="Times New Roman" w:eastAsia="Times New Roman" w:hAnsi="Times New Roman" w:cs="Times New Roman"/>
          <w:sz w:val="52"/>
          <w:szCs w:val="20"/>
          <w:lang w:val="uk-UA" w:eastAsia="ru-RU"/>
        </w:rPr>
      </w:pPr>
    </w:p>
    <w:p w14:paraId="4F50E4F9" w14:textId="02E8B255" w:rsidR="007F5BB4" w:rsidRPr="00C41B40" w:rsidRDefault="003B0E13" w:rsidP="00F84FA5">
      <w:pPr>
        <w:widowControl w:val="0"/>
        <w:autoSpaceDE w:val="0"/>
        <w:autoSpaceDN w:val="0"/>
        <w:adjustRightInd w:val="0"/>
        <w:spacing w:after="0" w:line="240" w:lineRule="auto"/>
        <w:rPr>
          <w:rFonts w:ascii="Times New Roman" w:eastAsia="Times New Roman" w:hAnsi="Times New Roman" w:cs="Times New Roman"/>
          <w:sz w:val="52"/>
          <w:szCs w:val="20"/>
          <w:lang w:val="uk-UA" w:eastAsia="ru-RU"/>
        </w:rPr>
      </w:pPr>
      <w:r w:rsidRPr="003B0E13">
        <w:rPr>
          <w:rFonts w:ascii="Times New Roman" w:eastAsia="Times New Roman" w:hAnsi="Times New Roman" w:cs="Times New Roman"/>
          <w:b/>
          <w:sz w:val="24"/>
          <w:szCs w:val="24"/>
          <w:lang w:val="uk-UA" w:eastAsia="ru-RU"/>
        </w:rPr>
        <w:t xml:space="preserve">    </w:t>
      </w:r>
    </w:p>
    <w:p w14:paraId="6D6D14C6" w14:textId="77777777" w:rsidR="005A4176" w:rsidRPr="00C41B40"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0CC2D47D" w14:textId="77777777" w:rsidR="005A4176" w:rsidRPr="00C41B40"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295E69E5" w14:textId="77777777" w:rsidR="005A4176" w:rsidRPr="00C41B40"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26114FA8"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0129B53B"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381A39B4"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61247ABE"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4F85B3D9"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7516A17"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695FE186"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1E5BC479"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418D13EC"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C4226E4"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70DAD0B7"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1585FF29"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09A72FA"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039CBAB" w14:textId="77777777" w:rsidR="007F5BB4" w:rsidRDefault="007F5BB4" w:rsidP="00C961EF">
      <w:pPr>
        <w:pStyle w:val="a4"/>
        <w:spacing w:line="276" w:lineRule="auto"/>
        <w:ind w:leftChars="0" w:left="-2" w:firstLineChars="0" w:firstLine="709"/>
        <w:jc w:val="center"/>
        <w:rPr>
          <w:rFonts w:ascii="Times New Roman" w:hAnsi="Times New Roman" w:cs="Times New Roman"/>
          <w:b/>
          <w:sz w:val="28"/>
          <w:szCs w:val="28"/>
          <w:lang w:val="uk-UA"/>
        </w:rPr>
      </w:pPr>
    </w:p>
    <w:p w14:paraId="544739B5" w14:textId="77777777" w:rsidR="007F5BB4" w:rsidRDefault="007F5BB4" w:rsidP="00C961EF">
      <w:pPr>
        <w:pStyle w:val="a4"/>
        <w:spacing w:line="276" w:lineRule="auto"/>
        <w:ind w:leftChars="0" w:left="-2" w:firstLineChars="0" w:firstLine="709"/>
        <w:jc w:val="center"/>
        <w:rPr>
          <w:rFonts w:ascii="Times New Roman" w:hAnsi="Times New Roman" w:cs="Times New Roman"/>
          <w:b/>
          <w:sz w:val="28"/>
          <w:szCs w:val="28"/>
          <w:lang w:val="uk-UA"/>
        </w:rPr>
      </w:pPr>
    </w:p>
    <w:p w14:paraId="4B7DC5BF" w14:textId="77777777" w:rsidR="007F5BB4" w:rsidRDefault="007F5BB4" w:rsidP="00C961EF">
      <w:pPr>
        <w:pStyle w:val="a4"/>
        <w:spacing w:line="276" w:lineRule="auto"/>
        <w:ind w:leftChars="0" w:left="-2" w:firstLineChars="0" w:firstLine="709"/>
        <w:jc w:val="center"/>
        <w:rPr>
          <w:rFonts w:ascii="Times New Roman" w:hAnsi="Times New Roman" w:cs="Times New Roman"/>
          <w:b/>
          <w:sz w:val="28"/>
          <w:szCs w:val="28"/>
          <w:lang w:val="uk-UA"/>
        </w:rPr>
      </w:pPr>
    </w:p>
    <w:p w14:paraId="69537C86" w14:textId="77777777" w:rsidR="008554EE" w:rsidRDefault="008554EE" w:rsidP="00586746">
      <w:pPr>
        <w:pStyle w:val="a4"/>
        <w:ind w:leftChars="0" w:left="0" w:firstLineChars="0" w:firstLine="709"/>
        <w:jc w:val="center"/>
        <w:rPr>
          <w:rFonts w:ascii="Times New Roman" w:hAnsi="Times New Roman" w:cs="Times New Roman"/>
          <w:b/>
          <w:sz w:val="24"/>
          <w:szCs w:val="24"/>
          <w:lang w:val="uk-UA"/>
        </w:rPr>
      </w:pPr>
    </w:p>
    <w:p w14:paraId="340E084C" w14:textId="77777777" w:rsidR="00F84FA5" w:rsidRDefault="00F84FA5" w:rsidP="00586746">
      <w:pPr>
        <w:pStyle w:val="a4"/>
        <w:ind w:leftChars="0" w:left="0" w:firstLineChars="0" w:firstLine="709"/>
        <w:jc w:val="center"/>
        <w:rPr>
          <w:rFonts w:ascii="Times New Roman" w:hAnsi="Times New Roman" w:cs="Times New Roman"/>
          <w:b/>
          <w:sz w:val="24"/>
          <w:szCs w:val="24"/>
          <w:lang w:val="uk-UA"/>
        </w:rPr>
      </w:pPr>
    </w:p>
    <w:p w14:paraId="196125E7" w14:textId="77777777" w:rsidR="00F84FA5" w:rsidRDefault="00F84FA5" w:rsidP="00586746">
      <w:pPr>
        <w:pStyle w:val="a4"/>
        <w:ind w:leftChars="0" w:left="0" w:firstLineChars="0" w:firstLine="709"/>
        <w:jc w:val="center"/>
        <w:rPr>
          <w:rFonts w:ascii="Times New Roman" w:hAnsi="Times New Roman" w:cs="Times New Roman"/>
          <w:b/>
          <w:sz w:val="24"/>
          <w:szCs w:val="24"/>
          <w:lang w:val="uk-UA"/>
        </w:rPr>
      </w:pPr>
    </w:p>
    <w:p w14:paraId="3EF7D4AD" w14:textId="77777777" w:rsidR="00F84FA5" w:rsidRDefault="00F84FA5" w:rsidP="00586746">
      <w:pPr>
        <w:pStyle w:val="a4"/>
        <w:ind w:leftChars="0" w:left="0" w:firstLineChars="0" w:firstLine="709"/>
        <w:jc w:val="center"/>
        <w:rPr>
          <w:rFonts w:ascii="Times New Roman" w:hAnsi="Times New Roman" w:cs="Times New Roman"/>
          <w:b/>
          <w:sz w:val="24"/>
          <w:szCs w:val="24"/>
          <w:lang w:val="uk-UA"/>
        </w:rPr>
      </w:pPr>
    </w:p>
    <w:p w14:paraId="44A6CECF" w14:textId="77777777" w:rsidR="00F84FA5" w:rsidRDefault="00F84FA5" w:rsidP="00586746">
      <w:pPr>
        <w:pStyle w:val="a4"/>
        <w:ind w:leftChars="0" w:left="0" w:firstLineChars="0" w:firstLine="709"/>
        <w:jc w:val="center"/>
        <w:rPr>
          <w:rFonts w:ascii="Times New Roman" w:hAnsi="Times New Roman" w:cs="Times New Roman"/>
          <w:b/>
          <w:sz w:val="24"/>
          <w:szCs w:val="24"/>
          <w:lang w:val="uk-UA"/>
        </w:rPr>
      </w:pPr>
    </w:p>
    <w:p w14:paraId="3BCEAA6F" w14:textId="0DE98701" w:rsidR="005A4176" w:rsidRDefault="005A4176" w:rsidP="00CE3F75">
      <w:pPr>
        <w:pStyle w:val="a4"/>
        <w:numPr>
          <w:ilvl w:val="0"/>
          <w:numId w:val="36"/>
        </w:numPr>
        <w:ind w:leftChars="0" w:left="0" w:firstLineChars="0" w:firstLine="709"/>
        <w:jc w:val="center"/>
        <w:rPr>
          <w:rFonts w:ascii="Times New Roman" w:hAnsi="Times New Roman" w:cs="Times New Roman"/>
          <w:b/>
          <w:sz w:val="24"/>
          <w:szCs w:val="24"/>
          <w:lang w:val="uk-UA"/>
        </w:rPr>
      </w:pPr>
      <w:r w:rsidRPr="00586746">
        <w:rPr>
          <w:rFonts w:ascii="Times New Roman" w:hAnsi="Times New Roman" w:cs="Times New Roman"/>
          <w:b/>
          <w:sz w:val="24"/>
          <w:szCs w:val="24"/>
          <w:lang w:val="uk-UA"/>
        </w:rPr>
        <w:t>ЗАГАЛЬНІ ПОЛОЖЕННЯ</w:t>
      </w:r>
    </w:p>
    <w:p w14:paraId="64A60C5D" w14:textId="169833E9" w:rsidR="00F84FA5" w:rsidRPr="00F84FA5" w:rsidRDefault="00F84FA5" w:rsidP="00CE3F75">
      <w:pPr>
        <w:pStyle w:val="a4"/>
        <w:ind w:left="-2" w:firstLineChars="0" w:firstLine="709"/>
        <w:jc w:val="both"/>
        <w:rPr>
          <w:rFonts w:ascii="Times New Roman" w:hAnsi="Times New Roman" w:cs="Times New Roman"/>
          <w:sz w:val="24"/>
          <w:szCs w:val="24"/>
          <w:lang w:val="uk-UA"/>
        </w:rPr>
      </w:pPr>
      <w:r w:rsidRPr="00F84FA5">
        <w:rPr>
          <w:rFonts w:ascii="Times New Roman" w:hAnsi="Times New Roman" w:cs="Times New Roman"/>
          <w:sz w:val="24"/>
          <w:szCs w:val="24"/>
          <w:lang w:val="uk-UA"/>
        </w:rPr>
        <w:t>1.</w:t>
      </w:r>
      <w:r>
        <w:rPr>
          <w:rFonts w:ascii="Times New Roman" w:hAnsi="Times New Roman" w:cs="Times New Roman"/>
          <w:sz w:val="24"/>
          <w:szCs w:val="24"/>
          <w:lang w:val="uk-UA"/>
        </w:rPr>
        <w:t>1.</w:t>
      </w:r>
      <w:r w:rsidRPr="00F84FA5">
        <w:rPr>
          <w:rFonts w:ascii="Times New Roman" w:hAnsi="Times New Roman" w:cs="Times New Roman"/>
          <w:sz w:val="24"/>
          <w:szCs w:val="24"/>
          <w:lang w:val="uk-UA"/>
        </w:rPr>
        <w:t xml:space="preserve"> Початкова школа </w:t>
      </w:r>
      <w:proofErr w:type="spellStart"/>
      <w:r w:rsidRPr="00F84FA5">
        <w:rPr>
          <w:rFonts w:ascii="Times New Roman" w:hAnsi="Times New Roman" w:cs="Times New Roman"/>
          <w:sz w:val="24"/>
          <w:szCs w:val="24"/>
          <w:lang w:val="uk-UA"/>
        </w:rPr>
        <w:t>Південнівської</w:t>
      </w:r>
      <w:proofErr w:type="spellEnd"/>
      <w:r w:rsidRPr="00F84FA5">
        <w:rPr>
          <w:rFonts w:ascii="Times New Roman" w:hAnsi="Times New Roman" w:cs="Times New Roman"/>
          <w:sz w:val="24"/>
          <w:szCs w:val="24"/>
          <w:lang w:val="uk-UA"/>
        </w:rPr>
        <w:t xml:space="preserve"> міської ради Одеського району Одеської області створена рішенням </w:t>
      </w:r>
      <w:proofErr w:type="spellStart"/>
      <w:r w:rsidRPr="00F84FA5">
        <w:rPr>
          <w:rFonts w:ascii="Times New Roman" w:hAnsi="Times New Roman" w:cs="Times New Roman"/>
          <w:sz w:val="24"/>
          <w:szCs w:val="24"/>
          <w:lang w:val="uk-UA"/>
        </w:rPr>
        <w:t>Південнівської</w:t>
      </w:r>
      <w:proofErr w:type="spellEnd"/>
      <w:r w:rsidRPr="00F84FA5">
        <w:rPr>
          <w:rFonts w:ascii="Times New Roman" w:hAnsi="Times New Roman" w:cs="Times New Roman"/>
          <w:sz w:val="24"/>
          <w:szCs w:val="24"/>
          <w:lang w:val="uk-UA"/>
        </w:rPr>
        <w:t xml:space="preserve"> міської ради Одеського району Одеської області від _______202</w:t>
      </w:r>
      <w:r w:rsidR="003B3C9A">
        <w:rPr>
          <w:rFonts w:ascii="Times New Roman" w:hAnsi="Times New Roman" w:cs="Times New Roman"/>
          <w:sz w:val="24"/>
          <w:szCs w:val="24"/>
          <w:lang w:val="uk-UA"/>
        </w:rPr>
        <w:t>6</w:t>
      </w:r>
      <w:r w:rsidRPr="00F84FA5">
        <w:rPr>
          <w:rFonts w:ascii="Times New Roman" w:hAnsi="Times New Roman" w:cs="Times New Roman"/>
          <w:sz w:val="24"/>
          <w:szCs w:val="24"/>
          <w:lang w:val="uk-UA"/>
        </w:rPr>
        <w:t xml:space="preserve"> р. № ___________ </w:t>
      </w:r>
    </w:p>
    <w:p w14:paraId="513538BB" w14:textId="63DB9D4E"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2.Найменування юридичної особи :</w:t>
      </w:r>
    </w:p>
    <w:p w14:paraId="01CE3BD3" w14:textId="7B2EB171"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 xml:space="preserve">2.1. Повне: Початкова школа </w:t>
      </w:r>
      <w:proofErr w:type="spellStart"/>
      <w:r w:rsidRPr="00F84FA5">
        <w:rPr>
          <w:rFonts w:ascii="Times New Roman" w:hAnsi="Times New Roman" w:cs="Times New Roman"/>
          <w:sz w:val="24"/>
          <w:szCs w:val="24"/>
          <w:lang w:val="uk-UA"/>
        </w:rPr>
        <w:t>Південнівської</w:t>
      </w:r>
      <w:proofErr w:type="spellEnd"/>
      <w:r w:rsidRPr="00F84FA5">
        <w:rPr>
          <w:rFonts w:ascii="Times New Roman" w:hAnsi="Times New Roman" w:cs="Times New Roman"/>
          <w:sz w:val="24"/>
          <w:szCs w:val="24"/>
          <w:lang w:val="uk-UA"/>
        </w:rPr>
        <w:t xml:space="preserve"> міської ради Одеського району Одеської області .</w:t>
      </w:r>
    </w:p>
    <w:p w14:paraId="5FD9B19E" w14:textId="495A42C6"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 xml:space="preserve">2.2. Скорочене: </w:t>
      </w:r>
      <w:proofErr w:type="spellStart"/>
      <w:r w:rsidRPr="00F84FA5">
        <w:rPr>
          <w:rFonts w:ascii="Times New Roman" w:hAnsi="Times New Roman" w:cs="Times New Roman"/>
          <w:sz w:val="24"/>
          <w:szCs w:val="24"/>
          <w:lang w:val="uk-UA"/>
        </w:rPr>
        <w:t>Південнівська</w:t>
      </w:r>
      <w:proofErr w:type="spellEnd"/>
      <w:r w:rsidRPr="00F84FA5">
        <w:rPr>
          <w:rFonts w:ascii="Times New Roman" w:hAnsi="Times New Roman" w:cs="Times New Roman"/>
          <w:sz w:val="24"/>
          <w:szCs w:val="24"/>
          <w:lang w:val="uk-UA"/>
        </w:rPr>
        <w:t xml:space="preserve"> початкова школа.</w:t>
      </w:r>
    </w:p>
    <w:p w14:paraId="3D7FDB6F" w14:textId="3F9C9523"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 xml:space="preserve">.3. Місцезнаходження: 65481, Одеська область, Одеський район, місто Південне, пр. Григорівського десанту, будинок 8. </w:t>
      </w:r>
    </w:p>
    <w:p w14:paraId="1EB12BC9" w14:textId="6D12046B" w:rsidR="00F84FA5" w:rsidRPr="00F84FA5" w:rsidRDefault="00F84FA5" w:rsidP="00CE3F75">
      <w:pPr>
        <w:pStyle w:val="a4"/>
        <w:ind w:leftChars="0" w:left="0" w:firstLineChars="0" w:firstLine="709"/>
        <w:jc w:val="both"/>
        <w:rPr>
          <w:rFonts w:ascii="Times New Roman" w:hAnsi="Times New Roman" w:cs="Times New Roman"/>
          <w:sz w:val="24"/>
          <w:szCs w:val="24"/>
          <w:lang w:val="uk-UA"/>
        </w:rPr>
      </w:pPr>
      <w:r w:rsidRPr="00F84FA5">
        <w:rPr>
          <w:rFonts w:ascii="Times New Roman" w:hAnsi="Times New Roman" w:cs="Times New Roman"/>
          <w:sz w:val="24"/>
          <w:szCs w:val="24"/>
          <w:lang w:val="uk-UA"/>
        </w:rPr>
        <w:t xml:space="preserve">1.4. Початкова школа </w:t>
      </w:r>
      <w:proofErr w:type="spellStart"/>
      <w:r w:rsidRPr="00F84FA5">
        <w:rPr>
          <w:rFonts w:ascii="Times New Roman" w:hAnsi="Times New Roman" w:cs="Times New Roman"/>
          <w:sz w:val="24"/>
          <w:szCs w:val="24"/>
          <w:lang w:val="uk-UA"/>
        </w:rPr>
        <w:t>Південнівської</w:t>
      </w:r>
      <w:proofErr w:type="spellEnd"/>
      <w:r w:rsidRPr="00F84FA5">
        <w:rPr>
          <w:rFonts w:ascii="Times New Roman" w:hAnsi="Times New Roman" w:cs="Times New Roman"/>
          <w:sz w:val="24"/>
          <w:szCs w:val="24"/>
          <w:lang w:val="uk-UA"/>
        </w:rPr>
        <w:t xml:space="preserve"> міської ради Одеського району Одеської області (далі- школа) є юридичною особою, має самостійний баланс, власні рахунки, печатку, штамп, бланки, ідентифікаційний код.</w:t>
      </w:r>
    </w:p>
    <w:p w14:paraId="3180D20C" w14:textId="5248E23B" w:rsidR="0052001D" w:rsidRPr="00586746" w:rsidRDefault="0052001D" w:rsidP="00CE3F75">
      <w:pPr>
        <w:widowControl w:val="0"/>
        <w:shd w:val="clear" w:color="auto" w:fill="FFFFFF"/>
        <w:tabs>
          <w:tab w:val="left" w:pos="691"/>
        </w:tabs>
        <w:autoSpaceDE w:val="0"/>
        <w:autoSpaceDN w:val="0"/>
        <w:adjustRightInd w:val="0"/>
        <w:spacing w:after="0" w:line="240" w:lineRule="auto"/>
        <w:ind w:firstLine="709"/>
        <w:jc w:val="both"/>
        <w:rPr>
          <w:rFonts w:ascii="Times New Roman" w:eastAsia="Times New Roman" w:hAnsi="Times New Roman" w:cs="Times New Roman"/>
          <w:spacing w:val="-14"/>
          <w:sz w:val="24"/>
          <w:szCs w:val="24"/>
          <w:lang w:val="uk-UA" w:eastAsia="ru-RU"/>
        </w:rPr>
      </w:pPr>
      <w:bookmarkStart w:id="0" w:name="_gjdgxs"/>
      <w:bookmarkEnd w:id="0"/>
      <w:r w:rsidRPr="00586746">
        <w:rPr>
          <w:rFonts w:ascii="Times New Roman" w:eastAsia="Times New Roman" w:hAnsi="Times New Roman" w:cs="Times New Roman"/>
          <w:sz w:val="24"/>
          <w:szCs w:val="24"/>
          <w:bdr w:val="none" w:sz="0" w:space="0" w:color="auto" w:frame="1"/>
          <w:lang w:val="uk-UA" w:eastAsia="ru-RU"/>
        </w:rPr>
        <w:t xml:space="preserve">1.5. Форма власності </w:t>
      </w:r>
      <w:r w:rsidR="00F84FA5">
        <w:rPr>
          <w:rFonts w:ascii="Times New Roman" w:eastAsia="Times New Roman" w:hAnsi="Times New Roman" w:cs="Times New Roman"/>
          <w:sz w:val="24"/>
          <w:szCs w:val="24"/>
          <w:bdr w:val="none" w:sz="0" w:space="0" w:color="auto" w:frame="1"/>
          <w:lang w:val="uk-UA" w:eastAsia="ru-RU"/>
        </w:rPr>
        <w:t>школи</w:t>
      </w:r>
      <w:r w:rsidRPr="00586746">
        <w:rPr>
          <w:rFonts w:ascii="Times New Roman" w:eastAsia="Times New Roman" w:hAnsi="Times New Roman" w:cs="Times New Roman"/>
          <w:sz w:val="24"/>
          <w:szCs w:val="24"/>
          <w:bdr w:val="none" w:sz="0" w:space="0" w:color="auto" w:frame="1"/>
          <w:lang w:val="uk-UA" w:eastAsia="ru-RU"/>
        </w:rPr>
        <w:t xml:space="preserve"> – комунальна.</w:t>
      </w:r>
    </w:p>
    <w:p w14:paraId="3606E45C" w14:textId="2D1C718C"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4"/>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1.6. Засновником </w:t>
      </w:r>
      <w:r w:rsidR="00F84FA5">
        <w:rPr>
          <w:rFonts w:ascii="Times New Roman" w:eastAsia="Times New Roman" w:hAnsi="Times New Roman" w:cs="Times New Roman"/>
          <w:sz w:val="24"/>
          <w:szCs w:val="24"/>
          <w:bdr w:val="none" w:sz="0" w:space="0" w:color="auto" w:frame="1"/>
          <w:lang w:val="uk-UA" w:eastAsia="ru-RU"/>
        </w:rPr>
        <w:t>школи</w:t>
      </w:r>
      <w:r w:rsidRPr="00586746">
        <w:rPr>
          <w:rFonts w:ascii="Times New Roman" w:eastAsia="Times New Roman" w:hAnsi="Times New Roman" w:cs="Times New Roman"/>
          <w:sz w:val="24"/>
          <w:szCs w:val="24"/>
          <w:bdr w:val="none" w:sz="0" w:space="0" w:color="auto" w:frame="1"/>
          <w:lang w:val="uk-UA" w:eastAsia="ru-RU"/>
        </w:rPr>
        <w:t xml:space="preserve"> є </w:t>
      </w:r>
      <w:proofErr w:type="spellStart"/>
      <w:r w:rsidR="001E69A9">
        <w:rPr>
          <w:rFonts w:ascii="Times New Roman" w:eastAsia="Times New Roman" w:hAnsi="Times New Roman" w:cs="Times New Roman"/>
          <w:sz w:val="24"/>
          <w:szCs w:val="24"/>
          <w:bdr w:val="none" w:sz="0" w:space="0" w:color="auto" w:frame="1"/>
          <w:lang w:val="uk-UA" w:eastAsia="ru-RU"/>
        </w:rPr>
        <w:t>Південнівська</w:t>
      </w:r>
      <w:proofErr w:type="spellEnd"/>
      <w:r w:rsidRPr="00586746">
        <w:rPr>
          <w:rFonts w:ascii="Times New Roman" w:eastAsia="Times New Roman" w:hAnsi="Times New Roman" w:cs="Times New Roman"/>
          <w:sz w:val="24"/>
          <w:szCs w:val="24"/>
          <w:bdr w:val="none" w:sz="0" w:space="0" w:color="auto" w:frame="1"/>
          <w:lang w:val="uk-UA" w:eastAsia="ru-RU"/>
        </w:rPr>
        <w:t xml:space="preserve"> міська рад</w:t>
      </w:r>
      <w:r w:rsidR="007B6A16">
        <w:rPr>
          <w:rFonts w:ascii="Times New Roman" w:eastAsia="Times New Roman" w:hAnsi="Times New Roman" w:cs="Times New Roman"/>
          <w:sz w:val="24"/>
          <w:szCs w:val="24"/>
          <w:bdr w:val="none" w:sz="0" w:space="0" w:color="auto" w:frame="1"/>
          <w:lang w:val="uk-UA" w:eastAsia="ru-RU"/>
        </w:rPr>
        <w:t>а</w:t>
      </w:r>
      <w:r w:rsidRPr="00586746">
        <w:rPr>
          <w:rFonts w:ascii="Times New Roman" w:eastAsia="Times New Roman" w:hAnsi="Times New Roman" w:cs="Times New Roman"/>
          <w:sz w:val="24"/>
          <w:szCs w:val="24"/>
          <w:bdr w:val="none" w:sz="0" w:space="0" w:color="auto" w:frame="1"/>
          <w:lang w:val="uk-UA" w:eastAsia="ru-RU"/>
        </w:rPr>
        <w:t xml:space="preserve"> Одеського району Одеської області (далі - засновник). Уповноваженим органом засновника з питань освіти є управління освіти </w:t>
      </w:r>
      <w:proofErr w:type="spellStart"/>
      <w:r w:rsidR="001E69A9">
        <w:rPr>
          <w:rFonts w:ascii="Times New Roman" w:eastAsia="Times New Roman" w:hAnsi="Times New Roman" w:cs="Times New Roman"/>
          <w:sz w:val="24"/>
          <w:szCs w:val="24"/>
          <w:bdr w:val="none" w:sz="0" w:space="0" w:color="auto" w:frame="1"/>
          <w:lang w:val="uk-UA" w:eastAsia="ru-RU"/>
        </w:rPr>
        <w:t>Південнівської</w:t>
      </w:r>
      <w:proofErr w:type="spellEnd"/>
      <w:r w:rsidRPr="00586746">
        <w:rPr>
          <w:rFonts w:ascii="Times New Roman" w:eastAsia="Times New Roman" w:hAnsi="Times New Roman" w:cs="Times New Roman"/>
          <w:sz w:val="24"/>
          <w:szCs w:val="24"/>
          <w:bdr w:val="none" w:sz="0" w:space="0" w:color="auto" w:frame="1"/>
          <w:lang w:val="uk-UA" w:eastAsia="ru-RU"/>
        </w:rPr>
        <w:t xml:space="preserve"> міської ради Одеського району Одеської області (далі - управління освіти </w:t>
      </w:r>
      <w:r w:rsidR="001E69A9">
        <w:rPr>
          <w:rFonts w:ascii="Times New Roman" w:eastAsia="Times New Roman" w:hAnsi="Times New Roman" w:cs="Times New Roman"/>
          <w:sz w:val="24"/>
          <w:szCs w:val="24"/>
          <w:bdr w:val="none" w:sz="0" w:space="0" w:color="auto" w:frame="1"/>
          <w:lang w:val="uk-UA" w:eastAsia="ru-RU"/>
        </w:rPr>
        <w:t>П</w:t>
      </w:r>
      <w:r w:rsidRPr="00586746">
        <w:rPr>
          <w:rFonts w:ascii="Times New Roman" w:eastAsia="Times New Roman" w:hAnsi="Times New Roman" w:cs="Times New Roman"/>
          <w:sz w:val="24"/>
          <w:szCs w:val="24"/>
          <w:bdr w:val="none" w:sz="0" w:space="0" w:color="auto" w:frame="1"/>
          <w:lang w:val="uk-UA" w:eastAsia="ru-RU"/>
        </w:rPr>
        <w:t>МР).</w:t>
      </w:r>
    </w:p>
    <w:p w14:paraId="41737AA2" w14:textId="2285D1A4" w:rsidR="0052001D" w:rsidRPr="00586746" w:rsidRDefault="0052001D" w:rsidP="00CE3F75">
      <w:pPr>
        <w:widowControl w:val="0"/>
        <w:shd w:val="clear" w:color="auto" w:fill="FFFFFF"/>
        <w:tabs>
          <w:tab w:val="left" w:pos="691"/>
        </w:tabs>
        <w:autoSpaceDE w:val="0"/>
        <w:autoSpaceDN w:val="0"/>
        <w:adjustRightInd w:val="0"/>
        <w:spacing w:after="0" w:line="240" w:lineRule="auto"/>
        <w:ind w:firstLine="709"/>
        <w:jc w:val="both"/>
        <w:rPr>
          <w:rFonts w:ascii="Times New Roman" w:eastAsia="Times New Roman" w:hAnsi="Times New Roman" w:cs="Times New Roman"/>
          <w:sz w:val="24"/>
          <w:szCs w:val="24"/>
          <w:bdr w:val="none" w:sz="0" w:space="0" w:color="auto" w:frame="1"/>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1.7 Засновник або уповноважена ним особа здійснює фінансування </w:t>
      </w:r>
      <w:r w:rsidR="00F84FA5" w:rsidRPr="00F84FA5">
        <w:rPr>
          <w:rFonts w:ascii="Times New Roman" w:eastAsia="Times New Roman" w:hAnsi="Times New Roman" w:cs="Times New Roman"/>
          <w:sz w:val="24"/>
          <w:szCs w:val="24"/>
          <w:bdr w:val="none" w:sz="0" w:space="0" w:color="auto" w:frame="1"/>
          <w:lang w:val="uk-UA" w:eastAsia="ru-RU"/>
        </w:rPr>
        <w:t>школи</w:t>
      </w:r>
      <w:r w:rsidRPr="00586746">
        <w:rPr>
          <w:rFonts w:ascii="Times New Roman" w:eastAsia="Times New Roman" w:hAnsi="Times New Roman" w:cs="Times New Roman"/>
          <w:sz w:val="24"/>
          <w:szCs w:val="24"/>
          <w:bdr w:val="none" w:sz="0" w:space="0" w:color="auto" w:frame="1"/>
          <w:lang w:val="uk-UA" w:eastAsia="ru-RU"/>
        </w:rPr>
        <w:t xml:space="preserve">, </w:t>
      </w:r>
      <w:r w:rsidR="00CE3F75">
        <w:rPr>
          <w:rFonts w:ascii="Times New Roman" w:eastAsia="Times New Roman" w:hAnsi="Times New Roman" w:cs="Times New Roman"/>
          <w:sz w:val="24"/>
          <w:szCs w:val="24"/>
          <w:bdr w:val="none" w:sz="0" w:space="0" w:color="auto" w:frame="1"/>
          <w:lang w:val="uk-UA" w:eastAsia="ru-RU"/>
        </w:rPr>
        <w:t>її</w:t>
      </w:r>
      <w:r w:rsidRPr="00586746">
        <w:rPr>
          <w:rFonts w:ascii="Times New Roman" w:eastAsia="Times New Roman" w:hAnsi="Times New Roman" w:cs="Times New Roman"/>
          <w:sz w:val="24"/>
          <w:szCs w:val="24"/>
          <w:bdr w:val="none" w:sz="0" w:space="0" w:color="auto" w:frame="1"/>
          <w:lang w:val="uk-UA" w:eastAsia="ru-RU"/>
        </w:rPr>
        <w:t xml:space="preserve"> матеріально-технічне забезпечення, організовує будівництво і ремонт приміщень.</w:t>
      </w:r>
    </w:p>
    <w:p w14:paraId="06347132" w14:textId="6DF17F9B" w:rsidR="0052001D" w:rsidRPr="00586746" w:rsidRDefault="0052001D" w:rsidP="00CE3F75">
      <w:pPr>
        <w:widowControl w:val="0"/>
        <w:shd w:val="clear" w:color="auto" w:fill="FFFFFF"/>
        <w:tabs>
          <w:tab w:val="left" w:pos="691"/>
        </w:tabs>
        <w:autoSpaceDE w:val="0"/>
        <w:autoSpaceDN w:val="0"/>
        <w:adjustRightInd w:val="0"/>
        <w:spacing w:after="0" w:line="240" w:lineRule="auto"/>
        <w:ind w:firstLine="709"/>
        <w:jc w:val="both"/>
        <w:rPr>
          <w:rFonts w:ascii="Times New Roman" w:eastAsia="Times New Roman" w:hAnsi="Times New Roman" w:cs="Times New Roman"/>
          <w:spacing w:val="-14"/>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1.8. </w:t>
      </w:r>
      <w:r w:rsidR="00F84FA5">
        <w:rPr>
          <w:rFonts w:ascii="Times New Roman" w:eastAsia="Times New Roman" w:hAnsi="Times New Roman" w:cs="Times New Roman"/>
          <w:sz w:val="24"/>
          <w:szCs w:val="24"/>
          <w:bdr w:val="none" w:sz="0" w:space="0" w:color="auto" w:frame="1"/>
          <w:lang w:val="uk-UA" w:eastAsia="ru-RU"/>
        </w:rPr>
        <w:t>Школа</w:t>
      </w:r>
      <w:r w:rsidRPr="00586746">
        <w:rPr>
          <w:rFonts w:ascii="Times New Roman" w:eastAsia="Times New Roman" w:hAnsi="Times New Roman" w:cs="Times New Roman"/>
          <w:sz w:val="24"/>
          <w:szCs w:val="24"/>
          <w:bdr w:val="none" w:sz="0" w:space="0" w:color="auto" w:frame="1"/>
          <w:lang w:val="uk-UA" w:eastAsia="ru-RU"/>
        </w:rPr>
        <w:t xml:space="preserve"> як суб’єкт господарювання є неприбутковим закладом, основним видом діяльності якого є освітня діяльність у сфері </w:t>
      </w:r>
      <w:r w:rsidR="003540D4" w:rsidRPr="00586746">
        <w:rPr>
          <w:rFonts w:ascii="Times New Roman" w:eastAsia="Times New Roman" w:hAnsi="Times New Roman" w:cs="Times New Roman"/>
          <w:sz w:val="24"/>
          <w:szCs w:val="24"/>
          <w:bdr w:val="none" w:sz="0" w:space="0" w:color="auto" w:frame="1"/>
          <w:lang w:val="uk-UA" w:eastAsia="ru-RU"/>
        </w:rPr>
        <w:t xml:space="preserve">дошкільної та </w:t>
      </w:r>
      <w:r w:rsidR="00CE3F75">
        <w:rPr>
          <w:rFonts w:ascii="Times New Roman" w:eastAsia="Times New Roman" w:hAnsi="Times New Roman" w:cs="Times New Roman"/>
          <w:sz w:val="24"/>
          <w:szCs w:val="24"/>
          <w:bdr w:val="none" w:sz="0" w:space="0" w:color="auto" w:frame="1"/>
          <w:lang w:val="uk-UA" w:eastAsia="ru-RU"/>
        </w:rPr>
        <w:t>початкової</w:t>
      </w:r>
      <w:r w:rsidRPr="00586746">
        <w:rPr>
          <w:rFonts w:ascii="Times New Roman" w:eastAsia="Times New Roman" w:hAnsi="Times New Roman" w:cs="Times New Roman"/>
          <w:sz w:val="24"/>
          <w:szCs w:val="24"/>
          <w:bdr w:val="none" w:sz="0" w:space="0" w:color="auto" w:frame="1"/>
          <w:lang w:val="uk-UA" w:eastAsia="ru-RU"/>
        </w:rPr>
        <w:t xml:space="preserve"> освіти. Освітня діяльність провадиться на підставі ліцензії, що видається органом ліцензування відповідно до законодавства.</w:t>
      </w:r>
    </w:p>
    <w:p w14:paraId="24E74490" w14:textId="334C1E96" w:rsidR="0052001D" w:rsidRPr="00586746" w:rsidRDefault="0052001D" w:rsidP="00CE3F75">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val="uk-UA" w:eastAsia="ru-RU"/>
        </w:rPr>
      </w:pPr>
      <w:r w:rsidRPr="00586746">
        <w:rPr>
          <w:rFonts w:ascii="Times New Roman" w:eastAsia="Times New Roman" w:hAnsi="Times New Roman" w:cs="Times New Roman"/>
          <w:spacing w:val="-1"/>
          <w:sz w:val="24"/>
          <w:szCs w:val="24"/>
          <w:lang w:val="uk-UA" w:eastAsia="ru-RU"/>
        </w:rPr>
        <w:t xml:space="preserve">1.9. </w:t>
      </w:r>
      <w:r w:rsidR="00F84FA5">
        <w:rPr>
          <w:rFonts w:ascii="Times New Roman" w:eastAsia="Times New Roman" w:hAnsi="Times New Roman" w:cs="Times New Roman"/>
          <w:spacing w:val="-1"/>
          <w:sz w:val="24"/>
          <w:szCs w:val="24"/>
          <w:lang w:val="uk-UA" w:eastAsia="ru-RU"/>
        </w:rPr>
        <w:t>Школа</w:t>
      </w:r>
      <w:r w:rsidRPr="00586746">
        <w:rPr>
          <w:rFonts w:ascii="Times New Roman" w:eastAsia="Times New Roman" w:hAnsi="Times New Roman" w:cs="Times New Roman"/>
          <w:spacing w:val="-1"/>
          <w:sz w:val="24"/>
          <w:szCs w:val="24"/>
          <w:lang w:val="uk-UA" w:eastAsia="ru-RU"/>
        </w:rPr>
        <w:t xml:space="preserve"> здійснює освітню діяльність </w:t>
      </w:r>
      <w:bookmarkStart w:id="1" w:name="n51"/>
      <w:bookmarkEnd w:id="1"/>
      <w:r w:rsidRPr="00586746">
        <w:rPr>
          <w:rFonts w:ascii="Times New Roman" w:eastAsia="Times New Roman" w:hAnsi="Times New Roman" w:cs="Times New Roman"/>
          <w:spacing w:val="-1"/>
          <w:sz w:val="24"/>
          <w:szCs w:val="24"/>
          <w:lang w:val="uk-UA" w:eastAsia="ru-RU"/>
        </w:rPr>
        <w:t>на таких рівнях:</w:t>
      </w:r>
    </w:p>
    <w:p w14:paraId="573E0108" w14:textId="77777777" w:rsidR="0061671E" w:rsidRPr="00586746" w:rsidRDefault="0061671E" w:rsidP="00CE3F75">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 xml:space="preserve">дошкільна освіта - </w:t>
      </w:r>
      <w:r w:rsidR="0048441B" w:rsidRPr="00586746">
        <w:rPr>
          <w:rFonts w:ascii="Times New Roman" w:hAnsi="Times New Roman" w:cs="Times New Roman"/>
          <w:sz w:val="24"/>
          <w:szCs w:val="24"/>
          <w:shd w:val="clear" w:color="auto" w:fill="FFFFFF"/>
          <w:lang w:val="uk-UA"/>
        </w:rPr>
        <w:t xml:space="preserve">спрямована на реалізацію навчальних та виховних завдань для дітей дошкільного віку відповідно до </w:t>
      </w:r>
      <w:proofErr w:type="spellStart"/>
      <w:r w:rsidR="0048441B" w:rsidRPr="00586746">
        <w:rPr>
          <w:rFonts w:ascii="Times New Roman" w:hAnsi="Times New Roman" w:cs="Times New Roman"/>
          <w:sz w:val="24"/>
          <w:szCs w:val="24"/>
          <w:shd w:val="clear" w:color="auto" w:fill="FFFFFF"/>
        </w:rPr>
        <w:t>вимог</w:t>
      </w:r>
      <w:proofErr w:type="spellEnd"/>
      <w:r w:rsidR="0048441B" w:rsidRPr="00586746">
        <w:rPr>
          <w:rFonts w:ascii="Times New Roman" w:hAnsi="Times New Roman" w:cs="Times New Roman"/>
          <w:sz w:val="24"/>
          <w:szCs w:val="24"/>
          <w:shd w:val="clear" w:color="auto" w:fill="FFFFFF"/>
          <w:lang w:val="uk-UA"/>
        </w:rPr>
        <w:t xml:space="preserve"> </w:t>
      </w:r>
      <w:r w:rsidR="0048441B" w:rsidRPr="00586746">
        <w:rPr>
          <w:rFonts w:ascii="Times New Roman" w:hAnsi="Times New Roman" w:cs="Times New Roman"/>
          <w:bCs/>
          <w:sz w:val="24"/>
          <w:szCs w:val="24"/>
          <w:shd w:val="clear" w:color="auto" w:fill="FFFFFF"/>
        </w:rPr>
        <w:t xml:space="preserve">Базового компонента </w:t>
      </w:r>
      <w:proofErr w:type="spellStart"/>
      <w:r w:rsidR="0048441B" w:rsidRPr="00586746">
        <w:rPr>
          <w:rFonts w:ascii="Times New Roman" w:hAnsi="Times New Roman" w:cs="Times New Roman"/>
          <w:bCs/>
          <w:sz w:val="24"/>
          <w:szCs w:val="24"/>
          <w:shd w:val="clear" w:color="auto" w:fill="FFFFFF"/>
        </w:rPr>
        <w:t>дошкільної</w:t>
      </w:r>
      <w:proofErr w:type="spellEnd"/>
      <w:r w:rsidR="0048441B" w:rsidRPr="00586746">
        <w:rPr>
          <w:rFonts w:ascii="Times New Roman" w:hAnsi="Times New Roman" w:cs="Times New Roman"/>
          <w:bCs/>
          <w:sz w:val="24"/>
          <w:szCs w:val="24"/>
          <w:shd w:val="clear" w:color="auto" w:fill="FFFFFF"/>
        </w:rPr>
        <w:t xml:space="preserve"> </w:t>
      </w:r>
      <w:proofErr w:type="spellStart"/>
      <w:r w:rsidR="0048441B" w:rsidRPr="00586746">
        <w:rPr>
          <w:rFonts w:ascii="Times New Roman" w:hAnsi="Times New Roman" w:cs="Times New Roman"/>
          <w:bCs/>
          <w:sz w:val="24"/>
          <w:szCs w:val="24"/>
          <w:shd w:val="clear" w:color="auto" w:fill="FFFFFF"/>
        </w:rPr>
        <w:t>освіти</w:t>
      </w:r>
      <w:proofErr w:type="spellEnd"/>
      <w:r w:rsidR="0048441B" w:rsidRPr="00586746">
        <w:rPr>
          <w:rFonts w:ascii="Times New Roman" w:hAnsi="Times New Roman" w:cs="Times New Roman"/>
          <w:bCs/>
          <w:sz w:val="24"/>
          <w:szCs w:val="24"/>
          <w:shd w:val="clear" w:color="auto" w:fill="FFFFFF"/>
          <w:lang w:val="uk-UA"/>
        </w:rPr>
        <w:t>;</w:t>
      </w:r>
    </w:p>
    <w:p w14:paraId="00BA7D02" w14:textId="77777777" w:rsidR="0052001D" w:rsidRPr="00586746" w:rsidRDefault="0052001D"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87813F1" w14:textId="03C1C6F4" w:rsidR="0061671E" w:rsidRPr="00586746" w:rsidRDefault="0061671E" w:rsidP="00CE3F75">
      <w:pPr>
        <w:shd w:val="clear" w:color="auto" w:fill="FFFFFF"/>
        <w:spacing w:after="0" w:line="240" w:lineRule="auto"/>
        <w:ind w:firstLine="709"/>
        <w:jc w:val="both"/>
        <w:rPr>
          <w:rFonts w:ascii="Times New Roman" w:eastAsia="Calibri" w:hAnsi="Times New Roman" w:cs="Times New Roman"/>
          <w:sz w:val="24"/>
          <w:szCs w:val="24"/>
          <w:lang w:val="uk-UA"/>
        </w:rPr>
      </w:pPr>
      <w:bookmarkStart w:id="2" w:name="n52"/>
      <w:bookmarkEnd w:id="2"/>
      <w:r w:rsidRPr="00586746">
        <w:rPr>
          <w:rFonts w:ascii="Times New Roman" w:eastAsia="Times New Roman" w:hAnsi="Times New Roman" w:cs="Times New Roman"/>
          <w:sz w:val="24"/>
          <w:szCs w:val="24"/>
          <w:lang w:val="uk-UA" w:eastAsia="ru-RU"/>
        </w:rPr>
        <w:t xml:space="preserve">1.10. </w:t>
      </w:r>
      <w:r w:rsidRPr="00586746">
        <w:rPr>
          <w:rFonts w:ascii="Times New Roman" w:eastAsia="Calibri" w:hAnsi="Times New Roman" w:cs="Times New Roman"/>
          <w:sz w:val="24"/>
          <w:szCs w:val="24"/>
          <w:lang w:val="uk-UA"/>
        </w:rPr>
        <w:t>Структурн</w:t>
      </w:r>
      <w:r w:rsidR="00904925" w:rsidRPr="00586746">
        <w:rPr>
          <w:rFonts w:ascii="Times New Roman" w:eastAsia="Calibri" w:hAnsi="Times New Roman" w:cs="Times New Roman"/>
          <w:sz w:val="24"/>
          <w:szCs w:val="24"/>
          <w:lang w:val="uk-UA"/>
        </w:rPr>
        <w:t>им</w:t>
      </w:r>
      <w:r w:rsidRPr="00586746">
        <w:rPr>
          <w:rFonts w:ascii="Times New Roman" w:eastAsia="Calibri" w:hAnsi="Times New Roman" w:cs="Times New Roman"/>
          <w:sz w:val="24"/>
          <w:szCs w:val="24"/>
          <w:lang w:val="uk-UA"/>
        </w:rPr>
        <w:t xml:space="preserve"> підрозділ</w:t>
      </w:r>
      <w:r w:rsidR="00F84FA5">
        <w:rPr>
          <w:rFonts w:ascii="Times New Roman" w:eastAsia="Calibri" w:hAnsi="Times New Roman" w:cs="Times New Roman"/>
          <w:sz w:val="24"/>
          <w:szCs w:val="24"/>
          <w:lang w:val="uk-UA"/>
        </w:rPr>
        <w:t>ом</w:t>
      </w:r>
      <w:r w:rsidRPr="00586746">
        <w:rPr>
          <w:rFonts w:ascii="Times New Roman" w:eastAsia="Calibri" w:hAnsi="Times New Roman" w:cs="Times New Roman"/>
          <w:sz w:val="24"/>
          <w:szCs w:val="24"/>
          <w:lang w:val="uk-UA"/>
        </w:rPr>
        <w:t xml:space="preserve"> </w:t>
      </w:r>
      <w:r w:rsidR="00F84FA5" w:rsidRPr="00F84FA5">
        <w:rPr>
          <w:rFonts w:ascii="Times New Roman" w:eastAsia="Calibri" w:hAnsi="Times New Roman" w:cs="Times New Roman"/>
          <w:sz w:val="24"/>
          <w:szCs w:val="24"/>
          <w:lang w:val="uk-UA"/>
        </w:rPr>
        <w:t xml:space="preserve">школи </w:t>
      </w:r>
      <w:r w:rsidR="00F84FA5">
        <w:rPr>
          <w:rFonts w:ascii="Times New Roman" w:eastAsia="Calibri" w:hAnsi="Times New Roman" w:cs="Times New Roman"/>
          <w:sz w:val="24"/>
          <w:szCs w:val="24"/>
          <w:lang w:val="uk-UA"/>
        </w:rPr>
        <w:t xml:space="preserve"> є </w:t>
      </w:r>
      <w:r w:rsidR="00535DF7" w:rsidRPr="00586746">
        <w:rPr>
          <w:rFonts w:ascii="Times New Roman" w:eastAsia="Calibri" w:hAnsi="Times New Roman" w:cs="Times New Roman"/>
          <w:sz w:val="24"/>
          <w:szCs w:val="24"/>
          <w:lang w:val="uk-UA"/>
        </w:rPr>
        <w:t>заклад дошкільної освіти</w:t>
      </w:r>
      <w:r w:rsidR="00961320" w:rsidRPr="00586746">
        <w:rPr>
          <w:rFonts w:ascii="Times New Roman" w:eastAsia="Calibri" w:hAnsi="Times New Roman" w:cs="Times New Roman"/>
          <w:sz w:val="24"/>
          <w:szCs w:val="24"/>
          <w:lang w:val="uk-UA"/>
        </w:rPr>
        <w:t xml:space="preserve"> «</w:t>
      </w:r>
      <w:r w:rsidR="00F84FA5">
        <w:rPr>
          <w:rFonts w:ascii="Times New Roman" w:eastAsia="Calibri" w:hAnsi="Times New Roman" w:cs="Times New Roman"/>
          <w:sz w:val="24"/>
          <w:szCs w:val="24"/>
          <w:lang w:val="uk-UA"/>
        </w:rPr>
        <w:t>Лелеченя</w:t>
      </w:r>
      <w:r w:rsidR="00961320" w:rsidRPr="00586746">
        <w:rPr>
          <w:rFonts w:ascii="Times New Roman" w:eastAsia="Calibri" w:hAnsi="Times New Roman" w:cs="Times New Roman"/>
          <w:sz w:val="24"/>
          <w:szCs w:val="24"/>
          <w:lang w:val="uk-UA"/>
        </w:rPr>
        <w:t>»</w:t>
      </w:r>
      <w:r w:rsidR="00F84FA5">
        <w:rPr>
          <w:rFonts w:ascii="Times New Roman" w:eastAsia="Calibri" w:hAnsi="Times New Roman" w:cs="Times New Roman"/>
          <w:sz w:val="24"/>
          <w:szCs w:val="24"/>
          <w:lang w:val="uk-UA"/>
        </w:rPr>
        <w:t>.</w:t>
      </w:r>
    </w:p>
    <w:p w14:paraId="1C4D37F0" w14:textId="49C2C6D0" w:rsidR="006D6E9D" w:rsidRPr="00586746" w:rsidRDefault="00F84FA5" w:rsidP="00CE3F75">
      <w:pPr>
        <w:shd w:val="clear" w:color="auto" w:fill="FFFFFF"/>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Структурний</w:t>
      </w:r>
      <w:r w:rsidR="006D6E9D" w:rsidRPr="00586746">
        <w:rPr>
          <w:rFonts w:ascii="Times New Roman" w:hAnsi="Times New Roman" w:cs="Times New Roman"/>
          <w:sz w:val="24"/>
          <w:szCs w:val="24"/>
          <w:shd w:val="clear" w:color="auto" w:fill="FFFFFF"/>
          <w:lang w:val="uk-UA"/>
        </w:rPr>
        <w:t xml:space="preserve"> підрозділ</w:t>
      </w:r>
      <w:r>
        <w:rPr>
          <w:rFonts w:ascii="Times New Roman" w:hAnsi="Times New Roman" w:cs="Times New Roman"/>
          <w:sz w:val="24"/>
          <w:szCs w:val="24"/>
          <w:shd w:val="clear" w:color="auto" w:fill="FFFFFF"/>
          <w:lang w:val="uk-UA"/>
        </w:rPr>
        <w:t xml:space="preserve"> діє</w:t>
      </w:r>
      <w:r w:rsidR="006D6E9D" w:rsidRPr="00586746">
        <w:rPr>
          <w:rFonts w:ascii="Times New Roman" w:hAnsi="Times New Roman" w:cs="Times New Roman"/>
          <w:sz w:val="24"/>
          <w:szCs w:val="24"/>
          <w:shd w:val="clear" w:color="auto" w:fill="FFFFFF"/>
          <w:lang w:val="uk-UA"/>
        </w:rPr>
        <w:t xml:space="preserve"> відповідно до установчих документів </w:t>
      </w:r>
      <w:r w:rsidRPr="00F84FA5">
        <w:rPr>
          <w:rFonts w:ascii="Times New Roman" w:hAnsi="Times New Roman" w:cs="Times New Roman"/>
          <w:sz w:val="24"/>
          <w:szCs w:val="24"/>
          <w:shd w:val="clear" w:color="auto" w:fill="FFFFFF"/>
          <w:lang w:val="uk-UA"/>
        </w:rPr>
        <w:t xml:space="preserve">школи </w:t>
      </w:r>
      <w:r w:rsidR="006D6E9D" w:rsidRPr="00586746">
        <w:rPr>
          <w:rFonts w:ascii="Times New Roman" w:hAnsi="Times New Roman" w:cs="Times New Roman"/>
          <w:sz w:val="24"/>
          <w:szCs w:val="24"/>
          <w:shd w:val="clear" w:color="auto" w:fill="FFFFFF"/>
          <w:lang w:val="uk-UA"/>
        </w:rPr>
        <w:t xml:space="preserve"> та на підставі положен</w:t>
      </w:r>
      <w:r>
        <w:rPr>
          <w:rFonts w:ascii="Times New Roman" w:hAnsi="Times New Roman" w:cs="Times New Roman"/>
          <w:sz w:val="24"/>
          <w:szCs w:val="24"/>
          <w:shd w:val="clear" w:color="auto" w:fill="FFFFFF"/>
          <w:lang w:val="uk-UA"/>
        </w:rPr>
        <w:t>ня</w:t>
      </w:r>
      <w:r w:rsidR="006D6E9D" w:rsidRPr="00586746">
        <w:rPr>
          <w:rFonts w:ascii="Times New Roman" w:hAnsi="Times New Roman" w:cs="Times New Roman"/>
          <w:sz w:val="24"/>
          <w:szCs w:val="24"/>
          <w:shd w:val="clear" w:color="auto" w:fill="FFFFFF"/>
          <w:lang w:val="uk-UA"/>
        </w:rPr>
        <w:t xml:space="preserve"> про н</w:t>
      </w:r>
      <w:r>
        <w:rPr>
          <w:rFonts w:ascii="Times New Roman" w:hAnsi="Times New Roman" w:cs="Times New Roman"/>
          <w:sz w:val="24"/>
          <w:szCs w:val="24"/>
          <w:shd w:val="clear" w:color="auto" w:fill="FFFFFF"/>
          <w:lang w:val="uk-UA"/>
        </w:rPr>
        <w:t>ього</w:t>
      </w:r>
      <w:r w:rsidR="006D6E9D" w:rsidRPr="00586746">
        <w:rPr>
          <w:rFonts w:ascii="Times New Roman" w:hAnsi="Times New Roman" w:cs="Times New Roman"/>
          <w:sz w:val="24"/>
          <w:szCs w:val="24"/>
          <w:shd w:val="clear" w:color="auto" w:fill="FFFFFF"/>
          <w:lang w:val="uk-UA"/>
        </w:rPr>
        <w:t>, затверджен</w:t>
      </w:r>
      <w:r>
        <w:rPr>
          <w:rFonts w:ascii="Times New Roman" w:hAnsi="Times New Roman" w:cs="Times New Roman"/>
          <w:sz w:val="24"/>
          <w:szCs w:val="24"/>
          <w:shd w:val="clear" w:color="auto" w:fill="FFFFFF"/>
          <w:lang w:val="uk-UA"/>
        </w:rPr>
        <w:t>ого</w:t>
      </w:r>
      <w:r w:rsidR="006D6E9D" w:rsidRPr="00586746">
        <w:rPr>
          <w:rFonts w:ascii="Times New Roman" w:hAnsi="Times New Roman" w:cs="Times New Roman"/>
          <w:sz w:val="24"/>
          <w:szCs w:val="24"/>
          <w:shd w:val="clear" w:color="auto" w:fill="FFFFFF"/>
          <w:lang w:val="uk-UA"/>
        </w:rPr>
        <w:t xml:space="preserve"> керівником </w:t>
      </w:r>
      <w:r w:rsidR="00DA280D">
        <w:rPr>
          <w:rFonts w:ascii="Times New Roman" w:hAnsi="Times New Roman" w:cs="Times New Roman"/>
          <w:sz w:val="24"/>
          <w:szCs w:val="24"/>
          <w:shd w:val="clear" w:color="auto" w:fill="FFFFFF"/>
          <w:lang w:val="uk-UA"/>
        </w:rPr>
        <w:t>школи</w:t>
      </w:r>
      <w:r w:rsidR="006D6E9D" w:rsidRPr="00586746">
        <w:rPr>
          <w:rFonts w:ascii="Times New Roman" w:hAnsi="Times New Roman" w:cs="Times New Roman"/>
          <w:sz w:val="24"/>
          <w:szCs w:val="24"/>
          <w:shd w:val="clear" w:color="auto" w:fill="FFFFFF"/>
          <w:lang w:val="uk-UA"/>
        </w:rPr>
        <w:t>.</w:t>
      </w:r>
      <w:bookmarkStart w:id="3" w:name="n53"/>
      <w:bookmarkEnd w:id="3"/>
    </w:p>
    <w:p w14:paraId="5967BFAA" w14:textId="0E047059" w:rsidR="0052001D" w:rsidRPr="00586746" w:rsidRDefault="0052001D"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1.1</w:t>
      </w:r>
      <w:r w:rsidR="0048441B" w:rsidRPr="00586746">
        <w:rPr>
          <w:rFonts w:ascii="Times New Roman" w:eastAsia="Times New Roman" w:hAnsi="Times New Roman" w:cs="Times New Roman"/>
          <w:sz w:val="24"/>
          <w:szCs w:val="24"/>
          <w:lang w:val="uk-UA" w:eastAsia="uk-UA"/>
        </w:rPr>
        <w:t>1</w:t>
      </w:r>
      <w:r w:rsidRPr="00586746">
        <w:rPr>
          <w:rFonts w:ascii="Times New Roman" w:eastAsia="Times New Roman" w:hAnsi="Times New Roman" w:cs="Times New Roman"/>
          <w:sz w:val="24"/>
          <w:szCs w:val="24"/>
          <w:lang w:val="uk-UA" w:eastAsia="uk-UA"/>
        </w:rPr>
        <w:t xml:space="preserve">. Мовою освітнього процесу в </w:t>
      </w:r>
      <w:r w:rsidR="00F84FA5" w:rsidRPr="00F84FA5">
        <w:rPr>
          <w:rFonts w:ascii="Times New Roman" w:eastAsia="Times New Roman" w:hAnsi="Times New Roman" w:cs="Times New Roman"/>
          <w:sz w:val="24"/>
          <w:szCs w:val="24"/>
          <w:lang w:val="uk-UA" w:eastAsia="uk-UA"/>
        </w:rPr>
        <w:t>школ</w:t>
      </w:r>
      <w:r w:rsidR="00F84FA5">
        <w:rPr>
          <w:rFonts w:ascii="Times New Roman" w:eastAsia="Times New Roman" w:hAnsi="Times New Roman" w:cs="Times New Roman"/>
          <w:sz w:val="24"/>
          <w:szCs w:val="24"/>
          <w:lang w:val="uk-UA" w:eastAsia="uk-UA"/>
        </w:rPr>
        <w:t>і</w:t>
      </w:r>
      <w:r w:rsidR="00F84FA5" w:rsidRPr="00F84FA5">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 xml:space="preserve"> є державна мова.</w:t>
      </w:r>
    </w:p>
    <w:p w14:paraId="7C30AF8D" w14:textId="24A3CF83" w:rsidR="0052001D" w:rsidRPr="00586746" w:rsidRDefault="0052001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pacing w:val="-2"/>
          <w:sz w:val="24"/>
          <w:szCs w:val="24"/>
          <w:lang w:val="uk-UA" w:eastAsia="ru-RU"/>
        </w:rPr>
        <w:t>1.1</w:t>
      </w:r>
      <w:r w:rsidR="0048441B" w:rsidRPr="00586746">
        <w:rPr>
          <w:rFonts w:ascii="Times New Roman" w:eastAsia="Times New Roman" w:hAnsi="Times New Roman" w:cs="Times New Roman"/>
          <w:spacing w:val="-2"/>
          <w:sz w:val="24"/>
          <w:szCs w:val="24"/>
          <w:lang w:val="uk-UA" w:eastAsia="ru-RU"/>
        </w:rPr>
        <w:t>2</w:t>
      </w:r>
      <w:r w:rsidRPr="00586746">
        <w:rPr>
          <w:rFonts w:ascii="Times New Roman" w:eastAsia="Times New Roman" w:hAnsi="Times New Roman" w:cs="Times New Roman"/>
          <w:spacing w:val="-2"/>
          <w:sz w:val="24"/>
          <w:szCs w:val="24"/>
          <w:lang w:val="uk-UA" w:eastAsia="ru-RU"/>
        </w:rPr>
        <w:t xml:space="preserve">. </w:t>
      </w:r>
      <w:r w:rsidR="00005C24" w:rsidRPr="00586746">
        <w:rPr>
          <w:rFonts w:ascii="Times New Roman" w:hAnsi="Times New Roman" w:cs="Times New Roman"/>
          <w:sz w:val="24"/>
          <w:szCs w:val="24"/>
          <w:lang w:val="uk-UA"/>
        </w:rPr>
        <w:t xml:space="preserve">Головною метою </w:t>
      </w:r>
      <w:r w:rsidR="00F84FA5" w:rsidRPr="00F84FA5">
        <w:rPr>
          <w:rFonts w:ascii="Times New Roman" w:hAnsi="Times New Roman" w:cs="Times New Roman"/>
          <w:sz w:val="24"/>
          <w:szCs w:val="24"/>
          <w:lang w:val="uk-UA"/>
        </w:rPr>
        <w:t xml:space="preserve">школи </w:t>
      </w:r>
      <w:r w:rsidR="00005C24" w:rsidRPr="00586746">
        <w:rPr>
          <w:rFonts w:ascii="Times New Roman" w:hAnsi="Times New Roman" w:cs="Times New Roman"/>
          <w:sz w:val="24"/>
          <w:szCs w:val="24"/>
          <w:lang w:val="uk-UA"/>
        </w:rPr>
        <w:t xml:space="preserve"> є забезпечення реалізації права громадян на </w:t>
      </w:r>
      <w:r w:rsidR="00F84FA5">
        <w:rPr>
          <w:rFonts w:ascii="Times New Roman" w:hAnsi="Times New Roman" w:cs="Times New Roman"/>
          <w:sz w:val="24"/>
          <w:szCs w:val="24"/>
          <w:lang w:val="uk-UA"/>
        </w:rPr>
        <w:t xml:space="preserve">здобуття дошкільної та </w:t>
      </w:r>
      <w:r w:rsidR="007C2D76">
        <w:rPr>
          <w:rFonts w:ascii="Times New Roman" w:hAnsi="Times New Roman" w:cs="Times New Roman"/>
          <w:sz w:val="24"/>
          <w:szCs w:val="24"/>
          <w:lang w:val="uk-UA"/>
        </w:rPr>
        <w:t xml:space="preserve">початкової </w:t>
      </w:r>
      <w:r w:rsidR="00005C24" w:rsidRPr="00586746">
        <w:rPr>
          <w:rFonts w:ascii="Times New Roman" w:hAnsi="Times New Roman" w:cs="Times New Roman"/>
          <w:sz w:val="24"/>
          <w:szCs w:val="24"/>
          <w:lang w:val="uk-UA"/>
        </w:rPr>
        <w:t xml:space="preserve"> середньої освіти.</w:t>
      </w:r>
    </w:p>
    <w:p w14:paraId="72CBA968" w14:textId="3243A585" w:rsidR="0052001D" w:rsidRPr="00586746" w:rsidRDefault="0052001D"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bookmarkStart w:id="4" w:name="n194"/>
      <w:bookmarkEnd w:id="4"/>
      <w:r w:rsidRPr="00586746">
        <w:rPr>
          <w:rFonts w:ascii="Times New Roman" w:eastAsia="Times New Roman" w:hAnsi="Times New Roman" w:cs="Times New Roman"/>
          <w:sz w:val="24"/>
          <w:szCs w:val="24"/>
          <w:lang w:val="uk-UA" w:eastAsia="uk-UA"/>
        </w:rPr>
        <w:t>1.1</w:t>
      </w:r>
      <w:r w:rsidR="0048441B" w:rsidRPr="00586746">
        <w:rPr>
          <w:rFonts w:ascii="Times New Roman" w:eastAsia="Times New Roman" w:hAnsi="Times New Roman" w:cs="Times New Roman"/>
          <w:sz w:val="24"/>
          <w:szCs w:val="24"/>
          <w:lang w:val="uk-UA" w:eastAsia="uk-UA"/>
        </w:rPr>
        <w:t>3</w:t>
      </w:r>
      <w:r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pacing w:val="-2"/>
          <w:sz w:val="24"/>
          <w:szCs w:val="24"/>
          <w:lang w:val="uk-UA" w:eastAsia="uk-UA"/>
        </w:rPr>
        <w:t xml:space="preserve">Головними завданнями </w:t>
      </w:r>
      <w:r w:rsidR="007C2D76" w:rsidRPr="007C2D76">
        <w:rPr>
          <w:rFonts w:ascii="Times New Roman" w:eastAsia="Times New Roman" w:hAnsi="Times New Roman" w:cs="Times New Roman"/>
          <w:spacing w:val="-2"/>
          <w:sz w:val="24"/>
          <w:szCs w:val="24"/>
          <w:lang w:val="uk-UA" w:eastAsia="uk-UA"/>
        </w:rPr>
        <w:t xml:space="preserve">школи </w:t>
      </w:r>
      <w:r w:rsidRPr="00586746">
        <w:rPr>
          <w:rFonts w:ascii="Times New Roman" w:eastAsia="Times New Roman" w:hAnsi="Times New Roman" w:cs="Times New Roman"/>
          <w:spacing w:val="-2"/>
          <w:sz w:val="24"/>
          <w:szCs w:val="24"/>
          <w:lang w:val="uk-UA" w:eastAsia="uk-UA"/>
        </w:rPr>
        <w:t xml:space="preserve"> є:</w:t>
      </w:r>
    </w:p>
    <w:p w14:paraId="0A2EFE49" w14:textId="123055B8"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 xml:space="preserve">забезпечення реалізації права громадян на </w:t>
      </w:r>
      <w:r w:rsidR="00005C24" w:rsidRPr="00586746">
        <w:rPr>
          <w:rFonts w:ascii="Times New Roman" w:eastAsia="Times New Roman" w:hAnsi="Times New Roman" w:cs="Times New Roman"/>
          <w:spacing w:val="-2"/>
          <w:sz w:val="24"/>
          <w:szCs w:val="24"/>
          <w:lang w:val="uk-UA" w:eastAsia="ru-RU"/>
        </w:rPr>
        <w:t xml:space="preserve">дошкільну та </w:t>
      </w:r>
      <w:r w:rsidR="007C2D76">
        <w:rPr>
          <w:rFonts w:ascii="Times New Roman" w:eastAsia="Times New Roman" w:hAnsi="Times New Roman" w:cs="Times New Roman"/>
          <w:spacing w:val="-2"/>
          <w:sz w:val="24"/>
          <w:szCs w:val="24"/>
          <w:lang w:val="uk-UA" w:eastAsia="ru-RU"/>
        </w:rPr>
        <w:t>початкову</w:t>
      </w:r>
      <w:r w:rsidRPr="00586746">
        <w:rPr>
          <w:rFonts w:ascii="Times New Roman" w:eastAsia="Times New Roman" w:hAnsi="Times New Roman" w:cs="Times New Roman"/>
          <w:spacing w:val="-2"/>
          <w:sz w:val="24"/>
          <w:szCs w:val="24"/>
          <w:lang w:val="uk-UA" w:eastAsia="ru-RU"/>
        </w:rPr>
        <w:t xml:space="preserve"> середню</w:t>
      </w:r>
      <w:r w:rsidR="00005C24" w:rsidRPr="00586746">
        <w:rPr>
          <w:rFonts w:ascii="Times New Roman" w:eastAsia="Times New Roman" w:hAnsi="Times New Roman" w:cs="Times New Roman"/>
          <w:spacing w:val="-2"/>
          <w:sz w:val="24"/>
          <w:szCs w:val="24"/>
          <w:lang w:val="uk-UA" w:eastAsia="ru-RU"/>
        </w:rPr>
        <w:t xml:space="preserve"> </w:t>
      </w:r>
      <w:r w:rsidRPr="00586746">
        <w:rPr>
          <w:rFonts w:ascii="Times New Roman" w:eastAsia="Times New Roman" w:hAnsi="Times New Roman" w:cs="Times New Roman"/>
          <w:spacing w:val="-3"/>
          <w:sz w:val="24"/>
          <w:szCs w:val="24"/>
          <w:lang w:val="uk-UA" w:eastAsia="ru-RU"/>
        </w:rPr>
        <w:t>освіту;</w:t>
      </w:r>
    </w:p>
    <w:p w14:paraId="47DDE19A" w14:textId="77777777" w:rsidR="0052001D" w:rsidRPr="00586746" w:rsidRDefault="0052001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виховання громадянина України;</w:t>
      </w:r>
    </w:p>
    <w:p w14:paraId="2624BBCC" w14:textId="77777777" w:rsidR="0052001D" w:rsidRPr="00586746" w:rsidRDefault="0052001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виховання шанобливого ставлення до родини, поваги до народних</w:t>
      </w:r>
      <w:r w:rsidR="00005C24" w:rsidRPr="00586746">
        <w:rPr>
          <w:rFonts w:ascii="Times New Roman" w:eastAsia="Times New Roman" w:hAnsi="Times New Roman" w:cs="Times New Roman"/>
          <w:spacing w:val="-2"/>
          <w:sz w:val="24"/>
          <w:szCs w:val="24"/>
          <w:lang w:val="uk-UA" w:eastAsia="ru-RU"/>
        </w:rPr>
        <w:t xml:space="preserve"> </w:t>
      </w:r>
      <w:r w:rsidRPr="00586746">
        <w:rPr>
          <w:rFonts w:ascii="Times New Roman" w:eastAsia="Times New Roman" w:hAnsi="Times New Roman" w:cs="Times New Roman"/>
          <w:sz w:val="24"/>
          <w:szCs w:val="24"/>
          <w:lang w:val="uk-UA" w:eastAsia="ru-RU"/>
        </w:rPr>
        <w:t>традицій і звичаїв, державної та рідної мови, національних цінностей українського народу та інших народів і націй;</w:t>
      </w:r>
    </w:p>
    <w:p w14:paraId="6A453555" w14:textId="77777777"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формування і розвиток соціально зрілої, творчої особистості з </w:t>
      </w:r>
      <w:r w:rsidRPr="00586746">
        <w:rPr>
          <w:rFonts w:ascii="Times New Roman" w:eastAsia="Times New Roman" w:hAnsi="Times New Roman" w:cs="Times New Roman"/>
          <w:spacing w:val="-2"/>
          <w:sz w:val="24"/>
          <w:szCs w:val="24"/>
          <w:lang w:val="uk-UA" w:eastAsia="ru-RU"/>
        </w:rPr>
        <w:t xml:space="preserve">усвідомленою громадянською позицією, почуттям національної </w:t>
      </w:r>
      <w:r w:rsidRPr="00586746">
        <w:rPr>
          <w:rFonts w:ascii="Times New Roman" w:eastAsia="Times New Roman" w:hAnsi="Times New Roman" w:cs="Times New Roman"/>
          <w:sz w:val="24"/>
          <w:szCs w:val="24"/>
          <w:lang w:val="uk-UA" w:eastAsia="ru-RU"/>
        </w:rPr>
        <w:t xml:space="preserve">самосвідомості, особистості, підготовленої до професійного </w:t>
      </w:r>
      <w:r w:rsidRPr="00586746">
        <w:rPr>
          <w:rFonts w:ascii="Times New Roman" w:eastAsia="Times New Roman" w:hAnsi="Times New Roman" w:cs="Times New Roman"/>
          <w:spacing w:val="-2"/>
          <w:sz w:val="24"/>
          <w:szCs w:val="24"/>
          <w:lang w:val="uk-UA" w:eastAsia="ru-RU"/>
        </w:rPr>
        <w:t>самовизначення;</w:t>
      </w:r>
    </w:p>
    <w:p w14:paraId="7C1BEEDE" w14:textId="77777777" w:rsidR="0052001D" w:rsidRPr="00586746" w:rsidRDefault="0052001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виховання </w:t>
      </w:r>
      <w:r w:rsidR="00005C24" w:rsidRPr="00586746">
        <w:rPr>
          <w:rFonts w:ascii="Times New Roman" w:eastAsia="Times New Roman" w:hAnsi="Times New Roman" w:cs="Times New Roman"/>
          <w:sz w:val="24"/>
          <w:szCs w:val="24"/>
          <w:lang w:val="uk-UA" w:eastAsia="ru-RU"/>
        </w:rPr>
        <w:t>у</w:t>
      </w:r>
      <w:r w:rsidRPr="00586746">
        <w:rPr>
          <w:rFonts w:ascii="Times New Roman" w:eastAsia="Times New Roman" w:hAnsi="Times New Roman" w:cs="Times New Roman"/>
          <w:sz w:val="24"/>
          <w:szCs w:val="24"/>
          <w:lang w:val="uk-UA" w:eastAsia="ru-RU"/>
        </w:rPr>
        <w:t xml:space="preserve"> </w:t>
      </w:r>
      <w:r w:rsidR="00005C24" w:rsidRPr="00586746">
        <w:rPr>
          <w:rFonts w:ascii="Times New Roman" w:eastAsia="Times New Roman" w:hAnsi="Times New Roman" w:cs="Times New Roman"/>
          <w:sz w:val="24"/>
          <w:szCs w:val="24"/>
          <w:lang w:val="uk-UA" w:eastAsia="ru-RU"/>
        </w:rPr>
        <w:t>дітей</w:t>
      </w:r>
      <w:r w:rsidRPr="00586746">
        <w:rPr>
          <w:rFonts w:ascii="Times New Roman" w:eastAsia="Times New Roman" w:hAnsi="Times New Roman" w:cs="Times New Roman"/>
          <w:sz w:val="24"/>
          <w:szCs w:val="24"/>
          <w:lang w:val="uk-UA" w:eastAsia="ru-RU"/>
        </w:rPr>
        <w:t xml:space="preserve"> поваги до Конституції України, </w:t>
      </w:r>
      <w:r w:rsidRPr="00586746">
        <w:rPr>
          <w:rFonts w:ascii="Times New Roman" w:eastAsia="Times New Roman" w:hAnsi="Times New Roman" w:cs="Times New Roman"/>
          <w:spacing w:val="-2"/>
          <w:sz w:val="24"/>
          <w:szCs w:val="24"/>
          <w:lang w:val="uk-UA" w:eastAsia="ru-RU"/>
        </w:rPr>
        <w:t xml:space="preserve">державних символів України, прав і свобод людини і громадянина, </w:t>
      </w:r>
      <w:r w:rsidRPr="00586746">
        <w:rPr>
          <w:rFonts w:ascii="Times New Roman" w:eastAsia="Times New Roman" w:hAnsi="Times New Roman" w:cs="Times New Roman"/>
          <w:spacing w:val="-1"/>
          <w:sz w:val="24"/>
          <w:szCs w:val="24"/>
          <w:lang w:val="uk-UA" w:eastAsia="ru-RU"/>
        </w:rPr>
        <w:t xml:space="preserve">почуття власної гідності, відповідальності перед законом за свої дії, </w:t>
      </w:r>
      <w:r w:rsidRPr="00586746">
        <w:rPr>
          <w:rFonts w:ascii="Times New Roman" w:eastAsia="Times New Roman" w:hAnsi="Times New Roman" w:cs="Times New Roman"/>
          <w:sz w:val="24"/>
          <w:szCs w:val="24"/>
          <w:lang w:val="uk-UA" w:eastAsia="ru-RU"/>
        </w:rPr>
        <w:t>свідомого ставлення до обов’язків людини і громадянина;</w:t>
      </w:r>
    </w:p>
    <w:p w14:paraId="56A7B78E" w14:textId="77777777"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 xml:space="preserve">розвиток особистості </w:t>
      </w:r>
      <w:r w:rsidR="00005C24" w:rsidRPr="00586746">
        <w:rPr>
          <w:rFonts w:ascii="Times New Roman" w:eastAsia="Times New Roman" w:hAnsi="Times New Roman" w:cs="Times New Roman"/>
          <w:spacing w:val="-2"/>
          <w:sz w:val="24"/>
          <w:szCs w:val="24"/>
          <w:lang w:val="uk-UA" w:eastAsia="ru-RU"/>
        </w:rPr>
        <w:t>дитини</w:t>
      </w:r>
      <w:r w:rsidRPr="00586746">
        <w:rPr>
          <w:rFonts w:ascii="Times New Roman" w:eastAsia="Times New Roman" w:hAnsi="Times New Roman" w:cs="Times New Roman"/>
          <w:spacing w:val="-2"/>
          <w:sz w:val="24"/>
          <w:szCs w:val="24"/>
          <w:lang w:val="uk-UA" w:eastAsia="ru-RU"/>
        </w:rPr>
        <w:t xml:space="preserve">, його здібностей і обдарувань, наукового </w:t>
      </w:r>
      <w:r w:rsidRPr="00586746">
        <w:rPr>
          <w:rFonts w:ascii="Times New Roman" w:eastAsia="Times New Roman" w:hAnsi="Times New Roman" w:cs="Times New Roman"/>
          <w:spacing w:val="-3"/>
          <w:sz w:val="24"/>
          <w:szCs w:val="24"/>
          <w:lang w:val="uk-UA" w:eastAsia="ru-RU"/>
        </w:rPr>
        <w:t>світогляду;</w:t>
      </w:r>
    </w:p>
    <w:p w14:paraId="7B3994A1" w14:textId="77777777" w:rsidR="0052001D" w:rsidRPr="00586746" w:rsidRDefault="0052001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 xml:space="preserve">реалізація права </w:t>
      </w:r>
      <w:r w:rsidR="00005C24" w:rsidRPr="00586746">
        <w:rPr>
          <w:rFonts w:ascii="Times New Roman" w:eastAsia="Times New Roman" w:hAnsi="Times New Roman" w:cs="Times New Roman"/>
          <w:spacing w:val="-1"/>
          <w:sz w:val="24"/>
          <w:szCs w:val="24"/>
          <w:lang w:val="uk-UA" w:eastAsia="ru-RU"/>
        </w:rPr>
        <w:t>дитини</w:t>
      </w:r>
      <w:r w:rsidRPr="00586746">
        <w:rPr>
          <w:rFonts w:ascii="Times New Roman" w:eastAsia="Times New Roman" w:hAnsi="Times New Roman" w:cs="Times New Roman"/>
          <w:spacing w:val="-1"/>
          <w:sz w:val="24"/>
          <w:szCs w:val="24"/>
          <w:lang w:val="uk-UA" w:eastAsia="ru-RU"/>
        </w:rPr>
        <w:t xml:space="preserve"> на вільне формування політичних і світоглядних переконань;</w:t>
      </w:r>
    </w:p>
    <w:p w14:paraId="6B07E0B8" w14:textId="77777777" w:rsidR="0052001D" w:rsidRPr="00586746" w:rsidRDefault="0052001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 xml:space="preserve">виховання свідомого ставлення до свого здоров’я та здоров’я інших </w:t>
      </w:r>
      <w:r w:rsidRPr="00586746">
        <w:rPr>
          <w:rFonts w:ascii="Times New Roman" w:eastAsia="Times New Roman" w:hAnsi="Times New Roman" w:cs="Times New Roman"/>
          <w:sz w:val="24"/>
          <w:szCs w:val="24"/>
          <w:lang w:val="uk-UA" w:eastAsia="ru-RU"/>
        </w:rPr>
        <w:t xml:space="preserve">громадян як  </w:t>
      </w:r>
      <w:r w:rsidRPr="00586746">
        <w:rPr>
          <w:rFonts w:ascii="Times New Roman" w:eastAsia="Times New Roman" w:hAnsi="Times New Roman" w:cs="Times New Roman"/>
          <w:sz w:val="24"/>
          <w:szCs w:val="24"/>
          <w:lang w:val="uk-UA" w:eastAsia="ru-RU"/>
        </w:rPr>
        <w:lastRenderedPageBreak/>
        <w:t xml:space="preserve">найвищої соціальної цінності, формування засад здорового способу життя, збереження і зміцнення фізичного та </w:t>
      </w:r>
      <w:r w:rsidRPr="00586746">
        <w:rPr>
          <w:rFonts w:ascii="Times New Roman" w:eastAsia="Times New Roman" w:hAnsi="Times New Roman" w:cs="Times New Roman"/>
          <w:spacing w:val="-1"/>
          <w:sz w:val="24"/>
          <w:szCs w:val="24"/>
          <w:lang w:val="uk-UA" w:eastAsia="ru-RU"/>
        </w:rPr>
        <w:t xml:space="preserve">психічного здоров’я </w:t>
      </w:r>
      <w:r w:rsidR="00005C24" w:rsidRPr="00586746">
        <w:rPr>
          <w:rFonts w:ascii="Times New Roman" w:eastAsia="Times New Roman" w:hAnsi="Times New Roman" w:cs="Times New Roman"/>
          <w:spacing w:val="-1"/>
          <w:sz w:val="24"/>
          <w:szCs w:val="24"/>
          <w:lang w:val="uk-UA" w:eastAsia="ru-RU"/>
        </w:rPr>
        <w:t>дітей</w:t>
      </w:r>
      <w:r w:rsidRPr="00586746">
        <w:rPr>
          <w:rFonts w:ascii="Times New Roman" w:eastAsia="Times New Roman" w:hAnsi="Times New Roman" w:cs="Times New Roman"/>
          <w:spacing w:val="-1"/>
          <w:sz w:val="24"/>
          <w:szCs w:val="24"/>
          <w:lang w:val="uk-UA" w:eastAsia="ru-RU"/>
        </w:rPr>
        <w:t>;</w:t>
      </w:r>
    </w:p>
    <w:p w14:paraId="2844D2FB" w14:textId="77777777"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 xml:space="preserve">створення умов для оволодіння системою наукових знань про </w:t>
      </w:r>
      <w:r w:rsidRPr="00586746">
        <w:rPr>
          <w:rFonts w:ascii="Times New Roman" w:eastAsia="Times New Roman" w:hAnsi="Times New Roman" w:cs="Times New Roman"/>
          <w:spacing w:val="-1"/>
          <w:sz w:val="24"/>
          <w:szCs w:val="24"/>
          <w:lang w:val="uk-UA" w:eastAsia="ru-RU"/>
        </w:rPr>
        <w:t>природу, людину і суспільство.</w:t>
      </w:r>
    </w:p>
    <w:p w14:paraId="735E9C74" w14:textId="47815DBB" w:rsidR="009D7B8D" w:rsidRPr="002D000D" w:rsidRDefault="009D7B8D" w:rsidP="00CE3F75">
      <w:pPr>
        <w:widowControl w:val="0"/>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1.13. </w:t>
      </w:r>
      <w:r w:rsidR="007C2D76">
        <w:rPr>
          <w:rFonts w:ascii="Times New Roman" w:eastAsia="Times New Roman" w:hAnsi="Times New Roman" w:cs="Times New Roman"/>
          <w:sz w:val="24"/>
          <w:szCs w:val="24"/>
          <w:lang w:val="uk-UA" w:eastAsia="ru-RU"/>
        </w:rPr>
        <w:t>Ш</w:t>
      </w:r>
      <w:r w:rsidR="007C2D76" w:rsidRPr="007C2D76">
        <w:rPr>
          <w:rFonts w:ascii="Times New Roman" w:eastAsia="Times New Roman" w:hAnsi="Times New Roman" w:cs="Times New Roman"/>
          <w:sz w:val="24"/>
          <w:szCs w:val="24"/>
          <w:lang w:val="uk-UA" w:eastAsia="ru-RU"/>
        </w:rPr>
        <w:t>кол</w:t>
      </w:r>
      <w:r w:rsidR="007C2D76">
        <w:rPr>
          <w:rFonts w:ascii="Times New Roman" w:eastAsia="Times New Roman" w:hAnsi="Times New Roman" w:cs="Times New Roman"/>
          <w:sz w:val="24"/>
          <w:szCs w:val="24"/>
          <w:lang w:val="uk-UA" w:eastAsia="ru-RU"/>
        </w:rPr>
        <w:t xml:space="preserve">а </w:t>
      </w:r>
      <w:r w:rsidRPr="00586746">
        <w:rPr>
          <w:rFonts w:ascii="Times New Roman" w:eastAsia="Times New Roman" w:hAnsi="Times New Roman" w:cs="Times New Roman"/>
          <w:sz w:val="24"/>
          <w:szCs w:val="24"/>
          <w:lang w:val="uk-UA" w:eastAsia="ru-RU"/>
        </w:rPr>
        <w:t>у</w:t>
      </w:r>
      <w:r w:rsidRPr="00586746">
        <w:rPr>
          <w:rFonts w:ascii="Times New Roman" w:eastAsia="Times New Roman" w:hAnsi="Times New Roman" w:cs="Times New Roman"/>
          <w:spacing w:val="-1"/>
          <w:sz w:val="24"/>
          <w:szCs w:val="24"/>
          <w:lang w:val="uk-UA" w:eastAsia="ru-RU"/>
        </w:rPr>
        <w:t xml:space="preserve"> своїй діяльності керується Конституцією України,</w:t>
      </w:r>
      <w:r w:rsidRPr="00586746">
        <w:rPr>
          <w:rFonts w:ascii="Times New Roman" w:eastAsia="Times New Roman" w:hAnsi="Times New Roman" w:cs="Times New Roman"/>
          <w:spacing w:val="-1"/>
          <w:sz w:val="24"/>
          <w:szCs w:val="24"/>
          <w:lang w:val="uk-UA" w:eastAsia="ru-RU"/>
        </w:rPr>
        <w:br/>
      </w:r>
      <w:r w:rsidRPr="00586746">
        <w:rPr>
          <w:rFonts w:ascii="Times New Roman" w:eastAsia="Times New Roman" w:hAnsi="Times New Roman" w:cs="Times New Roman"/>
          <w:sz w:val="24"/>
          <w:szCs w:val="24"/>
          <w:lang w:val="uk-UA" w:eastAsia="ru-RU"/>
        </w:rPr>
        <w:t xml:space="preserve">Законами України </w:t>
      </w:r>
      <w:r w:rsidR="00005C24" w:rsidRPr="00586746">
        <w:rPr>
          <w:rFonts w:ascii="Times New Roman" w:eastAsia="Times New Roman" w:hAnsi="Times New Roman" w:cs="Times New Roman"/>
          <w:sz w:val="24"/>
          <w:szCs w:val="24"/>
          <w:lang w:val="uk-UA" w:eastAsia="ru-RU"/>
        </w:rPr>
        <w:t>«</w:t>
      </w:r>
      <w:r w:rsidRPr="00586746">
        <w:rPr>
          <w:rFonts w:ascii="Times New Roman" w:eastAsia="Times New Roman" w:hAnsi="Times New Roman" w:cs="Times New Roman"/>
          <w:sz w:val="24"/>
          <w:szCs w:val="24"/>
          <w:lang w:val="uk-UA" w:eastAsia="ru-RU"/>
        </w:rPr>
        <w:t>Про освіту</w:t>
      </w:r>
      <w:r w:rsidR="00005C24" w:rsidRPr="00586746">
        <w:rPr>
          <w:rFonts w:ascii="Times New Roman" w:eastAsia="Times New Roman" w:hAnsi="Times New Roman" w:cs="Times New Roman"/>
          <w:sz w:val="24"/>
          <w:szCs w:val="24"/>
          <w:lang w:val="uk-UA" w:eastAsia="ru-RU"/>
        </w:rPr>
        <w:t>»</w:t>
      </w:r>
      <w:r w:rsidRPr="00586746">
        <w:rPr>
          <w:rFonts w:ascii="Times New Roman" w:eastAsia="Times New Roman" w:hAnsi="Times New Roman" w:cs="Times New Roman"/>
          <w:sz w:val="24"/>
          <w:szCs w:val="24"/>
          <w:lang w:val="uk-UA" w:eastAsia="ru-RU"/>
        </w:rPr>
        <w:t xml:space="preserve">, </w:t>
      </w:r>
      <w:r w:rsidR="00005C24" w:rsidRPr="00586746">
        <w:rPr>
          <w:rFonts w:ascii="Times New Roman" w:eastAsia="Times New Roman" w:hAnsi="Times New Roman" w:cs="Times New Roman"/>
          <w:sz w:val="24"/>
          <w:szCs w:val="24"/>
          <w:lang w:val="uk-UA" w:eastAsia="ru-RU"/>
        </w:rPr>
        <w:t>«Про дошкільну освіту», «</w:t>
      </w:r>
      <w:r w:rsidRPr="00586746">
        <w:rPr>
          <w:rFonts w:ascii="Times New Roman" w:eastAsia="Times New Roman" w:hAnsi="Times New Roman" w:cs="Times New Roman"/>
          <w:sz w:val="24"/>
          <w:szCs w:val="24"/>
          <w:lang w:val="uk-UA" w:eastAsia="ru-RU"/>
        </w:rPr>
        <w:t>Про повну загальну середню освіту</w:t>
      </w:r>
      <w:r w:rsidR="00005C24" w:rsidRPr="00586746">
        <w:rPr>
          <w:rFonts w:ascii="Times New Roman" w:eastAsia="Times New Roman" w:hAnsi="Times New Roman" w:cs="Times New Roman"/>
          <w:sz w:val="24"/>
          <w:szCs w:val="24"/>
          <w:lang w:val="uk-UA" w:eastAsia="ru-RU"/>
        </w:rPr>
        <w:t>»</w:t>
      </w:r>
      <w:r w:rsidRPr="00586746">
        <w:rPr>
          <w:rFonts w:ascii="Times New Roman" w:eastAsia="Times New Roman" w:hAnsi="Times New Roman" w:cs="Times New Roman"/>
          <w:sz w:val="24"/>
          <w:szCs w:val="24"/>
          <w:lang w:val="uk-UA" w:eastAsia="ru-RU"/>
        </w:rPr>
        <w:t>,</w:t>
      </w:r>
      <w:r w:rsidR="00005C24" w:rsidRPr="00586746">
        <w:rPr>
          <w:rFonts w:ascii="Times New Roman" w:eastAsia="Times New Roman" w:hAnsi="Times New Roman" w:cs="Times New Roman"/>
          <w:sz w:val="24"/>
          <w:szCs w:val="24"/>
          <w:lang w:val="uk-UA"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іншими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законодавчими</w:t>
      </w:r>
      <w:proofErr w:type="spellEnd"/>
      <w:r w:rsidRPr="002D000D">
        <w:rPr>
          <w:rFonts w:ascii="Times New Roman" w:eastAsia="Times New Roman" w:hAnsi="Times New Roman" w:cs="Times New Roman"/>
          <w:sz w:val="24"/>
          <w:szCs w:val="24"/>
          <w:bdr w:val="none" w:sz="0" w:space="0" w:color="auto" w:frame="1"/>
          <w:lang w:eastAsia="ru-RU"/>
        </w:rPr>
        <w:t xml:space="preserve"> актами </w:t>
      </w:r>
      <w:proofErr w:type="spellStart"/>
      <w:r w:rsidRPr="002D000D">
        <w:rPr>
          <w:rFonts w:ascii="Times New Roman" w:eastAsia="Times New Roman" w:hAnsi="Times New Roman" w:cs="Times New Roman"/>
          <w:sz w:val="24"/>
          <w:szCs w:val="24"/>
          <w:bdr w:val="none" w:sz="0" w:space="0" w:color="auto" w:frame="1"/>
          <w:lang w:eastAsia="ru-RU"/>
        </w:rPr>
        <w:t>Ук</w:t>
      </w:r>
      <w:r w:rsidRPr="002D000D">
        <w:rPr>
          <w:rFonts w:ascii="Times New Roman" w:eastAsia="Times New Roman" w:hAnsi="Times New Roman" w:cs="Times New Roman"/>
          <w:sz w:val="24"/>
          <w:szCs w:val="24"/>
          <w:bdr w:val="none" w:sz="0" w:space="0" w:color="auto" w:frame="1"/>
          <w:lang w:eastAsia="ru-RU"/>
        </w:rPr>
        <w:softHyphen/>
        <w:t>раїни</w:t>
      </w:r>
      <w:proofErr w:type="spellEnd"/>
      <w:r w:rsidRPr="002D000D">
        <w:rPr>
          <w:rFonts w:ascii="Times New Roman" w:eastAsia="Times New Roman" w:hAnsi="Times New Roman" w:cs="Times New Roman"/>
          <w:sz w:val="24"/>
          <w:szCs w:val="24"/>
          <w:bdr w:val="none" w:sz="0" w:space="0" w:color="auto" w:frame="1"/>
          <w:lang w:eastAsia="ru-RU"/>
        </w:rPr>
        <w:t>, по</w:t>
      </w:r>
      <w:r w:rsidRPr="002D000D">
        <w:rPr>
          <w:rFonts w:ascii="Times New Roman" w:eastAsia="Times New Roman" w:hAnsi="Times New Roman" w:cs="Times New Roman"/>
          <w:sz w:val="24"/>
          <w:szCs w:val="24"/>
          <w:bdr w:val="none" w:sz="0" w:space="0" w:color="auto" w:frame="1"/>
          <w:lang w:eastAsia="ru-RU"/>
        </w:rPr>
        <w:softHyphen/>
        <w:t>ста</w:t>
      </w:r>
      <w:r w:rsidRPr="002D000D">
        <w:rPr>
          <w:rFonts w:ascii="Times New Roman" w:eastAsia="Times New Roman" w:hAnsi="Times New Roman" w:cs="Times New Roman"/>
          <w:sz w:val="24"/>
          <w:szCs w:val="24"/>
          <w:bdr w:val="none" w:sz="0" w:space="0" w:color="auto" w:frame="1"/>
          <w:lang w:eastAsia="ru-RU"/>
        </w:rPr>
        <w:softHyphen/>
        <w:t xml:space="preserve">новами </w:t>
      </w:r>
      <w:proofErr w:type="spellStart"/>
      <w:r w:rsidRPr="002D000D">
        <w:rPr>
          <w:rFonts w:ascii="Times New Roman" w:eastAsia="Times New Roman" w:hAnsi="Times New Roman" w:cs="Times New Roman"/>
          <w:sz w:val="24"/>
          <w:szCs w:val="24"/>
          <w:bdr w:val="none" w:sz="0" w:space="0" w:color="auto" w:frame="1"/>
          <w:lang w:eastAsia="ru-RU"/>
        </w:rPr>
        <w:t>Верховної</w:t>
      </w:r>
      <w:proofErr w:type="spellEnd"/>
      <w:r w:rsidRPr="002D000D">
        <w:rPr>
          <w:rFonts w:ascii="Times New Roman" w:eastAsia="Times New Roman" w:hAnsi="Times New Roman" w:cs="Times New Roman"/>
          <w:sz w:val="24"/>
          <w:szCs w:val="24"/>
          <w:bdr w:val="none" w:sz="0" w:space="0" w:color="auto" w:frame="1"/>
          <w:lang w:eastAsia="ru-RU"/>
        </w:rPr>
        <w:t xml:space="preserve"> Ради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актами Президента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прийнятими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Міністерством</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освіти</w:t>
      </w:r>
      <w:proofErr w:type="spellEnd"/>
      <w:r w:rsidRPr="002D000D">
        <w:rPr>
          <w:rFonts w:ascii="Times New Roman" w:eastAsia="Times New Roman" w:hAnsi="Times New Roman" w:cs="Times New Roman"/>
          <w:sz w:val="24"/>
          <w:szCs w:val="24"/>
          <w:bdr w:val="none" w:sz="0" w:space="0" w:color="auto" w:frame="1"/>
          <w:lang w:eastAsia="ru-RU"/>
        </w:rPr>
        <w:t xml:space="preserve"> і науки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від</w:t>
      </w:r>
      <w:r w:rsidRPr="002D000D">
        <w:rPr>
          <w:rFonts w:ascii="Times New Roman" w:eastAsia="Times New Roman" w:hAnsi="Times New Roman" w:cs="Times New Roman"/>
          <w:sz w:val="24"/>
          <w:szCs w:val="24"/>
          <w:bdr w:val="none" w:sz="0" w:space="0" w:color="auto" w:frame="1"/>
          <w:lang w:eastAsia="ru-RU"/>
        </w:rPr>
        <w:softHyphen/>
        <w:t>по</w:t>
      </w:r>
      <w:r w:rsidRPr="002D000D">
        <w:rPr>
          <w:rFonts w:ascii="Times New Roman" w:eastAsia="Times New Roman" w:hAnsi="Times New Roman" w:cs="Times New Roman"/>
          <w:sz w:val="24"/>
          <w:szCs w:val="24"/>
          <w:bdr w:val="none" w:sz="0" w:space="0" w:color="auto" w:frame="1"/>
          <w:lang w:eastAsia="ru-RU"/>
        </w:rPr>
        <w:softHyphen/>
        <w:t>відно</w:t>
      </w:r>
      <w:proofErr w:type="spellEnd"/>
      <w:r w:rsidRPr="002D000D">
        <w:rPr>
          <w:rFonts w:ascii="Times New Roman" w:eastAsia="Times New Roman" w:hAnsi="Times New Roman" w:cs="Times New Roman"/>
          <w:sz w:val="24"/>
          <w:szCs w:val="24"/>
          <w:bdr w:val="none" w:sz="0" w:space="0" w:color="auto" w:frame="1"/>
          <w:lang w:eastAsia="ru-RU"/>
        </w:rPr>
        <w:t xml:space="preserve"> до </w:t>
      </w:r>
      <w:proofErr w:type="spellStart"/>
      <w:r w:rsidRPr="002D000D">
        <w:rPr>
          <w:rFonts w:ascii="Times New Roman" w:eastAsia="Times New Roman" w:hAnsi="Times New Roman" w:cs="Times New Roman"/>
          <w:sz w:val="24"/>
          <w:szCs w:val="24"/>
          <w:bdr w:val="none" w:sz="0" w:space="0" w:color="auto" w:frame="1"/>
          <w:lang w:eastAsia="ru-RU"/>
        </w:rPr>
        <w:t>Конституції</w:t>
      </w:r>
      <w:proofErr w:type="spellEnd"/>
      <w:r w:rsidRPr="002D000D">
        <w:rPr>
          <w:rFonts w:ascii="Times New Roman" w:eastAsia="Times New Roman" w:hAnsi="Times New Roman" w:cs="Times New Roman"/>
          <w:sz w:val="24"/>
          <w:szCs w:val="24"/>
          <w:bdr w:val="none" w:sz="0" w:space="0" w:color="auto" w:frame="1"/>
          <w:lang w:eastAsia="ru-RU"/>
        </w:rPr>
        <w:t xml:space="preserve"> та </w:t>
      </w:r>
      <w:proofErr w:type="spellStart"/>
      <w:r w:rsidRPr="002D000D">
        <w:rPr>
          <w:rFonts w:ascii="Times New Roman" w:eastAsia="Times New Roman" w:hAnsi="Times New Roman" w:cs="Times New Roman"/>
          <w:sz w:val="24"/>
          <w:szCs w:val="24"/>
          <w:bdr w:val="none" w:sz="0" w:space="0" w:color="auto" w:frame="1"/>
          <w:lang w:eastAsia="ru-RU"/>
        </w:rPr>
        <w:t>законів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Кабінету</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Міністрів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на</w:t>
      </w:r>
      <w:r w:rsidRPr="002D000D">
        <w:rPr>
          <w:rFonts w:ascii="Times New Roman" w:eastAsia="Times New Roman" w:hAnsi="Times New Roman" w:cs="Times New Roman"/>
          <w:sz w:val="24"/>
          <w:szCs w:val="24"/>
          <w:bdr w:val="none" w:sz="0" w:space="0" w:color="auto" w:frame="1"/>
          <w:lang w:eastAsia="ru-RU"/>
        </w:rPr>
        <w:softHyphen/>
        <w:t xml:space="preserve">казами, </w:t>
      </w:r>
      <w:proofErr w:type="spellStart"/>
      <w:r w:rsidRPr="002D000D">
        <w:rPr>
          <w:rFonts w:ascii="Times New Roman" w:eastAsia="Times New Roman" w:hAnsi="Times New Roman" w:cs="Times New Roman"/>
          <w:sz w:val="24"/>
          <w:szCs w:val="24"/>
          <w:bdr w:val="none" w:sz="0" w:space="0" w:color="auto" w:frame="1"/>
          <w:lang w:eastAsia="ru-RU"/>
        </w:rPr>
        <w:t>інших</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центральних</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органів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ви</w:t>
      </w:r>
      <w:r w:rsidRPr="002D000D">
        <w:rPr>
          <w:rFonts w:ascii="Times New Roman" w:eastAsia="Times New Roman" w:hAnsi="Times New Roman" w:cs="Times New Roman"/>
          <w:sz w:val="24"/>
          <w:szCs w:val="24"/>
          <w:bdr w:val="none" w:sz="0" w:space="0" w:color="auto" w:frame="1"/>
          <w:lang w:eastAsia="ru-RU"/>
        </w:rPr>
        <w:softHyphen/>
        <w:t>ко</w:t>
      </w:r>
      <w:r w:rsidRPr="002D000D">
        <w:rPr>
          <w:rFonts w:ascii="Times New Roman" w:eastAsia="Times New Roman" w:hAnsi="Times New Roman" w:cs="Times New Roman"/>
          <w:sz w:val="24"/>
          <w:szCs w:val="24"/>
          <w:bdr w:val="none" w:sz="0" w:space="0" w:color="auto" w:frame="1"/>
          <w:lang w:eastAsia="ru-RU"/>
        </w:rPr>
        <w:softHyphen/>
        <w:t>навчої</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влади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рішеннями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місцевих</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органів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виконавчої</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влади</w:t>
      </w:r>
      <w:proofErr w:type="spellEnd"/>
      <w:r w:rsidRPr="002D000D">
        <w:rPr>
          <w:rFonts w:ascii="Times New Roman" w:eastAsia="Times New Roman" w:hAnsi="Times New Roman" w:cs="Times New Roman"/>
          <w:sz w:val="24"/>
          <w:szCs w:val="24"/>
          <w:bdr w:val="none" w:sz="0" w:space="0" w:color="auto" w:frame="1"/>
          <w:lang w:eastAsia="ru-RU"/>
        </w:rPr>
        <w:t xml:space="preserve"> та </w:t>
      </w:r>
      <w:proofErr w:type="spellStart"/>
      <w:r w:rsidRPr="002D000D">
        <w:rPr>
          <w:rFonts w:ascii="Times New Roman" w:eastAsia="Times New Roman" w:hAnsi="Times New Roman" w:cs="Times New Roman"/>
          <w:sz w:val="24"/>
          <w:szCs w:val="24"/>
          <w:bdr w:val="none" w:sz="0" w:space="0" w:color="auto" w:frame="1"/>
          <w:lang w:eastAsia="ru-RU"/>
        </w:rPr>
        <w:t>органів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місцевого</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самоврядування</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іншими</w:t>
      </w:r>
      <w:proofErr w:type="spellEnd"/>
      <w:r w:rsidRPr="002D000D">
        <w:rPr>
          <w:rFonts w:ascii="Times New Roman" w:eastAsia="Times New Roman" w:hAnsi="Times New Roman" w:cs="Times New Roman"/>
          <w:sz w:val="24"/>
          <w:szCs w:val="24"/>
          <w:bdr w:val="none" w:sz="0" w:space="0" w:color="auto" w:frame="1"/>
          <w:lang w:eastAsia="ru-RU"/>
        </w:rPr>
        <w:t xml:space="preserve"> нормативно-</w:t>
      </w:r>
      <w:proofErr w:type="spellStart"/>
      <w:r w:rsidRPr="002D000D">
        <w:rPr>
          <w:rFonts w:ascii="Times New Roman" w:eastAsia="Times New Roman" w:hAnsi="Times New Roman" w:cs="Times New Roman"/>
          <w:sz w:val="24"/>
          <w:szCs w:val="24"/>
          <w:bdr w:val="none" w:sz="0" w:space="0" w:color="auto" w:frame="1"/>
          <w:lang w:eastAsia="ru-RU"/>
        </w:rPr>
        <w:t>правовими</w:t>
      </w:r>
      <w:proofErr w:type="spellEnd"/>
      <w:r w:rsidRPr="002D000D">
        <w:rPr>
          <w:rFonts w:ascii="Times New Roman" w:eastAsia="Times New Roman" w:hAnsi="Times New Roman" w:cs="Times New Roman"/>
          <w:sz w:val="24"/>
          <w:szCs w:val="24"/>
          <w:bdr w:val="none" w:sz="0" w:space="0" w:color="auto" w:frame="1"/>
          <w:lang w:eastAsia="ru-RU"/>
        </w:rPr>
        <w:t xml:space="preserve"> актами й </w:t>
      </w:r>
      <w:proofErr w:type="spellStart"/>
      <w:r w:rsidRPr="002D000D">
        <w:rPr>
          <w:rFonts w:ascii="Times New Roman" w:eastAsia="Times New Roman" w:hAnsi="Times New Roman" w:cs="Times New Roman"/>
          <w:sz w:val="24"/>
          <w:szCs w:val="24"/>
          <w:bdr w:val="none" w:sz="0" w:space="0" w:color="auto" w:frame="1"/>
          <w:lang w:eastAsia="ru-RU"/>
        </w:rPr>
        <w:t>цим</w:t>
      </w:r>
      <w:proofErr w:type="spellEnd"/>
      <w:r w:rsidRPr="002D000D">
        <w:rPr>
          <w:rFonts w:ascii="Times New Roman" w:eastAsia="Times New Roman" w:hAnsi="Times New Roman" w:cs="Times New Roman"/>
          <w:sz w:val="24"/>
          <w:szCs w:val="24"/>
          <w:bdr w:val="none" w:sz="0" w:space="0" w:color="auto" w:frame="1"/>
          <w:lang w:eastAsia="ru-RU"/>
        </w:rPr>
        <w:t xml:space="preserve"> Статутом.</w:t>
      </w:r>
    </w:p>
    <w:p w14:paraId="0FA513F7" w14:textId="6ECFFFF9" w:rsidR="009D7B8D" w:rsidRPr="00586746" w:rsidRDefault="009D7B8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1.14. У </w:t>
      </w:r>
      <w:r w:rsidR="00F513F3">
        <w:rPr>
          <w:rFonts w:ascii="Times New Roman" w:eastAsia="Times New Roman" w:hAnsi="Times New Roman" w:cs="Times New Roman"/>
          <w:sz w:val="24"/>
          <w:szCs w:val="24"/>
          <w:lang w:val="uk-UA" w:eastAsia="ru-RU"/>
        </w:rPr>
        <w:t>школі</w:t>
      </w:r>
      <w:r w:rsidR="00F513F3" w:rsidRPr="00F513F3">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забороняється утворення та діяльність організаційних структур політичних партій, а також релігійних організацій і воєнізованих формувань.</w:t>
      </w:r>
    </w:p>
    <w:p w14:paraId="4AFBAE17" w14:textId="16CF60FA" w:rsidR="009D7B8D" w:rsidRPr="00586746" w:rsidRDefault="009D7B8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Примусове залучення учнів </w:t>
      </w:r>
      <w:r w:rsidR="00F513F3" w:rsidRPr="00F513F3">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 до вступу у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14:paraId="34528D82" w14:textId="605E1B56" w:rsidR="009D7B8D" w:rsidRPr="00586746" w:rsidRDefault="009D7B8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1.15. </w:t>
      </w:r>
      <w:proofErr w:type="spellStart"/>
      <w:r w:rsidRPr="00586746">
        <w:rPr>
          <w:rFonts w:ascii="Times New Roman" w:eastAsia="Times New Roman" w:hAnsi="Times New Roman" w:cs="Times New Roman"/>
          <w:sz w:val="24"/>
          <w:szCs w:val="24"/>
          <w:bdr w:val="none" w:sz="0" w:space="0" w:color="auto" w:frame="1"/>
          <w:lang w:eastAsia="ru-RU"/>
        </w:rPr>
        <w:t>Зміни</w:t>
      </w:r>
      <w:proofErr w:type="spellEnd"/>
      <w:r w:rsidRPr="00586746">
        <w:rPr>
          <w:rFonts w:ascii="Times New Roman" w:eastAsia="Times New Roman" w:hAnsi="Times New Roman" w:cs="Times New Roman"/>
          <w:sz w:val="24"/>
          <w:szCs w:val="24"/>
          <w:bdr w:val="none" w:sz="0" w:space="0" w:color="auto" w:frame="1"/>
          <w:lang w:eastAsia="ru-RU"/>
        </w:rPr>
        <w:t xml:space="preserve"> до Статуту </w:t>
      </w:r>
      <w:proofErr w:type="spellStart"/>
      <w:r w:rsidRPr="00586746">
        <w:rPr>
          <w:rFonts w:ascii="Times New Roman" w:eastAsia="Times New Roman" w:hAnsi="Times New Roman" w:cs="Times New Roman"/>
          <w:sz w:val="24"/>
          <w:szCs w:val="24"/>
          <w:bdr w:val="none" w:sz="0" w:space="0" w:color="auto" w:frame="1"/>
          <w:lang w:eastAsia="ru-RU"/>
        </w:rPr>
        <w:t>розробляються</w:t>
      </w:r>
      <w:proofErr w:type="spellEnd"/>
      <w:r w:rsidRPr="00586746">
        <w:rPr>
          <w:rFonts w:ascii="Times New Roman" w:eastAsia="Times New Roman" w:hAnsi="Times New Roman" w:cs="Times New Roman"/>
          <w:sz w:val="24"/>
          <w:szCs w:val="24"/>
          <w:bdr w:val="none" w:sz="0" w:space="0" w:color="auto" w:frame="1"/>
          <w:lang w:eastAsia="ru-RU"/>
        </w:rPr>
        <w:t xml:space="preserve"> </w:t>
      </w:r>
      <w:proofErr w:type="spellStart"/>
      <w:r w:rsidRPr="00586746">
        <w:rPr>
          <w:rFonts w:ascii="Times New Roman" w:eastAsia="Times New Roman" w:hAnsi="Times New Roman" w:cs="Times New Roman"/>
          <w:sz w:val="24"/>
          <w:szCs w:val="24"/>
          <w:bdr w:val="none" w:sz="0" w:space="0" w:color="auto" w:frame="1"/>
          <w:lang w:eastAsia="ru-RU"/>
        </w:rPr>
        <w:t>керівником</w:t>
      </w:r>
      <w:proofErr w:type="spellEnd"/>
      <w:r w:rsidRPr="00586746">
        <w:rPr>
          <w:rFonts w:ascii="Times New Roman" w:eastAsia="Times New Roman" w:hAnsi="Times New Roman" w:cs="Times New Roman"/>
          <w:sz w:val="24"/>
          <w:szCs w:val="24"/>
          <w:bdr w:val="none" w:sz="0" w:space="0" w:color="auto" w:frame="1"/>
          <w:lang w:eastAsia="ru-RU"/>
        </w:rPr>
        <w:t xml:space="preserve"> </w:t>
      </w:r>
      <w:proofErr w:type="spellStart"/>
      <w:r w:rsidR="00F513F3" w:rsidRPr="00F513F3">
        <w:rPr>
          <w:rFonts w:ascii="Times New Roman" w:eastAsia="Times New Roman" w:hAnsi="Times New Roman" w:cs="Times New Roman"/>
          <w:sz w:val="24"/>
          <w:szCs w:val="24"/>
          <w:bdr w:val="none" w:sz="0" w:space="0" w:color="auto" w:frame="1"/>
          <w:lang w:eastAsia="ru-RU"/>
        </w:rPr>
        <w:t>школи</w:t>
      </w:r>
      <w:proofErr w:type="spellEnd"/>
      <w:r w:rsidR="00F513F3" w:rsidRPr="00F513F3">
        <w:rPr>
          <w:rFonts w:ascii="Times New Roman" w:eastAsia="Times New Roman" w:hAnsi="Times New Roman" w:cs="Times New Roman"/>
          <w:sz w:val="24"/>
          <w:szCs w:val="24"/>
          <w:bdr w:val="none" w:sz="0" w:space="0" w:color="auto" w:frame="1"/>
          <w:lang w:eastAsia="ru-RU"/>
        </w:rPr>
        <w:t xml:space="preserve"> </w:t>
      </w:r>
      <w:r w:rsidRPr="00586746">
        <w:rPr>
          <w:rFonts w:ascii="Times New Roman" w:eastAsia="Times New Roman" w:hAnsi="Times New Roman" w:cs="Times New Roman"/>
          <w:sz w:val="24"/>
          <w:szCs w:val="24"/>
          <w:bdr w:val="none" w:sz="0" w:space="0" w:color="auto" w:frame="1"/>
          <w:lang w:eastAsia="ru-RU"/>
        </w:rPr>
        <w:t xml:space="preserve">та </w:t>
      </w:r>
      <w:proofErr w:type="spellStart"/>
      <w:r w:rsidRPr="00586746">
        <w:rPr>
          <w:rFonts w:ascii="Times New Roman" w:eastAsia="Times New Roman" w:hAnsi="Times New Roman" w:cs="Times New Roman"/>
          <w:sz w:val="24"/>
          <w:szCs w:val="24"/>
          <w:bdr w:val="none" w:sz="0" w:space="0" w:color="auto" w:frame="1"/>
          <w:lang w:eastAsia="ru-RU"/>
        </w:rPr>
        <w:t>затверджуються</w:t>
      </w:r>
      <w:proofErr w:type="spellEnd"/>
      <w:r w:rsidRPr="00586746">
        <w:rPr>
          <w:rFonts w:ascii="Times New Roman" w:eastAsia="Times New Roman" w:hAnsi="Times New Roman" w:cs="Times New Roman"/>
          <w:sz w:val="24"/>
          <w:szCs w:val="24"/>
          <w:bdr w:val="none" w:sz="0" w:space="0" w:color="auto" w:frame="1"/>
          <w:lang w:eastAsia="ru-RU"/>
        </w:rPr>
        <w:t xml:space="preserve"> </w:t>
      </w:r>
      <w:r w:rsidRPr="00586746">
        <w:rPr>
          <w:rFonts w:ascii="Times New Roman" w:eastAsia="Times New Roman" w:hAnsi="Times New Roman" w:cs="Times New Roman"/>
          <w:sz w:val="24"/>
          <w:szCs w:val="24"/>
          <w:bdr w:val="none" w:sz="0" w:space="0" w:color="auto" w:frame="1"/>
          <w:lang w:val="uk-UA" w:eastAsia="ru-RU"/>
        </w:rPr>
        <w:t>з</w:t>
      </w:r>
      <w:proofErr w:type="spellStart"/>
      <w:r w:rsidRPr="00586746">
        <w:rPr>
          <w:rFonts w:ascii="Times New Roman" w:eastAsia="Times New Roman" w:hAnsi="Times New Roman" w:cs="Times New Roman"/>
          <w:sz w:val="24"/>
          <w:szCs w:val="24"/>
          <w:bdr w:val="none" w:sz="0" w:space="0" w:color="auto" w:frame="1"/>
          <w:lang w:eastAsia="ru-RU"/>
        </w:rPr>
        <w:t>асновником</w:t>
      </w:r>
      <w:proofErr w:type="spellEnd"/>
      <w:r w:rsidRPr="00586746">
        <w:rPr>
          <w:rFonts w:ascii="Times New Roman" w:eastAsia="Times New Roman" w:hAnsi="Times New Roman" w:cs="Times New Roman"/>
          <w:sz w:val="24"/>
          <w:szCs w:val="24"/>
          <w:bdr w:val="none" w:sz="0" w:space="0" w:color="auto" w:frame="1"/>
          <w:lang w:eastAsia="ru-RU"/>
        </w:rPr>
        <w:t>.</w:t>
      </w:r>
    </w:p>
    <w:p w14:paraId="5E0B964E" w14:textId="22E95758" w:rsidR="009D7B8D" w:rsidRPr="00586746" w:rsidRDefault="009D7B8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1.16. </w:t>
      </w:r>
      <w:r w:rsidR="00F513F3">
        <w:rPr>
          <w:rFonts w:ascii="Times New Roman" w:eastAsia="Times New Roman" w:hAnsi="Times New Roman" w:cs="Times New Roman"/>
          <w:sz w:val="24"/>
          <w:szCs w:val="24"/>
          <w:bdr w:val="none" w:sz="0" w:space="0" w:color="auto" w:frame="1"/>
          <w:lang w:val="uk-UA" w:eastAsia="ru-RU"/>
        </w:rPr>
        <w:t>Ш</w:t>
      </w:r>
      <w:r w:rsidR="00F513F3" w:rsidRPr="00F513F3">
        <w:rPr>
          <w:rFonts w:ascii="Times New Roman" w:eastAsia="Times New Roman" w:hAnsi="Times New Roman" w:cs="Times New Roman"/>
          <w:sz w:val="24"/>
          <w:szCs w:val="24"/>
          <w:bdr w:val="none" w:sz="0" w:space="0" w:color="auto" w:frame="1"/>
          <w:lang w:val="uk-UA" w:eastAsia="ru-RU"/>
        </w:rPr>
        <w:t>кол</w:t>
      </w:r>
      <w:r w:rsidR="00F513F3">
        <w:rPr>
          <w:rFonts w:ascii="Times New Roman" w:eastAsia="Times New Roman" w:hAnsi="Times New Roman" w:cs="Times New Roman"/>
          <w:sz w:val="24"/>
          <w:szCs w:val="24"/>
          <w:bdr w:val="none" w:sz="0" w:space="0" w:color="auto" w:frame="1"/>
          <w:lang w:val="uk-UA" w:eastAsia="ru-RU"/>
        </w:rPr>
        <w:t>а</w:t>
      </w:r>
      <w:r w:rsidR="00F513F3" w:rsidRPr="00F513F3">
        <w:rPr>
          <w:rFonts w:ascii="Times New Roman" w:eastAsia="Times New Roman" w:hAnsi="Times New Roman" w:cs="Times New Roman"/>
          <w:sz w:val="24"/>
          <w:szCs w:val="24"/>
          <w:bdr w:val="none" w:sz="0" w:space="0" w:color="auto" w:frame="1"/>
          <w:lang w:val="uk-UA" w:eastAsia="ru-RU"/>
        </w:rPr>
        <w:t xml:space="preserve"> </w:t>
      </w:r>
      <w:r w:rsidRPr="00586746">
        <w:rPr>
          <w:rFonts w:ascii="Times New Roman" w:eastAsia="Times New Roman" w:hAnsi="Times New Roman" w:cs="Times New Roman"/>
          <w:sz w:val="24"/>
          <w:szCs w:val="24"/>
          <w:bdr w:val="none" w:sz="0" w:space="0" w:color="auto" w:frame="1"/>
          <w:lang w:val="uk-UA" w:eastAsia="ru-RU"/>
        </w:rPr>
        <w:t>самостійно приймає рішення і здійснює діяльність у межах компетенції, передбаченої чинним законодавством України та цим Статутом.</w:t>
      </w:r>
    </w:p>
    <w:p w14:paraId="7D92259E" w14:textId="39B31F9D" w:rsidR="00801A5C" w:rsidRPr="00586746" w:rsidRDefault="00801A5C"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1.18. Дошкільні групи та класи у </w:t>
      </w:r>
      <w:r w:rsidR="00CE2AD7" w:rsidRPr="00CE2AD7">
        <w:rPr>
          <w:rFonts w:ascii="Times New Roman" w:hAnsi="Times New Roman" w:cs="Times New Roman"/>
          <w:sz w:val="24"/>
          <w:szCs w:val="24"/>
          <w:lang w:val="uk-UA"/>
        </w:rPr>
        <w:t>школ</w:t>
      </w:r>
      <w:r w:rsidR="00CE2AD7">
        <w:rPr>
          <w:rFonts w:ascii="Times New Roman" w:hAnsi="Times New Roman" w:cs="Times New Roman"/>
          <w:sz w:val="24"/>
          <w:szCs w:val="24"/>
          <w:lang w:val="uk-UA"/>
        </w:rPr>
        <w:t>і</w:t>
      </w:r>
      <w:r w:rsidR="00D85238"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w:t>
      </w:r>
    </w:p>
    <w:p w14:paraId="6ABA2531" w14:textId="70A121B1" w:rsidR="009C670C" w:rsidRPr="00586746" w:rsidRDefault="009C670C"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1.</w:t>
      </w:r>
      <w:r w:rsidR="00B47015" w:rsidRPr="00586746">
        <w:rPr>
          <w:rFonts w:ascii="Times New Roman" w:eastAsia="Times New Roman" w:hAnsi="Times New Roman" w:cs="Times New Roman"/>
          <w:sz w:val="24"/>
          <w:szCs w:val="24"/>
          <w:lang w:val="uk-UA" w:eastAsia="ru-RU"/>
        </w:rPr>
        <w:t>19</w:t>
      </w:r>
      <w:r w:rsidRPr="00586746">
        <w:rPr>
          <w:rFonts w:ascii="Times New Roman" w:eastAsia="Times New Roman" w:hAnsi="Times New Roman" w:cs="Times New Roman"/>
          <w:sz w:val="24"/>
          <w:szCs w:val="24"/>
          <w:lang w:val="uk-UA" w:eastAsia="ru-RU"/>
        </w:rPr>
        <w:t xml:space="preserve">. </w:t>
      </w:r>
      <w:r w:rsidR="00732974" w:rsidRPr="00586746">
        <w:rPr>
          <w:rFonts w:ascii="Times New Roman" w:eastAsia="Times New Roman" w:hAnsi="Times New Roman" w:cs="Times New Roman"/>
          <w:sz w:val="24"/>
          <w:szCs w:val="24"/>
          <w:lang w:val="uk-UA" w:eastAsia="ru-RU"/>
        </w:rPr>
        <w:t xml:space="preserve">У </w:t>
      </w:r>
      <w:r w:rsidR="005B2AFB" w:rsidRPr="005B2AFB">
        <w:rPr>
          <w:rFonts w:ascii="Times New Roman" w:eastAsia="Times New Roman" w:hAnsi="Times New Roman" w:cs="Times New Roman"/>
          <w:sz w:val="24"/>
          <w:szCs w:val="24"/>
          <w:lang w:val="uk-UA" w:eastAsia="ru-RU"/>
        </w:rPr>
        <w:t>школ</w:t>
      </w:r>
      <w:r w:rsidR="005B2AFB">
        <w:rPr>
          <w:rFonts w:ascii="Times New Roman" w:eastAsia="Times New Roman" w:hAnsi="Times New Roman" w:cs="Times New Roman"/>
          <w:sz w:val="24"/>
          <w:szCs w:val="24"/>
          <w:lang w:val="uk-UA" w:eastAsia="ru-RU"/>
        </w:rPr>
        <w:t>і</w:t>
      </w:r>
      <w:r w:rsidRPr="00586746">
        <w:rPr>
          <w:rFonts w:ascii="Times New Roman" w:eastAsia="Times New Roman" w:hAnsi="Times New Roman" w:cs="Times New Roman"/>
          <w:sz w:val="24"/>
          <w:szCs w:val="24"/>
          <w:lang w:val="uk-UA" w:eastAsia="ru-RU"/>
        </w:rPr>
        <w:t xml:space="preserve"> формується внутрішня система забезпечення якості освіти згідно із Законами України «Про освіту» та «Про повну загальну середню освіту».</w:t>
      </w:r>
    </w:p>
    <w:p w14:paraId="0231C051" w14:textId="3EBDC5D9" w:rsidR="00E04F98" w:rsidRPr="00586746" w:rsidRDefault="00E04F98"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1.2</w:t>
      </w:r>
      <w:r w:rsidR="00B47015" w:rsidRPr="00586746">
        <w:rPr>
          <w:rFonts w:ascii="Times New Roman" w:eastAsia="Times New Roman" w:hAnsi="Times New Roman" w:cs="Times New Roman"/>
          <w:sz w:val="24"/>
          <w:szCs w:val="24"/>
          <w:lang w:val="uk-UA" w:eastAsia="ru-RU"/>
        </w:rPr>
        <w:t>0</w:t>
      </w:r>
      <w:r w:rsidRPr="00586746">
        <w:rPr>
          <w:rFonts w:ascii="Times New Roman" w:eastAsia="Times New Roman" w:hAnsi="Times New Roman" w:cs="Times New Roman"/>
          <w:sz w:val="24"/>
          <w:szCs w:val="24"/>
          <w:lang w:val="uk-UA" w:eastAsia="ru-RU"/>
        </w:rPr>
        <w:t xml:space="preserve">. </w:t>
      </w:r>
      <w:r w:rsidR="00DA280D">
        <w:rPr>
          <w:rFonts w:ascii="Times New Roman" w:eastAsia="Times New Roman" w:hAnsi="Times New Roman" w:cs="Times New Roman"/>
          <w:sz w:val="24"/>
          <w:szCs w:val="24"/>
          <w:lang w:val="uk-UA" w:eastAsia="ru-RU"/>
        </w:rPr>
        <w:t>Педагогічною радою</w:t>
      </w:r>
      <w:r w:rsidRPr="00586746">
        <w:rPr>
          <w:rFonts w:ascii="Times New Roman" w:eastAsia="Times New Roman" w:hAnsi="Times New Roman" w:cs="Times New Roman"/>
          <w:sz w:val="24"/>
          <w:szCs w:val="24"/>
          <w:lang w:val="uk-UA" w:eastAsia="ru-RU"/>
        </w:rPr>
        <w:t xml:space="preserve"> </w:t>
      </w:r>
      <w:r w:rsidR="005B2AFB" w:rsidRPr="005B2AFB">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затверджується, а відповідними органами самоврядування здобувачів освіти погоджується Положення про академічну доброчесність, яке закріплює моральні принципи, норми та правила етичної поведінки, професійного спілкування осіб, що працюють та навчаються в </w:t>
      </w:r>
      <w:r w:rsidR="005B2AFB">
        <w:rPr>
          <w:rFonts w:ascii="Times New Roman" w:eastAsia="Times New Roman" w:hAnsi="Times New Roman" w:cs="Times New Roman"/>
          <w:sz w:val="24"/>
          <w:szCs w:val="24"/>
          <w:lang w:val="uk-UA" w:eastAsia="ru-RU"/>
        </w:rPr>
        <w:t>школі</w:t>
      </w:r>
      <w:r w:rsidRPr="00586746">
        <w:rPr>
          <w:rFonts w:ascii="Times New Roman" w:eastAsia="Times New Roman" w:hAnsi="Times New Roman" w:cs="Times New Roman"/>
          <w:sz w:val="24"/>
          <w:szCs w:val="24"/>
          <w:lang w:val="uk-UA" w:eastAsia="ru-RU"/>
        </w:rPr>
        <w:t>.</w:t>
      </w:r>
    </w:p>
    <w:p w14:paraId="49AB8C09" w14:textId="1AB92E54" w:rsidR="00E04F98" w:rsidRPr="00586746" w:rsidRDefault="00E04F98"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pacing w:val="-1"/>
          <w:sz w:val="24"/>
          <w:szCs w:val="24"/>
          <w:lang w:val="uk-UA" w:eastAsia="uk-UA"/>
        </w:rPr>
        <w:t>1.2</w:t>
      </w:r>
      <w:r w:rsidR="00B47015" w:rsidRPr="00586746">
        <w:rPr>
          <w:rFonts w:ascii="Times New Roman" w:eastAsia="Times New Roman" w:hAnsi="Times New Roman" w:cs="Times New Roman"/>
          <w:spacing w:val="-1"/>
          <w:sz w:val="24"/>
          <w:szCs w:val="24"/>
          <w:lang w:val="uk-UA" w:eastAsia="uk-UA"/>
        </w:rPr>
        <w:t>1</w:t>
      </w:r>
      <w:r w:rsidRPr="00586746">
        <w:rPr>
          <w:rFonts w:ascii="Times New Roman" w:eastAsia="Times New Roman" w:hAnsi="Times New Roman" w:cs="Times New Roman"/>
          <w:spacing w:val="-1"/>
          <w:sz w:val="24"/>
          <w:szCs w:val="24"/>
          <w:lang w:val="uk-UA" w:eastAsia="uk-UA"/>
        </w:rPr>
        <w:t xml:space="preserve">. </w:t>
      </w:r>
      <w:r w:rsidR="005B2AFB">
        <w:rPr>
          <w:rFonts w:ascii="Times New Roman" w:eastAsia="Times New Roman" w:hAnsi="Times New Roman" w:cs="Times New Roman"/>
          <w:spacing w:val="-1"/>
          <w:sz w:val="24"/>
          <w:szCs w:val="24"/>
          <w:lang w:val="uk-UA" w:eastAsia="uk-UA"/>
        </w:rPr>
        <w:t xml:space="preserve">Школа </w:t>
      </w:r>
      <w:r w:rsidRPr="00586746">
        <w:rPr>
          <w:rFonts w:ascii="Times New Roman" w:eastAsia="Times New Roman" w:hAnsi="Times New Roman" w:cs="Times New Roman"/>
          <w:sz w:val="24"/>
          <w:szCs w:val="24"/>
          <w:lang w:val="uk-UA" w:eastAsia="uk-UA"/>
        </w:rPr>
        <w:t>є інформаційно відкритим і підзвітним суспільству</w:t>
      </w:r>
      <w:r w:rsidR="00DA280D">
        <w:rPr>
          <w:rFonts w:ascii="Times New Roman" w:eastAsia="Times New Roman" w:hAnsi="Times New Roman" w:cs="Times New Roman"/>
          <w:sz w:val="24"/>
          <w:szCs w:val="24"/>
          <w:lang w:val="uk-UA" w:eastAsia="uk-UA"/>
        </w:rPr>
        <w:t xml:space="preserve"> закладом</w:t>
      </w:r>
      <w:r w:rsidRPr="00586746">
        <w:rPr>
          <w:rFonts w:ascii="Times New Roman" w:eastAsia="Times New Roman" w:hAnsi="Times New Roman" w:cs="Times New Roman"/>
          <w:sz w:val="24"/>
          <w:szCs w:val="24"/>
          <w:lang w:val="uk-UA" w:eastAsia="uk-UA"/>
        </w:rPr>
        <w:t>, формує відкриті та загальнодоступні ресурси з інформацією про свою діяльність згідно із ст.30 Закону України «Про освіту».</w:t>
      </w:r>
    </w:p>
    <w:p w14:paraId="55282058" w14:textId="438EA54E" w:rsidR="005A4176" w:rsidRPr="00586746" w:rsidRDefault="005A4176"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1.</w:t>
      </w:r>
      <w:r w:rsidR="00732974" w:rsidRPr="00586746">
        <w:rPr>
          <w:rFonts w:ascii="Times New Roman" w:hAnsi="Times New Roman" w:cs="Times New Roman"/>
          <w:sz w:val="24"/>
          <w:szCs w:val="24"/>
          <w:lang w:val="uk-UA"/>
        </w:rPr>
        <w:t>2</w:t>
      </w:r>
      <w:r w:rsidR="00B47015" w:rsidRPr="00586746">
        <w:rPr>
          <w:rFonts w:ascii="Times New Roman" w:hAnsi="Times New Roman" w:cs="Times New Roman"/>
          <w:sz w:val="24"/>
          <w:szCs w:val="24"/>
          <w:lang w:val="uk-UA"/>
        </w:rPr>
        <w:t>2</w:t>
      </w:r>
      <w:r w:rsidR="00680B1B" w:rsidRPr="00586746">
        <w:rPr>
          <w:rFonts w:ascii="Times New Roman" w:hAnsi="Times New Roman" w:cs="Times New Roman"/>
          <w:sz w:val="24"/>
          <w:szCs w:val="24"/>
          <w:lang w:val="uk-UA"/>
        </w:rPr>
        <w:t xml:space="preserve">. </w:t>
      </w:r>
      <w:r w:rsidR="005B2AFB">
        <w:rPr>
          <w:rFonts w:ascii="Times New Roman" w:hAnsi="Times New Roman" w:cs="Times New Roman"/>
          <w:sz w:val="24"/>
          <w:szCs w:val="24"/>
          <w:lang w:val="uk-UA"/>
        </w:rPr>
        <w:t>Школа</w:t>
      </w:r>
      <w:r w:rsidRPr="00586746">
        <w:rPr>
          <w:rFonts w:ascii="Times New Roman" w:hAnsi="Times New Roman" w:cs="Times New Roman"/>
          <w:sz w:val="24"/>
          <w:szCs w:val="24"/>
          <w:lang w:val="uk-UA"/>
        </w:rPr>
        <w:t>:</w:t>
      </w:r>
    </w:p>
    <w:p w14:paraId="7F6DB019" w14:textId="3F7E5EA1" w:rsidR="005A4176" w:rsidRPr="00586746" w:rsidRDefault="00FC74F9"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забезпечує  здобуття </w:t>
      </w:r>
      <w:r w:rsidR="00732974" w:rsidRPr="00586746">
        <w:rPr>
          <w:rFonts w:ascii="Times New Roman" w:hAnsi="Times New Roman" w:cs="Times New Roman"/>
          <w:sz w:val="24"/>
          <w:szCs w:val="24"/>
          <w:lang w:val="uk-UA"/>
        </w:rPr>
        <w:t>дошкільної</w:t>
      </w:r>
      <w:r w:rsidR="005B2AFB" w:rsidRPr="005B2AFB">
        <w:rPr>
          <w:rFonts w:ascii="Times New Roman" w:hAnsi="Times New Roman" w:cs="Times New Roman"/>
          <w:sz w:val="24"/>
          <w:szCs w:val="24"/>
          <w:lang w:val="uk-UA"/>
        </w:rPr>
        <w:t xml:space="preserve"> </w:t>
      </w:r>
      <w:r w:rsidR="005B2AFB" w:rsidRPr="00586746">
        <w:rPr>
          <w:rFonts w:ascii="Times New Roman" w:hAnsi="Times New Roman" w:cs="Times New Roman"/>
          <w:sz w:val="24"/>
          <w:szCs w:val="24"/>
          <w:lang w:val="uk-UA"/>
        </w:rPr>
        <w:t>та</w:t>
      </w:r>
      <w:r w:rsidR="00732974"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початкової середньої освіти</w:t>
      </w:r>
      <w:r w:rsidR="005A4176" w:rsidRPr="00586746">
        <w:rPr>
          <w:rFonts w:ascii="Times New Roman" w:hAnsi="Times New Roman" w:cs="Times New Roman"/>
          <w:sz w:val="24"/>
          <w:szCs w:val="24"/>
          <w:lang w:val="uk-UA"/>
        </w:rPr>
        <w:t>;</w:t>
      </w:r>
    </w:p>
    <w:p w14:paraId="2E09B102"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єдність</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навчання</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виховання</w:t>
      </w:r>
      <w:proofErr w:type="spellEnd"/>
      <w:r w:rsidRPr="00586746">
        <w:rPr>
          <w:rFonts w:ascii="Times New Roman" w:hAnsi="Times New Roman" w:cs="Times New Roman"/>
          <w:sz w:val="24"/>
          <w:szCs w:val="24"/>
        </w:rPr>
        <w:t>;</w:t>
      </w:r>
    </w:p>
    <w:p w14:paraId="44D8725E"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формує</w:t>
      </w:r>
      <w:proofErr w:type="spellEnd"/>
      <w:r w:rsidRPr="00586746">
        <w:rPr>
          <w:rFonts w:ascii="Times New Roman" w:hAnsi="Times New Roman" w:cs="Times New Roman"/>
          <w:sz w:val="24"/>
          <w:szCs w:val="24"/>
        </w:rPr>
        <w:t xml:space="preserve"> </w:t>
      </w:r>
      <w:proofErr w:type="spellStart"/>
      <w:proofErr w:type="gramStart"/>
      <w:r w:rsidRPr="00586746">
        <w:rPr>
          <w:rFonts w:ascii="Times New Roman" w:hAnsi="Times New Roman" w:cs="Times New Roman"/>
          <w:sz w:val="24"/>
          <w:szCs w:val="24"/>
        </w:rPr>
        <w:t>освітню</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програму</w:t>
      </w:r>
      <w:proofErr w:type="spellEnd"/>
      <w:proofErr w:type="gramEnd"/>
      <w:r w:rsidRPr="00586746">
        <w:rPr>
          <w:rFonts w:ascii="Times New Roman" w:hAnsi="Times New Roman" w:cs="Times New Roman"/>
          <w:sz w:val="24"/>
          <w:szCs w:val="24"/>
        </w:rPr>
        <w:t xml:space="preserve"> закладу освіти;</w:t>
      </w:r>
    </w:p>
    <w:p w14:paraId="3EA8556B"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створює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науково-методичну</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матеріально-технічну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бази</w:t>
      </w:r>
      <w:proofErr w:type="spellEnd"/>
      <w:r w:rsidRPr="00586746">
        <w:rPr>
          <w:rFonts w:ascii="Times New Roman" w:hAnsi="Times New Roman" w:cs="Times New Roman"/>
          <w:sz w:val="24"/>
          <w:szCs w:val="24"/>
        </w:rPr>
        <w:t xml:space="preserve"> для </w:t>
      </w:r>
      <w:proofErr w:type="spellStart"/>
      <w:r w:rsidRPr="00586746">
        <w:rPr>
          <w:rFonts w:ascii="Times New Roman" w:hAnsi="Times New Roman" w:cs="Times New Roman"/>
          <w:sz w:val="24"/>
          <w:szCs w:val="24"/>
        </w:rPr>
        <w:t>організації</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здійснення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освітнього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процесу</w:t>
      </w:r>
      <w:proofErr w:type="spellEnd"/>
      <w:r w:rsidRPr="00586746">
        <w:rPr>
          <w:rFonts w:ascii="Times New Roman" w:hAnsi="Times New Roman" w:cs="Times New Roman"/>
          <w:sz w:val="24"/>
          <w:szCs w:val="24"/>
        </w:rPr>
        <w:t>;</w:t>
      </w:r>
    </w:p>
    <w:p w14:paraId="5AE1B878" w14:textId="0B3004C1"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забезпечує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відповідність</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рівня</w:t>
      </w:r>
      <w:proofErr w:type="spellEnd"/>
      <w:r w:rsidRPr="00586746">
        <w:rPr>
          <w:rFonts w:ascii="Times New Roman" w:hAnsi="Times New Roman" w:cs="Times New Roman"/>
          <w:sz w:val="24"/>
          <w:szCs w:val="24"/>
        </w:rPr>
        <w:t xml:space="preserve"> </w:t>
      </w:r>
      <w:r w:rsidR="00732974" w:rsidRPr="00586746">
        <w:rPr>
          <w:rFonts w:ascii="Times New Roman" w:hAnsi="Times New Roman" w:cs="Times New Roman"/>
          <w:sz w:val="24"/>
          <w:szCs w:val="24"/>
          <w:lang w:val="uk-UA"/>
        </w:rPr>
        <w:t xml:space="preserve">дошкільної та </w:t>
      </w:r>
      <w:r w:rsidR="00DA280D">
        <w:rPr>
          <w:rFonts w:ascii="Times New Roman" w:hAnsi="Times New Roman" w:cs="Times New Roman"/>
          <w:sz w:val="24"/>
          <w:szCs w:val="24"/>
          <w:lang w:val="uk-UA"/>
        </w:rPr>
        <w:t>початкової</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середньої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Державним</w:t>
      </w:r>
      <w:proofErr w:type="spellEnd"/>
      <w:r w:rsidRPr="00586746">
        <w:rPr>
          <w:rFonts w:ascii="Times New Roman" w:hAnsi="Times New Roman" w:cs="Times New Roman"/>
          <w:sz w:val="24"/>
          <w:szCs w:val="24"/>
        </w:rPr>
        <w:t xml:space="preserve"> стандартам </w:t>
      </w:r>
      <w:r w:rsidR="00732974" w:rsidRPr="00586746">
        <w:rPr>
          <w:rFonts w:ascii="Times New Roman" w:hAnsi="Times New Roman" w:cs="Times New Roman"/>
          <w:sz w:val="24"/>
          <w:szCs w:val="24"/>
          <w:lang w:val="uk-UA"/>
        </w:rPr>
        <w:t xml:space="preserve">дошкільної та </w:t>
      </w:r>
      <w:r w:rsidR="00DA280D">
        <w:rPr>
          <w:rFonts w:ascii="Times New Roman" w:hAnsi="Times New Roman" w:cs="Times New Roman"/>
          <w:sz w:val="24"/>
          <w:szCs w:val="24"/>
          <w:lang w:val="uk-UA"/>
        </w:rPr>
        <w:t>початкової</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середньої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освіти</w:t>
      </w:r>
      <w:proofErr w:type="spellEnd"/>
      <w:r w:rsidRPr="00586746">
        <w:rPr>
          <w:rFonts w:ascii="Times New Roman" w:hAnsi="Times New Roman" w:cs="Times New Roman"/>
          <w:sz w:val="24"/>
          <w:szCs w:val="24"/>
        </w:rPr>
        <w:t>;</w:t>
      </w:r>
    </w:p>
    <w:p w14:paraId="206EC231" w14:textId="61AA444D"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охороняє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життя</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здоров’я</w:t>
      </w:r>
      <w:proofErr w:type="spellEnd"/>
      <w:r w:rsidRPr="00586746">
        <w:rPr>
          <w:rFonts w:ascii="Times New Roman" w:hAnsi="Times New Roman" w:cs="Times New Roman"/>
          <w:sz w:val="24"/>
          <w:szCs w:val="24"/>
        </w:rPr>
        <w:t xml:space="preserve"> </w:t>
      </w:r>
      <w:r w:rsidR="00732974" w:rsidRPr="00586746">
        <w:rPr>
          <w:rFonts w:ascii="Times New Roman" w:hAnsi="Times New Roman" w:cs="Times New Roman"/>
          <w:sz w:val="24"/>
          <w:szCs w:val="24"/>
          <w:lang w:val="uk-UA"/>
        </w:rPr>
        <w:t>дітей</w:t>
      </w:r>
      <w:r w:rsidRPr="00586746">
        <w:rPr>
          <w:rFonts w:ascii="Times New Roman" w:hAnsi="Times New Roman" w:cs="Times New Roman"/>
          <w:sz w:val="24"/>
          <w:szCs w:val="24"/>
        </w:rPr>
        <w:t>, педагогічних та інших працівників закладу освіти;</w:t>
      </w:r>
    </w:p>
    <w:p w14:paraId="541C892C"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ф</w:t>
      </w:r>
      <w:proofErr w:type="spellStart"/>
      <w:r w:rsidRPr="00586746">
        <w:rPr>
          <w:rFonts w:ascii="Times New Roman" w:hAnsi="Times New Roman" w:cs="Times New Roman"/>
          <w:sz w:val="24"/>
          <w:szCs w:val="24"/>
        </w:rPr>
        <w:t>ормує</w:t>
      </w:r>
      <w:proofErr w:type="spellEnd"/>
      <w:r w:rsidRPr="00586746">
        <w:rPr>
          <w:rFonts w:ascii="Times New Roman" w:hAnsi="Times New Roman" w:cs="Times New Roman"/>
          <w:sz w:val="24"/>
          <w:szCs w:val="24"/>
          <w:lang w:val="uk-UA"/>
        </w:rPr>
        <w:t xml:space="preserve"> </w:t>
      </w:r>
      <w:r w:rsidR="00732974" w:rsidRPr="00586746">
        <w:rPr>
          <w:rFonts w:ascii="Times New Roman" w:hAnsi="Times New Roman" w:cs="Times New Roman"/>
          <w:sz w:val="24"/>
          <w:szCs w:val="24"/>
          <w:lang w:val="uk-UA"/>
        </w:rPr>
        <w:t>у</w:t>
      </w:r>
      <w:r w:rsidRPr="00586746">
        <w:rPr>
          <w:rFonts w:ascii="Times New Roman" w:hAnsi="Times New Roman" w:cs="Times New Roman"/>
          <w:sz w:val="24"/>
          <w:szCs w:val="24"/>
          <w:lang w:val="uk-UA"/>
        </w:rPr>
        <w:t xml:space="preserve"> </w:t>
      </w:r>
      <w:r w:rsidR="00732974" w:rsidRPr="00586746">
        <w:rPr>
          <w:rFonts w:ascii="Times New Roman" w:hAnsi="Times New Roman" w:cs="Times New Roman"/>
          <w:sz w:val="24"/>
          <w:szCs w:val="24"/>
          <w:lang w:val="uk-UA"/>
        </w:rPr>
        <w:t>дітей</w:t>
      </w:r>
      <w:r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засади здорового способу </w:t>
      </w:r>
      <w:proofErr w:type="spellStart"/>
      <w:r w:rsidRPr="00586746">
        <w:rPr>
          <w:rFonts w:ascii="Times New Roman" w:hAnsi="Times New Roman" w:cs="Times New Roman"/>
          <w:sz w:val="24"/>
          <w:szCs w:val="24"/>
        </w:rPr>
        <w:t>життя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гігієнічні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навички</w:t>
      </w:r>
      <w:proofErr w:type="spellEnd"/>
      <w:r w:rsidRPr="00586746">
        <w:rPr>
          <w:rFonts w:ascii="Times New Roman" w:hAnsi="Times New Roman" w:cs="Times New Roman"/>
          <w:sz w:val="24"/>
          <w:szCs w:val="24"/>
        </w:rPr>
        <w:t>;</w:t>
      </w:r>
    </w:p>
    <w:p w14:paraId="65C73FBD"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забезпечує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добір</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розстановку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кадрів</w:t>
      </w:r>
      <w:proofErr w:type="spellEnd"/>
      <w:r w:rsidRPr="00586746">
        <w:rPr>
          <w:rFonts w:ascii="Times New Roman" w:hAnsi="Times New Roman" w:cs="Times New Roman"/>
          <w:sz w:val="24"/>
          <w:szCs w:val="24"/>
        </w:rPr>
        <w:t>;</w:t>
      </w:r>
    </w:p>
    <w:p w14:paraId="27E51EF0" w14:textId="17292325"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планує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власну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діяльність</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формує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стратегію</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розвитку</w:t>
      </w:r>
      <w:proofErr w:type="spellEnd"/>
      <w:r w:rsidRPr="00586746">
        <w:rPr>
          <w:rFonts w:ascii="Times New Roman" w:hAnsi="Times New Roman" w:cs="Times New Roman"/>
          <w:sz w:val="24"/>
          <w:szCs w:val="24"/>
        </w:rPr>
        <w:t xml:space="preserve"> </w:t>
      </w:r>
      <w:proofErr w:type="gramStart"/>
      <w:r w:rsidR="005B2AFB">
        <w:rPr>
          <w:rFonts w:ascii="Times New Roman" w:hAnsi="Times New Roman" w:cs="Times New Roman"/>
          <w:sz w:val="24"/>
          <w:szCs w:val="24"/>
          <w:lang w:val="uk-UA"/>
        </w:rPr>
        <w:t>школи</w:t>
      </w:r>
      <w:r w:rsidR="005B2AFB" w:rsidRPr="00586746">
        <w:rPr>
          <w:rFonts w:ascii="Times New Roman" w:hAnsi="Times New Roman" w:cs="Times New Roman"/>
          <w:sz w:val="24"/>
          <w:szCs w:val="24"/>
        </w:rPr>
        <w:t xml:space="preserve"> </w:t>
      </w:r>
      <w:r w:rsidRPr="00586746">
        <w:rPr>
          <w:rFonts w:ascii="Times New Roman" w:hAnsi="Times New Roman" w:cs="Times New Roman"/>
          <w:sz w:val="24"/>
          <w:szCs w:val="24"/>
        </w:rPr>
        <w:t>;</w:t>
      </w:r>
      <w:proofErr w:type="gramEnd"/>
    </w:p>
    <w:p w14:paraId="1BE09889" w14:textId="26616ECD" w:rsidR="005A4176" w:rsidRPr="00586746" w:rsidRDefault="00DA280D" w:rsidP="00CE3F75">
      <w:pPr>
        <w:pStyle w:val="a4"/>
        <w:ind w:leftChars="0" w:left="0" w:firstLineChars="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забезпечує </w:t>
      </w:r>
      <w:r w:rsidR="005A4176" w:rsidRPr="00586746">
        <w:rPr>
          <w:rFonts w:ascii="Times New Roman" w:hAnsi="Times New Roman" w:cs="Times New Roman"/>
          <w:sz w:val="24"/>
          <w:szCs w:val="24"/>
        </w:rPr>
        <w:t>до</w:t>
      </w:r>
      <w:r w:rsidR="00732974" w:rsidRPr="00586746">
        <w:rPr>
          <w:rFonts w:ascii="Times New Roman" w:hAnsi="Times New Roman" w:cs="Times New Roman"/>
          <w:sz w:val="24"/>
          <w:szCs w:val="24"/>
          <w:lang w:val="uk-UA"/>
        </w:rPr>
        <w:t>трим</w:t>
      </w:r>
      <w:r>
        <w:rPr>
          <w:rFonts w:ascii="Times New Roman" w:hAnsi="Times New Roman" w:cs="Times New Roman"/>
          <w:sz w:val="24"/>
          <w:szCs w:val="24"/>
          <w:lang w:val="uk-UA"/>
        </w:rPr>
        <w:t>ання</w:t>
      </w:r>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фінансової</w:t>
      </w:r>
      <w:proofErr w:type="spellEnd"/>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дисципліни</w:t>
      </w:r>
      <w:proofErr w:type="spellEnd"/>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збер</w:t>
      </w:r>
      <w:r>
        <w:rPr>
          <w:rFonts w:ascii="Times New Roman" w:hAnsi="Times New Roman" w:cs="Times New Roman"/>
          <w:sz w:val="24"/>
          <w:szCs w:val="24"/>
          <w:lang w:val="uk-UA"/>
        </w:rPr>
        <w:t>еження</w:t>
      </w:r>
      <w:proofErr w:type="spellEnd"/>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матеріально-технічн</w:t>
      </w:r>
      <w:r>
        <w:rPr>
          <w:rFonts w:ascii="Times New Roman" w:hAnsi="Times New Roman" w:cs="Times New Roman"/>
          <w:sz w:val="24"/>
          <w:szCs w:val="24"/>
          <w:lang w:val="uk-UA"/>
        </w:rPr>
        <w:t>ої</w:t>
      </w:r>
      <w:proofErr w:type="spellEnd"/>
      <w:r w:rsidR="005A4176" w:rsidRPr="00586746">
        <w:rPr>
          <w:rFonts w:ascii="Times New Roman" w:hAnsi="Times New Roman" w:cs="Times New Roman"/>
          <w:sz w:val="24"/>
          <w:szCs w:val="24"/>
        </w:rPr>
        <w:t xml:space="preserve"> баз</w:t>
      </w:r>
      <w:r>
        <w:rPr>
          <w:rFonts w:ascii="Times New Roman" w:hAnsi="Times New Roman" w:cs="Times New Roman"/>
          <w:sz w:val="24"/>
          <w:szCs w:val="24"/>
          <w:lang w:val="uk-UA"/>
        </w:rPr>
        <w:t>и</w:t>
      </w:r>
      <w:r w:rsidR="005A4176" w:rsidRPr="00586746">
        <w:rPr>
          <w:rFonts w:ascii="Times New Roman" w:hAnsi="Times New Roman" w:cs="Times New Roman"/>
          <w:sz w:val="24"/>
          <w:szCs w:val="24"/>
        </w:rPr>
        <w:t>;</w:t>
      </w:r>
    </w:p>
    <w:p w14:paraId="12486DDB"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видає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документи</w:t>
      </w:r>
      <w:proofErr w:type="spellEnd"/>
      <w:r w:rsidRPr="00586746">
        <w:rPr>
          <w:rFonts w:ascii="Times New Roman" w:hAnsi="Times New Roman" w:cs="Times New Roman"/>
          <w:sz w:val="24"/>
          <w:szCs w:val="24"/>
        </w:rPr>
        <w:t xml:space="preserve"> про </w:t>
      </w:r>
      <w:proofErr w:type="spellStart"/>
      <w:r w:rsidRPr="00586746">
        <w:rPr>
          <w:rFonts w:ascii="Times New Roman" w:hAnsi="Times New Roman" w:cs="Times New Roman"/>
          <w:sz w:val="24"/>
          <w:szCs w:val="24"/>
        </w:rPr>
        <w:t>освіту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встановленого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зразка</w:t>
      </w:r>
      <w:proofErr w:type="spellEnd"/>
      <w:r w:rsidRPr="00586746">
        <w:rPr>
          <w:rFonts w:ascii="Times New Roman" w:hAnsi="Times New Roman" w:cs="Times New Roman"/>
          <w:sz w:val="24"/>
          <w:szCs w:val="24"/>
        </w:rPr>
        <w:t>.</w:t>
      </w:r>
    </w:p>
    <w:p w14:paraId="7FAB12DE" w14:textId="4E36B1D2"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1.</w:t>
      </w:r>
      <w:r w:rsidR="00732974" w:rsidRPr="00586746">
        <w:rPr>
          <w:rFonts w:ascii="Times New Roman" w:hAnsi="Times New Roman" w:cs="Times New Roman"/>
          <w:sz w:val="24"/>
          <w:szCs w:val="24"/>
          <w:lang w:val="uk-UA"/>
        </w:rPr>
        <w:t>2</w:t>
      </w:r>
      <w:r w:rsidR="00B47015" w:rsidRPr="00586746">
        <w:rPr>
          <w:rFonts w:ascii="Times New Roman" w:hAnsi="Times New Roman" w:cs="Times New Roman"/>
          <w:sz w:val="24"/>
          <w:szCs w:val="24"/>
          <w:lang w:val="uk-UA"/>
        </w:rPr>
        <w:t>3</w:t>
      </w:r>
      <w:r w:rsidR="00FC74F9" w:rsidRPr="00586746">
        <w:rPr>
          <w:rFonts w:ascii="Times New Roman" w:hAnsi="Times New Roman" w:cs="Times New Roman"/>
          <w:sz w:val="24"/>
          <w:szCs w:val="24"/>
        </w:rPr>
        <w:t xml:space="preserve">. </w:t>
      </w:r>
      <w:proofErr w:type="gramStart"/>
      <w:r w:rsidR="005B2AFB">
        <w:rPr>
          <w:rFonts w:ascii="Times New Roman" w:hAnsi="Times New Roman" w:cs="Times New Roman"/>
          <w:sz w:val="24"/>
          <w:szCs w:val="24"/>
          <w:lang w:val="uk-UA"/>
        </w:rPr>
        <w:t>Ш</w:t>
      </w:r>
      <w:r w:rsidR="005B2AFB">
        <w:rPr>
          <w:rFonts w:ascii="Times New Roman" w:hAnsi="Times New Roman" w:cs="Times New Roman"/>
          <w:sz w:val="24"/>
          <w:szCs w:val="24"/>
        </w:rPr>
        <w:t>кол</w:t>
      </w:r>
      <w:r w:rsidR="005B2AFB">
        <w:rPr>
          <w:rFonts w:ascii="Times New Roman" w:hAnsi="Times New Roman" w:cs="Times New Roman"/>
          <w:sz w:val="24"/>
          <w:szCs w:val="24"/>
          <w:lang w:val="uk-UA"/>
        </w:rPr>
        <w:t>а</w:t>
      </w:r>
      <w:r w:rsidR="005B2AFB" w:rsidRPr="005B2AFB">
        <w:rPr>
          <w:rFonts w:ascii="Times New Roman" w:hAnsi="Times New Roman" w:cs="Times New Roman"/>
          <w:sz w:val="24"/>
          <w:szCs w:val="24"/>
        </w:rPr>
        <w:t xml:space="preserve"> </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має</w:t>
      </w:r>
      <w:proofErr w:type="spellEnd"/>
      <w:proofErr w:type="gramEnd"/>
      <w:r w:rsidRPr="00586746">
        <w:rPr>
          <w:rFonts w:ascii="Times New Roman" w:hAnsi="Times New Roman" w:cs="Times New Roman"/>
          <w:sz w:val="24"/>
          <w:szCs w:val="24"/>
        </w:rPr>
        <w:t xml:space="preserve"> право:</w:t>
      </w:r>
    </w:p>
    <w:p w14:paraId="60FFC436"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проходити</w:t>
      </w:r>
      <w:proofErr w:type="spellEnd"/>
      <w:r w:rsidRPr="00586746">
        <w:rPr>
          <w:rFonts w:ascii="Times New Roman" w:hAnsi="Times New Roman" w:cs="Times New Roman"/>
          <w:sz w:val="24"/>
          <w:szCs w:val="24"/>
        </w:rPr>
        <w:t xml:space="preserve"> в </w:t>
      </w:r>
      <w:proofErr w:type="spellStart"/>
      <w:r w:rsidRPr="00586746">
        <w:rPr>
          <w:rFonts w:ascii="Times New Roman" w:hAnsi="Times New Roman" w:cs="Times New Roman"/>
          <w:sz w:val="24"/>
          <w:szCs w:val="24"/>
        </w:rPr>
        <w:t>установленому</w:t>
      </w:r>
      <w:proofErr w:type="spellEnd"/>
      <w:r w:rsidRPr="00586746">
        <w:rPr>
          <w:rFonts w:ascii="Times New Roman" w:hAnsi="Times New Roman" w:cs="Times New Roman"/>
          <w:sz w:val="24"/>
          <w:szCs w:val="24"/>
        </w:rPr>
        <w:t xml:space="preserve"> порядку </w:t>
      </w:r>
      <w:proofErr w:type="spellStart"/>
      <w:r w:rsidRPr="00586746">
        <w:rPr>
          <w:rFonts w:ascii="Times New Roman" w:hAnsi="Times New Roman" w:cs="Times New Roman"/>
          <w:sz w:val="24"/>
          <w:szCs w:val="24"/>
        </w:rPr>
        <w:t>державний</w:t>
      </w:r>
      <w:proofErr w:type="spellEnd"/>
      <w:r w:rsidRPr="00586746">
        <w:rPr>
          <w:rFonts w:ascii="Times New Roman" w:hAnsi="Times New Roman" w:cs="Times New Roman"/>
          <w:sz w:val="24"/>
          <w:szCs w:val="24"/>
        </w:rPr>
        <w:t xml:space="preserve"> аудит;</w:t>
      </w:r>
    </w:p>
    <w:p w14:paraId="4F17254E"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визначати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форми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методи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засоби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організації</w:t>
      </w:r>
      <w:proofErr w:type="spellEnd"/>
      <w:r w:rsidRPr="00586746">
        <w:rPr>
          <w:rFonts w:ascii="Times New Roman" w:hAnsi="Times New Roman" w:cs="Times New Roman"/>
          <w:sz w:val="24"/>
          <w:szCs w:val="24"/>
        </w:rPr>
        <w:t xml:space="preserve"> </w:t>
      </w:r>
      <w:r w:rsidRPr="00586746">
        <w:rPr>
          <w:rFonts w:ascii="Times New Roman" w:hAnsi="Times New Roman" w:cs="Times New Roman"/>
          <w:sz w:val="24"/>
          <w:szCs w:val="24"/>
          <w:lang w:val="uk-UA"/>
        </w:rPr>
        <w:t xml:space="preserve">освітнього </w:t>
      </w:r>
      <w:r w:rsidRPr="00586746">
        <w:rPr>
          <w:rFonts w:ascii="Times New Roman" w:hAnsi="Times New Roman" w:cs="Times New Roman"/>
          <w:sz w:val="24"/>
          <w:szCs w:val="24"/>
        </w:rPr>
        <w:t>процесу;</w:t>
      </w:r>
    </w:p>
    <w:p w14:paraId="45FF0B6F"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lastRenderedPageBreak/>
        <w:t>визначати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варіативну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частину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освітньої</w:t>
      </w:r>
      <w:proofErr w:type="spellEnd"/>
      <w:r w:rsidRPr="00586746">
        <w:rPr>
          <w:rFonts w:ascii="Times New Roman" w:hAnsi="Times New Roman" w:cs="Times New Roman"/>
          <w:sz w:val="24"/>
          <w:szCs w:val="24"/>
        </w:rPr>
        <w:t xml:space="preserve"> програми</w:t>
      </w:r>
      <w:r w:rsidRPr="00586746">
        <w:rPr>
          <w:rFonts w:ascii="Times New Roman" w:hAnsi="Times New Roman" w:cs="Times New Roman"/>
          <w:sz w:val="24"/>
          <w:szCs w:val="24"/>
          <w:lang w:val="uk-UA"/>
        </w:rPr>
        <w:t>;</w:t>
      </w:r>
    </w:p>
    <w:p w14:paraId="646682F4"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 xml:space="preserve">в </w:t>
      </w:r>
      <w:proofErr w:type="spellStart"/>
      <w:r w:rsidRPr="00586746">
        <w:rPr>
          <w:rFonts w:ascii="Times New Roman" w:hAnsi="Times New Roman" w:cs="Times New Roman"/>
          <w:sz w:val="24"/>
          <w:szCs w:val="24"/>
        </w:rPr>
        <w:t>установленому</w:t>
      </w:r>
      <w:proofErr w:type="spellEnd"/>
      <w:r w:rsidRPr="00586746">
        <w:rPr>
          <w:rFonts w:ascii="Times New Roman" w:hAnsi="Times New Roman" w:cs="Times New Roman"/>
          <w:sz w:val="24"/>
          <w:szCs w:val="24"/>
        </w:rPr>
        <w:t xml:space="preserve"> порядку </w:t>
      </w:r>
      <w:proofErr w:type="spellStart"/>
      <w:r w:rsidRPr="00586746">
        <w:rPr>
          <w:rFonts w:ascii="Times New Roman" w:hAnsi="Times New Roman" w:cs="Times New Roman"/>
          <w:sz w:val="24"/>
          <w:szCs w:val="24"/>
        </w:rPr>
        <w:t>розробляти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впроваджувати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експериментальні</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індивідуальні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робочі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навчальні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плани</w:t>
      </w:r>
      <w:proofErr w:type="spellEnd"/>
      <w:r w:rsidRPr="00586746">
        <w:rPr>
          <w:rFonts w:ascii="Times New Roman" w:hAnsi="Times New Roman" w:cs="Times New Roman"/>
          <w:sz w:val="24"/>
          <w:szCs w:val="24"/>
        </w:rPr>
        <w:t>;</w:t>
      </w:r>
    </w:p>
    <w:p w14:paraId="4BBABE7B"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використовувати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різні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форми</w:t>
      </w:r>
      <w:proofErr w:type="spellEnd"/>
      <w:r w:rsidRPr="00586746">
        <w:rPr>
          <w:rFonts w:ascii="Times New Roman" w:hAnsi="Times New Roman" w:cs="Times New Roman"/>
          <w:sz w:val="24"/>
          <w:szCs w:val="24"/>
        </w:rPr>
        <w:t xml:space="preserve"> морального і матеріального заохочення учасників</w:t>
      </w:r>
      <w:r w:rsidRPr="00586746">
        <w:rPr>
          <w:rFonts w:ascii="Times New Roman" w:hAnsi="Times New Roman" w:cs="Times New Roman"/>
          <w:sz w:val="24"/>
          <w:szCs w:val="24"/>
          <w:lang w:val="uk-UA"/>
        </w:rPr>
        <w:t xml:space="preserve"> освітнього</w:t>
      </w:r>
      <w:r w:rsidRPr="00586746">
        <w:rPr>
          <w:rFonts w:ascii="Times New Roman" w:hAnsi="Times New Roman" w:cs="Times New Roman"/>
          <w:sz w:val="24"/>
          <w:szCs w:val="24"/>
        </w:rPr>
        <w:t xml:space="preserve"> процесу;</w:t>
      </w:r>
    </w:p>
    <w:p w14:paraId="562A477A" w14:textId="384F4E01"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 xml:space="preserve">бути </w:t>
      </w:r>
      <w:proofErr w:type="spellStart"/>
      <w:r w:rsidRPr="00586746">
        <w:rPr>
          <w:rFonts w:ascii="Times New Roman" w:hAnsi="Times New Roman" w:cs="Times New Roman"/>
          <w:sz w:val="24"/>
          <w:szCs w:val="24"/>
        </w:rPr>
        <w:t>власником</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розпорядником</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рухомого</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нерухомого</w:t>
      </w:r>
      <w:proofErr w:type="spellEnd"/>
      <w:r w:rsidRPr="00586746">
        <w:rPr>
          <w:rFonts w:ascii="Times New Roman" w:hAnsi="Times New Roman" w:cs="Times New Roman"/>
          <w:sz w:val="24"/>
          <w:szCs w:val="24"/>
        </w:rPr>
        <w:t xml:space="preserve"> майна</w:t>
      </w:r>
      <w:r w:rsidR="00167CAE">
        <w:rPr>
          <w:rFonts w:ascii="Times New Roman" w:hAnsi="Times New Roman" w:cs="Times New Roman"/>
          <w:sz w:val="24"/>
          <w:szCs w:val="24"/>
          <w:lang w:val="uk-UA"/>
        </w:rPr>
        <w:t xml:space="preserve"> на правах </w:t>
      </w:r>
      <w:proofErr w:type="spellStart"/>
      <w:proofErr w:type="gramStart"/>
      <w:r w:rsidR="00167CAE">
        <w:rPr>
          <w:rFonts w:ascii="Times New Roman" w:hAnsi="Times New Roman" w:cs="Times New Roman"/>
          <w:sz w:val="24"/>
          <w:szCs w:val="24"/>
          <w:lang w:val="uk-UA"/>
        </w:rPr>
        <w:t>узуфрукту</w:t>
      </w:r>
      <w:proofErr w:type="spellEnd"/>
      <w:r w:rsidR="00167CAE">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згідно</w:t>
      </w:r>
      <w:proofErr w:type="spellEnd"/>
      <w:proofErr w:type="gramEnd"/>
      <w:r w:rsidRPr="00586746">
        <w:rPr>
          <w:rFonts w:ascii="Times New Roman" w:hAnsi="Times New Roman" w:cs="Times New Roman"/>
          <w:sz w:val="24"/>
          <w:szCs w:val="24"/>
        </w:rPr>
        <w:t xml:space="preserve"> з </w:t>
      </w:r>
      <w:proofErr w:type="spellStart"/>
      <w:r w:rsidRPr="00586746">
        <w:rPr>
          <w:rFonts w:ascii="Times New Roman" w:hAnsi="Times New Roman" w:cs="Times New Roman"/>
          <w:sz w:val="24"/>
          <w:szCs w:val="24"/>
        </w:rPr>
        <w:t>законодавством</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України</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власним</w:t>
      </w:r>
      <w:proofErr w:type="spellEnd"/>
      <w:r w:rsidRPr="00586746">
        <w:rPr>
          <w:rFonts w:ascii="Times New Roman" w:hAnsi="Times New Roman" w:cs="Times New Roman"/>
          <w:sz w:val="24"/>
          <w:szCs w:val="24"/>
        </w:rPr>
        <w:t xml:space="preserve"> статутом;</w:t>
      </w:r>
    </w:p>
    <w:p w14:paraId="2F050882"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отримувати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кошти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матеріальні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цінності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від</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органів</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виконавчої</w:t>
      </w:r>
      <w:proofErr w:type="spellEnd"/>
      <w:r w:rsidRPr="00586746">
        <w:rPr>
          <w:rFonts w:ascii="Times New Roman" w:hAnsi="Times New Roman" w:cs="Times New Roman"/>
          <w:sz w:val="24"/>
          <w:szCs w:val="24"/>
        </w:rPr>
        <w:t xml:space="preserve"> влади, юридичних і фізичних осіб</w:t>
      </w:r>
      <w:r w:rsidRPr="00586746">
        <w:rPr>
          <w:rFonts w:ascii="Times New Roman" w:hAnsi="Times New Roman" w:cs="Times New Roman"/>
          <w:sz w:val="24"/>
          <w:szCs w:val="24"/>
          <w:lang w:val="uk-UA"/>
        </w:rPr>
        <w:t xml:space="preserve"> відповідно законодавства</w:t>
      </w:r>
      <w:r w:rsidRPr="00586746">
        <w:rPr>
          <w:rFonts w:ascii="Times New Roman" w:hAnsi="Times New Roman" w:cs="Times New Roman"/>
          <w:sz w:val="24"/>
          <w:szCs w:val="24"/>
        </w:rPr>
        <w:t>;</w:t>
      </w:r>
    </w:p>
    <w:p w14:paraId="6F24405C"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залишати</w:t>
      </w:r>
      <w:proofErr w:type="spellEnd"/>
      <w:r w:rsidRPr="00586746">
        <w:rPr>
          <w:rFonts w:ascii="Times New Roman" w:hAnsi="Times New Roman" w:cs="Times New Roman"/>
          <w:sz w:val="24"/>
          <w:szCs w:val="24"/>
        </w:rPr>
        <w:t xml:space="preserve"> у </w:t>
      </w:r>
      <w:proofErr w:type="spellStart"/>
      <w:r w:rsidRPr="00586746">
        <w:rPr>
          <w:rFonts w:ascii="Times New Roman" w:hAnsi="Times New Roman" w:cs="Times New Roman"/>
          <w:sz w:val="24"/>
          <w:szCs w:val="24"/>
        </w:rPr>
        <w:t>своєму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розпорядженні</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використовувати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власні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надходження</w:t>
      </w:r>
      <w:proofErr w:type="spellEnd"/>
      <w:r w:rsidRPr="00586746">
        <w:rPr>
          <w:rFonts w:ascii="Times New Roman" w:hAnsi="Times New Roman" w:cs="Times New Roman"/>
          <w:sz w:val="24"/>
          <w:szCs w:val="24"/>
        </w:rPr>
        <w:t xml:space="preserve"> </w:t>
      </w:r>
      <w:proofErr w:type="gramStart"/>
      <w:r w:rsidRPr="00586746">
        <w:rPr>
          <w:rFonts w:ascii="Times New Roman" w:hAnsi="Times New Roman" w:cs="Times New Roman"/>
          <w:sz w:val="24"/>
          <w:szCs w:val="24"/>
        </w:rPr>
        <w:t>у порядку</w:t>
      </w:r>
      <w:proofErr w:type="gramEnd"/>
      <w:r w:rsidRPr="00586746">
        <w:rPr>
          <w:rFonts w:ascii="Times New Roman" w:hAnsi="Times New Roman" w:cs="Times New Roman"/>
          <w:sz w:val="24"/>
          <w:szCs w:val="24"/>
        </w:rPr>
        <w:t>, визначеному законодавством України;</w:t>
      </w:r>
    </w:p>
    <w:p w14:paraId="5CC60128"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розвивати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власну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соціальну</w:t>
      </w:r>
      <w:proofErr w:type="spellEnd"/>
      <w:r w:rsidRPr="00586746">
        <w:rPr>
          <w:rFonts w:ascii="Times New Roman" w:hAnsi="Times New Roman" w:cs="Times New Roman"/>
          <w:sz w:val="24"/>
          <w:szCs w:val="24"/>
        </w:rPr>
        <w:t xml:space="preserve"> </w:t>
      </w:r>
      <w:r w:rsidRPr="00586746">
        <w:rPr>
          <w:rFonts w:ascii="Times New Roman" w:hAnsi="Times New Roman" w:cs="Times New Roman"/>
          <w:sz w:val="24"/>
          <w:szCs w:val="24"/>
          <w:lang w:val="uk-UA"/>
        </w:rPr>
        <w:t>базу.</w:t>
      </w:r>
    </w:p>
    <w:p w14:paraId="33273F90" w14:textId="77777777" w:rsidR="005A4176" w:rsidRPr="00586746" w:rsidRDefault="005A4176"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rPr>
        <w:t>1.</w:t>
      </w:r>
      <w:r w:rsidR="00732974" w:rsidRPr="00586746">
        <w:rPr>
          <w:rFonts w:ascii="Times New Roman" w:hAnsi="Times New Roman" w:cs="Times New Roman"/>
          <w:sz w:val="24"/>
          <w:szCs w:val="24"/>
          <w:lang w:val="uk-UA"/>
        </w:rPr>
        <w:t>2</w:t>
      </w:r>
      <w:r w:rsidR="00B47015" w:rsidRPr="00586746">
        <w:rPr>
          <w:rFonts w:ascii="Times New Roman" w:hAnsi="Times New Roman" w:cs="Times New Roman"/>
          <w:sz w:val="24"/>
          <w:szCs w:val="24"/>
          <w:lang w:val="uk-UA"/>
        </w:rPr>
        <w:t>4</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Медичне</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обслуговування</w:t>
      </w:r>
      <w:proofErr w:type="spellEnd"/>
      <w:r w:rsidRPr="00586746">
        <w:rPr>
          <w:rFonts w:ascii="Times New Roman" w:hAnsi="Times New Roman" w:cs="Times New Roman"/>
          <w:sz w:val="24"/>
          <w:szCs w:val="24"/>
        </w:rPr>
        <w:t xml:space="preserve"> </w:t>
      </w:r>
      <w:r w:rsidR="00732974" w:rsidRPr="00586746">
        <w:rPr>
          <w:rFonts w:ascii="Times New Roman" w:hAnsi="Times New Roman" w:cs="Times New Roman"/>
          <w:sz w:val="24"/>
          <w:szCs w:val="24"/>
          <w:lang w:val="uk-UA"/>
        </w:rPr>
        <w:t>дітей</w:t>
      </w:r>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відповідні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умови</w:t>
      </w:r>
      <w:proofErr w:type="spellEnd"/>
      <w:r w:rsidRPr="00586746">
        <w:rPr>
          <w:rFonts w:ascii="Times New Roman" w:hAnsi="Times New Roman" w:cs="Times New Roman"/>
          <w:sz w:val="24"/>
          <w:szCs w:val="24"/>
        </w:rPr>
        <w:t xml:space="preserve"> для </w:t>
      </w:r>
      <w:proofErr w:type="spellStart"/>
      <w:r w:rsidRPr="00586746">
        <w:rPr>
          <w:rFonts w:ascii="Times New Roman" w:hAnsi="Times New Roman" w:cs="Times New Roman"/>
          <w:sz w:val="24"/>
          <w:szCs w:val="24"/>
        </w:rPr>
        <w:t>його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організації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забезпечується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засновником</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здійснюється</w:t>
      </w:r>
      <w:proofErr w:type="spellEnd"/>
      <w:r w:rsidR="00801A5C" w:rsidRPr="00586746">
        <w:rPr>
          <w:rFonts w:ascii="Times New Roman" w:hAnsi="Times New Roman" w:cs="Times New Roman"/>
          <w:sz w:val="24"/>
          <w:szCs w:val="24"/>
          <w:lang w:val="uk-UA"/>
        </w:rPr>
        <w:t xml:space="preserve"> відповідно до законодавства</w:t>
      </w:r>
      <w:r w:rsidRPr="00586746">
        <w:rPr>
          <w:rFonts w:ascii="Times New Roman" w:hAnsi="Times New Roman" w:cs="Times New Roman"/>
          <w:sz w:val="24"/>
          <w:szCs w:val="24"/>
        </w:rPr>
        <w:t>.</w:t>
      </w:r>
    </w:p>
    <w:p w14:paraId="03BE3D99" w14:textId="134B8260" w:rsidR="008323E7" w:rsidRPr="00586746" w:rsidRDefault="008323E7" w:rsidP="00CE3F7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z w:val="24"/>
          <w:szCs w:val="24"/>
          <w:lang w:eastAsia="ru-RU"/>
        </w:rPr>
        <w:t>1.</w:t>
      </w:r>
      <w:r w:rsidRPr="00586746">
        <w:rPr>
          <w:rFonts w:ascii="Times New Roman" w:eastAsia="Times New Roman" w:hAnsi="Times New Roman" w:cs="Times New Roman"/>
          <w:sz w:val="24"/>
          <w:szCs w:val="24"/>
          <w:lang w:val="uk-UA" w:eastAsia="ru-RU"/>
        </w:rPr>
        <w:t>25</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Відповідальність</w:t>
      </w:r>
      <w:proofErr w:type="spellEnd"/>
      <w:r w:rsidRPr="00586746">
        <w:rPr>
          <w:rFonts w:ascii="Times New Roman" w:eastAsia="Times New Roman" w:hAnsi="Times New Roman" w:cs="Times New Roman"/>
          <w:sz w:val="24"/>
          <w:szCs w:val="24"/>
          <w:lang w:eastAsia="ru-RU"/>
        </w:rPr>
        <w:t xml:space="preserve"> за </w:t>
      </w:r>
      <w:proofErr w:type="spellStart"/>
      <w:r w:rsidRPr="00586746">
        <w:rPr>
          <w:rFonts w:ascii="Times New Roman" w:eastAsia="Times New Roman" w:hAnsi="Times New Roman" w:cs="Times New Roman"/>
          <w:sz w:val="24"/>
          <w:szCs w:val="24"/>
          <w:lang w:eastAsia="ru-RU"/>
        </w:rPr>
        <w:t>організацію</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харчування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учнів</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покладається</w:t>
      </w:r>
      <w:proofErr w:type="spellEnd"/>
      <w:r w:rsidRPr="00586746">
        <w:rPr>
          <w:rFonts w:ascii="Times New Roman" w:eastAsia="Times New Roman" w:hAnsi="Times New Roman" w:cs="Times New Roman"/>
          <w:sz w:val="24"/>
          <w:szCs w:val="24"/>
          <w:lang w:eastAsia="ru-RU"/>
        </w:rPr>
        <w:t xml:space="preserve"> на </w:t>
      </w:r>
      <w:r w:rsidR="00DA280D">
        <w:rPr>
          <w:rFonts w:ascii="Times New Roman" w:eastAsia="Times New Roman" w:hAnsi="Times New Roman" w:cs="Times New Roman"/>
          <w:sz w:val="24"/>
          <w:szCs w:val="24"/>
          <w:lang w:val="uk-UA" w:eastAsia="ru-RU"/>
        </w:rPr>
        <w:t>з</w:t>
      </w:r>
      <w:r w:rsidRPr="00586746">
        <w:rPr>
          <w:rFonts w:ascii="Times New Roman" w:eastAsia="Times New Roman" w:hAnsi="Times New Roman" w:cs="Times New Roman"/>
          <w:sz w:val="24"/>
          <w:szCs w:val="24"/>
          <w:lang w:val="uk-UA" w:eastAsia="ru-RU"/>
        </w:rPr>
        <w:t>асновника</w:t>
      </w:r>
      <w:r w:rsidRPr="00586746">
        <w:rPr>
          <w:rFonts w:ascii="Times New Roman" w:eastAsia="Times New Roman" w:hAnsi="Times New Roman" w:cs="Times New Roman"/>
          <w:sz w:val="24"/>
          <w:szCs w:val="24"/>
          <w:lang w:eastAsia="ru-RU"/>
        </w:rPr>
        <w:t xml:space="preserve"> та директора </w:t>
      </w:r>
      <w:r w:rsidR="005B2AFB">
        <w:rPr>
          <w:rFonts w:ascii="Times New Roman" w:hAnsi="Times New Roman" w:cs="Times New Roman"/>
          <w:sz w:val="24"/>
          <w:szCs w:val="24"/>
          <w:lang w:val="uk-UA"/>
        </w:rPr>
        <w:t>школи</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Норми</w:t>
      </w:r>
      <w:proofErr w:type="spellEnd"/>
      <w:r w:rsidRPr="00586746">
        <w:rPr>
          <w:rFonts w:ascii="Times New Roman" w:eastAsia="Times New Roman" w:hAnsi="Times New Roman" w:cs="Times New Roman"/>
          <w:sz w:val="24"/>
          <w:szCs w:val="24"/>
          <w:lang w:eastAsia="ru-RU"/>
        </w:rPr>
        <w:t xml:space="preserve"> та порядок </w:t>
      </w:r>
      <w:proofErr w:type="spellStart"/>
      <w:r w:rsidRPr="00586746">
        <w:rPr>
          <w:rFonts w:ascii="Times New Roman" w:eastAsia="Times New Roman" w:hAnsi="Times New Roman" w:cs="Times New Roman"/>
          <w:sz w:val="24"/>
          <w:szCs w:val="24"/>
          <w:lang w:eastAsia="ru-RU"/>
        </w:rPr>
        <w:t>організації</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харчування</w:t>
      </w:r>
      <w:proofErr w:type="spellEnd"/>
      <w:r w:rsidRPr="00586746">
        <w:rPr>
          <w:rFonts w:ascii="Times New Roman" w:eastAsia="Times New Roman" w:hAnsi="Times New Roman" w:cs="Times New Roman"/>
          <w:sz w:val="24"/>
          <w:szCs w:val="24"/>
          <w:lang w:eastAsia="ru-RU"/>
        </w:rPr>
        <w:t xml:space="preserve"> </w:t>
      </w:r>
      <w:r w:rsidR="005473CB" w:rsidRPr="00586746">
        <w:rPr>
          <w:rFonts w:ascii="Times New Roman" w:eastAsia="Times New Roman" w:hAnsi="Times New Roman" w:cs="Times New Roman"/>
          <w:sz w:val="24"/>
          <w:szCs w:val="24"/>
          <w:lang w:val="uk-UA" w:eastAsia="ru-RU"/>
        </w:rPr>
        <w:t>дітей</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встановлюється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Кабінетом</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Міністрів</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України</w:t>
      </w:r>
      <w:proofErr w:type="spellEnd"/>
      <w:r w:rsidRPr="00586746">
        <w:rPr>
          <w:rFonts w:ascii="Times New Roman" w:eastAsia="Times New Roman" w:hAnsi="Times New Roman" w:cs="Times New Roman"/>
          <w:sz w:val="24"/>
          <w:szCs w:val="24"/>
          <w:lang w:eastAsia="ru-RU"/>
        </w:rPr>
        <w:t xml:space="preserve">, </w:t>
      </w:r>
      <w:r w:rsidRPr="00586746">
        <w:rPr>
          <w:rFonts w:ascii="Times New Roman" w:eastAsia="Times New Roman" w:hAnsi="Times New Roman" w:cs="Times New Roman"/>
          <w:sz w:val="24"/>
          <w:szCs w:val="24"/>
          <w:lang w:val="uk-UA" w:eastAsia="ru-RU"/>
        </w:rPr>
        <w:t xml:space="preserve">нормативними документами засновника та його </w:t>
      </w:r>
      <w:proofErr w:type="spellStart"/>
      <w:r w:rsidRPr="00586746">
        <w:rPr>
          <w:rFonts w:ascii="Times New Roman" w:eastAsia="Times New Roman" w:hAnsi="Times New Roman" w:cs="Times New Roman"/>
          <w:sz w:val="24"/>
          <w:szCs w:val="24"/>
          <w:lang w:eastAsia="ru-RU"/>
        </w:rPr>
        <w:t>виконавчого</w:t>
      </w:r>
      <w:proofErr w:type="spellEnd"/>
      <w:r w:rsidRPr="00586746">
        <w:rPr>
          <w:rFonts w:ascii="Times New Roman" w:eastAsia="Times New Roman" w:hAnsi="Times New Roman" w:cs="Times New Roman"/>
          <w:sz w:val="24"/>
          <w:szCs w:val="24"/>
          <w:lang w:eastAsia="ru-RU"/>
        </w:rPr>
        <w:t xml:space="preserve"> органу.</w:t>
      </w:r>
    </w:p>
    <w:p w14:paraId="344DD898" w14:textId="3398165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1.</w:t>
      </w:r>
      <w:r w:rsidR="00801A5C" w:rsidRPr="00586746">
        <w:rPr>
          <w:rFonts w:ascii="Times New Roman" w:hAnsi="Times New Roman" w:cs="Times New Roman"/>
          <w:sz w:val="24"/>
          <w:szCs w:val="24"/>
          <w:lang w:val="uk-UA"/>
        </w:rPr>
        <w:t>2</w:t>
      </w:r>
      <w:r w:rsidR="008323E7" w:rsidRPr="00586746">
        <w:rPr>
          <w:rFonts w:ascii="Times New Roman" w:hAnsi="Times New Roman" w:cs="Times New Roman"/>
          <w:sz w:val="24"/>
          <w:szCs w:val="24"/>
          <w:lang w:val="uk-UA"/>
        </w:rPr>
        <w:t>6</w:t>
      </w:r>
      <w:r w:rsidR="00FC74F9" w:rsidRPr="00586746">
        <w:rPr>
          <w:rFonts w:ascii="Times New Roman" w:hAnsi="Times New Roman" w:cs="Times New Roman"/>
          <w:sz w:val="24"/>
          <w:szCs w:val="24"/>
        </w:rPr>
        <w:t xml:space="preserve">. </w:t>
      </w:r>
      <w:proofErr w:type="spellStart"/>
      <w:r w:rsidR="00FC74F9" w:rsidRPr="00586746">
        <w:rPr>
          <w:rFonts w:ascii="Times New Roman" w:hAnsi="Times New Roman" w:cs="Times New Roman"/>
          <w:sz w:val="24"/>
          <w:szCs w:val="24"/>
        </w:rPr>
        <w:t>Взаємовідносини</w:t>
      </w:r>
      <w:proofErr w:type="spellEnd"/>
      <w:r w:rsidR="00FC74F9" w:rsidRPr="00586746">
        <w:rPr>
          <w:rFonts w:ascii="Times New Roman" w:hAnsi="Times New Roman" w:cs="Times New Roman"/>
          <w:sz w:val="24"/>
          <w:szCs w:val="24"/>
        </w:rPr>
        <w:t xml:space="preserve"> </w:t>
      </w:r>
      <w:r w:rsidR="005B2AFB">
        <w:rPr>
          <w:rFonts w:ascii="Times New Roman" w:hAnsi="Times New Roman" w:cs="Times New Roman"/>
          <w:sz w:val="24"/>
          <w:szCs w:val="24"/>
          <w:lang w:val="uk-UA"/>
        </w:rPr>
        <w:t>школи</w:t>
      </w:r>
      <w:r w:rsidRPr="00586746">
        <w:rPr>
          <w:rFonts w:ascii="Times New Roman" w:hAnsi="Times New Roman" w:cs="Times New Roman"/>
          <w:sz w:val="24"/>
          <w:szCs w:val="24"/>
        </w:rPr>
        <w:t xml:space="preserve"> з </w:t>
      </w:r>
      <w:proofErr w:type="spellStart"/>
      <w:r w:rsidRPr="00586746">
        <w:rPr>
          <w:rFonts w:ascii="Times New Roman" w:hAnsi="Times New Roman" w:cs="Times New Roman"/>
          <w:sz w:val="24"/>
          <w:szCs w:val="24"/>
        </w:rPr>
        <w:t>юридичними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фізичними</w:t>
      </w:r>
      <w:proofErr w:type="spellEnd"/>
      <w:r w:rsidRPr="00586746">
        <w:rPr>
          <w:rFonts w:ascii="Times New Roman" w:hAnsi="Times New Roman" w:cs="Times New Roman"/>
          <w:sz w:val="24"/>
          <w:szCs w:val="24"/>
        </w:rPr>
        <w:t xml:space="preserve"> особами </w:t>
      </w:r>
      <w:proofErr w:type="spellStart"/>
      <w:r w:rsidRPr="00586746">
        <w:rPr>
          <w:rFonts w:ascii="Times New Roman" w:hAnsi="Times New Roman" w:cs="Times New Roman"/>
          <w:sz w:val="24"/>
          <w:szCs w:val="24"/>
        </w:rPr>
        <w:t>визначаються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угодами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що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укладені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між</w:t>
      </w:r>
      <w:proofErr w:type="spellEnd"/>
      <w:r w:rsidRPr="00586746">
        <w:rPr>
          <w:rFonts w:ascii="Times New Roman" w:hAnsi="Times New Roman" w:cs="Times New Roman"/>
          <w:sz w:val="24"/>
          <w:szCs w:val="24"/>
        </w:rPr>
        <w:t xml:space="preserve"> ними.</w:t>
      </w:r>
    </w:p>
    <w:p w14:paraId="297B1A09" w14:textId="77777777" w:rsidR="005A4176" w:rsidRPr="00586746" w:rsidRDefault="005A4176" w:rsidP="00CE3F75">
      <w:pPr>
        <w:pStyle w:val="a4"/>
        <w:ind w:leftChars="0" w:left="0" w:firstLineChars="0" w:firstLine="709"/>
        <w:jc w:val="both"/>
        <w:rPr>
          <w:rFonts w:ascii="Times New Roman" w:hAnsi="Times New Roman" w:cs="Times New Roman"/>
          <w:b/>
          <w:sz w:val="24"/>
          <w:szCs w:val="24"/>
          <w:lang w:val="uk-UA"/>
        </w:rPr>
      </w:pPr>
    </w:p>
    <w:p w14:paraId="72A28470" w14:textId="77777777" w:rsidR="005A4176" w:rsidRPr="00586746" w:rsidRDefault="00EB0D53" w:rsidP="00CE3F75">
      <w:pPr>
        <w:pStyle w:val="a4"/>
        <w:ind w:leftChars="0" w:left="0" w:firstLineChars="0" w:firstLine="709"/>
        <w:jc w:val="center"/>
        <w:rPr>
          <w:rFonts w:ascii="Times New Roman" w:hAnsi="Times New Roman" w:cs="Times New Roman"/>
          <w:b/>
          <w:sz w:val="24"/>
          <w:szCs w:val="24"/>
          <w:lang w:val="uk-UA"/>
        </w:rPr>
      </w:pPr>
      <w:r w:rsidRPr="00586746">
        <w:rPr>
          <w:rFonts w:ascii="Times New Roman" w:hAnsi="Times New Roman" w:cs="Times New Roman"/>
          <w:b/>
          <w:sz w:val="24"/>
          <w:szCs w:val="24"/>
          <w:lang w:val="uk-UA"/>
        </w:rPr>
        <w:t>2</w:t>
      </w:r>
      <w:r w:rsidR="005A4176" w:rsidRPr="00586746">
        <w:rPr>
          <w:rFonts w:ascii="Times New Roman" w:hAnsi="Times New Roman" w:cs="Times New Roman"/>
          <w:b/>
          <w:sz w:val="24"/>
          <w:szCs w:val="24"/>
          <w:lang w:val="uk-UA"/>
        </w:rPr>
        <w:t>. ОРГАНІЗАЦІЯ ОСВІТНЬОГО ПРОЦЕСУ</w:t>
      </w:r>
    </w:p>
    <w:p w14:paraId="267E37D4" w14:textId="355C10EE"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2.1. Освітній процес у </w:t>
      </w:r>
      <w:r w:rsidR="005B2AFB">
        <w:rPr>
          <w:rFonts w:ascii="Times New Roman" w:hAnsi="Times New Roman" w:cs="Times New Roman"/>
          <w:sz w:val="24"/>
          <w:szCs w:val="24"/>
          <w:lang w:val="uk-UA"/>
        </w:rPr>
        <w:t xml:space="preserve">школі </w:t>
      </w:r>
      <w:r w:rsidRPr="00586746">
        <w:rPr>
          <w:rFonts w:ascii="Times New Roman" w:hAnsi="Times New Roman" w:cs="Times New Roman"/>
          <w:sz w:val="24"/>
          <w:szCs w:val="24"/>
          <w:lang w:val="uk-UA"/>
        </w:rPr>
        <w:t>організову</w:t>
      </w:r>
      <w:r>
        <w:rPr>
          <w:rFonts w:ascii="Times New Roman" w:hAnsi="Times New Roman" w:cs="Times New Roman"/>
          <w:sz w:val="24"/>
          <w:szCs w:val="24"/>
          <w:lang w:val="uk-UA"/>
        </w:rPr>
        <w:t xml:space="preserve">ється відповідно законодавства </w:t>
      </w:r>
      <w:r w:rsidRPr="00586746">
        <w:rPr>
          <w:rFonts w:ascii="Times New Roman" w:hAnsi="Times New Roman" w:cs="Times New Roman"/>
          <w:sz w:val="24"/>
          <w:szCs w:val="24"/>
          <w:lang w:val="uk-UA"/>
        </w:rPr>
        <w:t xml:space="preserve">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586746">
        <w:rPr>
          <w:rFonts w:ascii="Times New Roman" w:hAnsi="Times New Roman" w:cs="Times New Roman"/>
          <w:sz w:val="24"/>
          <w:szCs w:val="24"/>
          <w:lang w:val="uk-UA"/>
        </w:rPr>
        <w:t>компетентностей</w:t>
      </w:r>
      <w:proofErr w:type="spellEnd"/>
      <w:r w:rsidRPr="00586746">
        <w:rPr>
          <w:rFonts w:ascii="Times New Roman" w:hAnsi="Times New Roman" w:cs="Times New Roman"/>
          <w:sz w:val="24"/>
          <w:szCs w:val="24"/>
          <w:lang w:val="uk-UA"/>
        </w:rPr>
        <w:t>, визначених державними стандартами.</w:t>
      </w:r>
    </w:p>
    <w:p w14:paraId="53307BF5" w14:textId="44582B3B"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 На кожному рівні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06104BD6" w14:textId="69A5C21B"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2.3. </w:t>
      </w:r>
      <w:r w:rsidR="005B2AFB">
        <w:rPr>
          <w:rFonts w:ascii="Times New Roman" w:eastAsia="Times New Roman" w:hAnsi="Times New Roman" w:cs="Times New Roman"/>
          <w:sz w:val="24"/>
          <w:szCs w:val="24"/>
          <w:lang w:val="uk-UA" w:eastAsia="ru-RU"/>
        </w:rPr>
        <w:t>Школа</w:t>
      </w:r>
      <w:r w:rsidR="005B2AFB" w:rsidRPr="005B2AFB">
        <w:rPr>
          <w:rFonts w:ascii="Times New Roman" w:eastAsia="Times New Roman" w:hAnsi="Times New Roman" w:cs="Times New Roman"/>
          <w:sz w:val="24"/>
          <w:szCs w:val="24"/>
          <w:lang w:val="uk-UA" w:eastAsia="ru-RU"/>
        </w:rPr>
        <w:t xml:space="preserve"> </w:t>
      </w:r>
      <w:r w:rsidRPr="006D54EA">
        <w:rPr>
          <w:rFonts w:ascii="Times New Roman" w:eastAsia="Times New Roman" w:hAnsi="Times New Roman" w:cs="Times New Roman"/>
          <w:sz w:val="24"/>
          <w:szCs w:val="24"/>
          <w:lang w:val="uk-UA" w:eastAsia="ru-RU"/>
        </w:rPr>
        <w:t xml:space="preserve"> планує свою роботу самостійно відповідно до Стратегії розвитку закладу, освітньої програми закладу та річного плану роботи.</w:t>
      </w:r>
    </w:p>
    <w:p w14:paraId="3A39FE73" w14:textId="52D5698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2.4. Стратегія розвитку закладу визначає місію, </w:t>
      </w:r>
      <w:proofErr w:type="spellStart"/>
      <w:r w:rsidRPr="006D54EA">
        <w:rPr>
          <w:rFonts w:ascii="Times New Roman" w:eastAsia="Times New Roman" w:hAnsi="Times New Roman" w:cs="Times New Roman"/>
          <w:sz w:val="24"/>
          <w:szCs w:val="24"/>
          <w:lang w:val="uk-UA" w:eastAsia="ru-RU"/>
        </w:rPr>
        <w:t>візію</w:t>
      </w:r>
      <w:proofErr w:type="spellEnd"/>
      <w:r w:rsidRPr="006D54EA">
        <w:rPr>
          <w:rFonts w:ascii="Times New Roman" w:eastAsia="Times New Roman" w:hAnsi="Times New Roman" w:cs="Times New Roman"/>
          <w:sz w:val="24"/>
          <w:szCs w:val="24"/>
          <w:lang w:val="uk-UA" w:eastAsia="ru-RU"/>
        </w:rPr>
        <w:t xml:space="preserve"> та цілі діяльності закладу освіти, умови, які необхідні для їх досягнення,</w:t>
      </w:r>
      <w:r w:rsidR="00DA280D">
        <w:rPr>
          <w:rFonts w:ascii="Times New Roman" w:eastAsia="Times New Roman" w:hAnsi="Times New Roman" w:cs="Times New Roman"/>
          <w:sz w:val="24"/>
          <w:szCs w:val="24"/>
          <w:lang w:val="uk-UA" w:eastAsia="ru-RU"/>
        </w:rPr>
        <w:t xml:space="preserve"> </w:t>
      </w:r>
      <w:r w:rsidRPr="006D54EA">
        <w:rPr>
          <w:rFonts w:ascii="Times New Roman" w:eastAsia="Times New Roman" w:hAnsi="Times New Roman" w:cs="Times New Roman"/>
          <w:sz w:val="24"/>
          <w:szCs w:val="24"/>
          <w:lang w:val="uk-UA" w:eastAsia="ru-RU"/>
        </w:rPr>
        <w:t xml:space="preserve">пріоритети та кроки, які керівництво й педагоги планують здійснити для досягнення визначених цілей.  Схвалюється педагогічною радою та затверджується управлінням освіти ПМР за поданням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w:t>
      </w:r>
    </w:p>
    <w:p w14:paraId="5DE353F9" w14:textId="7E2B5C31"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2.5. Освітня програма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основний документ, що регулює освітній процес, є єдиним комплексом освітніх компонентів, спланованих і організованих закладом для досягнення учнями результатів навчання. Основою для розроблення освітньої програми є Державний стандарт загальної середньої освіти відповідного рівня.</w:t>
      </w:r>
    </w:p>
    <w:p w14:paraId="75195B42"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Освітня програма містить:</w:t>
      </w:r>
    </w:p>
    <w:p w14:paraId="68CEF114"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загальний обсяг навчального навантаження та очікувані результати навчання здобувачів освіти;</w:t>
      </w:r>
    </w:p>
    <w:p w14:paraId="66038114"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вимоги до осіб, які можуть розпочати навчання за програмою;</w:t>
      </w:r>
    </w:p>
    <w:p w14:paraId="2F7BBCED"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перелік, зміст, тривалість і взаємозв’язок освітніх галузей та/або предметів, дисциплін тощо, логічну послідовність їх вивчення;</w:t>
      </w:r>
    </w:p>
    <w:p w14:paraId="390B8FB6"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форми організації освітнього процесу;</w:t>
      </w:r>
    </w:p>
    <w:p w14:paraId="0B951B20"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опис та інструменти системи внутрішнього забезпечення якості освіти;</w:t>
      </w:r>
    </w:p>
    <w:p w14:paraId="723E6494"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інші освітні компоненти (за рішенням закладу).</w:t>
      </w:r>
    </w:p>
    <w:p w14:paraId="5EA56651" w14:textId="0FFCE26E"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Освітня програма схвалюється педагогічною радою </w:t>
      </w:r>
      <w:r w:rsidR="00DA280D">
        <w:rPr>
          <w:rFonts w:ascii="Times New Roman" w:eastAsia="Times New Roman" w:hAnsi="Times New Roman" w:cs="Times New Roman"/>
          <w:sz w:val="24"/>
          <w:szCs w:val="24"/>
          <w:lang w:val="uk-UA" w:eastAsia="ru-RU"/>
        </w:rPr>
        <w:t>школи</w:t>
      </w:r>
      <w:r w:rsidRPr="006D54EA">
        <w:rPr>
          <w:rFonts w:ascii="Times New Roman" w:eastAsia="Times New Roman" w:hAnsi="Times New Roman" w:cs="Times New Roman"/>
          <w:sz w:val="24"/>
          <w:szCs w:val="24"/>
          <w:lang w:val="uk-UA" w:eastAsia="ru-RU"/>
        </w:rPr>
        <w:t xml:space="preserve">  та затверджується </w:t>
      </w:r>
      <w:r w:rsidR="00DA280D">
        <w:rPr>
          <w:rFonts w:ascii="Times New Roman" w:eastAsia="Times New Roman" w:hAnsi="Times New Roman" w:cs="Times New Roman"/>
          <w:sz w:val="24"/>
          <w:szCs w:val="24"/>
          <w:lang w:val="uk-UA" w:eastAsia="ru-RU"/>
        </w:rPr>
        <w:t>її</w:t>
      </w:r>
      <w:r w:rsidRPr="006D54EA">
        <w:rPr>
          <w:rFonts w:ascii="Times New Roman" w:eastAsia="Times New Roman" w:hAnsi="Times New Roman" w:cs="Times New Roman"/>
          <w:sz w:val="24"/>
          <w:szCs w:val="24"/>
          <w:lang w:val="uk-UA" w:eastAsia="ru-RU"/>
        </w:rPr>
        <w:t xml:space="preserve"> керівником.</w:t>
      </w:r>
    </w:p>
    <w:p w14:paraId="0A5328A4" w14:textId="73875AAB"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ab/>
        <w:t xml:space="preserve">Як частину освітньої програми заклад освіти розробляє робочий навчальний план, що  складається на основі типових навчальних планів, розроблених та затверджених </w:t>
      </w:r>
      <w:r w:rsidRPr="006D54EA">
        <w:rPr>
          <w:rFonts w:ascii="Times New Roman" w:eastAsia="Times New Roman" w:hAnsi="Times New Roman" w:cs="Times New Roman"/>
          <w:sz w:val="24"/>
          <w:szCs w:val="24"/>
          <w:lang w:val="uk-UA" w:eastAsia="ru-RU"/>
        </w:rPr>
        <w:lastRenderedPageBreak/>
        <w:t xml:space="preserve">Міністерством освіти і науки України, із конкретизацією варіативної частини. </w:t>
      </w:r>
    </w:p>
    <w:p w14:paraId="334ACEAE" w14:textId="7458F3C0"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Для осіб з особливими освітніми потребами освітня програма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xml:space="preserve">може мати корекційно – </w:t>
      </w:r>
      <w:proofErr w:type="spellStart"/>
      <w:r w:rsidRPr="006D54EA">
        <w:rPr>
          <w:rFonts w:ascii="Times New Roman" w:eastAsia="Times New Roman" w:hAnsi="Times New Roman" w:cs="Times New Roman"/>
          <w:sz w:val="24"/>
          <w:szCs w:val="24"/>
          <w:lang w:val="uk-UA" w:eastAsia="ru-RU"/>
        </w:rPr>
        <w:t>розвитковий</w:t>
      </w:r>
      <w:proofErr w:type="spellEnd"/>
      <w:r w:rsidRPr="006D54EA">
        <w:rPr>
          <w:rFonts w:ascii="Times New Roman" w:eastAsia="Times New Roman" w:hAnsi="Times New Roman" w:cs="Times New Roman"/>
          <w:sz w:val="24"/>
          <w:szCs w:val="24"/>
          <w:lang w:val="uk-UA" w:eastAsia="ru-RU"/>
        </w:rPr>
        <w:t xml:space="preserve"> складник.</w:t>
      </w:r>
    </w:p>
    <w:p w14:paraId="57E7BE67" w14:textId="2AAE419E"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2.6. Відповідно до робочого навчального плану педагогічні працівники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xml:space="preserve">  самостійно добирають програми, підручники,</w:t>
      </w:r>
      <w:r w:rsidR="00DA280D">
        <w:rPr>
          <w:rFonts w:ascii="Times New Roman" w:eastAsia="Times New Roman" w:hAnsi="Times New Roman" w:cs="Times New Roman"/>
          <w:sz w:val="24"/>
          <w:szCs w:val="24"/>
          <w:lang w:val="uk-UA" w:eastAsia="ru-RU"/>
        </w:rPr>
        <w:t xml:space="preserve"> </w:t>
      </w:r>
      <w:r w:rsidRPr="006D54EA">
        <w:rPr>
          <w:rFonts w:ascii="Times New Roman" w:eastAsia="Times New Roman" w:hAnsi="Times New Roman" w:cs="Times New Roman"/>
          <w:sz w:val="24"/>
          <w:szCs w:val="24"/>
          <w:lang w:val="uk-UA" w:eastAsia="ru-RU"/>
        </w:rPr>
        <w:t>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14:paraId="70806369" w14:textId="745580A5"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2.7. В річному плані роботи відображаються найголовніші питання роботи закладу освіти, визначаються перспективи його розвитку. Річний план схвалюється педагогічною радою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xml:space="preserve"> та затверджується його керівником.</w:t>
      </w:r>
    </w:p>
    <w:p w14:paraId="0872A5DD" w14:textId="77777777" w:rsidR="008554EE" w:rsidRPr="00586746" w:rsidRDefault="008554EE" w:rsidP="00CE3F75">
      <w:pPr>
        <w:pStyle w:val="rvps2"/>
        <w:shd w:val="clear" w:color="auto" w:fill="FFFFFF"/>
        <w:spacing w:before="0" w:beforeAutospacing="0" w:after="0" w:afterAutospacing="0"/>
        <w:ind w:firstLine="709"/>
        <w:jc w:val="both"/>
        <w:rPr>
          <w:lang w:val="uk-UA"/>
        </w:rPr>
      </w:pPr>
      <w:r w:rsidRPr="00586746">
        <w:rPr>
          <w:lang w:val="uk-UA"/>
        </w:rPr>
        <w:t>2.</w:t>
      </w:r>
      <w:r>
        <w:rPr>
          <w:lang w:val="uk-UA"/>
        </w:rPr>
        <w:t>8</w:t>
      </w:r>
      <w:r w:rsidRPr="00586746">
        <w:t xml:space="preserve">. </w:t>
      </w:r>
      <w:proofErr w:type="spellStart"/>
      <w:r w:rsidRPr="00586746">
        <w:t>Запровадження</w:t>
      </w:r>
      <w:proofErr w:type="spellEnd"/>
      <w:r w:rsidRPr="00586746">
        <w:t xml:space="preserve"> </w:t>
      </w:r>
      <w:proofErr w:type="spellStart"/>
      <w:r w:rsidRPr="00586746">
        <w:t>експериментальних</w:t>
      </w:r>
      <w:proofErr w:type="spellEnd"/>
      <w:r w:rsidRPr="00586746">
        <w:t xml:space="preserve"> </w:t>
      </w:r>
      <w:proofErr w:type="spellStart"/>
      <w:r w:rsidRPr="00586746">
        <w:t>освітніх</w:t>
      </w:r>
      <w:proofErr w:type="spellEnd"/>
      <w:r w:rsidRPr="00586746">
        <w:t xml:space="preserve"> </w:t>
      </w:r>
      <w:proofErr w:type="spellStart"/>
      <w:r w:rsidRPr="00586746">
        <w:t>програм</w:t>
      </w:r>
      <w:proofErr w:type="spellEnd"/>
      <w:r w:rsidRPr="00586746">
        <w:t xml:space="preserve"> </w:t>
      </w:r>
      <w:proofErr w:type="spellStart"/>
      <w:r w:rsidRPr="00586746">
        <w:t>можливе</w:t>
      </w:r>
      <w:proofErr w:type="spellEnd"/>
      <w:r w:rsidRPr="00586746">
        <w:t xml:space="preserve"> </w:t>
      </w:r>
      <w:proofErr w:type="spellStart"/>
      <w:r w:rsidRPr="00586746">
        <w:t>лише</w:t>
      </w:r>
      <w:proofErr w:type="spellEnd"/>
      <w:r w:rsidRPr="00586746">
        <w:t xml:space="preserve"> за </w:t>
      </w:r>
      <w:proofErr w:type="spellStart"/>
      <w:r w:rsidRPr="00586746">
        <w:t>рішенням</w:t>
      </w:r>
      <w:proofErr w:type="spellEnd"/>
      <w:r w:rsidRPr="00586746">
        <w:t xml:space="preserve"> центрального органу </w:t>
      </w:r>
      <w:proofErr w:type="spellStart"/>
      <w:r w:rsidRPr="00586746">
        <w:t>виконавчої</w:t>
      </w:r>
      <w:proofErr w:type="spellEnd"/>
      <w:r w:rsidRPr="00586746">
        <w:t xml:space="preserve"> </w:t>
      </w:r>
      <w:proofErr w:type="spellStart"/>
      <w:r w:rsidRPr="00586746">
        <w:t>влади</w:t>
      </w:r>
      <w:proofErr w:type="spellEnd"/>
      <w:r w:rsidRPr="00586746">
        <w:t xml:space="preserve">, </w:t>
      </w:r>
      <w:proofErr w:type="spellStart"/>
      <w:r w:rsidRPr="00586746">
        <w:t>що</w:t>
      </w:r>
      <w:proofErr w:type="spellEnd"/>
      <w:r w:rsidRPr="00586746">
        <w:t xml:space="preserve"> </w:t>
      </w:r>
      <w:proofErr w:type="spellStart"/>
      <w:r w:rsidRPr="00586746">
        <w:t>забезпечує</w:t>
      </w:r>
      <w:proofErr w:type="spellEnd"/>
      <w:r w:rsidRPr="00586746">
        <w:t xml:space="preserve"> </w:t>
      </w:r>
      <w:proofErr w:type="spellStart"/>
      <w:r w:rsidRPr="00586746">
        <w:t>формування</w:t>
      </w:r>
      <w:proofErr w:type="spellEnd"/>
      <w:r w:rsidRPr="00586746">
        <w:t xml:space="preserve"> та </w:t>
      </w:r>
      <w:proofErr w:type="spellStart"/>
      <w:r w:rsidRPr="00586746">
        <w:t>реалізує</w:t>
      </w:r>
      <w:proofErr w:type="spellEnd"/>
      <w:r w:rsidRPr="00586746">
        <w:t xml:space="preserve"> </w:t>
      </w:r>
      <w:proofErr w:type="spellStart"/>
      <w:r w:rsidRPr="00586746">
        <w:t>державну</w:t>
      </w:r>
      <w:proofErr w:type="spellEnd"/>
      <w:r w:rsidRPr="00586746">
        <w:t xml:space="preserve"> </w:t>
      </w:r>
      <w:proofErr w:type="spellStart"/>
      <w:r w:rsidRPr="00586746">
        <w:t>політику</w:t>
      </w:r>
      <w:proofErr w:type="spellEnd"/>
      <w:r w:rsidRPr="00586746">
        <w:t xml:space="preserve"> у </w:t>
      </w:r>
      <w:proofErr w:type="spellStart"/>
      <w:r w:rsidRPr="00586746">
        <w:t>сфері</w:t>
      </w:r>
      <w:proofErr w:type="spellEnd"/>
      <w:r w:rsidRPr="00586746">
        <w:t xml:space="preserve"> </w:t>
      </w:r>
      <w:proofErr w:type="spellStart"/>
      <w:r w:rsidRPr="00586746">
        <w:t>освіти</w:t>
      </w:r>
      <w:proofErr w:type="spellEnd"/>
      <w:r w:rsidRPr="00586746">
        <w:t>.</w:t>
      </w:r>
    </w:p>
    <w:p w14:paraId="3151C65C" w14:textId="0F352265"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9</w:t>
      </w:r>
      <w:r w:rsidRPr="00586746">
        <w:rPr>
          <w:rFonts w:ascii="Times New Roman" w:hAnsi="Times New Roman" w:cs="Times New Roman"/>
          <w:sz w:val="24"/>
          <w:szCs w:val="24"/>
          <w:lang w:val="uk-UA"/>
        </w:rPr>
        <w:t>. Освітній процес на рівні початкової середньої освіти організовується за такими циклами:</w:t>
      </w:r>
    </w:p>
    <w:p w14:paraId="29337E4E" w14:textId="7777777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перший цикл початкової освіти – </w:t>
      </w:r>
      <w:proofErr w:type="spellStart"/>
      <w:r w:rsidRPr="00586746">
        <w:rPr>
          <w:rFonts w:ascii="Times New Roman" w:hAnsi="Times New Roman" w:cs="Times New Roman"/>
          <w:sz w:val="24"/>
          <w:szCs w:val="24"/>
          <w:lang w:val="uk-UA"/>
        </w:rPr>
        <w:t>адаптаційно</w:t>
      </w:r>
      <w:proofErr w:type="spellEnd"/>
      <w:r w:rsidRPr="00586746">
        <w:rPr>
          <w:rFonts w:ascii="Times New Roman" w:hAnsi="Times New Roman" w:cs="Times New Roman"/>
          <w:sz w:val="24"/>
          <w:szCs w:val="24"/>
          <w:lang w:val="uk-UA"/>
        </w:rPr>
        <w:t xml:space="preserve"> – ігровий (1-2 роки навчання);</w:t>
      </w:r>
    </w:p>
    <w:p w14:paraId="378149BB" w14:textId="2730C9D4" w:rsidR="008554EE" w:rsidRPr="00586746" w:rsidRDefault="008554EE" w:rsidP="00CE3F75">
      <w:pPr>
        <w:pStyle w:val="a4"/>
        <w:tabs>
          <w:tab w:val="left" w:pos="426"/>
        </w:tabs>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другий цикл початкової освіти</w:t>
      </w:r>
      <w:r w:rsidR="005B2AFB">
        <w:rPr>
          <w:rFonts w:ascii="Times New Roman" w:hAnsi="Times New Roman" w:cs="Times New Roman"/>
          <w:sz w:val="24"/>
          <w:szCs w:val="24"/>
          <w:lang w:val="uk-UA"/>
        </w:rPr>
        <w:t xml:space="preserve"> – основний (3-4 роки навчання).</w:t>
      </w:r>
    </w:p>
    <w:p w14:paraId="07CB031F" w14:textId="7C3479EF"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10</w:t>
      </w:r>
      <w:r w:rsidRPr="00586746">
        <w:rPr>
          <w:rFonts w:ascii="Times New Roman" w:hAnsi="Times New Roman" w:cs="Times New Roman"/>
          <w:sz w:val="24"/>
          <w:szCs w:val="24"/>
          <w:lang w:val="uk-UA"/>
        </w:rPr>
        <w:t xml:space="preserve">. Освітній процес у </w:t>
      </w:r>
      <w:r w:rsidR="005B2AFB" w:rsidRPr="005B2AFB">
        <w:rPr>
          <w:rFonts w:ascii="Times New Roman" w:hAnsi="Times New Roman" w:cs="Times New Roman"/>
          <w:sz w:val="24"/>
          <w:szCs w:val="24"/>
          <w:lang w:val="uk-UA"/>
        </w:rPr>
        <w:t>школ</w:t>
      </w:r>
      <w:r w:rsidR="005B2AFB">
        <w:rPr>
          <w:rFonts w:ascii="Times New Roman" w:hAnsi="Times New Roman" w:cs="Times New Roman"/>
          <w:sz w:val="24"/>
          <w:szCs w:val="24"/>
          <w:lang w:val="uk-UA"/>
        </w:rPr>
        <w:t>і</w:t>
      </w:r>
      <w:r w:rsidR="005B2AFB" w:rsidRPr="005B2AFB">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14:paraId="12436494" w14:textId="4A3D768B"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rPr>
        <w:t>2.</w:t>
      </w:r>
      <w:r>
        <w:rPr>
          <w:rFonts w:ascii="Times New Roman" w:hAnsi="Times New Roman" w:cs="Times New Roman"/>
          <w:sz w:val="24"/>
          <w:szCs w:val="24"/>
          <w:lang w:val="uk-UA"/>
        </w:rPr>
        <w:t>11</w:t>
      </w:r>
      <w:r w:rsidRPr="00586746">
        <w:rPr>
          <w:rFonts w:ascii="Times New Roman" w:hAnsi="Times New Roman" w:cs="Times New Roman"/>
          <w:sz w:val="24"/>
          <w:szCs w:val="24"/>
          <w:lang w:val="uk-UA"/>
        </w:rPr>
        <w:t>.</w:t>
      </w:r>
      <w:r w:rsidRPr="00586746">
        <w:rPr>
          <w:rFonts w:ascii="Times New Roman" w:hAnsi="Times New Roman" w:cs="Times New Roman"/>
          <w:sz w:val="24"/>
          <w:szCs w:val="24"/>
        </w:rPr>
        <w:t xml:space="preserve"> </w:t>
      </w:r>
      <w:r w:rsidR="005B2AFB">
        <w:rPr>
          <w:rFonts w:ascii="Times New Roman" w:hAnsi="Times New Roman" w:cs="Times New Roman"/>
          <w:sz w:val="24"/>
          <w:szCs w:val="24"/>
          <w:lang w:val="uk-UA"/>
        </w:rPr>
        <w:t>Ш</w:t>
      </w:r>
      <w:r w:rsidR="005B2AFB" w:rsidRPr="005B2AFB">
        <w:rPr>
          <w:rFonts w:ascii="Times New Roman" w:hAnsi="Times New Roman" w:cs="Times New Roman"/>
          <w:sz w:val="24"/>
          <w:szCs w:val="24"/>
        </w:rPr>
        <w:t>кол</w:t>
      </w:r>
      <w:r w:rsidR="005B2AFB">
        <w:rPr>
          <w:rFonts w:ascii="Times New Roman" w:hAnsi="Times New Roman" w:cs="Times New Roman"/>
          <w:sz w:val="24"/>
          <w:szCs w:val="24"/>
          <w:lang w:val="uk-UA"/>
        </w:rPr>
        <w:t>а</w:t>
      </w:r>
      <w:r w:rsidR="005B2AFB" w:rsidRPr="005B2AFB">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здійснює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освітній</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процес</w:t>
      </w:r>
      <w:proofErr w:type="spellEnd"/>
      <w:r w:rsidRPr="00586746">
        <w:rPr>
          <w:rFonts w:ascii="Times New Roman" w:hAnsi="Times New Roman" w:cs="Times New Roman"/>
          <w:sz w:val="24"/>
          <w:szCs w:val="24"/>
        </w:rPr>
        <w:t xml:space="preserve"> за </w:t>
      </w:r>
      <w:r w:rsidRPr="00586746">
        <w:rPr>
          <w:rFonts w:ascii="Times New Roman" w:hAnsi="Times New Roman" w:cs="Times New Roman"/>
          <w:sz w:val="24"/>
          <w:szCs w:val="24"/>
          <w:lang w:val="uk-UA"/>
        </w:rPr>
        <w:t>очною (денною) формою навчання.</w:t>
      </w:r>
    </w:p>
    <w:p w14:paraId="3E762A9A" w14:textId="7DC7E35C" w:rsidR="008554EE" w:rsidRPr="00586746" w:rsidRDefault="008554EE" w:rsidP="00CE3F75">
      <w:pPr>
        <w:widowControl w:val="0"/>
        <w:shd w:val="clear" w:color="auto" w:fill="FFFFFF"/>
        <w:tabs>
          <w:tab w:val="left" w:pos="715"/>
        </w:tabs>
        <w:autoSpaceDE w:val="0"/>
        <w:autoSpaceDN w:val="0"/>
        <w:adjustRightInd w:val="0"/>
        <w:spacing w:after="0" w:line="240" w:lineRule="auto"/>
        <w:ind w:firstLine="709"/>
        <w:jc w:val="both"/>
        <w:rPr>
          <w:rFonts w:ascii="Times New Roman" w:eastAsia="Times New Roman" w:hAnsi="Times New Roman" w:cs="Times New Roman"/>
          <w:spacing w:val="-7"/>
          <w:sz w:val="24"/>
          <w:szCs w:val="24"/>
          <w:lang w:val="uk-UA" w:eastAsia="ru-RU"/>
        </w:rPr>
      </w:pPr>
      <w:r w:rsidRPr="00586746">
        <w:rPr>
          <w:rFonts w:ascii="Times New Roman" w:eastAsia="Times New Roman" w:hAnsi="Times New Roman" w:cs="Times New Roman"/>
          <w:spacing w:val="-1"/>
          <w:sz w:val="24"/>
          <w:szCs w:val="24"/>
          <w:lang w:val="uk-UA" w:eastAsia="ru-RU"/>
        </w:rPr>
        <w:t>2.</w:t>
      </w:r>
      <w:r>
        <w:rPr>
          <w:rFonts w:ascii="Times New Roman" w:eastAsia="Times New Roman" w:hAnsi="Times New Roman" w:cs="Times New Roman"/>
          <w:spacing w:val="-1"/>
          <w:sz w:val="24"/>
          <w:szCs w:val="24"/>
          <w:lang w:val="uk-UA" w:eastAsia="ru-RU"/>
        </w:rPr>
        <w:t>12</w:t>
      </w:r>
      <w:r w:rsidRPr="00586746">
        <w:rPr>
          <w:rFonts w:ascii="Times New Roman" w:eastAsia="Times New Roman" w:hAnsi="Times New Roman" w:cs="Times New Roman"/>
          <w:spacing w:val="-1"/>
          <w:sz w:val="24"/>
          <w:szCs w:val="24"/>
          <w:lang w:val="uk-UA" w:eastAsia="ru-RU"/>
        </w:rPr>
        <w:t xml:space="preserve">. З урахуванням освітніх запитів у </w:t>
      </w:r>
      <w:r w:rsidR="005B2AFB" w:rsidRPr="005B2AFB">
        <w:rPr>
          <w:rFonts w:ascii="Times New Roman" w:eastAsia="Times New Roman" w:hAnsi="Times New Roman" w:cs="Times New Roman"/>
          <w:spacing w:val="-1"/>
          <w:sz w:val="24"/>
          <w:szCs w:val="24"/>
          <w:lang w:val="uk-UA" w:eastAsia="ru-RU"/>
        </w:rPr>
        <w:t>школ</w:t>
      </w:r>
      <w:r w:rsidR="005B2AFB">
        <w:rPr>
          <w:rFonts w:ascii="Times New Roman" w:eastAsia="Times New Roman" w:hAnsi="Times New Roman" w:cs="Times New Roman"/>
          <w:spacing w:val="-1"/>
          <w:sz w:val="24"/>
          <w:szCs w:val="24"/>
          <w:lang w:val="uk-UA" w:eastAsia="ru-RU"/>
        </w:rPr>
        <w:t>і</w:t>
      </w:r>
      <w:r w:rsidR="005B2AFB" w:rsidRPr="005B2AFB">
        <w:rPr>
          <w:rFonts w:ascii="Times New Roman" w:eastAsia="Times New Roman" w:hAnsi="Times New Roman" w:cs="Times New Roman"/>
          <w:spacing w:val="-1"/>
          <w:sz w:val="24"/>
          <w:szCs w:val="24"/>
          <w:lang w:val="uk-UA" w:eastAsia="ru-RU"/>
        </w:rPr>
        <w:t xml:space="preserve"> </w:t>
      </w:r>
      <w:r w:rsidRPr="00586746">
        <w:rPr>
          <w:rFonts w:ascii="Times New Roman" w:eastAsia="Times New Roman" w:hAnsi="Times New Roman" w:cs="Times New Roman"/>
          <w:spacing w:val="-1"/>
          <w:sz w:val="24"/>
          <w:szCs w:val="24"/>
          <w:lang w:val="uk-UA" w:eastAsia="ru-RU"/>
        </w:rPr>
        <w:t>організовується індивідуальна форма здобуття загальної середньої освіти (екстернат, сімейна (домашня), і педагогічний патронаж) відповідно до Положення про індивідуальну форму здобуття загальної середньої освіти, затвердженого наказом Міністерства освіти і науки України.</w:t>
      </w:r>
    </w:p>
    <w:p w14:paraId="564D2F8F" w14:textId="77777777" w:rsidR="008554EE" w:rsidRPr="00586746" w:rsidRDefault="008554EE" w:rsidP="00CE3F75">
      <w:pPr>
        <w:widowControl w:val="0"/>
        <w:shd w:val="clear" w:color="auto" w:fill="FFFFFF"/>
        <w:tabs>
          <w:tab w:val="left" w:pos="715"/>
        </w:tabs>
        <w:autoSpaceDE w:val="0"/>
        <w:autoSpaceDN w:val="0"/>
        <w:adjustRightInd w:val="0"/>
        <w:spacing w:after="0" w:line="240" w:lineRule="auto"/>
        <w:ind w:firstLine="709"/>
        <w:jc w:val="both"/>
        <w:rPr>
          <w:rFonts w:ascii="Times New Roman" w:eastAsia="Times New Roman" w:hAnsi="Times New Roman" w:cs="Times New Roman"/>
          <w:spacing w:val="-7"/>
          <w:sz w:val="24"/>
          <w:szCs w:val="24"/>
          <w:lang w:val="uk-UA" w:eastAsia="ru-RU"/>
        </w:rPr>
      </w:pPr>
      <w:r w:rsidRPr="00586746">
        <w:rPr>
          <w:rFonts w:ascii="Times New Roman" w:eastAsia="Times New Roman" w:hAnsi="Times New Roman" w:cs="Times New Roman"/>
          <w:spacing w:val="-1"/>
          <w:sz w:val="24"/>
          <w:szCs w:val="24"/>
          <w:lang w:val="uk-UA" w:eastAsia="ru-RU"/>
        </w:rPr>
        <w:t>2.</w:t>
      </w:r>
      <w:r>
        <w:rPr>
          <w:rFonts w:ascii="Times New Roman" w:eastAsia="Times New Roman" w:hAnsi="Times New Roman" w:cs="Times New Roman"/>
          <w:spacing w:val="-1"/>
          <w:sz w:val="24"/>
          <w:szCs w:val="24"/>
          <w:lang w:val="uk-UA" w:eastAsia="ru-RU"/>
        </w:rPr>
        <w:t>13</w:t>
      </w:r>
      <w:r w:rsidRPr="00586746">
        <w:rPr>
          <w:rFonts w:ascii="Times New Roman" w:eastAsia="Times New Roman" w:hAnsi="Times New Roman" w:cs="Times New Roman"/>
          <w:spacing w:val="-1"/>
          <w:sz w:val="24"/>
          <w:szCs w:val="24"/>
          <w:lang w:val="uk-UA" w:eastAsia="ru-RU"/>
        </w:rPr>
        <w:t xml:space="preserve">. У випадку карантину та форс-мажорних ситуацій, спричинених техногенними, природними та іншими факторами, заклад освіти переходить з очної на іншу форму навчання (з </w:t>
      </w:r>
      <w:proofErr w:type="spellStart"/>
      <w:r w:rsidRPr="00586746">
        <w:rPr>
          <w:rFonts w:ascii="Times New Roman" w:eastAsia="Times New Roman" w:hAnsi="Times New Roman" w:cs="Times New Roman"/>
          <w:color w:val="333333"/>
          <w:sz w:val="24"/>
          <w:szCs w:val="24"/>
          <w:shd w:val="clear" w:color="auto" w:fill="FFFFFF"/>
          <w:lang w:eastAsia="ru-RU"/>
        </w:rPr>
        <w:t>використання</w:t>
      </w:r>
      <w:proofErr w:type="spellEnd"/>
      <w:r w:rsidRPr="00586746">
        <w:rPr>
          <w:rFonts w:ascii="Times New Roman" w:eastAsia="Times New Roman" w:hAnsi="Times New Roman" w:cs="Times New Roman"/>
          <w:color w:val="333333"/>
          <w:sz w:val="24"/>
          <w:szCs w:val="24"/>
          <w:shd w:val="clear" w:color="auto" w:fill="FFFFFF"/>
          <w:lang w:val="uk-UA" w:eastAsia="ru-RU"/>
        </w:rPr>
        <w:t>м</w:t>
      </w:r>
      <w:r w:rsidRPr="00586746">
        <w:rPr>
          <w:rFonts w:ascii="Times New Roman" w:eastAsia="Times New Roman" w:hAnsi="Times New Roman" w:cs="Times New Roman"/>
          <w:color w:val="333333"/>
          <w:sz w:val="24"/>
          <w:szCs w:val="24"/>
          <w:shd w:val="clear" w:color="auto" w:fill="FFFFFF"/>
          <w:lang w:eastAsia="ru-RU"/>
        </w:rPr>
        <w:t xml:space="preserve"> </w:t>
      </w:r>
      <w:proofErr w:type="spellStart"/>
      <w:r w:rsidRPr="00586746">
        <w:rPr>
          <w:rFonts w:ascii="Times New Roman" w:eastAsia="Times New Roman" w:hAnsi="Times New Roman" w:cs="Times New Roman"/>
          <w:color w:val="333333"/>
          <w:sz w:val="24"/>
          <w:szCs w:val="24"/>
          <w:shd w:val="clear" w:color="auto" w:fill="FFFFFF"/>
          <w:lang w:eastAsia="ru-RU"/>
        </w:rPr>
        <w:t>технологій</w:t>
      </w:r>
      <w:proofErr w:type="spellEnd"/>
      <w:r w:rsidRPr="00586746">
        <w:rPr>
          <w:rFonts w:ascii="Times New Roman" w:eastAsia="Times New Roman" w:hAnsi="Times New Roman" w:cs="Times New Roman"/>
          <w:color w:val="333333"/>
          <w:sz w:val="24"/>
          <w:szCs w:val="24"/>
          <w:shd w:val="clear" w:color="auto" w:fill="FFFFFF"/>
          <w:lang w:eastAsia="ru-RU"/>
        </w:rPr>
        <w:t xml:space="preserve"> </w:t>
      </w:r>
      <w:proofErr w:type="spellStart"/>
      <w:r w:rsidRPr="00586746">
        <w:rPr>
          <w:rFonts w:ascii="Times New Roman" w:eastAsia="Times New Roman" w:hAnsi="Times New Roman" w:cs="Times New Roman"/>
          <w:color w:val="333333"/>
          <w:sz w:val="24"/>
          <w:szCs w:val="24"/>
          <w:shd w:val="clear" w:color="auto" w:fill="FFFFFF"/>
          <w:lang w:eastAsia="ru-RU"/>
        </w:rPr>
        <w:t>дистанційного</w:t>
      </w:r>
      <w:proofErr w:type="spellEnd"/>
      <w:r w:rsidRPr="00586746">
        <w:rPr>
          <w:rFonts w:ascii="Times New Roman" w:eastAsia="Times New Roman" w:hAnsi="Times New Roman" w:cs="Times New Roman"/>
          <w:color w:val="333333"/>
          <w:sz w:val="24"/>
          <w:szCs w:val="24"/>
          <w:shd w:val="clear" w:color="auto" w:fill="FFFFFF"/>
          <w:lang w:val="uk-UA" w:eastAsia="ru-RU"/>
        </w:rPr>
        <w:t>, змішаного</w:t>
      </w:r>
      <w:r w:rsidRPr="00586746">
        <w:rPr>
          <w:rFonts w:ascii="Times New Roman" w:eastAsia="Times New Roman" w:hAnsi="Times New Roman" w:cs="Times New Roman"/>
          <w:color w:val="333333"/>
          <w:sz w:val="24"/>
          <w:szCs w:val="24"/>
          <w:shd w:val="clear" w:color="auto" w:fill="FFFFFF"/>
          <w:lang w:eastAsia="ru-RU"/>
        </w:rPr>
        <w:t xml:space="preserve"> </w:t>
      </w:r>
      <w:proofErr w:type="spellStart"/>
      <w:r w:rsidRPr="00586746">
        <w:rPr>
          <w:rFonts w:ascii="Times New Roman" w:eastAsia="Times New Roman" w:hAnsi="Times New Roman" w:cs="Times New Roman"/>
          <w:color w:val="333333"/>
          <w:sz w:val="24"/>
          <w:szCs w:val="24"/>
          <w:shd w:val="clear" w:color="auto" w:fill="FFFFFF"/>
          <w:lang w:eastAsia="ru-RU"/>
        </w:rPr>
        <w:t>навчання</w:t>
      </w:r>
      <w:proofErr w:type="spellEnd"/>
      <w:r w:rsidRPr="00586746">
        <w:rPr>
          <w:rFonts w:ascii="Times New Roman" w:eastAsia="Times New Roman" w:hAnsi="Times New Roman" w:cs="Times New Roman"/>
          <w:color w:val="333333"/>
          <w:sz w:val="24"/>
          <w:szCs w:val="24"/>
          <w:shd w:val="clear" w:color="auto" w:fill="FFFFFF"/>
          <w:lang w:val="uk-UA" w:eastAsia="ru-RU"/>
        </w:rPr>
        <w:t xml:space="preserve"> тощо</w:t>
      </w:r>
      <w:r w:rsidRPr="00586746">
        <w:rPr>
          <w:rFonts w:ascii="Times New Roman" w:eastAsia="Times New Roman" w:hAnsi="Times New Roman" w:cs="Times New Roman"/>
          <w:spacing w:val="-1"/>
          <w:sz w:val="24"/>
          <w:szCs w:val="24"/>
          <w:lang w:val="uk-UA" w:eastAsia="ru-RU"/>
        </w:rPr>
        <w:t>).</w:t>
      </w:r>
    </w:p>
    <w:p w14:paraId="6A266414" w14:textId="7777777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2.1</w:t>
      </w:r>
      <w:r>
        <w:rPr>
          <w:rFonts w:ascii="Times New Roman" w:hAnsi="Times New Roman" w:cs="Times New Roman"/>
          <w:sz w:val="24"/>
          <w:szCs w:val="24"/>
          <w:lang w:val="uk-UA"/>
        </w:rPr>
        <w:t>4</w:t>
      </w:r>
      <w:r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Структура </w:t>
      </w:r>
      <w:r w:rsidRPr="00586746">
        <w:rPr>
          <w:rFonts w:ascii="Times New Roman" w:hAnsi="Times New Roman" w:cs="Times New Roman"/>
          <w:sz w:val="24"/>
          <w:szCs w:val="24"/>
          <w:lang w:val="uk-UA"/>
        </w:rPr>
        <w:t xml:space="preserve">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proofErr w:type="gramStart"/>
      <w:r w:rsidRPr="00586746">
        <w:rPr>
          <w:rFonts w:ascii="Times New Roman" w:hAnsi="Times New Roman" w:cs="Times New Roman"/>
          <w:sz w:val="24"/>
          <w:szCs w:val="24"/>
          <w:lang w:val="uk-UA"/>
        </w:rPr>
        <w:t>у межах</w:t>
      </w:r>
      <w:proofErr w:type="gramEnd"/>
      <w:r w:rsidRPr="00586746">
        <w:rPr>
          <w:rFonts w:ascii="Times New Roman" w:hAnsi="Times New Roman" w:cs="Times New Roman"/>
          <w:sz w:val="24"/>
          <w:szCs w:val="24"/>
          <w:lang w:val="uk-UA"/>
        </w:rPr>
        <w:t xml:space="preserve"> часу, встановленого відповідним навчальним планом.</w:t>
      </w:r>
    </w:p>
    <w:p w14:paraId="5DDA3904" w14:textId="5111E831"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Безперервна навчальна діяльність учнів </w:t>
      </w:r>
      <w:r w:rsidR="005B2AFB" w:rsidRPr="005B2AFB">
        <w:rPr>
          <w:rFonts w:ascii="Times New Roman" w:hAnsi="Times New Roman" w:cs="Times New Roman"/>
          <w:sz w:val="24"/>
          <w:szCs w:val="24"/>
          <w:lang w:val="uk-UA"/>
        </w:rPr>
        <w:t xml:space="preserve">школи </w:t>
      </w:r>
      <w:r w:rsidRPr="00586746">
        <w:rPr>
          <w:rFonts w:ascii="Times New Roman" w:hAnsi="Times New Roman" w:cs="Times New Roman"/>
          <w:sz w:val="24"/>
          <w:szCs w:val="24"/>
          <w:lang w:val="uk-UA"/>
        </w:rPr>
        <w:t xml:space="preserve"> не може перевищувати 35 хвилин</w:t>
      </w:r>
      <w:r w:rsidR="00A17CF3">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(для 1 року навчання), 40 хвилин (для 2-4 років навчання), крім випадків, визначених законодавством.</w:t>
      </w:r>
    </w:p>
    <w:p w14:paraId="17CA41EC" w14:textId="77777777" w:rsidR="008554EE" w:rsidRPr="00586746" w:rsidRDefault="008554EE"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Тривалість канікул у закладі освіти протягом навчального року не може становити менше 30 календарних днів.</w:t>
      </w:r>
    </w:p>
    <w:p w14:paraId="454FAAB0" w14:textId="1CA4F364"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2.1</w:t>
      </w:r>
      <w:r>
        <w:rPr>
          <w:rFonts w:ascii="Times New Roman" w:hAnsi="Times New Roman" w:cs="Times New Roman"/>
          <w:sz w:val="24"/>
          <w:szCs w:val="24"/>
          <w:lang w:val="uk-UA"/>
        </w:rPr>
        <w:t>5</w:t>
      </w:r>
      <w:r w:rsidRPr="00586746">
        <w:rPr>
          <w:rFonts w:ascii="Times New Roman" w:hAnsi="Times New Roman" w:cs="Times New Roman"/>
          <w:sz w:val="24"/>
          <w:szCs w:val="24"/>
          <w:lang w:val="uk-UA"/>
        </w:rPr>
        <w:t xml:space="preserve">. Зарахування учнів  до всіх класів </w:t>
      </w:r>
      <w:r w:rsidR="005B2AFB" w:rsidRPr="005B2AFB">
        <w:rPr>
          <w:rFonts w:ascii="Times New Roman" w:hAnsi="Times New Roman" w:cs="Times New Roman"/>
          <w:sz w:val="24"/>
          <w:szCs w:val="24"/>
          <w:lang w:val="uk-UA"/>
        </w:rPr>
        <w:t xml:space="preserve">школи </w:t>
      </w:r>
      <w:r w:rsidRPr="00586746">
        <w:rPr>
          <w:rFonts w:ascii="Times New Roman" w:hAnsi="Times New Roman" w:cs="Times New Roman"/>
          <w:sz w:val="24"/>
          <w:szCs w:val="24"/>
          <w:lang w:val="uk-UA"/>
        </w:rPr>
        <w:t xml:space="preserve">здійснюється на </w:t>
      </w:r>
      <w:proofErr w:type="spellStart"/>
      <w:r w:rsidRPr="00586746">
        <w:rPr>
          <w:rFonts w:ascii="Times New Roman" w:hAnsi="Times New Roman" w:cs="Times New Roman"/>
          <w:sz w:val="24"/>
          <w:szCs w:val="24"/>
          <w:lang w:val="uk-UA"/>
        </w:rPr>
        <w:t>безконкурсній</w:t>
      </w:r>
      <w:proofErr w:type="spellEnd"/>
      <w:r w:rsidRPr="00586746">
        <w:rPr>
          <w:rFonts w:ascii="Times New Roman" w:hAnsi="Times New Roman" w:cs="Times New Roman"/>
          <w:sz w:val="24"/>
          <w:szCs w:val="24"/>
          <w:lang w:val="uk-UA"/>
        </w:rPr>
        <w:t xml:space="preserve"> основі відповідно до території обслуговування та з  інших закладів </w:t>
      </w:r>
      <w:r w:rsidR="005B2AFB">
        <w:rPr>
          <w:rFonts w:ascii="Times New Roman" w:hAnsi="Times New Roman" w:cs="Times New Roman"/>
          <w:sz w:val="24"/>
          <w:szCs w:val="24"/>
          <w:lang w:val="uk-UA"/>
        </w:rPr>
        <w:t xml:space="preserve">освіти </w:t>
      </w:r>
      <w:r w:rsidRPr="00586746">
        <w:rPr>
          <w:rFonts w:ascii="Times New Roman" w:hAnsi="Times New Roman" w:cs="Times New Roman"/>
          <w:sz w:val="24"/>
          <w:szCs w:val="24"/>
          <w:lang w:val="uk-UA"/>
        </w:rPr>
        <w:t>згідно поданих  батьками заяв.</w:t>
      </w:r>
    </w:p>
    <w:p w14:paraId="1C54055F" w14:textId="0D87CB27" w:rsidR="008554EE" w:rsidRPr="00586746" w:rsidRDefault="008554EE"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2.</w:t>
      </w:r>
      <w:r w:rsidRPr="00586746">
        <w:rPr>
          <w:rFonts w:ascii="Times New Roman" w:hAnsi="Times New Roman" w:cs="Times New Roman"/>
          <w:sz w:val="24"/>
          <w:szCs w:val="24"/>
          <w:lang w:val="uk-UA"/>
        </w:rPr>
        <w:t>1</w:t>
      </w:r>
      <w:r>
        <w:rPr>
          <w:rFonts w:ascii="Times New Roman" w:hAnsi="Times New Roman" w:cs="Times New Roman"/>
          <w:sz w:val="24"/>
          <w:szCs w:val="24"/>
          <w:lang w:val="uk-UA"/>
        </w:rPr>
        <w:t>6</w:t>
      </w:r>
      <w:r w:rsidRPr="00586746">
        <w:rPr>
          <w:rFonts w:ascii="Times New Roman" w:hAnsi="Times New Roman" w:cs="Times New Roman"/>
          <w:sz w:val="24"/>
          <w:szCs w:val="24"/>
          <w:lang w:val="uk-UA"/>
        </w:rPr>
        <w:t xml:space="preserve">. </w:t>
      </w:r>
      <w:proofErr w:type="spellStart"/>
      <w:r w:rsidRPr="00586746">
        <w:rPr>
          <w:rFonts w:ascii="Times New Roman" w:hAnsi="Times New Roman" w:cs="Times New Roman"/>
          <w:sz w:val="24"/>
          <w:szCs w:val="24"/>
        </w:rPr>
        <w:t>Зарахування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учнів</w:t>
      </w:r>
      <w:proofErr w:type="spellEnd"/>
      <w:r w:rsidRPr="00586746">
        <w:rPr>
          <w:rFonts w:ascii="Times New Roman" w:hAnsi="Times New Roman" w:cs="Times New Roman"/>
          <w:sz w:val="24"/>
          <w:szCs w:val="24"/>
        </w:rPr>
        <w:t xml:space="preserve"> до </w:t>
      </w:r>
      <w:proofErr w:type="spellStart"/>
      <w:r w:rsidR="005B2AFB" w:rsidRPr="005B2AFB">
        <w:rPr>
          <w:rFonts w:ascii="Times New Roman" w:hAnsi="Times New Roman" w:cs="Times New Roman"/>
          <w:sz w:val="24"/>
          <w:szCs w:val="24"/>
        </w:rPr>
        <w:t>школи</w:t>
      </w:r>
      <w:proofErr w:type="spellEnd"/>
      <w:r w:rsidR="005B2AFB" w:rsidRPr="005B2AFB">
        <w:rPr>
          <w:rFonts w:ascii="Times New Roman" w:hAnsi="Times New Roman" w:cs="Times New Roman"/>
          <w:sz w:val="24"/>
          <w:szCs w:val="24"/>
        </w:rPr>
        <w:t xml:space="preserve"> </w:t>
      </w:r>
      <w:r w:rsidRPr="00586746">
        <w:rPr>
          <w:rFonts w:ascii="Times New Roman" w:hAnsi="Times New Roman" w:cs="Times New Roman"/>
          <w:sz w:val="24"/>
          <w:szCs w:val="24"/>
        </w:rPr>
        <w:t xml:space="preserve">проводиться наказом директора, </w:t>
      </w:r>
      <w:proofErr w:type="spellStart"/>
      <w:r w:rsidRPr="00586746">
        <w:rPr>
          <w:rFonts w:ascii="Times New Roman" w:hAnsi="Times New Roman" w:cs="Times New Roman"/>
          <w:sz w:val="24"/>
          <w:szCs w:val="24"/>
        </w:rPr>
        <w:t>що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видається</w:t>
      </w:r>
      <w:proofErr w:type="spellEnd"/>
      <w:r w:rsidRPr="00586746">
        <w:rPr>
          <w:rFonts w:ascii="Times New Roman" w:hAnsi="Times New Roman" w:cs="Times New Roman"/>
          <w:sz w:val="24"/>
          <w:szCs w:val="24"/>
        </w:rPr>
        <w:t xml:space="preserve"> на </w:t>
      </w:r>
      <w:proofErr w:type="spellStart"/>
      <w:r w:rsidRPr="00586746">
        <w:rPr>
          <w:rFonts w:ascii="Times New Roman" w:hAnsi="Times New Roman" w:cs="Times New Roman"/>
          <w:sz w:val="24"/>
          <w:szCs w:val="24"/>
        </w:rPr>
        <w:t>підставі</w:t>
      </w:r>
      <w:proofErr w:type="spellEnd"/>
      <w:r w:rsidRPr="00586746">
        <w:rPr>
          <w:rFonts w:ascii="Times New Roman" w:hAnsi="Times New Roman" w:cs="Times New Roman"/>
          <w:sz w:val="24"/>
          <w:szCs w:val="24"/>
        </w:rPr>
        <w:t xml:space="preserve"> заяви, </w:t>
      </w:r>
      <w:proofErr w:type="spellStart"/>
      <w:r w:rsidRPr="00586746">
        <w:rPr>
          <w:rFonts w:ascii="Times New Roman" w:hAnsi="Times New Roman" w:cs="Times New Roman"/>
          <w:sz w:val="24"/>
          <w:szCs w:val="24"/>
        </w:rPr>
        <w:t>копії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свідоцтва</w:t>
      </w:r>
      <w:proofErr w:type="spellEnd"/>
      <w:r w:rsidRPr="00586746">
        <w:rPr>
          <w:rFonts w:ascii="Times New Roman" w:hAnsi="Times New Roman" w:cs="Times New Roman"/>
          <w:sz w:val="24"/>
          <w:szCs w:val="24"/>
        </w:rPr>
        <w:t xml:space="preserve"> про </w:t>
      </w:r>
      <w:proofErr w:type="spellStart"/>
      <w:r w:rsidRPr="00586746">
        <w:rPr>
          <w:rFonts w:ascii="Times New Roman" w:hAnsi="Times New Roman" w:cs="Times New Roman"/>
          <w:sz w:val="24"/>
          <w:szCs w:val="24"/>
        </w:rPr>
        <w:t>народження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дитини</w:t>
      </w:r>
      <w:proofErr w:type="spellEnd"/>
      <w:r w:rsidRPr="00586746">
        <w:rPr>
          <w:rFonts w:ascii="Times New Roman" w:hAnsi="Times New Roman" w:cs="Times New Roman"/>
          <w:sz w:val="24"/>
          <w:szCs w:val="24"/>
        </w:rPr>
        <w:t xml:space="preserve">, за </w:t>
      </w:r>
      <w:proofErr w:type="spellStart"/>
      <w:r w:rsidRPr="00586746">
        <w:rPr>
          <w:rFonts w:ascii="Times New Roman" w:hAnsi="Times New Roman" w:cs="Times New Roman"/>
          <w:sz w:val="24"/>
          <w:szCs w:val="24"/>
        </w:rPr>
        <w:t>наявності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медичної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довідки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встановленого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зразка</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відповідного</w:t>
      </w:r>
      <w:proofErr w:type="spellEnd"/>
      <w:r w:rsidRPr="00586746">
        <w:rPr>
          <w:rFonts w:ascii="Times New Roman" w:hAnsi="Times New Roman" w:cs="Times New Roman"/>
          <w:sz w:val="24"/>
          <w:szCs w:val="24"/>
        </w:rPr>
        <w:t xml:space="preserve"> документа про </w:t>
      </w:r>
      <w:proofErr w:type="spellStart"/>
      <w:r w:rsidRPr="00586746">
        <w:rPr>
          <w:rFonts w:ascii="Times New Roman" w:hAnsi="Times New Roman" w:cs="Times New Roman"/>
          <w:sz w:val="24"/>
          <w:szCs w:val="24"/>
        </w:rPr>
        <w:t>освіту</w:t>
      </w:r>
      <w:proofErr w:type="spellEnd"/>
      <w:r w:rsidRPr="00586746">
        <w:rPr>
          <w:rFonts w:ascii="Times New Roman" w:hAnsi="Times New Roman" w:cs="Times New Roman"/>
          <w:sz w:val="24"/>
          <w:szCs w:val="24"/>
        </w:rPr>
        <w:t xml:space="preserve"> (</w:t>
      </w:r>
      <w:proofErr w:type="spellStart"/>
      <w:proofErr w:type="gramStart"/>
      <w:r w:rsidRPr="00586746">
        <w:rPr>
          <w:rFonts w:ascii="Times New Roman" w:hAnsi="Times New Roman" w:cs="Times New Roman"/>
          <w:sz w:val="24"/>
          <w:szCs w:val="24"/>
        </w:rPr>
        <w:t>крім</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першого</w:t>
      </w:r>
      <w:proofErr w:type="spellEnd"/>
      <w:proofErr w:type="gram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класу</w:t>
      </w:r>
      <w:proofErr w:type="spellEnd"/>
      <w:r w:rsidRPr="00586746">
        <w:rPr>
          <w:rFonts w:ascii="Times New Roman" w:hAnsi="Times New Roman" w:cs="Times New Roman"/>
          <w:sz w:val="24"/>
          <w:szCs w:val="24"/>
        </w:rPr>
        <w:t>).</w:t>
      </w:r>
    </w:p>
    <w:p w14:paraId="5E5EC269" w14:textId="3705925E" w:rsidR="008554EE" w:rsidRPr="00586746" w:rsidRDefault="008554EE" w:rsidP="00CE3F75">
      <w:pPr>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hAnsi="Times New Roman" w:cs="Times New Roman"/>
          <w:sz w:val="24"/>
          <w:szCs w:val="24"/>
        </w:rPr>
        <w:t>2.1</w:t>
      </w:r>
      <w:r>
        <w:rPr>
          <w:rFonts w:ascii="Times New Roman" w:hAnsi="Times New Roman" w:cs="Times New Roman"/>
          <w:sz w:val="24"/>
          <w:szCs w:val="24"/>
          <w:lang w:val="uk-UA"/>
        </w:rPr>
        <w:t>7</w:t>
      </w:r>
      <w:r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У </w:t>
      </w:r>
      <w:proofErr w:type="spellStart"/>
      <w:r w:rsidRPr="00586746">
        <w:rPr>
          <w:rFonts w:ascii="Times New Roman" w:hAnsi="Times New Roman" w:cs="Times New Roman"/>
          <w:sz w:val="24"/>
          <w:szCs w:val="24"/>
        </w:rPr>
        <w:t>разі</w:t>
      </w:r>
      <w:proofErr w:type="spellEnd"/>
      <w:r w:rsidRPr="00586746">
        <w:rPr>
          <w:rFonts w:ascii="Times New Roman" w:hAnsi="Times New Roman" w:cs="Times New Roman"/>
          <w:sz w:val="24"/>
          <w:szCs w:val="24"/>
        </w:rPr>
        <w:t xml:space="preserve"> потреби </w:t>
      </w:r>
      <w:proofErr w:type="spellStart"/>
      <w:r w:rsidRPr="00586746">
        <w:rPr>
          <w:rFonts w:ascii="Times New Roman" w:hAnsi="Times New Roman" w:cs="Times New Roman"/>
          <w:sz w:val="24"/>
          <w:szCs w:val="24"/>
        </w:rPr>
        <w:t>учень</w:t>
      </w:r>
      <w:proofErr w:type="spellEnd"/>
      <w:r w:rsidRPr="00586746">
        <w:rPr>
          <w:rFonts w:ascii="Times New Roman" w:hAnsi="Times New Roman" w:cs="Times New Roman"/>
          <w:sz w:val="24"/>
          <w:szCs w:val="24"/>
          <w:lang w:val="uk-UA"/>
        </w:rPr>
        <w:t xml:space="preserve"> </w:t>
      </w:r>
      <w:proofErr w:type="spellStart"/>
      <w:r w:rsidRPr="00586746">
        <w:rPr>
          <w:rFonts w:ascii="Times New Roman" w:hAnsi="Times New Roman" w:cs="Times New Roman"/>
          <w:sz w:val="24"/>
          <w:szCs w:val="24"/>
        </w:rPr>
        <w:t>може</w:t>
      </w:r>
      <w:proofErr w:type="spellEnd"/>
      <w:r w:rsidRPr="00586746">
        <w:rPr>
          <w:rFonts w:ascii="Times New Roman" w:hAnsi="Times New Roman" w:cs="Times New Roman"/>
          <w:sz w:val="24"/>
          <w:szCs w:val="24"/>
        </w:rPr>
        <w:t xml:space="preserve"> перейти </w:t>
      </w:r>
      <w:proofErr w:type="spellStart"/>
      <w:r w:rsidRPr="00586746">
        <w:rPr>
          <w:rFonts w:ascii="Times New Roman" w:hAnsi="Times New Roman" w:cs="Times New Roman"/>
          <w:sz w:val="24"/>
          <w:szCs w:val="24"/>
        </w:rPr>
        <w:t>протягом</w:t>
      </w:r>
      <w:proofErr w:type="spellEnd"/>
      <w:r w:rsidRPr="00586746">
        <w:rPr>
          <w:rFonts w:ascii="Times New Roman" w:hAnsi="Times New Roman" w:cs="Times New Roman"/>
          <w:sz w:val="24"/>
          <w:szCs w:val="24"/>
        </w:rPr>
        <w:t xml:space="preserve"> будь-</w:t>
      </w:r>
      <w:proofErr w:type="spellStart"/>
      <w:r w:rsidRPr="00586746">
        <w:rPr>
          <w:rFonts w:ascii="Times New Roman" w:hAnsi="Times New Roman" w:cs="Times New Roman"/>
          <w:sz w:val="24"/>
          <w:szCs w:val="24"/>
        </w:rPr>
        <w:t>якого</w:t>
      </w:r>
      <w:proofErr w:type="spellEnd"/>
      <w:r w:rsidRPr="00586746">
        <w:rPr>
          <w:rFonts w:ascii="Times New Roman" w:hAnsi="Times New Roman" w:cs="Times New Roman"/>
          <w:sz w:val="24"/>
          <w:szCs w:val="24"/>
        </w:rPr>
        <w:t xml:space="preserve"> року </w:t>
      </w:r>
      <w:proofErr w:type="spellStart"/>
      <w:r w:rsidRPr="00586746">
        <w:rPr>
          <w:rFonts w:ascii="Times New Roman" w:hAnsi="Times New Roman" w:cs="Times New Roman"/>
          <w:sz w:val="24"/>
          <w:szCs w:val="24"/>
        </w:rPr>
        <w:t>навчання</w:t>
      </w:r>
      <w:proofErr w:type="spellEnd"/>
      <w:r w:rsidRPr="00586746">
        <w:rPr>
          <w:rFonts w:ascii="Times New Roman" w:hAnsi="Times New Roman" w:cs="Times New Roman"/>
          <w:sz w:val="24"/>
          <w:szCs w:val="24"/>
        </w:rPr>
        <w:t xml:space="preserve"> до </w:t>
      </w:r>
      <w:proofErr w:type="spellStart"/>
      <w:r w:rsidRPr="00586746">
        <w:rPr>
          <w:rFonts w:ascii="Times New Roman" w:hAnsi="Times New Roman" w:cs="Times New Roman"/>
          <w:sz w:val="24"/>
          <w:szCs w:val="24"/>
        </w:rPr>
        <w:t>іншого</w:t>
      </w:r>
      <w:proofErr w:type="spellEnd"/>
      <w:r w:rsidRPr="00586746">
        <w:rPr>
          <w:rFonts w:ascii="Times New Roman" w:hAnsi="Times New Roman" w:cs="Times New Roman"/>
          <w:sz w:val="24"/>
          <w:szCs w:val="24"/>
        </w:rPr>
        <w:t xml:space="preserve"> закладу </w:t>
      </w:r>
      <w:proofErr w:type="spellStart"/>
      <w:r w:rsidRPr="00586746">
        <w:rPr>
          <w:rFonts w:ascii="Times New Roman" w:hAnsi="Times New Roman" w:cs="Times New Roman"/>
          <w:sz w:val="24"/>
          <w:szCs w:val="24"/>
        </w:rPr>
        <w:t>загальної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середньої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освіти</w:t>
      </w:r>
      <w:proofErr w:type="spellEnd"/>
      <w:r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ru-RU"/>
        </w:rPr>
        <w:t>Переведення учнів до іншого навчального закладу здійснюється згідно «</w:t>
      </w:r>
      <w:r w:rsidRPr="00586746">
        <w:rPr>
          <w:rFonts w:ascii="Times New Roman" w:eastAsia="Times New Roman" w:hAnsi="Times New Roman" w:cs="Times New Roman"/>
          <w:bCs/>
          <w:sz w:val="24"/>
          <w:szCs w:val="24"/>
          <w:shd w:val="clear" w:color="auto" w:fill="FFFFFF"/>
          <w:lang w:val="uk-UA" w:eastAsia="ru-RU"/>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586746">
        <w:rPr>
          <w:rFonts w:ascii="Times New Roman" w:eastAsia="Times New Roman" w:hAnsi="Times New Roman" w:cs="Times New Roman"/>
          <w:sz w:val="24"/>
          <w:szCs w:val="24"/>
          <w:lang w:val="uk-UA" w:eastAsia="ru-RU"/>
        </w:rPr>
        <w:t xml:space="preserve">», затвердженого наказом Міністерства освіти і науки України. </w:t>
      </w:r>
    </w:p>
    <w:p w14:paraId="1F65A456" w14:textId="0C712C70"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18</w:t>
      </w:r>
      <w:r w:rsidRPr="00586746">
        <w:rPr>
          <w:rFonts w:ascii="Times New Roman" w:hAnsi="Times New Roman" w:cs="Times New Roman"/>
          <w:sz w:val="24"/>
          <w:szCs w:val="24"/>
          <w:lang w:val="uk-UA"/>
        </w:rPr>
        <w:t xml:space="preserve">. У </w:t>
      </w:r>
      <w:r w:rsidR="005B2AFB">
        <w:rPr>
          <w:rFonts w:ascii="Times New Roman" w:hAnsi="Times New Roman" w:cs="Times New Roman"/>
          <w:sz w:val="24"/>
          <w:szCs w:val="24"/>
          <w:lang w:val="uk-UA"/>
        </w:rPr>
        <w:t>школі</w:t>
      </w:r>
      <w:r w:rsidRPr="00586746">
        <w:rPr>
          <w:rFonts w:ascii="Times New Roman" w:hAnsi="Times New Roman" w:cs="Times New Roman"/>
          <w:sz w:val="24"/>
          <w:szCs w:val="24"/>
          <w:lang w:val="uk-UA"/>
        </w:rPr>
        <w:t xml:space="preserve"> може забезпечуватися індивідуальна освітня траєкторія учня.</w:t>
      </w:r>
    </w:p>
    <w:p w14:paraId="195E4253" w14:textId="68FF03DE"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19</w:t>
      </w:r>
      <w:r w:rsidRPr="00586746">
        <w:rPr>
          <w:rFonts w:ascii="Times New Roman" w:hAnsi="Times New Roman" w:cs="Times New Roman"/>
          <w:sz w:val="24"/>
          <w:szCs w:val="24"/>
          <w:lang w:val="uk-UA"/>
        </w:rPr>
        <w:t>.Індивідуальна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w:t>
      </w:r>
    </w:p>
    <w:p w14:paraId="50231DC7" w14:textId="4762BB75"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lastRenderedPageBreak/>
        <w:t>2.</w:t>
      </w:r>
      <w:r>
        <w:rPr>
          <w:rFonts w:ascii="Times New Roman" w:hAnsi="Times New Roman" w:cs="Times New Roman"/>
          <w:sz w:val="24"/>
          <w:szCs w:val="24"/>
          <w:lang w:val="uk-UA"/>
        </w:rPr>
        <w:t>2</w:t>
      </w:r>
      <w:r w:rsidR="00A17CF3">
        <w:rPr>
          <w:rFonts w:ascii="Times New Roman" w:hAnsi="Times New Roman" w:cs="Times New Roman"/>
          <w:sz w:val="24"/>
          <w:szCs w:val="24"/>
          <w:lang w:val="uk-UA"/>
        </w:rPr>
        <w:t>0</w:t>
      </w:r>
      <w:r w:rsidRPr="00586746">
        <w:rPr>
          <w:rFonts w:ascii="Times New Roman" w:hAnsi="Times New Roman" w:cs="Times New Roman"/>
          <w:sz w:val="24"/>
          <w:szCs w:val="24"/>
          <w:lang w:val="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затверджується керівником закладу освіти та підписується батьками.</w:t>
      </w:r>
    </w:p>
    <w:p w14:paraId="6E3A3AE6" w14:textId="4991C791"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2</w:t>
      </w:r>
      <w:r w:rsidR="00A17CF3">
        <w:rPr>
          <w:rFonts w:ascii="Times New Roman" w:hAnsi="Times New Roman" w:cs="Times New Roman"/>
          <w:sz w:val="24"/>
          <w:szCs w:val="24"/>
          <w:lang w:val="uk-UA"/>
        </w:rPr>
        <w:t>1</w:t>
      </w:r>
      <w:r w:rsidRPr="00586746">
        <w:rPr>
          <w:rFonts w:ascii="Times New Roman" w:hAnsi="Times New Roman" w:cs="Times New Roman"/>
          <w:sz w:val="24"/>
          <w:szCs w:val="24"/>
          <w:lang w:val="uk-UA"/>
        </w:rPr>
        <w:t xml:space="preserve">. У разі здобуття освіти </w:t>
      </w:r>
      <w:r w:rsidR="00A17CF3">
        <w:rPr>
          <w:rFonts w:ascii="Times New Roman" w:hAnsi="Times New Roman" w:cs="Times New Roman"/>
          <w:sz w:val="24"/>
          <w:szCs w:val="24"/>
          <w:lang w:val="uk-UA"/>
        </w:rPr>
        <w:t xml:space="preserve">за </w:t>
      </w:r>
      <w:r w:rsidRPr="00586746">
        <w:rPr>
          <w:rFonts w:ascii="Times New Roman" w:hAnsi="Times New Roman" w:cs="Times New Roman"/>
          <w:sz w:val="24"/>
          <w:szCs w:val="24"/>
          <w:lang w:val="uk-UA"/>
        </w:rPr>
        <w:t>формою педагогічного патронажу індивідуальний навчальний план складається в обов’язковому порядку, а у разі здобуття освіти за сімейною(домашньою) формою – за бажанням учня та/або його батьків.</w:t>
      </w:r>
    </w:p>
    <w:p w14:paraId="4AF28111" w14:textId="73147320"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2</w:t>
      </w:r>
      <w:r w:rsidRPr="00586746">
        <w:rPr>
          <w:rFonts w:ascii="Times New Roman" w:hAnsi="Times New Roman" w:cs="Times New Roman"/>
          <w:sz w:val="24"/>
          <w:szCs w:val="24"/>
          <w:lang w:val="uk-UA"/>
        </w:rPr>
        <w:t>.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w:t>
      </w:r>
    </w:p>
    <w:p w14:paraId="544E3839" w14:textId="53E335F9"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3</w:t>
      </w:r>
      <w:r w:rsidRPr="00586746">
        <w:rPr>
          <w:rFonts w:ascii="Times New Roman" w:hAnsi="Times New Roman" w:cs="Times New Roman"/>
          <w:sz w:val="24"/>
          <w:szCs w:val="24"/>
          <w:lang w:val="uk-UA"/>
        </w:rPr>
        <w:t xml:space="preserve">. </w:t>
      </w:r>
      <w:r w:rsidR="005B2AFB">
        <w:rPr>
          <w:rFonts w:ascii="Times New Roman" w:hAnsi="Times New Roman" w:cs="Times New Roman"/>
          <w:sz w:val="24"/>
          <w:szCs w:val="24"/>
          <w:lang w:val="uk-UA"/>
        </w:rPr>
        <w:t>Школа</w:t>
      </w:r>
      <w:r w:rsidRPr="00586746">
        <w:rPr>
          <w:rFonts w:ascii="Times New Roman" w:hAnsi="Times New Roman" w:cs="Times New Roman"/>
          <w:sz w:val="24"/>
          <w:szCs w:val="24"/>
          <w:lang w:val="uk-UA"/>
        </w:rPr>
        <w:t xml:space="preserve"> на підставі письмових звернень батьків з особливими освітніми потребами утворює інклюзивний клас у порядку, визначеному законодавством.</w:t>
      </w:r>
    </w:p>
    <w:p w14:paraId="57CFD4BF" w14:textId="12F7BC89"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4</w:t>
      </w:r>
      <w:r w:rsidRPr="00586746">
        <w:rPr>
          <w:rFonts w:ascii="Times New Roman" w:hAnsi="Times New Roman" w:cs="Times New Roman"/>
          <w:sz w:val="24"/>
          <w:szCs w:val="24"/>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 Крім різних форм обов'язкових навчальних занять, у </w:t>
      </w:r>
      <w:r w:rsidR="00A17CF3">
        <w:rPr>
          <w:rFonts w:ascii="Times New Roman" w:hAnsi="Times New Roman" w:cs="Times New Roman"/>
          <w:sz w:val="24"/>
          <w:szCs w:val="24"/>
          <w:lang w:val="uk-UA"/>
        </w:rPr>
        <w:t>школі</w:t>
      </w:r>
      <w:r w:rsidRPr="00586746">
        <w:rPr>
          <w:rFonts w:ascii="Times New Roman" w:hAnsi="Times New Roman" w:cs="Times New Roman"/>
          <w:sz w:val="24"/>
          <w:szCs w:val="24"/>
          <w:lang w:val="uk-UA"/>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та обдаровань.</w:t>
      </w:r>
    </w:p>
    <w:p w14:paraId="5B218EC2" w14:textId="756F9414"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5</w:t>
      </w:r>
      <w:r w:rsidRPr="00586746">
        <w:rPr>
          <w:rFonts w:ascii="Times New Roman" w:hAnsi="Times New Roman" w:cs="Times New Roman"/>
          <w:sz w:val="24"/>
          <w:szCs w:val="24"/>
          <w:lang w:val="uk-UA"/>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 Першокласникам домашні завдання не задаються.</w:t>
      </w:r>
    </w:p>
    <w:p w14:paraId="316E8D7B" w14:textId="4FA7CFED"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6</w:t>
      </w:r>
      <w:r w:rsidRPr="00586746">
        <w:rPr>
          <w:rFonts w:ascii="Times New Roman" w:hAnsi="Times New Roman" w:cs="Times New Roman"/>
          <w:sz w:val="24"/>
          <w:szCs w:val="24"/>
          <w:lang w:val="uk-UA"/>
        </w:rPr>
        <w:t xml:space="preserve">. У </w:t>
      </w:r>
      <w:r w:rsidR="005B2AFB" w:rsidRPr="005B2AFB">
        <w:rPr>
          <w:rFonts w:ascii="Times New Roman" w:hAnsi="Times New Roman" w:cs="Times New Roman"/>
          <w:sz w:val="24"/>
          <w:szCs w:val="24"/>
          <w:lang w:val="uk-UA"/>
        </w:rPr>
        <w:t>школ</w:t>
      </w:r>
      <w:r w:rsidR="005B2AFB">
        <w:rPr>
          <w:rFonts w:ascii="Times New Roman" w:hAnsi="Times New Roman" w:cs="Times New Roman"/>
          <w:sz w:val="24"/>
          <w:szCs w:val="24"/>
          <w:lang w:val="uk-UA"/>
        </w:rPr>
        <w:t>і</w:t>
      </w:r>
      <w:r w:rsidR="005B2AFB" w:rsidRPr="005B2AFB">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 визначення рівня досягнень учнів у навчанні здійснюється відповідно до діючої системи оцінювання.</w:t>
      </w:r>
    </w:p>
    <w:p w14:paraId="79367BD3" w14:textId="654FA61B"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7</w:t>
      </w:r>
      <w:r w:rsidRPr="00586746">
        <w:rPr>
          <w:rFonts w:ascii="Times New Roman" w:hAnsi="Times New Roman" w:cs="Times New Roman"/>
          <w:sz w:val="24"/>
          <w:szCs w:val="24"/>
          <w:lang w:val="uk-UA"/>
        </w:rPr>
        <w:t>. Основними видами оцінювання результатів навчання учнів є формувальне, поточне, підсумкове(тематичне, семестрове, річне)</w:t>
      </w:r>
      <w:r w:rsidR="00A17CF3">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оцінювання, державна підсумкова атестація.</w:t>
      </w:r>
    </w:p>
    <w:p w14:paraId="3A394D2E" w14:textId="07F71ED3"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28</w:t>
      </w:r>
      <w:r w:rsidRPr="00586746">
        <w:rPr>
          <w:rFonts w:ascii="Times New Roman" w:hAnsi="Times New Roman" w:cs="Times New Roman"/>
          <w:sz w:val="24"/>
          <w:szCs w:val="24"/>
          <w:lang w:val="uk-UA"/>
        </w:rPr>
        <w:t>.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4352BD8B" w14:textId="071326BD"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29</w:t>
      </w:r>
      <w:r w:rsidRPr="00586746">
        <w:rPr>
          <w:rFonts w:ascii="Times New Roman" w:hAnsi="Times New Roman" w:cs="Times New Roman"/>
          <w:sz w:val="24"/>
          <w:szCs w:val="24"/>
          <w:lang w:val="uk-UA"/>
        </w:rPr>
        <w:t>. Оцінювання відповідності результатів навчання учнів, які завершили здобуття початкової та базової освіти, вимогам державних стандартів здійснюється шляхом державної підсумкової атестації.</w:t>
      </w:r>
    </w:p>
    <w:p w14:paraId="583E638C" w14:textId="18BDCDDE"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3</w:t>
      </w:r>
      <w:r w:rsidR="00A17CF3">
        <w:rPr>
          <w:rFonts w:ascii="Times New Roman" w:hAnsi="Times New Roman" w:cs="Times New Roman"/>
          <w:sz w:val="24"/>
          <w:szCs w:val="24"/>
          <w:lang w:val="uk-UA"/>
        </w:rPr>
        <w:t>0</w:t>
      </w:r>
      <w:r w:rsidRPr="00586746">
        <w:rPr>
          <w:rFonts w:ascii="Times New Roman" w:hAnsi="Times New Roman" w:cs="Times New Roman"/>
          <w:sz w:val="24"/>
          <w:szCs w:val="24"/>
          <w:lang w:val="uk-UA"/>
        </w:rPr>
        <w:t xml:space="preserve">. Кожен учень має пройти державну підсумкову атестацію за </w:t>
      </w:r>
      <w:r w:rsidR="005B2AFB">
        <w:rPr>
          <w:rFonts w:ascii="Times New Roman" w:hAnsi="Times New Roman" w:cs="Times New Roman"/>
          <w:sz w:val="24"/>
          <w:szCs w:val="24"/>
          <w:lang w:val="uk-UA"/>
        </w:rPr>
        <w:t xml:space="preserve">початковий </w:t>
      </w:r>
      <w:r w:rsidRPr="00586746">
        <w:rPr>
          <w:rFonts w:ascii="Times New Roman" w:hAnsi="Times New Roman" w:cs="Times New Roman"/>
          <w:sz w:val="24"/>
          <w:szCs w:val="24"/>
          <w:lang w:val="uk-UA"/>
        </w:rPr>
        <w:t>рівень загальної середньої освіти з предметів, визначених центральним органом виконавчої влади у сфері освіти і науки, крім випадків, визначених законодавством.</w:t>
      </w:r>
    </w:p>
    <w:p w14:paraId="6C7DDAD5" w14:textId="4ED1005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3</w:t>
      </w:r>
      <w:r w:rsidR="00A17CF3">
        <w:rPr>
          <w:rFonts w:ascii="Times New Roman" w:hAnsi="Times New Roman" w:cs="Times New Roman"/>
          <w:sz w:val="24"/>
          <w:szCs w:val="24"/>
          <w:lang w:val="uk-UA"/>
        </w:rPr>
        <w:t>1</w:t>
      </w:r>
      <w:r w:rsidRPr="00586746">
        <w:rPr>
          <w:rFonts w:ascii="Times New Roman" w:hAnsi="Times New Roman" w:cs="Times New Roman"/>
          <w:sz w:val="24"/>
          <w:szCs w:val="24"/>
          <w:lang w:val="uk-UA"/>
        </w:rPr>
        <w:t>. Річне оцінювання та державна підсумкова атестація здійснюється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33410994" w14:textId="78AF90D6"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2</w:t>
      </w:r>
      <w:r w:rsidRPr="00586746">
        <w:rPr>
          <w:rFonts w:ascii="Times New Roman" w:hAnsi="Times New Roman" w:cs="Times New Roman"/>
          <w:sz w:val="24"/>
          <w:szCs w:val="24"/>
          <w:lang w:val="uk-UA"/>
        </w:rPr>
        <w:t>. Учні переводяться на наступний рік навчання після завершення навчального року, крім випадків, визначених законодавством.</w:t>
      </w:r>
    </w:p>
    <w:p w14:paraId="61193154" w14:textId="77BD4F6C"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3</w:t>
      </w:r>
      <w:r w:rsidRPr="00586746">
        <w:rPr>
          <w:rFonts w:ascii="Times New Roman" w:hAnsi="Times New Roman" w:cs="Times New Roman"/>
          <w:sz w:val="24"/>
          <w:szCs w:val="24"/>
          <w:lang w:val="uk-UA"/>
        </w:rPr>
        <w:t>. Учні, які здобули початкову освіту переводяться на наступний рік навчання в порядку, визначеному законодавством.</w:t>
      </w:r>
    </w:p>
    <w:p w14:paraId="22C69160" w14:textId="01546F31"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4</w:t>
      </w:r>
      <w:r w:rsidRPr="00586746">
        <w:rPr>
          <w:rFonts w:ascii="Times New Roman" w:hAnsi="Times New Roman" w:cs="Times New Roman"/>
          <w:sz w:val="24"/>
          <w:szCs w:val="24"/>
          <w:lang w:val="uk-UA"/>
        </w:rPr>
        <w:t xml:space="preserve">. Після завершення навчання за освітньою програмою </w:t>
      </w:r>
      <w:r w:rsidR="005B2AFB">
        <w:rPr>
          <w:rFonts w:ascii="Times New Roman" w:hAnsi="Times New Roman" w:cs="Times New Roman"/>
          <w:sz w:val="24"/>
          <w:szCs w:val="24"/>
          <w:lang w:val="uk-UA"/>
        </w:rPr>
        <w:t>початкового</w:t>
      </w:r>
      <w:r w:rsidRPr="00586746">
        <w:rPr>
          <w:rFonts w:ascii="Times New Roman" w:hAnsi="Times New Roman" w:cs="Times New Roman"/>
          <w:sz w:val="24"/>
          <w:szCs w:val="24"/>
          <w:lang w:val="uk-UA"/>
        </w:rPr>
        <w:t xml:space="preserve"> рівня загальної середньої освіти незалежно від форми її здобуття на підставі результатів річного оцінювання і державної підсумкової атестації учні отримують </w:t>
      </w:r>
      <w:r w:rsidR="005B2AFB">
        <w:rPr>
          <w:rFonts w:ascii="Times New Roman" w:hAnsi="Times New Roman" w:cs="Times New Roman"/>
          <w:sz w:val="24"/>
          <w:szCs w:val="24"/>
          <w:lang w:val="uk-UA"/>
        </w:rPr>
        <w:t>свідоцтво про початкову освіту.</w:t>
      </w:r>
    </w:p>
    <w:p w14:paraId="0FFBFBEE" w14:textId="711C6063" w:rsidR="008554EE" w:rsidRPr="00586746" w:rsidRDefault="008554EE"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5</w:t>
      </w:r>
      <w:r w:rsidRPr="00586746">
        <w:rPr>
          <w:rFonts w:ascii="Times New Roman" w:hAnsi="Times New Roman" w:cs="Times New Roman"/>
          <w:sz w:val="24"/>
          <w:szCs w:val="24"/>
          <w:lang w:val="uk-UA"/>
        </w:rPr>
        <w:t>.</w:t>
      </w:r>
      <w:r w:rsidR="00A17CF3">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Порядок виготовлення, видачі та обліку </w:t>
      </w:r>
      <w:proofErr w:type="spellStart"/>
      <w:r w:rsidRPr="00586746">
        <w:rPr>
          <w:rFonts w:ascii="Times New Roman" w:hAnsi="Times New Roman" w:cs="Times New Roman"/>
          <w:sz w:val="24"/>
          <w:szCs w:val="24"/>
        </w:rPr>
        <w:t>документів</w:t>
      </w:r>
      <w:proofErr w:type="spellEnd"/>
      <w:r w:rsidRPr="00586746">
        <w:rPr>
          <w:rFonts w:ascii="Times New Roman" w:hAnsi="Times New Roman" w:cs="Times New Roman"/>
          <w:sz w:val="24"/>
          <w:szCs w:val="24"/>
        </w:rPr>
        <w:t xml:space="preserve"> про </w:t>
      </w:r>
      <w:proofErr w:type="spellStart"/>
      <w:r w:rsidRPr="00586746">
        <w:rPr>
          <w:rFonts w:ascii="Times New Roman" w:hAnsi="Times New Roman" w:cs="Times New Roman"/>
          <w:sz w:val="24"/>
          <w:szCs w:val="24"/>
        </w:rPr>
        <w:t>освіту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вимоги</w:t>
      </w:r>
      <w:proofErr w:type="spellEnd"/>
      <w:r w:rsidRPr="00586746">
        <w:rPr>
          <w:rFonts w:ascii="Times New Roman" w:hAnsi="Times New Roman" w:cs="Times New Roman"/>
          <w:sz w:val="24"/>
          <w:szCs w:val="24"/>
        </w:rPr>
        <w:t xml:space="preserve"> до </w:t>
      </w:r>
      <w:proofErr w:type="spellStart"/>
      <w:r w:rsidRPr="00586746">
        <w:rPr>
          <w:rFonts w:ascii="Times New Roman" w:hAnsi="Times New Roman" w:cs="Times New Roman"/>
          <w:sz w:val="24"/>
          <w:szCs w:val="24"/>
        </w:rPr>
        <w:t>їх</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форми</w:t>
      </w:r>
      <w:proofErr w:type="spellEnd"/>
      <w:r w:rsidRPr="00586746">
        <w:rPr>
          <w:rFonts w:ascii="Times New Roman" w:hAnsi="Times New Roman" w:cs="Times New Roman"/>
          <w:sz w:val="24"/>
          <w:szCs w:val="24"/>
        </w:rPr>
        <w:t xml:space="preserve"> та/</w:t>
      </w:r>
      <w:proofErr w:type="spellStart"/>
      <w:r w:rsidRPr="00586746">
        <w:rPr>
          <w:rFonts w:ascii="Times New Roman" w:hAnsi="Times New Roman" w:cs="Times New Roman"/>
          <w:sz w:val="24"/>
          <w:szCs w:val="24"/>
        </w:rPr>
        <w:t>або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змісту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визначаються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законодавством</w:t>
      </w:r>
      <w:proofErr w:type="spellEnd"/>
      <w:r w:rsidRPr="00586746">
        <w:rPr>
          <w:rFonts w:ascii="Times New Roman" w:hAnsi="Times New Roman" w:cs="Times New Roman"/>
          <w:sz w:val="24"/>
          <w:szCs w:val="24"/>
        </w:rPr>
        <w:t>.</w:t>
      </w:r>
    </w:p>
    <w:p w14:paraId="50FC928E" w14:textId="74375E3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rPr>
        <w:t>2.</w:t>
      </w:r>
      <w:r w:rsidRPr="00586746">
        <w:rPr>
          <w:rFonts w:ascii="Times New Roman" w:hAnsi="Times New Roman" w:cs="Times New Roman"/>
          <w:sz w:val="24"/>
          <w:szCs w:val="24"/>
          <w:lang w:val="uk-UA"/>
        </w:rPr>
        <w:t>3</w:t>
      </w:r>
      <w:r w:rsidR="00A17CF3">
        <w:rPr>
          <w:rFonts w:ascii="Times New Roman" w:hAnsi="Times New Roman" w:cs="Times New Roman"/>
          <w:sz w:val="24"/>
          <w:szCs w:val="24"/>
          <w:lang w:val="uk-UA"/>
        </w:rPr>
        <w:t>6</w:t>
      </w:r>
      <w:r w:rsidRPr="00586746">
        <w:rPr>
          <w:rFonts w:ascii="Times New Roman" w:hAnsi="Times New Roman" w:cs="Times New Roman"/>
          <w:sz w:val="24"/>
          <w:szCs w:val="24"/>
          <w:lang w:val="uk-UA"/>
        </w:rPr>
        <w:t>.</w:t>
      </w:r>
      <w:r w:rsidRPr="00586746">
        <w:rPr>
          <w:rFonts w:ascii="Times New Roman" w:hAnsi="Times New Roman" w:cs="Times New Roman"/>
          <w:sz w:val="24"/>
          <w:szCs w:val="24"/>
        </w:rPr>
        <w:t xml:space="preserve"> За </w:t>
      </w:r>
      <w:r w:rsidRPr="00586746">
        <w:rPr>
          <w:rFonts w:ascii="Times New Roman" w:hAnsi="Times New Roman" w:cs="Times New Roman"/>
          <w:sz w:val="24"/>
          <w:szCs w:val="24"/>
          <w:lang w:val="uk-UA"/>
        </w:rPr>
        <w:t>особливі успіхи у навчанні, дослідницькій,</w:t>
      </w:r>
      <w:r w:rsidR="003E65F1">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пошуковій, науковій діяльності, культурних заходах, спортивних змаганнях тощо до учнів можуть застосовуватися різні види </w:t>
      </w:r>
      <w:r w:rsidRPr="00586746">
        <w:rPr>
          <w:rFonts w:ascii="Times New Roman" w:hAnsi="Times New Roman" w:cs="Times New Roman"/>
          <w:sz w:val="24"/>
          <w:szCs w:val="24"/>
          <w:lang w:val="uk-UA"/>
        </w:rPr>
        <w:lastRenderedPageBreak/>
        <w:t>морального та/або матеріального заохочення і відзначення: нагородження похвальним листом, грамотою, преміювання.</w:t>
      </w:r>
    </w:p>
    <w:p w14:paraId="048F3B2A" w14:textId="6C1CD7A2"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Рішення про заохочення(відзначення) учня приймає педагогічна рада </w:t>
      </w:r>
      <w:r w:rsidR="005B2AFB" w:rsidRPr="005B2AFB">
        <w:rPr>
          <w:rFonts w:ascii="Times New Roman" w:hAnsi="Times New Roman" w:cs="Times New Roman"/>
          <w:sz w:val="24"/>
          <w:szCs w:val="24"/>
          <w:lang w:val="uk-UA"/>
        </w:rPr>
        <w:t xml:space="preserve">школи </w:t>
      </w:r>
      <w:r w:rsidRPr="00586746">
        <w:rPr>
          <w:rFonts w:ascii="Times New Roman" w:hAnsi="Times New Roman" w:cs="Times New Roman"/>
          <w:sz w:val="24"/>
          <w:szCs w:val="24"/>
          <w:lang w:val="uk-UA"/>
        </w:rPr>
        <w:t>.</w:t>
      </w:r>
    </w:p>
    <w:p w14:paraId="2BC06C4D" w14:textId="77777777" w:rsidR="0085281F" w:rsidRPr="00586746" w:rsidRDefault="0085281F" w:rsidP="00CE3F75">
      <w:pPr>
        <w:pStyle w:val="a4"/>
        <w:ind w:leftChars="0" w:left="0" w:firstLineChars="0" w:firstLine="709"/>
        <w:jc w:val="center"/>
        <w:rPr>
          <w:rFonts w:ascii="Times New Roman" w:hAnsi="Times New Roman" w:cs="Times New Roman"/>
          <w:b/>
          <w:sz w:val="24"/>
          <w:szCs w:val="24"/>
          <w:lang w:val="uk-UA"/>
        </w:rPr>
      </w:pPr>
      <w:bookmarkStart w:id="5" w:name="49x2ik5"/>
      <w:bookmarkEnd w:id="5"/>
    </w:p>
    <w:p w14:paraId="10079B65" w14:textId="77777777" w:rsidR="005A4176" w:rsidRPr="00586746" w:rsidRDefault="008A56C8" w:rsidP="00CE3F75">
      <w:pPr>
        <w:pStyle w:val="a4"/>
        <w:ind w:leftChars="0" w:left="0" w:firstLineChars="0" w:firstLine="709"/>
        <w:jc w:val="center"/>
        <w:rPr>
          <w:rFonts w:ascii="Times New Roman" w:hAnsi="Times New Roman" w:cs="Times New Roman"/>
          <w:b/>
          <w:sz w:val="24"/>
          <w:szCs w:val="24"/>
          <w:lang w:val="uk-UA"/>
        </w:rPr>
      </w:pPr>
      <w:r w:rsidRPr="00586746">
        <w:rPr>
          <w:rFonts w:ascii="Times New Roman" w:hAnsi="Times New Roman" w:cs="Times New Roman"/>
          <w:b/>
          <w:sz w:val="24"/>
          <w:szCs w:val="24"/>
          <w:lang w:val="uk-UA"/>
        </w:rPr>
        <w:t>3</w:t>
      </w:r>
      <w:r w:rsidR="005A4176" w:rsidRPr="00586746">
        <w:rPr>
          <w:rFonts w:ascii="Times New Roman" w:hAnsi="Times New Roman" w:cs="Times New Roman"/>
          <w:b/>
          <w:sz w:val="24"/>
          <w:szCs w:val="24"/>
        </w:rPr>
        <w:t>. УЧАСНИКИ ОСВІТНЬОГО ПРОЦЕСУ</w:t>
      </w:r>
    </w:p>
    <w:p w14:paraId="0EE127DE" w14:textId="09181C8C"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 xml:space="preserve">3.1. </w:t>
      </w:r>
      <w:proofErr w:type="spellStart"/>
      <w:r w:rsidRPr="00586746">
        <w:rPr>
          <w:rFonts w:ascii="Times New Roman" w:hAnsi="Times New Roman" w:cs="Times New Roman"/>
          <w:sz w:val="24"/>
          <w:szCs w:val="24"/>
        </w:rPr>
        <w:t>Учасниками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освітнього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процесу</w:t>
      </w:r>
      <w:proofErr w:type="spellEnd"/>
      <w:r w:rsidRPr="00586746">
        <w:rPr>
          <w:rFonts w:ascii="Times New Roman" w:hAnsi="Times New Roman" w:cs="Times New Roman"/>
          <w:sz w:val="24"/>
          <w:szCs w:val="24"/>
        </w:rPr>
        <w:t xml:space="preserve"> в </w:t>
      </w:r>
      <w:r w:rsidR="005B2AFB">
        <w:rPr>
          <w:rFonts w:ascii="Times New Roman" w:hAnsi="Times New Roman" w:cs="Times New Roman"/>
          <w:sz w:val="24"/>
          <w:szCs w:val="24"/>
        </w:rPr>
        <w:t>школ</w:t>
      </w:r>
      <w:r w:rsidR="005B2AFB">
        <w:rPr>
          <w:rFonts w:ascii="Times New Roman" w:hAnsi="Times New Roman" w:cs="Times New Roman"/>
          <w:sz w:val="24"/>
          <w:szCs w:val="24"/>
          <w:lang w:val="uk-UA"/>
        </w:rPr>
        <w:t>і</w:t>
      </w:r>
      <w:r w:rsidRPr="00586746">
        <w:rPr>
          <w:rFonts w:ascii="Times New Roman" w:hAnsi="Times New Roman" w:cs="Times New Roman"/>
          <w:sz w:val="24"/>
          <w:szCs w:val="24"/>
        </w:rPr>
        <w:t xml:space="preserve"> є:</w:t>
      </w:r>
    </w:p>
    <w:p w14:paraId="6EC32FA2" w14:textId="77777777" w:rsidR="005A4176" w:rsidRPr="00586746" w:rsidRDefault="00AE0233"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з</w:t>
      </w:r>
      <w:r w:rsidR="00C03253" w:rsidRPr="00586746">
        <w:rPr>
          <w:rFonts w:ascii="Times New Roman" w:hAnsi="Times New Roman" w:cs="Times New Roman"/>
          <w:sz w:val="24"/>
          <w:szCs w:val="24"/>
          <w:lang w:val="uk-UA"/>
        </w:rPr>
        <w:t>добувачі освіти (</w:t>
      </w:r>
      <w:proofErr w:type="spellStart"/>
      <w:r w:rsidR="005A4176" w:rsidRPr="00586746">
        <w:rPr>
          <w:rFonts w:ascii="Times New Roman" w:hAnsi="Times New Roman" w:cs="Times New Roman"/>
          <w:sz w:val="24"/>
          <w:szCs w:val="24"/>
        </w:rPr>
        <w:t>учні</w:t>
      </w:r>
      <w:proofErr w:type="spellEnd"/>
      <w:r w:rsidR="00C03253" w:rsidRPr="00586746">
        <w:rPr>
          <w:rFonts w:ascii="Times New Roman" w:hAnsi="Times New Roman" w:cs="Times New Roman"/>
          <w:sz w:val="24"/>
          <w:szCs w:val="24"/>
          <w:lang w:val="uk-UA"/>
        </w:rPr>
        <w:t xml:space="preserve"> та вихованці)</w:t>
      </w:r>
      <w:r w:rsidR="005A4176" w:rsidRPr="00586746">
        <w:rPr>
          <w:rFonts w:ascii="Times New Roman" w:hAnsi="Times New Roman" w:cs="Times New Roman"/>
          <w:sz w:val="24"/>
          <w:szCs w:val="24"/>
        </w:rPr>
        <w:t>;</w:t>
      </w:r>
    </w:p>
    <w:p w14:paraId="51075EB3"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педагогічні</w:t>
      </w:r>
      <w:proofErr w:type="spellEnd"/>
      <w:r w:rsidRPr="00586746">
        <w:rPr>
          <w:rFonts w:ascii="Times New Roman" w:hAnsi="Times New Roman" w:cs="Times New Roman"/>
          <w:sz w:val="24"/>
          <w:szCs w:val="24"/>
          <w:lang w:val="uk-UA"/>
        </w:rPr>
        <w:t xml:space="preserve"> </w:t>
      </w:r>
      <w:proofErr w:type="spellStart"/>
      <w:r w:rsidRPr="00586746">
        <w:rPr>
          <w:rFonts w:ascii="Times New Roman" w:hAnsi="Times New Roman" w:cs="Times New Roman"/>
          <w:sz w:val="24"/>
          <w:szCs w:val="24"/>
        </w:rPr>
        <w:t>працівники</w:t>
      </w:r>
      <w:proofErr w:type="spellEnd"/>
      <w:r w:rsidRPr="00586746">
        <w:rPr>
          <w:rFonts w:ascii="Times New Roman" w:hAnsi="Times New Roman" w:cs="Times New Roman"/>
          <w:sz w:val="24"/>
          <w:szCs w:val="24"/>
        </w:rPr>
        <w:t>;</w:t>
      </w:r>
    </w:p>
    <w:p w14:paraId="22C8D4D1"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інші працівники закладу освіти;</w:t>
      </w:r>
    </w:p>
    <w:p w14:paraId="0D991CF6"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 xml:space="preserve">батьки </w:t>
      </w:r>
      <w:r w:rsidRPr="00586746">
        <w:rPr>
          <w:rFonts w:ascii="Times New Roman" w:hAnsi="Times New Roman" w:cs="Times New Roman"/>
          <w:sz w:val="24"/>
          <w:szCs w:val="24"/>
          <w:lang w:val="uk-UA"/>
        </w:rPr>
        <w:t>учнів</w:t>
      </w:r>
      <w:r w:rsidRPr="00586746">
        <w:rPr>
          <w:rFonts w:ascii="Times New Roman" w:hAnsi="Times New Roman" w:cs="Times New Roman"/>
          <w:sz w:val="24"/>
          <w:szCs w:val="24"/>
        </w:rPr>
        <w:t>;</w:t>
      </w:r>
    </w:p>
    <w:p w14:paraId="45F8C456"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асистенти дітей</w:t>
      </w:r>
      <w:r w:rsidR="008A56C8" w:rsidRPr="00586746">
        <w:rPr>
          <w:rFonts w:ascii="Times New Roman" w:hAnsi="Times New Roman" w:cs="Times New Roman"/>
          <w:sz w:val="24"/>
          <w:szCs w:val="24"/>
          <w:lang w:val="uk-UA"/>
        </w:rPr>
        <w:t>.</w:t>
      </w:r>
    </w:p>
    <w:p w14:paraId="7390EF35"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закладу освіти.</w:t>
      </w:r>
    </w:p>
    <w:p w14:paraId="1A35A789" w14:textId="410459F5"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3.3. Здобувачі освіти </w:t>
      </w:r>
      <w:r w:rsidR="005B2AFB" w:rsidRPr="005B2AFB">
        <w:rPr>
          <w:rFonts w:ascii="Times New Roman" w:eastAsia="Times New Roman" w:hAnsi="Times New Roman" w:cs="Times New Roman"/>
          <w:color w:val="000000"/>
          <w:sz w:val="24"/>
          <w:szCs w:val="24"/>
          <w:lang w:val="uk-UA" w:eastAsia="uk-UA"/>
        </w:rPr>
        <w:t xml:space="preserve">школи </w:t>
      </w:r>
      <w:r w:rsidRPr="00586746">
        <w:rPr>
          <w:rFonts w:ascii="Times New Roman" w:eastAsia="Times New Roman" w:hAnsi="Times New Roman" w:cs="Times New Roman"/>
          <w:color w:val="000000"/>
          <w:sz w:val="24"/>
          <w:szCs w:val="24"/>
          <w:lang w:val="uk-UA" w:eastAsia="uk-UA"/>
        </w:rPr>
        <w:t>мають право на:</w:t>
      </w:r>
    </w:p>
    <w:p w14:paraId="1769002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323863D0"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якісні освітні послуги;</w:t>
      </w:r>
    </w:p>
    <w:p w14:paraId="3859F58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справедливе та об’єктивне оцінювання результатів навчання;</w:t>
      </w:r>
    </w:p>
    <w:p w14:paraId="6E2C58F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відзначення успіхів у своїй діяльності;</w:t>
      </w:r>
    </w:p>
    <w:p w14:paraId="365EB6C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свободу творчої, спортивної, оздоровчої, культурної, просвітницької, наукової діяльності тощо;</w:t>
      </w:r>
    </w:p>
    <w:p w14:paraId="6A97CF0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безпечні та нешкідливі умови навчання, утримання і праці;</w:t>
      </w:r>
    </w:p>
    <w:p w14:paraId="5CEE49B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повагу людської гідності;</w:t>
      </w:r>
    </w:p>
    <w:p w14:paraId="3C8EA2D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470AA04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w:t>
      </w:r>
      <w:r w:rsidR="007F38BD" w:rsidRPr="00586746">
        <w:rPr>
          <w:rFonts w:ascii="Times New Roman" w:eastAsia="Times New Roman" w:hAnsi="Times New Roman" w:cs="Times New Roman"/>
          <w:color w:val="000000"/>
          <w:sz w:val="24"/>
          <w:szCs w:val="24"/>
          <w:lang w:val="uk-UA" w:eastAsia="uk-UA"/>
        </w:rPr>
        <w:t>гімназією</w:t>
      </w:r>
      <w:r w:rsidRPr="00586746">
        <w:rPr>
          <w:rFonts w:ascii="Times New Roman" w:eastAsia="Times New Roman" w:hAnsi="Times New Roman" w:cs="Times New Roman"/>
          <w:color w:val="000000"/>
          <w:sz w:val="24"/>
          <w:szCs w:val="24"/>
          <w:lang w:val="uk-UA" w:eastAsia="uk-UA"/>
        </w:rPr>
        <w:t xml:space="preserve"> відповідно до спеціальних законів;</w:t>
      </w:r>
    </w:p>
    <w:p w14:paraId="7DB45D4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доступ до інформаційних ресурсів і комунікацій, що використовуються в освітньому процесі;</w:t>
      </w:r>
    </w:p>
    <w:p w14:paraId="0B6C16B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особисту або через своїх законних представників участь у громадському самоврядуванні;</w:t>
      </w:r>
    </w:p>
    <w:p w14:paraId="4CAFFF6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6E5467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3.4. Здобувачі освіти зобов’язані:</w:t>
      </w:r>
    </w:p>
    <w:p w14:paraId="74CC2FD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w:t>
      </w:r>
    </w:p>
    <w:p w14:paraId="585466A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поважати гідність, права, свободи та законні інтереси всіх учасників освітнього процесу, дотримуватися етичних норм;</w:t>
      </w:r>
    </w:p>
    <w:p w14:paraId="38F3182B"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відповідально та дбайливо ставитися до власного здоров’я, здоров’я оточуючих, довкілля;</w:t>
      </w:r>
    </w:p>
    <w:p w14:paraId="60F2FAF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дотримуватися Статуту, правил внутрішнього розпорядку закладу.</w:t>
      </w:r>
    </w:p>
    <w:p w14:paraId="6493C62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3.5. </w:t>
      </w:r>
      <w:r w:rsidR="00974CD0" w:rsidRPr="00586746">
        <w:rPr>
          <w:rFonts w:ascii="Times New Roman" w:eastAsia="Times New Roman" w:hAnsi="Times New Roman" w:cs="Times New Roman"/>
          <w:color w:val="000000"/>
          <w:sz w:val="24"/>
          <w:szCs w:val="24"/>
          <w:lang w:val="uk-UA" w:eastAsia="uk-UA"/>
        </w:rPr>
        <w:t>Здобувачі освіти</w:t>
      </w:r>
      <w:r w:rsidRPr="00586746">
        <w:rPr>
          <w:rFonts w:ascii="Times New Roman" w:eastAsia="Times New Roman" w:hAnsi="Times New Roman" w:cs="Times New Roman"/>
          <w:color w:val="000000"/>
          <w:sz w:val="24"/>
          <w:szCs w:val="24"/>
          <w:lang w:val="uk-UA" w:eastAsia="uk-UA"/>
        </w:rPr>
        <w:t xml:space="preserve"> мають також інші права та обов’язки, передбачені законодавством про освіту.</w:t>
      </w:r>
    </w:p>
    <w:p w14:paraId="1425A4E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3.6. Залучення </w:t>
      </w:r>
      <w:r w:rsidR="00974CD0" w:rsidRPr="00586746">
        <w:rPr>
          <w:rFonts w:ascii="Times New Roman" w:eastAsia="Times New Roman" w:hAnsi="Times New Roman" w:cs="Times New Roman"/>
          <w:color w:val="000000"/>
          <w:sz w:val="24"/>
          <w:szCs w:val="24"/>
          <w:lang w:val="uk-UA" w:eastAsia="uk-UA"/>
        </w:rPr>
        <w:t>здобувачів освіти</w:t>
      </w:r>
      <w:r w:rsidRPr="00586746">
        <w:rPr>
          <w:rFonts w:ascii="Times New Roman" w:eastAsia="Times New Roman" w:hAnsi="Times New Roman" w:cs="Times New Roman"/>
          <w:color w:val="000000"/>
          <w:sz w:val="24"/>
          <w:szCs w:val="24"/>
          <w:lang w:val="uk-UA" w:eastAsia="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33315FF"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lastRenderedPageBreak/>
        <w:t xml:space="preserve">3.7. Для </w:t>
      </w:r>
      <w:r w:rsidR="00974CD0" w:rsidRPr="00586746">
        <w:rPr>
          <w:rFonts w:ascii="Times New Roman" w:eastAsia="Times New Roman" w:hAnsi="Times New Roman" w:cs="Times New Roman"/>
          <w:color w:val="000000"/>
          <w:sz w:val="24"/>
          <w:szCs w:val="24"/>
          <w:lang w:val="uk-UA" w:eastAsia="uk-UA"/>
        </w:rPr>
        <w:t>здобувачів освіти</w:t>
      </w:r>
      <w:r w:rsidRPr="00586746">
        <w:rPr>
          <w:rFonts w:ascii="Times New Roman" w:eastAsia="Times New Roman" w:hAnsi="Times New Roman" w:cs="Times New Roman"/>
          <w:color w:val="000000"/>
          <w:sz w:val="24"/>
          <w:szCs w:val="24"/>
          <w:lang w:val="uk-UA" w:eastAsia="uk-UA"/>
        </w:rPr>
        <w:t xml:space="preserve">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закладом освіти.</w:t>
      </w:r>
    </w:p>
    <w:p w14:paraId="59DF8B56" w14:textId="62098B82"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3.8. Шкода, заподіяна </w:t>
      </w:r>
      <w:r w:rsidR="00974CD0" w:rsidRPr="00586746">
        <w:rPr>
          <w:rFonts w:ascii="Times New Roman" w:eastAsia="Times New Roman" w:hAnsi="Times New Roman" w:cs="Times New Roman"/>
          <w:color w:val="000000"/>
          <w:sz w:val="24"/>
          <w:szCs w:val="24"/>
          <w:lang w:val="uk-UA" w:eastAsia="uk-UA"/>
        </w:rPr>
        <w:t xml:space="preserve">здобувачами освіти </w:t>
      </w:r>
      <w:r w:rsidR="005B2AFB">
        <w:rPr>
          <w:rFonts w:ascii="Times New Roman" w:eastAsia="Times New Roman" w:hAnsi="Times New Roman" w:cs="Times New Roman"/>
          <w:color w:val="000000"/>
          <w:sz w:val="24"/>
          <w:szCs w:val="24"/>
          <w:lang w:val="uk-UA" w:eastAsia="uk-UA"/>
        </w:rPr>
        <w:t>школи</w:t>
      </w:r>
      <w:r w:rsidRPr="00586746">
        <w:rPr>
          <w:rFonts w:ascii="Times New Roman" w:eastAsia="Times New Roman" w:hAnsi="Times New Roman" w:cs="Times New Roman"/>
          <w:color w:val="000000"/>
          <w:sz w:val="24"/>
          <w:szCs w:val="24"/>
          <w:lang w:val="uk-UA" w:eastAsia="uk-UA"/>
        </w:rPr>
        <w:t>, відшкодовується відповідно до законодавства України.</w:t>
      </w:r>
    </w:p>
    <w:p w14:paraId="6FF148D2" w14:textId="0389CDB5"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3.9. У </w:t>
      </w:r>
      <w:r w:rsidR="005B2AFB">
        <w:rPr>
          <w:rFonts w:ascii="Times New Roman" w:eastAsia="Times New Roman" w:hAnsi="Times New Roman" w:cs="Times New Roman"/>
          <w:color w:val="000000"/>
          <w:sz w:val="24"/>
          <w:szCs w:val="24"/>
          <w:lang w:val="uk-UA" w:eastAsia="uk-UA"/>
        </w:rPr>
        <w:t xml:space="preserve">школі </w:t>
      </w:r>
      <w:r w:rsidRPr="00586746">
        <w:rPr>
          <w:rFonts w:ascii="Times New Roman" w:eastAsia="Times New Roman" w:hAnsi="Times New Roman" w:cs="Times New Roman"/>
          <w:color w:val="000000"/>
          <w:sz w:val="24"/>
          <w:szCs w:val="24"/>
          <w:lang w:val="uk-UA" w:eastAsia="uk-UA"/>
        </w:rPr>
        <w:t>організовується харчування учнів</w:t>
      </w:r>
      <w:r w:rsidR="00974CD0" w:rsidRPr="00586746">
        <w:rPr>
          <w:rFonts w:ascii="Times New Roman" w:eastAsia="Times New Roman" w:hAnsi="Times New Roman" w:cs="Times New Roman"/>
          <w:color w:val="000000"/>
          <w:sz w:val="24"/>
          <w:szCs w:val="24"/>
          <w:lang w:val="uk-UA" w:eastAsia="uk-UA"/>
        </w:rPr>
        <w:t xml:space="preserve"> та вихованців</w:t>
      </w:r>
      <w:r w:rsidRPr="00586746">
        <w:rPr>
          <w:rFonts w:ascii="Times New Roman" w:eastAsia="Times New Roman" w:hAnsi="Times New Roman" w:cs="Times New Roman"/>
          <w:color w:val="000000"/>
          <w:sz w:val="24"/>
          <w:szCs w:val="24"/>
          <w:lang w:val="uk-UA" w:eastAsia="uk-UA"/>
        </w:rPr>
        <w:t>. Відповідальність за організацію харчування, додержання вимог санітарно- гігієнічних і санітарно-протиепідемічних правил і норм покладається на директора закладу. Норми та порядок організації харчування учнів встановлюються Кабінетом Міністрів України.</w:t>
      </w:r>
    </w:p>
    <w:p w14:paraId="1683845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spacing w:val="-1"/>
          <w:sz w:val="24"/>
          <w:szCs w:val="24"/>
          <w:lang w:val="uk-UA" w:eastAsia="uk-UA"/>
        </w:rPr>
        <w:t xml:space="preserve">3.10. Педагогічними працівниками закладу можуть бути особи з </w:t>
      </w:r>
      <w:r w:rsidRPr="00586746">
        <w:rPr>
          <w:rFonts w:ascii="Times New Roman" w:eastAsia="Times New Roman" w:hAnsi="Times New Roman" w:cs="Times New Roman"/>
          <w:sz w:val="24"/>
          <w:szCs w:val="24"/>
          <w:lang w:val="uk-UA" w:eastAsia="uk-UA"/>
        </w:rPr>
        <w:t xml:space="preserve">високими моральними якостями, які мають відповідну педагогічну освіту, належний рівень професійної підготовки, </w:t>
      </w:r>
      <w:r w:rsidRPr="00586746">
        <w:rPr>
          <w:rFonts w:ascii="Times New Roman" w:eastAsia="Times New Roman" w:hAnsi="Times New Roman" w:cs="Times New Roman"/>
          <w:color w:val="000000"/>
          <w:sz w:val="24"/>
          <w:szCs w:val="24"/>
          <w:lang w:val="uk-UA" w:eastAsia="uk-UA"/>
        </w:rPr>
        <w:t xml:space="preserve">дотримуються норм академічної доброчесності, </w:t>
      </w:r>
      <w:r w:rsidRPr="00586746">
        <w:rPr>
          <w:rFonts w:ascii="Times New Roman" w:eastAsia="Times New Roman" w:hAnsi="Times New Roman" w:cs="Times New Roman"/>
          <w:sz w:val="24"/>
          <w:szCs w:val="24"/>
          <w:lang w:val="uk-UA" w:eastAsia="uk-UA"/>
        </w:rPr>
        <w:t xml:space="preserve">здійснюють педагогічну діяльність, забезпечують результативність та якість своєї </w:t>
      </w:r>
      <w:r w:rsidRPr="00586746">
        <w:rPr>
          <w:rFonts w:ascii="Times New Roman" w:eastAsia="Times New Roman" w:hAnsi="Times New Roman" w:cs="Times New Roman"/>
          <w:spacing w:val="-1"/>
          <w:sz w:val="24"/>
          <w:szCs w:val="24"/>
          <w:lang w:val="uk-UA" w:eastAsia="uk-UA"/>
        </w:rPr>
        <w:t>роботи, фізичний та психічний стан здоров’я яких дозволяє виконувати професійні обов’язки.</w:t>
      </w:r>
    </w:p>
    <w:p w14:paraId="4E780425" w14:textId="60C26BE5"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3.11 Призначення на посаду та звільнення з посади педагогічних та інших працівників </w:t>
      </w:r>
      <w:r w:rsidR="00A17CF3">
        <w:rPr>
          <w:rFonts w:ascii="Times New Roman" w:eastAsia="Times New Roman" w:hAnsi="Times New Roman" w:cs="Times New Roman"/>
          <w:sz w:val="24"/>
          <w:szCs w:val="24"/>
          <w:lang w:val="uk-UA" w:eastAsia="ru-RU"/>
        </w:rPr>
        <w:t>школи</w:t>
      </w:r>
      <w:r w:rsidRPr="00586746">
        <w:rPr>
          <w:rFonts w:ascii="Times New Roman" w:eastAsia="Times New Roman" w:hAnsi="Times New Roman" w:cs="Times New Roman"/>
          <w:sz w:val="24"/>
          <w:szCs w:val="24"/>
          <w:lang w:val="uk-UA" w:eastAsia="ru-RU"/>
        </w:rPr>
        <w:t xml:space="preserve"> й інші трудові відносини регулюються законодавством </w:t>
      </w:r>
      <w:r w:rsidRPr="00586746">
        <w:rPr>
          <w:rFonts w:ascii="Times New Roman" w:eastAsia="Times New Roman" w:hAnsi="Times New Roman" w:cs="Times New Roman"/>
          <w:spacing w:val="-2"/>
          <w:sz w:val="24"/>
          <w:szCs w:val="24"/>
          <w:lang w:val="uk-UA" w:eastAsia="ru-RU"/>
        </w:rPr>
        <w:t xml:space="preserve">України про працю, Законами України "Про освіту"  "Про повну  загальну середню освіту" та </w:t>
      </w:r>
      <w:r w:rsidRPr="00586746">
        <w:rPr>
          <w:rFonts w:ascii="Times New Roman" w:eastAsia="Times New Roman" w:hAnsi="Times New Roman" w:cs="Times New Roman"/>
          <w:spacing w:val="-1"/>
          <w:sz w:val="24"/>
          <w:szCs w:val="24"/>
          <w:lang w:val="uk-UA" w:eastAsia="ru-RU"/>
        </w:rPr>
        <w:t>іншими законодавчими актами.</w:t>
      </w:r>
    </w:p>
    <w:p w14:paraId="6D43EEC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spacing w:val="-3"/>
          <w:sz w:val="24"/>
          <w:szCs w:val="24"/>
          <w:lang w:val="uk-UA" w:eastAsia="uk-UA"/>
        </w:rPr>
      </w:pPr>
      <w:r w:rsidRPr="00586746">
        <w:rPr>
          <w:rFonts w:ascii="Times New Roman" w:eastAsia="Times New Roman" w:hAnsi="Times New Roman" w:cs="Times New Roman"/>
          <w:spacing w:val="-6"/>
          <w:sz w:val="24"/>
          <w:szCs w:val="24"/>
          <w:lang w:val="uk-UA" w:eastAsia="uk-UA"/>
        </w:rPr>
        <w:t xml:space="preserve">3.12 </w:t>
      </w:r>
      <w:r w:rsidRPr="00586746">
        <w:rPr>
          <w:rFonts w:ascii="Times New Roman" w:eastAsia="Times New Roman" w:hAnsi="Times New Roman" w:cs="Times New Roman"/>
          <w:spacing w:val="-3"/>
          <w:sz w:val="24"/>
          <w:szCs w:val="24"/>
          <w:lang w:val="uk-UA" w:eastAsia="uk-UA"/>
        </w:rPr>
        <w:t>Педагогічні працівники мають право на:</w:t>
      </w:r>
    </w:p>
    <w:p w14:paraId="622C6BB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5D2D051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педагогічну ініціативу;</w:t>
      </w:r>
    </w:p>
    <w:p w14:paraId="2329841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586746">
        <w:rPr>
          <w:rFonts w:ascii="Times New Roman" w:eastAsia="Times New Roman" w:hAnsi="Times New Roman" w:cs="Times New Roman"/>
          <w:color w:val="000000"/>
          <w:sz w:val="24"/>
          <w:szCs w:val="24"/>
          <w:lang w:val="uk-UA" w:eastAsia="uk-UA"/>
        </w:rPr>
        <w:t>методик</w:t>
      </w:r>
      <w:proofErr w:type="spellEnd"/>
      <w:r w:rsidRPr="00586746">
        <w:rPr>
          <w:rFonts w:ascii="Times New Roman" w:eastAsia="Times New Roman" w:hAnsi="Times New Roman" w:cs="Times New Roman"/>
          <w:color w:val="000000"/>
          <w:sz w:val="24"/>
          <w:szCs w:val="24"/>
          <w:lang w:val="uk-UA" w:eastAsia="uk-UA"/>
        </w:rPr>
        <w:t xml:space="preserve"> </w:t>
      </w:r>
      <w:proofErr w:type="spellStart"/>
      <w:r w:rsidRPr="00586746">
        <w:rPr>
          <w:rFonts w:ascii="Times New Roman" w:eastAsia="Times New Roman" w:hAnsi="Times New Roman" w:cs="Times New Roman"/>
          <w:color w:val="000000"/>
          <w:sz w:val="24"/>
          <w:szCs w:val="24"/>
          <w:lang w:val="uk-UA" w:eastAsia="uk-UA"/>
        </w:rPr>
        <w:t>компетентнісного</w:t>
      </w:r>
      <w:proofErr w:type="spellEnd"/>
      <w:r w:rsidRPr="00586746">
        <w:rPr>
          <w:rFonts w:ascii="Times New Roman" w:eastAsia="Times New Roman" w:hAnsi="Times New Roman" w:cs="Times New Roman"/>
          <w:color w:val="000000"/>
          <w:sz w:val="24"/>
          <w:szCs w:val="24"/>
          <w:lang w:val="uk-UA" w:eastAsia="uk-UA"/>
        </w:rPr>
        <w:t xml:space="preserve"> навчання;</w:t>
      </w:r>
    </w:p>
    <w:p w14:paraId="0ABC874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w:t>
      </w:r>
    </w:p>
    <w:p w14:paraId="7D9E4F0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підвищення кваліфікації, перепідготовку;</w:t>
      </w:r>
    </w:p>
    <w:p w14:paraId="3D4A03F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B87583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доступ до інформаційних ресурсів і комунікацій, що використовуються в освітньому процесі;</w:t>
      </w:r>
    </w:p>
    <w:p w14:paraId="72506AB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відзначення успіхів у своїй професійній діяльності;</w:t>
      </w:r>
    </w:p>
    <w:p w14:paraId="121A801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справедливе та об’єктивне оцінювання своєї професійної діяльності;</w:t>
      </w:r>
    </w:p>
    <w:p w14:paraId="1DB0C035"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захист професійної честі та гідності;</w:t>
      </w:r>
    </w:p>
    <w:p w14:paraId="20CA808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безпечні і нешкідливі умови праці;</w:t>
      </w:r>
    </w:p>
    <w:p w14:paraId="13B19BA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участь у громадському самоврядуванні закладу;</w:t>
      </w:r>
    </w:p>
    <w:p w14:paraId="1FAC282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участь у роботі колегіальних органів закладу.</w:t>
      </w:r>
    </w:p>
    <w:p w14:paraId="2A8C867B" w14:textId="1A004A43"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3.13. Педагогічні працівники </w:t>
      </w:r>
      <w:r w:rsidR="00A4582E" w:rsidRPr="00A4582E">
        <w:rPr>
          <w:rFonts w:ascii="Times New Roman" w:eastAsia="Times New Roman" w:hAnsi="Times New Roman" w:cs="Times New Roman"/>
          <w:color w:val="000000"/>
          <w:sz w:val="24"/>
          <w:szCs w:val="24"/>
          <w:lang w:val="uk-UA" w:eastAsia="uk-UA"/>
        </w:rPr>
        <w:t xml:space="preserve">школи </w:t>
      </w:r>
      <w:r w:rsidRPr="00586746">
        <w:rPr>
          <w:rFonts w:ascii="Times New Roman" w:eastAsia="Times New Roman" w:hAnsi="Times New Roman" w:cs="Times New Roman"/>
          <w:color w:val="000000"/>
          <w:sz w:val="24"/>
          <w:szCs w:val="24"/>
          <w:lang w:val="uk-UA" w:eastAsia="uk-UA"/>
        </w:rPr>
        <w:t xml:space="preserve"> зобов’язані:</w:t>
      </w:r>
    </w:p>
    <w:p w14:paraId="6C0FE64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постійно підвищувати свій п</w:t>
      </w:r>
      <w:r w:rsidR="00AF60AF">
        <w:rPr>
          <w:rFonts w:ascii="Times New Roman" w:eastAsia="Times New Roman" w:hAnsi="Times New Roman" w:cs="Times New Roman"/>
          <w:color w:val="000000"/>
          <w:sz w:val="24"/>
          <w:szCs w:val="24"/>
          <w:lang w:val="uk-UA" w:eastAsia="uk-UA"/>
        </w:rPr>
        <w:t xml:space="preserve">рофесійний і загальнокультурний </w:t>
      </w:r>
      <w:r w:rsidRPr="00586746">
        <w:rPr>
          <w:rFonts w:ascii="Times New Roman" w:eastAsia="Times New Roman" w:hAnsi="Times New Roman" w:cs="Times New Roman"/>
          <w:color w:val="000000"/>
          <w:sz w:val="24"/>
          <w:szCs w:val="24"/>
          <w:lang w:val="uk-UA" w:eastAsia="uk-UA"/>
        </w:rPr>
        <w:t>рівні та педагогічну майстерність;</w:t>
      </w:r>
    </w:p>
    <w:p w14:paraId="3901806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виконувати освітню</w:t>
      </w:r>
      <w:r w:rsidRPr="00586746">
        <w:rPr>
          <w:rFonts w:ascii="Times New Roman" w:eastAsia="Times New Roman" w:hAnsi="Times New Roman" w:cs="Times New Roman"/>
          <w:color w:val="000000"/>
          <w:sz w:val="24"/>
          <w:szCs w:val="24"/>
          <w:lang w:val="uk-UA" w:eastAsia="uk-UA"/>
        </w:rPr>
        <w:tab/>
        <w:t>програму для досягнення здобувачами освіти передбачених нею результатів навчання;</w:t>
      </w:r>
    </w:p>
    <w:p w14:paraId="09A847E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сприяти розвитку здібностей учнів (вихованців), формуванню навичок здорового способу життя, дбати про їхнє фізичне і психічне здоров’я;</w:t>
      </w:r>
    </w:p>
    <w:p w14:paraId="17DAA01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дотримуватися академічної доброчесності та забезпечувати її дотримання учнями в освітньому процесі;</w:t>
      </w:r>
    </w:p>
    <w:p w14:paraId="393C56E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дотримуватися педагогічної етики;</w:t>
      </w:r>
    </w:p>
    <w:p w14:paraId="5ADF3090"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поважати гідність, права, свободи і законні інтереси всіх учасників освітнього процесу;</w:t>
      </w:r>
    </w:p>
    <w:p w14:paraId="3F56F12F"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56F6EFF"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1F01D4B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44A9DD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в учнів прагнення до взаєморозуміння, миру, злагоди між усіма народами, етнічними, національними, релігійними групами;</w:t>
      </w:r>
    </w:p>
    <w:p w14:paraId="5D970D4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color w:val="000000"/>
          <w:sz w:val="24"/>
          <w:szCs w:val="24"/>
          <w:lang w:val="uk-UA" w:eastAsia="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закладу алкогольних напоїв, наркотичних засобів, іншим шкідливим звичкам;</w:t>
      </w:r>
    </w:p>
    <w:p w14:paraId="06E4A55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додержуватися установчих документів та правил внутрішнього розпорядку закладу, виконувати свої посадові обов’язки.</w:t>
      </w:r>
    </w:p>
    <w:p w14:paraId="0CA8114A" w14:textId="7DCF2594"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3.14. Обсяг педагогічного навантаження вчителів та вихователів визначається на підставі законодавства і затверджується наказом директора закладу. Обсяг педагогічного навантаження може бути менше тарифної ставки (посадового окладу) лише за письмовою згодою педагогічного працівника.</w:t>
      </w:r>
    </w:p>
    <w:p w14:paraId="26AC021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14:paraId="2FD8639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3.15. Атестація педагогічних працівників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наказом МОН.</w:t>
      </w:r>
    </w:p>
    <w:p w14:paraId="1B71D67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3.16. 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w:t>
      </w:r>
    </w:p>
    <w:p w14:paraId="50979293" w14:textId="7D46A852" w:rsidR="00161BDC" w:rsidRPr="00586746" w:rsidRDefault="00161BDC" w:rsidP="00CE3F75">
      <w:pPr>
        <w:suppressAutoHyphens/>
        <w:spacing w:after="0" w:line="240" w:lineRule="auto"/>
        <w:ind w:firstLine="709"/>
        <w:jc w:val="both"/>
        <w:outlineLvl w:val="0"/>
        <w:rPr>
          <w:rFonts w:ascii="Times New Roman" w:eastAsia="Calibri" w:hAnsi="Times New Roman" w:cs="Times New Roman"/>
          <w:position w:val="-1"/>
          <w:sz w:val="24"/>
          <w:szCs w:val="24"/>
          <w:lang w:val="uk-UA"/>
        </w:rPr>
      </w:pPr>
      <w:r w:rsidRPr="00586746">
        <w:rPr>
          <w:rFonts w:ascii="Times New Roman" w:eastAsia="Calibri" w:hAnsi="Times New Roman" w:cs="Times New Roman"/>
          <w:position w:val="-1"/>
          <w:sz w:val="24"/>
          <w:szCs w:val="24"/>
          <w:lang w:val="uk-UA"/>
        </w:rPr>
        <w:t>3.1</w:t>
      </w:r>
      <w:r w:rsidR="00A9799E">
        <w:rPr>
          <w:rFonts w:ascii="Times New Roman" w:eastAsia="Calibri" w:hAnsi="Times New Roman" w:cs="Times New Roman"/>
          <w:position w:val="-1"/>
          <w:sz w:val="24"/>
          <w:szCs w:val="24"/>
          <w:lang w:val="uk-UA"/>
        </w:rPr>
        <w:t>7</w:t>
      </w:r>
      <w:r w:rsidRPr="00586746">
        <w:rPr>
          <w:rFonts w:ascii="Times New Roman" w:eastAsia="Calibri" w:hAnsi="Times New Roman" w:cs="Times New Roman"/>
          <w:position w:val="-1"/>
          <w:sz w:val="24"/>
          <w:szCs w:val="24"/>
          <w:lang w:val="uk-UA"/>
        </w:rPr>
        <w:t>. Особи, які не мають досвіду педагогічної діяльності та приймаються на посаду педагогічного працівника, протягом першого року повинні пройти пе</w:t>
      </w:r>
      <w:r w:rsidR="00432ED9">
        <w:rPr>
          <w:rFonts w:ascii="Times New Roman" w:eastAsia="Calibri" w:hAnsi="Times New Roman" w:cs="Times New Roman"/>
          <w:position w:val="-1"/>
          <w:sz w:val="24"/>
          <w:szCs w:val="24"/>
          <w:lang w:val="uk-UA"/>
        </w:rPr>
        <w:t>д</w:t>
      </w:r>
      <w:r w:rsidRPr="00586746">
        <w:rPr>
          <w:rFonts w:ascii="Times New Roman" w:eastAsia="Calibri" w:hAnsi="Times New Roman" w:cs="Times New Roman"/>
          <w:position w:val="-1"/>
          <w:sz w:val="24"/>
          <w:szCs w:val="24"/>
          <w:lang w:val="uk-UA"/>
        </w:rPr>
        <w:t>а</w:t>
      </w:r>
      <w:r w:rsidR="00432ED9">
        <w:rPr>
          <w:rFonts w:ascii="Times New Roman" w:eastAsia="Calibri" w:hAnsi="Times New Roman" w:cs="Times New Roman"/>
          <w:position w:val="-1"/>
          <w:sz w:val="24"/>
          <w:szCs w:val="24"/>
          <w:lang w:val="uk-UA"/>
        </w:rPr>
        <w:t>го</w:t>
      </w:r>
      <w:r w:rsidRPr="00586746">
        <w:rPr>
          <w:rFonts w:ascii="Times New Roman" w:eastAsia="Calibri" w:hAnsi="Times New Roman" w:cs="Times New Roman"/>
          <w:position w:val="-1"/>
          <w:sz w:val="24"/>
          <w:szCs w:val="24"/>
          <w:lang w:val="uk-UA"/>
        </w:rPr>
        <w:t>гічну інтернатуру.</w:t>
      </w:r>
    </w:p>
    <w:p w14:paraId="61DEE4F2" w14:textId="1432DE28" w:rsidR="00161BDC" w:rsidRPr="00586746" w:rsidRDefault="00161BDC" w:rsidP="00CE3F75">
      <w:pPr>
        <w:suppressAutoHyphens/>
        <w:spacing w:after="0" w:line="240" w:lineRule="auto"/>
        <w:ind w:firstLine="709"/>
        <w:jc w:val="both"/>
        <w:outlineLvl w:val="0"/>
        <w:rPr>
          <w:rFonts w:ascii="Times New Roman" w:eastAsia="Calibri" w:hAnsi="Times New Roman" w:cs="Times New Roman"/>
          <w:position w:val="-1"/>
          <w:sz w:val="24"/>
          <w:szCs w:val="24"/>
          <w:lang w:val="uk-UA"/>
        </w:rPr>
      </w:pPr>
      <w:r w:rsidRPr="00586746">
        <w:rPr>
          <w:rFonts w:ascii="Times New Roman" w:eastAsia="Calibri" w:hAnsi="Times New Roman" w:cs="Times New Roman"/>
          <w:position w:val="-1"/>
          <w:sz w:val="24"/>
          <w:szCs w:val="24"/>
          <w:lang w:val="uk-UA"/>
        </w:rPr>
        <w:t>3.1</w:t>
      </w:r>
      <w:r w:rsidR="00A9799E">
        <w:rPr>
          <w:rFonts w:ascii="Times New Roman" w:eastAsia="Calibri" w:hAnsi="Times New Roman" w:cs="Times New Roman"/>
          <w:position w:val="-1"/>
          <w:sz w:val="24"/>
          <w:szCs w:val="24"/>
          <w:lang w:val="uk-UA"/>
        </w:rPr>
        <w:t>8</w:t>
      </w:r>
      <w:r w:rsidRPr="00586746">
        <w:rPr>
          <w:rFonts w:ascii="Times New Roman" w:eastAsia="Calibri" w:hAnsi="Times New Roman" w:cs="Times New Roman"/>
          <w:position w:val="-1"/>
          <w:sz w:val="24"/>
          <w:szCs w:val="24"/>
          <w:lang w:val="uk-UA"/>
        </w:rPr>
        <w:t>. Педагогічна інтернатура організовується відповідно до наказу керівника</w:t>
      </w:r>
      <w:r w:rsidR="00A4582E" w:rsidRPr="00A4582E">
        <w:t xml:space="preserve"> </w:t>
      </w:r>
      <w:r w:rsidR="00A4582E" w:rsidRPr="00A4582E">
        <w:rPr>
          <w:rFonts w:ascii="Times New Roman" w:eastAsia="Calibri" w:hAnsi="Times New Roman" w:cs="Times New Roman"/>
          <w:position w:val="-1"/>
          <w:sz w:val="24"/>
          <w:szCs w:val="24"/>
          <w:lang w:val="uk-UA"/>
        </w:rPr>
        <w:t>школи</w:t>
      </w:r>
      <w:r w:rsidRPr="00586746">
        <w:rPr>
          <w:rFonts w:ascii="Times New Roman" w:eastAsia="Calibri" w:hAnsi="Times New Roman" w:cs="Times New Roman"/>
          <w:position w:val="-1"/>
          <w:sz w:val="24"/>
          <w:szCs w:val="24"/>
          <w:lang w:val="uk-UA"/>
        </w:rPr>
        <w:t xml:space="preserve"> , що видається в день призначення особи на посаду педагогічного працівника.</w:t>
      </w:r>
    </w:p>
    <w:p w14:paraId="3F02060F" w14:textId="77777777" w:rsidR="00161BDC" w:rsidRPr="00586746" w:rsidRDefault="00161BDC" w:rsidP="00CE3F75">
      <w:pPr>
        <w:suppressAutoHyphens/>
        <w:spacing w:after="0" w:line="240" w:lineRule="auto"/>
        <w:ind w:firstLine="709"/>
        <w:jc w:val="both"/>
        <w:outlineLvl w:val="0"/>
        <w:rPr>
          <w:rFonts w:ascii="Times New Roman" w:eastAsia="Calibri" w:hAnsi="Times New Roman" w:cs="Times New Roman"/>
          <w:position w:val="-1"/>
          <w:sz w:val="24"/>
          <w:szCs w:val="24"/>
          <w:lang w:val="uk-UA"/>
        </w:rPr>
      </w:pPr>
      <w:r w:rsidRPr="00586746">
        <w:rPr>
          <w:rFonts w:ascii="Times New Roman" w:eastAsia="Calibri" w:hAnsi="Times New Roman" w:cs="Times New Roman"/>
          <w:position w:val="-1"/>
          <w:sz w:val="24"/>
          <w:szCs w:val="24"/>
          <w:lang w:val="uk-UA"/>
        </w:rPr>
        <w:t>3.20. Виконання обов’язків педагога - наставника покладається на педагогічного працівника з досвідом педагогічної діяльності, як правило, не менше п’яти років за відповідною спеціальністю.</w:t>
      </w:r>
    </w:p>
    <w:p w14:paraId="4BAF47BD"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3.21. Педагогічні працівники, які систематично порушують статут, правила внутрішнього розпорядку закладу, не виконують посадових обов’язків, умов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14:paraId="1E5FF2C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3.22.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w:t>
      </w:r>
    </w:p>
    <w:p w14:paraId="61F1A35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3.23.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трудового розпорядку та посадовою інструкцією.</w:t>
      </w:r>
    </w:p>
    <w:p w14:paraId="0E13514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3.24. Відволікання педагогічних працівників від виконання професійних обов’язків не допускається, крім випадків, передбачених законодавством.</w:t>
      </w:r>
    </w:p>
    <w:p w14:paraId="16215454" w14:textId="6858FE14"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3.25. У закладі, за рішенням педагогічної ради та наказ</w:t>
      </w:r>
      <w:r w:rsidR="00B20D75">
        <w:rPr>
          <w:rFonts w:ascii="Times New Roman" w:eastAsia="Times New Roman" w:hAnsi="Times New Roman" w:cs="Times New Roman"/>
          <w:color w:val="000000"/>
          <w:sz w:val="24"/>
          <w:szCs w:val="24"/>
          <w:lang w:val="uk-UA" w:eastAsia="uk-UA"/>
        </w:rPr>
        <w:t>ом</w:t>
      </w:r>
      <w:r w:rsidRPr="00586746">
        <w:rPr>
          <w:rFonts w:ascii="Times New Roman" w:eastAsia="Times New Roman" w:hAnsi="Times New Roman" w:cs="Times New Roman"/>
          <w:color w:val="000000"/>
          <w:sz w:val="24"/>
          <w:szCs w:val="24"/>
          <w:lang w:val="uk-UA" w:eastAsia="uk-UA"/>
        </w:rPr>
        <w:t xml:space="preserve"> директора, за рахунок власних надходжень та інших джерел, не заборонених законодавством, може </w:t>
      </w:r>
      <w:r w:rsidRPr="00586746">
        <w:rPr>
          <w:rFonts w:ascii="Times New Roman" w:eastAsia="Times New Roman" w:hAnsi="Times New Roman" w:cs="Times New Roman"/>
          <w:color w:val="000000"/>
          <w:sz w:val="24"/>
          <w:szCs w:val="24"/>
          <w:lang w:val="uk-UA" w:eastAsia="uk-UA"/>
        </w:rPr>
        <w:lastRenderedPageBreak/>
        <w:t>встановлюватися педагогічним працівникам доплата, надбавки, премії та інші види заохочень.</w:t>
      </w:r>
    </w:p>
    <w:p w14:paraId="17ACDDF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3.26. Прийняття та звільнення з роботи господарсько-обслуговуючого персоналу закладу здійснює директор згідно з чинним законодавством. Їхні права та обов’язки регулюються трудовим законодавством, цим статутом та правилами внутрішнього трудового розпорядку закладу.</w:t>
      </w:r>
    </w:p>
    <w:p w14:paraId="5DCB9F6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3.27</w:t>
      </w:r>
      <w:r w:rsidR="00974CD0" w:rsidRPr="00586746">
        <w:rPr>
          <w:rFonts w:ascii="Times New Roman" w:eastAsia="Times New Roman" w:hAnsi="Times New Roman" w:cs="Times New Roman"/>
          <w:color w:val="000000"/>
          <w:sz w:val="24"/>
          <w:szCs w:val="24"/>
          <w:lang w:val="uk-UA" w:eastAsia="uk-UA"/>
        </w:rPr>
        <w:t xml:space="preserve">. </w:t>
      </w:r>
      <w:r w:rsidRPr="00586746">
        <w:rPr>
          <w:rFonts w:ascii="Times New Roman" w:eastAsia="Times New Roman" w:hAnsi="Times New Roman" w:cs="Times New Roman"/>
          <w:color w:val="000000"/>
          <w:sz w:val="24"/>
          <w:szCs w:val="24"/>
          <w:lang w:val="uk-UA" w:eastAsia="uk-UA"/>
        </w:rPr>
        <w:t>Батьки учнів закладу мають право:</w:t>
      </w:r>
    </w:p>
    <w:p w14:paraId="67AEEA0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захищати відповідно до законодавства права та законні інтереси учнів;</w:t>
      </w:r>
    </w:p>
    <w:p w14:paraId="3C546CC0"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звертатися до закладу, органів управління освітою з питань освіти;</w:t>
      </w:r>
    </w:p>
    <w:p w14:paraId="0DDCDEA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обирати заклад освіти, освітню програму, вид і форму здобуття дітьми відповідної освіти;</w:t>
      </w:r>
    </w:p>
    <w:p w14:paraId="6D56DC3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брати участь у громадському самоврядуванні закладу, зокрема обирати і бути обраними до органів громадського самоврядування закладу;</w:t>
      </w:r>
    </w:p>
    <w:p w14:paraId="384B66F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FB9560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брати участь у розробленні індивідуальної програми розвитку дитини та/або індивідуального навчального плану;</w:t>
      </w:r>
    </w:p>
    <w:p w14:paraId="442593D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70A5AEB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3.28. Батьки </w:t>
      </w:r>
      <w:r w:rsidR="00974CD0" w:rsidRPr="00586746">
        <w:rPr>
          <w:rFonts w:ascii="Times New Roman" w:eastAsia="Times New Roman" w:hAnsi="Times New Roman" w:cs="Times New Roman"/>
          <w:color w:val="000000"/>
          <w:sz w:val="24"/>
          <w:szCs w:val="24"/>
          <w:lang w:val="uk-UA" w:eastAsia="uk-UA"/>
        </w:rPr>
        <w:t>здобувачів освіти</w:t>
      </w:r>
      <w:r w:rsidRPr="00586746">
        <w:rPr>
          <w:rFonts w:ascii="Times New Roman" w:eastAsia="Times New Roman" w:hAnsi="Times New Roman" w:cs="Times New Roman"/>
          <w:color w:val="000000"/>
          <w:sz w:val="24"/>
          <w:szCs w:val="24"/>
          <w:lang w:val="uk-UA" w:eastAsia="uk-UA"/>
        </w:rPr>
        <w:t xml:space="preserve"> зобов’язані:</w:t>
      </w:r>
    </w:p>
    <w:p w14:paraId="1F2D90BB"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2162A6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сприяти виконанню дитиною освітньої програми та досягненню дитиною передбачених нею результатів навчання;</w:t>
      </w:r>
    </w:p>
    <w:p w14:paraId="176499E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поважати гідність, права, свободи і законні інтереси дитини та інших учасників освітнього процесу;</w:t>
      </w:r>
    </w:p>
    <w:p w14:paraId="0971753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дбати про фізичне і психічне здоров’я дитини, сприяти розвитку її здібностей, формувати навички здорового способу життя;</w:t>
      </w:r>
    </w:p>
    <w:p w14:paraId="60AA4BD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02D66C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8CCC60B"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12D6877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B179E9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дотримуватися установчих документів, правил внутрішнього розпорядку </w:t>
      </w:r>
      <w:r w:rsidR="0085281F" w:rsidRPr="00586746">
        <w:rPr>
          <w:rFonts w:ascii="Times New Roman" w:eastAsia="Times New Roman" w:hAnsi="Times New Roman" w:cs="Times New Roman"/>
          <w:color w:val="000000"/>
          <w:sz w:val="24"/>
          <w:szCs w:val="24"/>
          <w:lang w:val="uk-UA" w:eastAsia="uk-UA"/>
        </w:rPr>
        <w:t>гімназії</w:t>
      </w:r>
      <w:r w:rsidRPr="00586746">
        <w:rPr>
          <w:rFonts w:ascii="Times New Roman" w:eastAsia="Times New Roman" w:hAnsi="Times New Roman" w:cs="Times New Roman"/>
          <w:color w:val="000000"/>
          <w:sz w:val="24"/>
          <w:szCs w:val="24"/>
          <w:lang w:val="uk-UA" w:eastAsia="uk-UA"/>
        </w:rPr>
        <w:t>, а також умов договору про надання освітніх послуг (за наявності).</w:t>
      </w:r>
    </w:p>
    <w:p w14:paraId="642B25A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3.29. Інші права та обов’язки батьків або осіб, які їх замінюють, можуть бути обумовлені відповідними договорами.</w:t>
      </w:r>
    </w:p>
    <w:p w14:paraId="6651212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У разі невиконання батьками та особами, які їх замінюють, </w:t>
      </w:r>
      <w:proofErr w:type="spellStart"/>
      <w:r w:rsidRPr="00586746">
        <w:rPr>
          <w:rFonts w:ascii="Times New Roman" w:eastAsia="Times New Roman" w:hAnsi="Times New Roman" w:cs="Times New Roman"/>
          <w:color w:val="000000"/>
          <w:sz w:val="24"/>
          <w:szCs w:val="24"/>
          <w:lang w:val="uk-UA" w:eastAsia="uk-UA"/>
        </w:rPr>
        <w:t>обов</w:t>
      </w:r>
      <w:proofErr w:type="spellEnd"/>
      <w:r w:rsidRPr="00586746">
        <w:rPr>
          <w:rFonts w:ascii="Times New Roman" w:eastAsia="Times New Roman" w:hAnsi="Times New Roman" w:cs="Times New Roman"/>
          <w:color w:val="000000"/>
          <w:sz w:val="24"/>
          <w:szCs w:val="24"/>
          <w:lang w:eastAsia="uk-UA"/>
        </w:rPr>
        <w:t>’</w:t>
      </w:r>
      <w:proofErr w:type="spellStart"/>
      <w:r w:rsidRPr="00586746">
        <w:rPr>
          <w:rFonts w:ascii="Times New Roman" w:eastAsia="Times New Roman" w:hAnsi="Times New Roman" w:cs="Times New Roman"/>
          <w:color w:val="000000"/>
          <w:sz w:val="24"/>
          <w:szCs w:val="24"/>
          <w:lang w:val="uk-UA" w:eastAsia="uk-UA"/>
        </w:rPr>
        <w:t>язків</w:t>
      </w:r>
      <w:proofErr w:type="spellEnd"/>
      <w:r w:rsidRPr="00586746">
        <w:rPr>
          <w:rFonts w:ascii="Times New Roman" w:eastAsia="Times New Roman" w:hAnsi="Times New Roman" w:cs="Times New Roman"/>
          <w:color w:val="000000"/>
          <w:sz w:val="24"/>
          <w:szCs w:val="24"/>
          <w:lang w:val="uk-UA" w:eastAsia="uk-UA"/>
        </w:rPr>
        <w:t xml:space="preserve">, передбачених законодавством, </w:t>
      </w:r>
      <w:r w:rsidR="00974CD0" w:rsidRPr="00586746">
        <w:rPr>
          <w:rFonts w:ascii="Times New Roman" w:eastAsia="Times New Roman" w:hAnsi="Times New Roman" w:cs="Times New Roman"/>
          <w:color w:val="000000"/>
          <w:sz w:val="24"/>
          <w:szCs w:val="24"/>
          <w:lang w:val="uk-UA" w:eastAsia="uk-UA"/>
        </w:rPr>
        <w:t>гімназія</w:t>
      </w:r>
      <w:r w:rsidRPr="00586746">
        <w:rPr>
          <w:rFonts w:ascii="Times New Roman" w:eastAsia="Times New Roman" w:hAnsi="Times New Roman" w:cs="Times New Roman"/>
          <w:color w:val="000000"/>
          <w:sz w:val="24"/>
          <w:szCs w:val="24"/>
          <w:lang w:val="uk-UA" w:eastAsia="uk-UA"/>
        </w:rPr>
        <w:t xml:space="preserve"> може порушувати в установленому порядку клопотання про відповідальність таких осіб, у тому числі позбавлення їх батьківських прав.</w:t>
      </w:r>
    </w:p>
    <w:p w14:paraId="5170F38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3.30 </w:t>
      </w:r>
      <w:r w:rsidRPr="00586746">
        <w:rPr>
          <w:rFonts w:ascii="Times New Roman" w:eastAsia="Times New Roman" w:hAnsi="Times New Roman" w:cs="Times New Roman"/>
          <w:spacing w:val="1"/>
          <w:sz w:val="24"/>
          <w:szCs w:val="24"/>
          <w:lang w:val="uk-UA" w:eastAsia="uk-UA"/>
        </w:rPr>
        <w:t>Представники громадськості мають право:</w:t>
      </w:r>
    </w:p>
    <w:p w14:paraId="753BB4F8"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pacing w:val="-2"/>
          <w:sz w:val="24"/>
          <w:szCs w:val="24"/>
          <w:lang w:val="uk-UA" w:eastAsia="ru-RU"/>
        </w:rPr>
        <w:t xml:space="preserve">обирати і бути обраними до органів громадського самоврядування в </w:t>
      </w:r>
      <w:r w:rsidR="0085281F" w:rsidRPr="00586746">
        <w:rPr>
          <w:rFonts w:ascii="Times New Roman" w:eastAsia="Times New Roman" w:hAnsi="Times New Roman" w:cs="Times New Roman"/>
          <w:spacing w:val="-2"/>
          <w:sz w:val="24"/>
          <w:szCs w:val="24"/>
          <w:lang w:val="uk-UA" w:eastAsia="ru-RU"/>
        </w:rPr>
        <w:t>гімназії</w:t>
      </w:r>
      <w:r w:rsidRPr="00586746">
        <w:rPr>
          <w:rFonts w:ascii="Times New Roman" w:eastAsia="Times New Roman" w:hAnsi="Times New Roman" w:cs="Times New Roman"/>
          <w:spacing w:val="-1"/>
          <w:sz w:val="24"/>
          <w:szCs w:val="24"/>
          <w:lang w:val="uk-UA" w:eastAsia="ru-RU"/>
        </w:rPr>
        <w:t>;</w:t>
      </w:r>
    </w:p>
    <w:p w14:paraId="0E9A8502"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pacing w:val="-1"/>
          <w:sz w:val="24"/>
          <w:szCs w:val="24"/>
          <w:lang w:val="uk-UA" w:eastAsia="ru-RU"/>
        </w:rPr>
        <w:lastRenderedPageBreak/>
        <w:t xml:space="preserve">керувати учнівськими об'єднаннями за інтересами і гуртками, </w:t>
      </w:r>
      <w:r w:rsidRPr="00586746">
        <w:rPr>
          <w:rFonts w:ascii="Times New Roman" w:eastAsia="Times New Roman" w:hAnsi="Times New Roman" w:cs="Times New Roman"/>
          <w:spacing w:val="-4"/>
          <w:sz w:val="24"/>
          <w:szCs w:val="24"/>
          <w:lang w:val="uk-UA" w:eastAsia="ru-RU"/>
        </w:rPr>
        <w:t>секціями;</w:t>
      </w:r>
    </w:p>
    <w:p w14:paraId="58ED5B64"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val="uk-UA" w:eastAsia="ru-RU"/>
        </w:rPr>
      </w:pPr>
      <w:r w:rsidRPr="00586746">
        <w:rPr>
          <w:rFonts w:ascii="Times New Roman" w:eastAsia="Times New Roman" w:hAnsi="Times New Roman" w:cs="Times New Roman"/>
          <w:sz w:val="24"/>
          <w:szCs w:val="24"/>
          <w:lang w:val="uk-UA" w:eastAsia="ru-RU"/>
        </w:rPr>
        <w:t xml:space="preserve">сприяти покращенню матеріально-технічної бази, фінансовому </w:t>
      </w:r>
      <w:r w:rsidRPr="00586746">
        <w:rPr>
          <w:rFonts w:ascii="Times New Roman" w:eastAsia="Times New Roman" w:hAnsi="Times New Roman" w:cs="Times New Roman"/>
          <w:spacing w:val="-1"/>
          <w:sz w:val="24"/>
          <w:szCs w:val="24"/>
          <w:lang w:val="uk-UA" w:eastAsia="ru-RU"/>
        </w:rPr>
        <w:t xml:space="preserve">забезпеченню </w:t>
      </w:r>
      <w:r w:rsidR="0085281F" w:rsidRPr="00586746">
        <w:rPr>
          <w:rFonts w:ascii="Times New Roman" w:eastAsia="Times New Roman" w:hAnsi="Times New Roman" w:cs="Times New Roman"/>
          <w:spacing w:val="-1"/>
          <w:sz w:val="24"/>
          <w:szCs w:val="24"/>
          <w:lang w:val="uk-UA" w:eastAsia="ru-RU"/>
        </w:rPr>
        <w:t>гімназії</w:t>
      </w:r>
      <w:r w:rsidRPr="00586746">
        <w:rPr>
          <w:rFonts w:ascii="Times New Roman" w:eastAsia="Times New Roman" w:hAnsi="Times New Roman" w:cs="Times New Roman"/>
          <w:spacing w:val="-1"/>
          <w:sz w:val="24"/>
          <w:szCs w:val="24"/>
          <w:lang w:val="uk-UA" w:eastAsia="ru-RU"/>
        </w:rPr>
        <w:t>;</w:t>
      </w:r>
    </w:p>
    <w:p w14:paraId="24D7F7FA"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проводити консультації для педагогічних працівників; </w:t>
      </w:r>
    </w:p>
    <w:p w14:paraId="0C50F3D6"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val="uk-UA" w:eastAsia="ru-RU"/>
        </w:rPr>
      </w:pPr>
      <w:r w:rsidRPr="00586746">
        <w:rPr>
          <w:rFonts w:ascii="Times New Roman" w:eastAsia="Times New Roman" w:hAnsi="Times New Roman" w:cs="Times New Roman"/>
          <w:spacing w:val="-1"/>
          <w:sz w:val="24"/>
          <w:szCs w:val="24"/>
          <w:lang w:val="uk-UA" w:eastAsia="ru-RU"/>
        </w:rPr>
        <w:t>брати участь в організації освітнього та виховного процесів.</w:t>
      </w:r>
    </w:p>
    <w:p w14:paraId="18A70D32"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3.31 Представники громадськості зобов’язані</w:t>
      </w:r>
      <w:r w:rsidR="0085281F" w:rsidRPr="00586746">
        <w:rPr>
          <w:rFonts w:ascii="Times New Roman" w:eastAsia="Times New Roman" w:hAnsi="Times New Roman" w:cs="Times New Roman"/>
          <w:spacing w:val="-1"/>
          <w:sz w:val="24"/>
          <w:szCs w:val="24"/>
          <w:lang w:val="uk-UA" w:eastAsia="ru-RU"/>
        </w:rPr>
        <w:t xml:space="preserve"> </w:t>
      </w:r>
      <w:r w:rsidRPr="00586746">
        <w:rPr>
          <w:rFonts w:ascii="Times New Roman" w:eastAsia="Times New Roman" w:hAnsi="Times New Roman" w:cs="Times New Roman"/>
          <w:spacing w:val="-2"/>
          <w:sz w:val="24"/>
          <w:szCs w:val="24"/>
          <w:lang w:val="uk-UA" w:eastAsia="ru-RU"/>
        </w:rPr>
        <w:t xml:space="preserve">дотримуватися </w:t>
      </w:r>
      <w:r w:rsidR="0085281F" w:rsidRPr="00586746">
        <w:rPr>
          <w:rFonts w:ascii="Times New Roman" w:eastAsia="Times New Roman" w:hAnsi="Times New Roman" w:cs="Times New Roman"/>
          <w:spacing w:val="-2"/>
          <w:sz w:val="24"/>
          <w:szCs w:val="24"/>
          <w:lang w:val="uk-UA" w:eastAsia="ru-RU"/>
        </w:rPr>
        <w:t>с</w:t>
      </w:r>
      <w:r w:rsidRPr="00586746">
        <w:rPr>
          <w:rFonts w:ascii="Times New Roman" w:eastAsia="Times New Roman" w:hAnsi="Times New Roman" w:cs="Times New Roman"/>
          <w:spacing w:val="-2"/>
          <w:sz w:val="24"/>
          <w:szCs w:val="24"/>
          <w:lang w:val="uk-UA" w:eastAsia="ru-RU"/>
        </w:rPr>
        <w:t xml:space="preserve">татуту </w:t>
      </w:r>
      <w:r w:rsidR="0085281F" w:rsidRPr="00586746">
        <w:rPr>
          <w:rFonts w:ascii="Times New Roman" w:eastAsia="Times New Roman" w:hAnsi="Times New Roman" w:cs="Times New Roman"/>
          <w:spacing w:val="-2"/>
          <w:sz w:val="24"/>
          <w:szCs w:val="24"/>
          <w:lang w:val="uk-UA" w:eastAsia="ru-RU"/>
        </w:rPr>
        <w:t>гімназії</w:t>
      </w:r>
      <w:r w:rsidRPr="00586746">
        <w:rPr>
          <w:rFonts w:ascii="Times New Roman" w:eastAsia="Times New Roman" w:hAnsi="Times New Roman" w:cs="Times New Roman"/>
          <w:spacing w:val="-2"/>
          <w:sz w:val="24"/>
          <w:szCs w:val="24"/>
          <w:lang w:val="uk-UA" w:eastAsia="ru-RU"/>
        </w:rPr>
        <w:t xml:space="preserve">, виконувати накази та </w:t>
      </w:r>
      <w:r w:rsidRPr="00586746">
        <w:rPr>
          <w:rFonts w:ascii="Times New Roman" w:eastAsia="Times New Roman" w:hAnsi="Times New Roman" w:cs="Times New Roman"/>
          <w:sz w:val="24"/>
          <w:szCs w:val="24"/>
          <w:lang w:val="uk-UA" w:eastAsia="ru-RU"/>
        </w:rPr>
        <w:t xml:space="preserve">розпорядження директора, рішення органів громадського самоврядування, захищати учнів від усіляких форм фізичного та психічного насильства, пропагувати здоровий спосіб </w:t>
      </w:r>
      <w:r w:rsidRPr="00586746">
        <w:rPr>
          <w:rFonts w:ascii="Times New Roman" w:eastAsia="Times New Roman" w:hAnsi="Times New Roman" w:cs="Times New Roman"/>
          <w:spacing w:val="-2"/>
          <w:sz w:val="24"/>
          <w:szCs w:val="24"/>
          <w:lang w:val="uk-UA" w:eastAsia="ru-RU"/>
        </w:rPr>
        <w:t>життя, шкідливість вживання алкоголю, наркотиків, тютюну, тощо.</w:t>
      </w:r>
    </w:p>
    <w:p w14:paraId="5BB1F055" w14:textId="77777777" w:rsidR="00C961EF" w:rsidRPr="00586746" w:rsidRDefault="00C961EF" w:rsidP="00CE3F75">
      <w:pPr>
        <w:pStyle w:val="a4"/>
        <w:ind w:leftChars="0" w:left="0" w:firstLineChars="0" w:firstLine="709"/>
        <w:jc w:val="both"/>
        <w:rPr>
          <w:rFonts w:ascii="Times New Roman" w:hAnsi="Times New Roman" w:cs="Times New Roman"/>
          <w:b/>
          <w:sz w:val="24"/>
          <w:szCs w:val="24"/>
          <w:lang w:val="uk-UA"/>
        </w:rPr>
      </w:pPr>
    </w:p>
    <w:p w14:paraId="545DDD6C" w14:textId="77777777" w:rsidR="00974CD0" w:rsidRDefault="00974CD0" w:rsidP="00CE3F75">
      <w:pPr>
        <w:widowControl w:val="0"/>
        <w:spacing w:after="0" w:line="240" w:lineRule="auto"/>
        <w:ind w:firstLine="709"/>
        <w:jc w:val="center"/>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4. УПРАВЛІННЯ ЗАКЛАДОМ ОСВІТИ</w:t>
      </w:r>
    </w:p>
    <w:p w14:paraId="45509216" w14:textId="13697603" w:rsidR="001E69A9"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4.1. Управління </w:t>
      </w:r>
      <w:r w:rsidR="00A4582E" w:rsidRPr="00A4582E">
        <w:rPr>
          <w:rFonts w:ascii="Times New Roman" w:eastAsia="Times New Roman" w:hAnsi="Times New Roman" w:cs="Times New Roman"/>
          <w:sz w:val="24"/>
          <w:szCs w:val="24"/>
          <w:lang w:val="uk-UA" w:eastAsia="ru-RU"/>
        </w:rPr>
        <w:t>школ</w:t>
      </w:r>
      <w:r w:rsidR="00A4582E">
        <w:rPr>
          <w:rFonts w:ascii="Times New Roman" w:eastAsia="Times New Roman" w:hAnsi="Times New Roman" w:cs="Times New Roman"/>
          <w:sz w:val="24"/>
          <w:szCs w:val="24"/>
          <w:lang w:val="uk-UA" w:eastAsia="ru-RU"/>
        </w:rPr>
        <w:t xml:space="preserve">ою </w:t>
      </w:r>
      <w:r w:rsidRPr="00586746">
        <w:rPr>
          <w:rFonts w:ascii="Times New Roman" w:eastAsia="Times New Roman" w:hAnsi="Times New Roman" w:cs="Times New Roman"/>
          <w:sz w:val="24"/>
          <w:szCs w:val="24"/>
          <w:lang w:val="uk-UA" w:eastAsia="ru-RU"/>
        </w:rPr>
        <w:t xml:space="preserve">здійснюється </w:t>
      </w:r>
      <w:proofErr w:type="spellStart"/>
      <w:r>
        <w:rPr>
          <w:rFonts w:ascii="Times New Roman" w:eastAsia="Times New Roman" w:hAnsi="Times New Roman" w:cs="Times New Roman"/>
          <w:sz w:val="24"/>
          <w:szCs w:val="24"/>
          <w:lang w:val="uk-UA" w:eastAsia="ru-RU"/>
        </w:rPr>
        <w:t>Південнівською</w:t>
      </w:r>
      <w:proofErr w:type="spellEnd"/>
      <w:r w:rsidRPr="00586746">
        <w:rPr>
          <w:rFonts w:ascii="Times New Roman" w:eastAsia="Times New Roman" w:hAnsi="Times New Roman" w:cs="Times New Roman"/>
          <w:sz w:val="24"/>
          <w:szCs w:val="24"/>
          <w:lang w:val="uk-UA" w:eastAsia="ru-RU"/>
        </w:rPr>
        <w:t xml:space="preserve"> міською радою</w:t>
      </w:r>
      <w:r>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та управлінням освіти </w:t>
      </w:r>
      <w:r>
        <w:rPr>
          <w:rFonts w:ascii="Times New Roman" w:eastAsia="Times New Roman" w:hAnsi="Times New Roman" w:cs="Times New Roman"/>
          <w:sz w:val="24"/>
          <w:szCs w:val="24"/>
          <w:lang w:val="uk-UA" w:eastAsia="ru-RU"/>
        </w:rPr>
        <w:t>П</w:t>
      </w:r>
      <w:r w:rsidRPr="00586746">
        <w:rPr>
          <w:rFonts w:ascii="Times New Roman" w:eastAsia="Times New Roman" w:hAnsi="Times New Roman" w:cs="Times New Roman"/>
          <w:sz w:val="24"/>
          <w:szCs w:val="24"/>
          <w:lang w:val="uk-UA" w:eastAsia="ru-RU"/>
        </w:rPr>
        <w:t xml:space="preserve">МР згідно з чинним законодавством. Безпосереднє керівництво </w:t>
      </w:r>
      <w:r w:rsidR="00A4582E" w:rsidRPr="00A4582E">
        <w:rPr>
          <w:rFonts w:ascii="Times New Roman" w:eastAsia="Times New Roman" w:hAnsi="Times New Roman" w:cs="Times New Roman"/>
          <w:sz w:val="24"/>
          <w:szCs w:val="24"/>
          <w:lang w:val="uk-UA" w:eastAsia="ru-RU"/>
        </w:rPr>
        <w:t>школ</w:t>
      </w:r>
      <w:r w:rsidR="00A4582E">
        <w:rPr>
          <w:rFonts w:ascii="Times New Roman" w:eastAsia="Times New Roman" w:hAnsi="Times New Roman" w:cs="Times New Roman"/>
          <w:sz w:val="24"/>
          <w:szCs w:val="24"/>
          <w:lang w:val="uk-UA" w:eastAsia="ru-RU"/>
        </w:rPr>
        <w:t>ою</w:t>
      </w:r>
      <w:r w:rsidRPr="00586746">
        <w:rPr>
          <w:rFonts w:ascii="Times New Roman" w:eastAsia="Times New Roman" w:hAnsi="Times New Roman" w:cs="Times New Roman"/>
          <w:sz w:val="24"/>
          <w:szCs w:val="24"/>
          <w:lang w:val="uk-UA" w:eastAsia="ru-RU"/>
        </w:rPr>
        <w:t xml:space="preserve"> здійснює його директор. </w:t>
      </w:r>
    </w:p>
    <w:p w14:paraId="3F01378D" w14:textId="154A1A5B" w:rsidR="001E69A9" w:rsidRPr="001E69A9" w:rsidRDefault="001E69A9" w:rsidP="00CE3F75">
      <w:pPr>
        <w:widowControl w:val="0"/>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1E69A9">
        <w:rPr>
          <w:rFonts w:ascii="Times New Roman" w:eastAsia="Times New Roman" w:hAnsi="Times New Roman" w:cs="Times New Roman"/>
          <w:sz w:val="24"/>
          <w:szCs w:val="24"/>
          <w:lang w:val="uk-UA" w:eastAsia="uk-UA"/>
        </w:rPr>
        <w:t xml:space="preserve">4.2. </w:t>
      </w:r>
      <w:proofErr w:type="spellStart"/>
      <w:r w:rsidR="009756D4">
        <w:rPr>
          <w:rFonts w:ascii="Times New Roman" w:eastAsia="Times New Roman" w:hAnsi="Times New Roman" w:cs="Times New Roman"/>
          <w:sz w:val="24"/>
          <w:szCs w:val="24"/>
          <w:lang w:val="uk-UA" w:eastAsia="uk-UA"/>
        </w:rPr>
        <w:t>Південнівська</w:t>
      </w:r>
      <w:proofErr w:type="spellEnd"/>
      <w:r w:rsidR="009756D4">
        <w:rPr>
          <w:rFonts w:ascii="Times New Roman" w:eastAsia="Times New Roman" w:hAnsi="Times New Roman" w:cs="Times New Roman"/>
          <w:sz w:val="24"/>
          <w:szCs w:val="24"/>
          <w:lang w:val="uk-UA" w:eastAsia="uk-UA"/>
        </w:rPr>
        <w:t xml:space="preserve"> міська рада</w:t>
      </w:r>
      <w:r w:rsidR="00A4582E" w:rsidRPr="00A4582E">
        <w:rPr>
          <w:rFonts w:ascii="Times New Roman" w:eastAsia="Times New Roman" w:hAnsi="Times New Roman" w:cs="Times New Roman"/>
          <w:sz w:val="24"/>
          <w:szCs w:val="24"/>
          <w:lang w:val="uk-UA" w:eastAsia="uk-UA"/>
        </w:rPr>
        <w:t xml:space="preserve"> </w:t>
      </w:r>
      <w:r w:rsidRPr="001E69A9">
        <w:rPr>
          <w:rFonts w:ascii="Times New Roman" w:eastAsia="Times New Roman" w:hAnsi="Times New Roman" w:cs="Times New Roman"/>
          <w:sz w:val="24"/>
          <w:szCs w:val="24"/>
          <w:lang w:val="uk-UA" w:eastAsia="uk-UA"/>
        </w:rPr>
        <w:t>:</w:t>
      </w:r>
    </w:p>
    <w:p w14:paraId="69F64827" w14:textId="77777777"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затверджує Статут закладу освіти, його нову редакцію та зміни до нього;</w:t>
      </w:r>
    </w:p>
    <w:p w14:paraId="283AE519" w14:textId="5C4F5CCC"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приймає рішення про створення, реорганізацію, ліквідацію чи перепрофілювання (зміну типу)  </w:t>
      </w:r>
      <w:r>
        <w:rPr>
          <w:rFonts w:ascii="Times New Roman" w:eastAsia="Times New Roman" w:hAnsi="Times New Roman" w:cs="Times New Roman"/>
          <w:color w:val="000000"/>
          <w:sz w:val="24"/>
          <w:szCs w:val="24"/>
          <w:lang w:val="uk-UA" w:eastAsia="ru-RU"/>
        </w:rPr>
        <w:t xml:space="preserve">школи </w:t>
      </w:r>
      <w:r w:rsidRPr="00521F99">
        <w:rPr>
          <w:rFonts w:ascii="Times New Roman" w:eastAsia="Times New Roman" w:hAnsi="Times New Roman" w:cs="Times New Roman"/>
          <w:color w:val="000000"/>
          <w:sz w:val="24"/>
          <w:szCs w:val="24"/>
          <w:lang w:val="uk-UA" w:eastAsia="ru-RU"/>
        </w:rPr>
        <w:t xml:space="preserve">та </w:t>
      </w:r>
      <w:r>
        <w:rPr>
          <w:rFonts w:ascii="Times New Roman" w:eastAsia="Times New Roman" w:hAnsi="Times New Roman" w:cs="Times New Roman"/>
          <w:color w:val="000000"/>
          <w:sz w:val="24"/>
          <w:szCs w:val="24"/>
          <w:lang w:val="uk-UA" w:eastAsia="ru-RU"/>
        </w:rPr>
        <w:t>її</w:t>
      </w:r>
      <w:r w:rsidRPr="00521F99">
        <w:rPr>
          <w:rFonts w:ascii="Times New Roman" w:eastAsia="Times New Roman" w:hAnsi="Times New Roman" w:cs="Times New Roman"/>
          <w:color w:val="000000"/>
          <w:sz w:val="24"/>
          <w:szCs w:val="24"/>
          <w:lang w:val="uk-UA" w:eastAsia="ru-RU"/>
        </w:rPr>
        <w:t xml:space="preserve"> структурних підрозділів;</w:t>
      </w:r>
    </w:p>
    <w:p w14:paraId="51306A43" w14:textId="6BA7ED9A"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затверджує положення про конкурс на посаду керівника закладу та склад конкурсної комісії;</w:t>
      </w:r>
    </w:p>
    <w:p w14:paraId="49696BB9" w14:textId="5B83E382"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приймає рішення про проведення конкурсу на посаду директора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w:t>
      </w:r>
    </w:p>
    <w:p w14:paraId="6C567ACF" w14:textId="0C746016"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фінансує виконання стратегії розвитку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у тому числі здійснення інноваційної діяльності;</w:t>
      </w:r>
    </w:p>
    <w:p w14:paraId="4CB258E6" w14:textId="77777777"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здійснює контроль за використанням закладу освіти публічних коштів;</w:t>
      </w:r>
    </w:p>
    <w:p w14:paraId="71095993" w14:textId="77777777"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походження, сімейного, соціального та майнового стану, складних життєвих обставин, наявності судимості та іншими ознаками;</w:t>
      </w:r>
    </w:p>
    <w:p w14:paraId="0EBE5D6F" w14:textId="0BAB5B3B"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затверджу</w:t>
      </w:r>
      <w:r>
        <w:rPr>
          <w:rFonts w:ascii="Times New Roman" w:eastAsia="Times New Roman" w:hAnsi="Times New Roman" w:cs="Times New Roman"/>
          <w:color w:val="000000"/>
          <w:sz w:val="24"/>
          <w:szCs w:val="24"/>
          <w:lang w:val="uk-UA" w:eastAsia="ru-RU"/>
        </w:rPr>
        <w:t>є</w:t>
      </w:r>
      <w:r w:rsidRPr="00521F99">
        <w:rPr>
          <w:rFonts w:ascii="Times New Roman" w:eastAsia="Times New Roman" w:hAnsi="Times New Roman" w:cs="Times New Roman"/>
          <w:color w:val="000000"/>
          <w:sz w:val="24"/>
          <w:szCs w:val="24"/>
          <w:lang w:val="uk-UA" w:eastAsia="ru-RU"/>
        </w:rPr>
        <w:t xml:space="preserve"> перелік платних освітніх</w:t>
      </w:r>
      <w:r>
        <w:rPr>
          <w:rFonts w:ascii="Times New Roman" w:eastAsia="Times New Roman" w:hAnsi="Times New Roman" w:cs="Times New Roman"/>
          <w:color w:val="000000"/>
          <w:sz w:val="24"/>
          <w:szCs w:val="24"/>
          <w:lang w:val="uk-UA" w:eastAsia="ru-RU"/>
        </w:rPr>
        <w:t xml:space="preserve"> послуг</w:t>
      </w:r>
      <w:r w:rsidRPr="00521F99">
        <w:rPr>
          <w:rFonts w:ascii="Times New Roman" w:eastAsia="Times New Roman" w:hAnsi="Times New Roman" w:cs="Times New Roman"/>
          <w:color w:val="000000"/>
          <w:sz w:val="24"/>
          <w:szCs w:val="24"/>
          <w:lang w:val="uk-UA" w:eastAsia="ru-RU"/>
        </w:rPr>
        <w:t>;</w:t>
      </w:r>
    </w:p>
    <w:p w14:paraId="381316B5" w14:textId="1B9708D0"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забезпечує утримання та розвиток матеріально-технічної бази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xml:space="preserve"> на рівні, достатньому для виконання вимог стандартів освіти та ліцензійних умов;</w:t>
      </w:r>
    </w:p>
    <w:p w14:paraId="4F5AFE1C" w14:textId="14BB8601"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у разі реорганізації чи ліквідації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xml:space="preserve"> забезпечує здобувачам освіти можливість продовжити навчання на відповідному рівні освіти;</w:t>
      </w:r>
    </w:p>
    <w:p w14:paraId="70D368A3" w14:textId="1DCF81EA"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забезпечує відповідно до законодавства створення </w:t>
      </w:r>
      <w:r>
        <w:rPr>
          <w:rFonts w:ascii="Times New Roman" w:eastAsia="Times New Roman" w:hAnsi="Times New Roman" w:cs="Times New Roman"/>
          <w:color w:val="000000"/>
          <w:sz w:val="24"/>
          <w:szCs w:val="24"/>
          <w:lang w:val="uk-UA" w:eastAsia="ru-RU"/>
        </w:rPr>
        <w:t>у</w:t>
      </w:r>
      <w:r w:rsidRPr="00521F9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школі</w:t>
      </w:r>
      <w:r w:rsidRPr="00521F99">
        <w:rPr>
          <w:rFonts w:ascii="Times New Roman" w:eastAsia="Times New Roman" w:hAnsi="Times New Roman" w:cs="Times New Roman"/>
          <w:color w:val="000000"/>
          <w:sz w:val="24"/>
          <w:szCs w:val="24"/>
          <w:lang w:val="uk-UA" w:eastAsia="ru-RU"/>
        </w:rPr>
        <w:t xml:space="preserve"> безперешкодного середовища та універсального дизайну для учасників освітнього процесу, зокрема, для осіб з особливими освітніми потребами;</w:t>
      </w:r>
    </w:p>
    <w:p w14:paraId="796227B4" w14:textId="376D05A8"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 не має права втручатися в освітню діяльність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що здійснюється ним у межах його автономних прав, визначених законом та установчими документами;</w:t>
      </w:r>
    </w:p>
    <w:p w14:paraId="1E7A6975" w14:textId="0CBF1890" w:rsid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реалізує інші права, передбачені законодавством та установчими документами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w:t>
      </w:r>
    </w:p>
    <w:p w14:paraId="1261B59A" w14:textId="77777777" w:rsidR="001E69A9" w:rsidRPr="006D54EA" w:rsidRDefault="001E69A9" w:rsidP="00CE3F75">
      <w:pPr>
        <w:widowControl w:val="0"/>
        <w:numPr>
          <w:ilvl w:val="1"/>
          <w:numId w:val="35"/>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D54EA">
        <w:rPr>
          <w:rFonts w:ascii="Times New Roman" w:eastAsia="Times New Roman" w:hAnsi="Times New Roman" w:cs="Times New Roman"/>
          <w:sz w:val="24"/>
          <w:szCs w:val="24"/>
          <w:lang w:val="uk-UA" w:eastAsia="ru-RU"/>
        </w:rPr>
        <w:t>У</w:t>
      </w:r>
      <w:proofErr w:type="spellStart"/>
      <w:r w:rsidRPr="006D54EA">
        <w:rPr>
          <w:rFonts w:ascii="Times New Roman" w:eastAsia="Times New Roman" w:hAnsi="Times New Roman" w:cs="Times New Roman"/>
          <w:sz w:val="24"/>
          <w:szCs w:val="24"/>
          <w:lang w:eastAsia="ru-RU"/>
        </w:rPr>
        <w:t>правління</w:t>
      </w:r>
      <w:proofErr w:type="spellEnd"/>
      <w:r w:rsidRPr="006D54EA">
        <w:rPr>
          <w:rFonts w:ascii="Times New Roman" w:eastAsia="Times New Roman" w:hAnsi="Times New Roman" w:cs="Times New Roman"/>
          <w:sz w:val="24"/>
          <w:szCs w:val="24"/>
          <w:lang w:eastAsia="ru-RU"/>
        </w:rPr>
        <w:t xml:space="preserve"> </w:t>
      </w:r>
      <w:proofErr w:type="spellStart"/>
      <w:r w:rsidRPr="006D54EA">
        <w:rPr>
          <w:rFonts w:ascii="Times New Roman" w:eastAsia="Times New Roman" w:hAnsi="Times New Roman" w:cs="Times New Roman"/>
          <w:sz w:val="24"/>
          <w:szCs w:val="24"/>
          <w:lang w:eastAsia="ru-RU"/>
        </w:rPr>
        <w:t>освіти</w:t>
      </w:r>
      <w:proofErr w:type="spellEnd"/>
      <w:r w:rsidRPr="006D54EA">
        <w:rPr>
          <w:rFonts w:ascii="Times New Roman" w:eastAsia="Times New Roman" w:hAnsi="Times New Roman" w:cs="Times New Roman"/>
          <w:sz w:val="24"/>
          <w:szCs w:val="24"/>
          <w:lang w:eastAsia="ru-RU"/>
        </w:rPr>
        <w:t xml:space="preserve"> ПМР</w:t>
      </w:r>
      <w:r w:rsidRPr="006D54EA">
        <w:rPr>
          <w:rFonts w:ascii="Times New Roman" w:eastAsia="Times New Roman" w:hAnsi="Times New Roman" w:cs="Times New Roman"/>
          <w:color w:val="000000"/>
          <w:sz w:val="24"/>
          <w:szCs w:val="24"/>
          <w:lang w:eastAsia="ru-RU"/>
        </w:rPr>
        <w:t xml:space="preserve"> : </w:t>
      </w:r>
    </w:p>
    <w:p w14:paraId="4980948F" w14:textId="77777777"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6D54EA">
        <w:rPr>
          <w:rFonts w:ascii="Times New Roman" w:eastAsia="Times New Roman" w:hAnsi="Times New Roman" w:cs="Times New Roman"/>
          <w:color w:val="000000"/>
          <w:sz w:val="24"/>
          <w:szCs w:val="24"/>
          <w:lang w:eastAsia="ru-RU"/>
        </w:rPr>
        <w:t>укладає</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строковий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трудовий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договір</w:t>
      </w:r>
      <w:proofErr w:type="spellEnd"/>
      <w:r w:rsidRPr="006D54EA">
        <w:rPr>
          <w:rFonts w:ascii="Times New Roman" w:eastAsia="Times New Roman" w:hAnsi="Times New Roman" w:cs="Times New Roman"/>
          <w:color w:val="000000"/>
          <w:sz w:val="24"/>
          <w:szCs w:val="24"/>
          <w:lang w:eastAsia="ru-RU"/>
        </w:rPr>
        <w:t xml:space="preserve"> з </w:t>
      </w:r>
      <w:proofErr w:type="spellStart"/>
      <w:r w:rsidRPr="006D54EA">
        <w:rPr>
          <w:rFonts w:ascii="Times New Roman" w:eastAsia="Times New Roman" w:hAnsi="Times New Roman" w:cs="Times New Roman"/>
          <w:color w:val="000000"/>
          <w:sz w:val="24"/>
          <w:szCs w:val="24"/>
          <w:lang w:eastAsia="ru-RU"/>
        </w:rPr>
        <w:t>керівником</w:t>
      </w:r>
      <w:proofErr w:type="spellEnd"/>
      <w:r w:rsidRPr="006D54EA">
        <w:rPr>
          <w:rFonts w:ascii="Times New Roman" w:eastAsia="Times New Roman" w:hAnsi="Times New Roman" w:cs="Times New Roman"/>
          <w:color w:val="000000"/>
          <w:sz w:val="24"/>
          <w:szCs w:val="24"/>
          <w:lang w:eastAsia="ru-RU"/>
        </w:rPr>
        <w:t xml:space="preserve"> закладу </w:t>
      </w:r>
      <w:proofErr w:type="spellStart"/>
      <w:r w:rsidRPr="006D54EA">
        <w:rPr>
          <w:rFonts w:ascii="Times New Roman" w:eastAsia="Times New Roman" w:hAnsi="Times New Roman" w:cs="Times New Roman"/>
          <w:color w:val="000000"/>
          <w:sz w:val="24"/>
          <w:szCs w:val="24"/>
          <w:lang w:eastAsia="ru-RU"/>
        </w:rPr>
        <w:t>освіти</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відповідно</w:t>
      </w:r>
      <w:proofErr w:type="spellEnd"/>
      <w:r w:rsidRPr="006D54EA">
        <w:rPr>
          <w:rFonts w:ascii="Times New Roman" w:eastAsia="Times New Roman" w:hAnsi="Times New Roman" w:cs="Times New Roman"/>
          <w:color w:val="000000"/>
          <w:sz w:val="24"/>
          <w:szCs w:val="24"/>
          <w:lang w:eastAsia="ru-RU"/>
        </w:rPr>
        <w:t xml:space="preserve"> до </w:t>
      </w:r>
      <w:proofErr w:type="spellStart"/>
      <w:r w:rsidRPr="006D54EA">
        <w:rPr>
          <w:rFonts w:ascii="Times New Roman" w:eastAsia="Times New Roman" w:hAnsi="Times New Roman" w:cs="Times New Roman"/>
          <w:color w:val="000000"/>
          <w:sz w:val="24"/>
          <w:szCs w:val="24"/>
          <w:lang w:eastAsia="ru-RU"/>
        </w:rPr>
        <w:t>вимог</w:t>
      </w:r>
      <w:proofErr w:type="spellEnd"/>
      <w:r w:rsidRPr="006D54EA">
        <w:rPr>
          <w:rFonts w:ascii="Times New Roman" w:eastAsia="Times New Roman" w:hAnsi="Times New Roman" w:cs="Times New Roman"/>
          <w:color w:val="000000"/>
          <w:sz w:val="24"/>
          <w:szCs w:val="24"/>
          <w:lang w:eastAsia="ru-RU"/>
        </w:rPr>
        <w:t xml:space="preserve"> чинного трудового </w:t>
      </w:r>
      <w:proofErr w:type="spellStart"/>
      <w:r w:rsidRPr="006D54EA">
        <w:rPr>
          <w:rFonts w:ascii="Times New Roman" w:eastAsia="Times New Roman" w:hAnsi="Times New Roman" w:cs="Times New Roman"/>
          <w:color w:val="000000"/>
          <w:sz w:val="24"/>
          <w:szCs w:val="24"/>
          <w:lang w:eastAsia="ru-RU"/>
        </w:rPr>
        <w:t>законодавства</w:t>
      </w:r>
      <w:proofErr w:type="spellEnd"/>
      <w:r w:rsidRPr="006D54EA">
        <w:rPr>
          <w:rFonts w:ascii="Times New Roman" w:eastAsia="Times New Roman" w:hAnsi="Times New Roman" w:cs="Times New Roman"/>
          <w:color w:val="000000"/>
          <w:sz w:val="24"/>
          <w:szCs w:val="24"/>
          <w:lang w:eastAsia="ru-RU"/>
        </w:rPr>
        <w:t>;</w:t>
      </w:r>
    </w:p>
    <w:p w14:paraId="64D013F4" w14:textId="77777777"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6D54EA">
        <w:rPr>
          <w:rFonts w:ascii="Times New Roman" w:eastAsia="Times New Roman" w:hAnsi="Times New Roman" w:cs="Times New Roman"/>
          <w:color w:val="000000"/>
          <w:sz w:val="24"/>
          <w:szCs w:val="24"/>
          <w:lang w:eastAsia="ru-RU"/>
        </w:rPr>
        <w:t>розриває</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строковий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трудовий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договір</w:t>
      </w:r>
      <w:proofErr w:type="spellEnd"/>
      <w:r w:rsidRPr="006D54EA">
        <w:rPr>
          <w:rFonts w:ascii="Times New Roman" w:eastAsia="Times New Roman" w:hAnsi="Times New Roman" w:cs="Times New Roman"/>
          <w:color w:val="000000"/>
          <w:sz w:val="24"/>
          <w:szCs w:val="24"/>
          <w:lang w:eastAsia="ru-RU"/>
        </w:rPr>
        <w:t xml:space="preserve"> з </w:t>
      </w:r>
      <w:proofErr w:type="spellStart"/>
      <w:r w:rsidRPr="006D54EA">
        <w:rPr>
          <w:rFonts w:ascii="Times New Roman" w:eastAsia="Times New Roman" w:hAnsi="Times New Roman" w:cs="Times New Roman"/>
          <w:color w:val="000000"/>
          <w:sz w:val="24"/>
          <w:szCs w:val="24"/>
          <w:lang w:eastAsia="ru-RU"/>
        </w:rPr>
        <w:t>керівником</w:t>
      </w:r>
      <w:proofErr w:type="spellEnd"/>
      <w:r w:rsidRPr="006D54EA">
        <w:rPr>
          <w:rFonts w:ascii="Times New Roman" w:eastAsia="Times New Roman" w:hAnsi="Times New Roman" w:cs="Times New Roman"/>
          <w:color w:val="000000"/>
          <w:sz w:val="24"/>
          <w:szCs w:val="24"/>
          <w:lang w:eastAsia="ru-RU"/>
        </w:rPr>
        <w:t xml:space="preserve"> закладу </w:t>
      </w:r>
      <w:proofErr w:type="spellStart"/>
      <w:r w:rsidRPr="006D54EA">
        <w:rPr>
          <w:rFonts w:ascii="Times New Roman" w:eastAsia="Times New Roman" w:hAnsi="Times New Roman" w:cs="Times New Roman"/>
          <w:color w:val="000000"/>
          <w:sz w:val="24"/>
          <w:szCs w:val="24"/>
          <w:lang w:eastAsia="ru-RU"/>
        </w:rPr>
        <w:t>освіти</w:t>
      </w:r>
      <w:proofErr w:type="spellEnd"/>
      <w:r w:rsidRPr="006D54EA">
        <w:rPr>
          <w:rFonts w:ascii="Times New Roman" w:eastAsia="Times New Roman" w:hAnsi="Times New Roman" w:cs="Times New Roman"/>
          <w:color w:val="000000"/>
          <w:sz w:val="24"/>
          <w:szCs w:val="24"/>
          <w:lang w:eastAsia="ru-RU"/>
        </w:rPr>
        <w:t xml:space="preserve"> з </w:t>
      </w:r>
      <w:proofErr w:type="spellStart"/>
      <w:r w:rsidRPr="006D54EA">
        <w:rPr>
          <w:rFonts w:ascii="Times New Roman" w:eastAsia="Times New Roman" w:hAnsi="Times New Roman" w:cs="Times New Roman"/>
          <w:color w:val="000000"/>
          <w:sz w:val="24"/>
          <w:szCs w:val="24"/>
          <w:lang w:eastAsia="ru-RU"/>
        </w:rPr>
        <w:t>підстав</w:t>
      </w:r>
      <w:proofErr w:type="spellEnd"/>
      <w:r w:rsidRPr="006D54EA">
        <w:rPr>
          <w:rFonts w:ascii="Times New Roman" w:eastAsia="Times New Roman" w:hAnsi="Times New Roman" w:cs="Times New Roman"/>
          <w:color w:val="000000"/>
          <w:sz w:val="24"/>
          <w:szCs w:val="24"/>
          <w:lang w:eastAsia="ru-RU"/>
        </w:rPr>
        <w:t xml:space="preserve"> та </w:t>
      </w:r>
      <w:proofErr w:type="gramStart"/>
      <w:r w:rsidRPr="006D54EA">
        <w:rPr>
          <w:rFonts w:ascii="Times New Roman" w:eastAsia="Times New Roman" w:hAnsi="Times New Roman" w:cs="Times New Roman"/>
          <w:color w:val="000000"/>
          <w:sz w:val="24"/>
          <w:szCs w:val="24"/>
          <w:lang w:eastAsia="ru-RU"/>
        </w:rPr>
        <w:t>у порядку</w:t>
      </w:r>
      <w:proofErr w:type="gram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визначених</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законодавством</w:t>
      </w:r>
      <w:proofErr w:type="spellEnd"/>
      <w:r w:rsidRPr="006D54EA">
        <w:rPr>
          <w:rFonts w:ascii="Times New Roman" w:eastAsia="Times New Roman" w:hAnsi="Times New Roman" w:cs="Times New Roman"/>
          <w:color w:val="000000"/>
          <w:sz w:val="24"/>
          <w:szCs w:val="24"/>
          <w:lang w:eastAsia="ru-RU"/>
        </w:rPr>
        <w:t>;</w:t>
      </w:r>
    </w:p>
    <w:p w14:paraId="6E6F6CA5" w14:textId="2E584309"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6D54EA">
        <w:rPr>
          <w:rFonts w:ascii="Times New Roman" w:eastAsia="Times New Roman" w:hAnsi="Times New Roman" w:cs="Times New Roman"/>
          <w:color w:val="000000"/>
          <w:sz w:val="24"/>
          <w:szCs w:val="24"/>
          <w:lang w:val="uk-UA" w:eastAsia="ru-RU"/>
        </w:rPr>
        <w:t xml:space="preserve">здійснює управління бюджетними коштами у межах встановлених йому бюджетних повноважень, </w:t>
      </w:r>
      <w:proofErr w:type="spellStart"/>
      <w:r w:rsidRPr="006D54EA">
        <w:rPr>
          <w:rFonts w:ascii="Times New Roman" w:eastAsia="Times New Roman" w:hAnsi="Times New Roman" w:cs="Times New Roman"/>
          <w:color w:val="000000"/>
          <w:sz w:val="24"/>
          <w:szCs w:val="24"/>
          <w:lang w:val="uk-UA" w:eastAsia="ru-RU"/>
        </w:rPr>
        <w:t>забезпечуює</w:t>
      </w:r>
      <w:proofErr w:type="spellEnd"/>
      <w:r w:rsidRPr="006D54EA">
        <w:rPr>
          <w:rFonts w:ascii="Times New Roman" w:eastAsia="Times New Roman" w:hAnsi="Times New Roman" w:cs="Times New Roman"/>
          <w:color w:val="000000"/>
          <w:sz w:val="24"/>
          <w:szCs w:val="24"/>
          <w:lang w:val="uk-UA" w:eastAsia="ru-RU"/>
        </w:rPr>
        <w:t xml:space="preserve"> контроль за  ефективним, результативним і цільовим використанням бюджетних коштів;</w:t>
      </w:r>
    </w:p>
    <w:p w14:paraId="43A7E7D5" w14:textId="77777777"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val="uk-UA" w:eastAsia="ru-RU"/>
        </w:rPr>
      </w:pPr>
      <w:proofErr w:type="spellStart"/>
      <w:r w:rsidRPr="006D54EA">
        <w:rPr>
          <w:rFonts w:ascii="Times New Roman" w:eastAsia="Times New Roman" w:hAnsi="Times New Roman" w:cs="Times New Roman"/>
          <w:color w:val="000000"/>
          <w:sz w:val="24"/>
          <w:szCs w:val="24"/>
          <w:lang w:eastAsia="ru-RU"/>
        </w:rPr>
        <w:t>здійснює</w:t>
      </w:r>
      <w:proofErr w:type="spellEnd"/>
      <w:r w:rsidRPr="006D54EA">
        <w:rPr>
          <w:rFonts w:ascii="Times New Roman" w:eastAsia="Times New Roman" w:hAnsi="Times New Roman" w:cs="Times New Roman"/>
          <w:color w:val="000000"/>
          <w:sz w:val="24"/>
          <w:szCs w:val="24"/>
          <w:lang w:eastAsia="ru-RU"/>
        </w:rPr>
        <w:t xml:space="preserve"> контроль за </w:t>
      </w:r>
      <w:proofErr w:type="spellStart"/>
      <w:r w:rsidRPr="006D54EA">
        <w:rPr>
          <w:rFonts w:ascii="Times New Roman" w:eastAsia="Times New Roman" w:hAnsi="Times New Roman" w:cs="Times New Roman"/>
          <w:color w:val="000000"/>
          <w:sz w:val="24"/>
          <w:szCs w:val="24"/>
          <w:lang w:eastAsia="ru-RU"/>
        </w:rPr>
        <w:t>дотриманням</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установчих</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документів</w:t>
      </w:r>
      <w:proofErr w:type="spellEnd"/>
      <w:r w:rsidRPr="006D54EA">
        <w:rPr>
          <w:rFonts w:ascii="Times New Roman" w:eastAsia="Times New Roman" w:hAnsi="Times New Roman" w:cs="Times New Roman"/>
          <w:color w:val="000000"/>
          <w:sz w:val="24"/>
          <w:szCs w:val="24"/>
          <w:lang w:eastAsia="ru-RU"/>
        </w:rPr>
        <w:t xml:space="preserve"> закладу;</w:t>
      </w:r>
    </w:p>
    <w:p w14:paraId="1B75B3D1" w14:textId="62058956"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6D54EA">
        <w:rPr>
          <w:rFonts w:ascii="Times New Roman" w:eastAsia="Times New Roman" w:hAnsi="Times New Roman" w:cs="Times New Roman"/>
          <w:color w:val="000000"/>
          <w:sz w:val="24"/>
          <w:szCs w:val="24"/>
          <w:lang w:val="uk-UA" w:eastAsia="ru-RU"/>
        </w:rPr>
        <w:t xml:space="preserve">затверджує за поданням </w:t>
      </w:r>
      <w:r w:rsidR="00A4582E">
        <w:rPr>
          <w:rFonts w:ascii="Times New Roman" w:eastAsia="Times New Roman" w:hAnsi="Times New Roman" w:cs="Times New Roman"/>
          <w:color w:val="000000"/>
          <w:sz w:val="24"/>
          <w:szCs w:val="24"/>
          <w:lang w:val="uk-UA" w:eastAsia="ru-RU"/>
        </w:rPr>
        <w:t>школи</w:t>
      </w:r>
      <w:r w:rsidRPr="006D54EA">
        <w:rPr>
          <w:rFonts w:ascii="Times New Roman" w:eastAsia="Times New Roman" w:hAnsi="Times New Roman" w:cs="Times New Roman"/>
          <w:color w:val="000000"/>
          <w:sz w:val="24"/>
          <w:szCs w:val="24"/>
          <w:lang w:val="uk-UA" w:eastAsia="ru-RU"/>
        </w:rPr>
        <w:t xml:space="preserve">  Стратегію розвитку закладу. </w:t>
      </w:r>
    </w:p>
    <w:p w14:paraId="0D801FD0" w14:textId="73F6EC18"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4</w:t>
      </w:r>
      <w:r w:rsidRPr="00586746">
        <w:rPr>
          <w:rFonts w:ascii="Times New Roman" w:eastAsia="Times New Roman" w:hAnsi="Times New Roman" w:cs="Times New Roman"/>
          <w:sz w:val="24"/>
          <w:szCs w:val="24"/>
          <w:lang w:val="uk-UA" w:eastAsia="ru-RU"/>
        </w:rPr>
        <w:t xml:space="preserve">. Директором </w:t>
      </w:r>
      <w:r w:rsidR="00A4582E" w:rsidRPr="00A4582E">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може бути особа, яка є громадянином України, вільно володіє державною мовою, має вищу освіту ступеня не нижче магістра, стаж педагогічної та/або </w:t>
      </w:r>
      <w:r w:rsidRPr="00586746">
        <w:rPr>
          <w:rFonts w:ascii="Times New Roman" w:eastAsia="Times New Roman" w:hAnsi="Times New Roman" w:cs="Times New Roman"/>
          <w:sz w:val="24"/>
          <w:szCs w:val="24"/>
          <w:lang w:val="uk-UA" w:eastAsia="ru-RU"/>
        </w:rPr>
        <w:lastRenderedPageBreak/>
        <w:t>науково-педагогічної роботи не менше трьох років, має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14:paraId="07511B99" w14:textId="4AF5B63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 xml:space="preserve">Протягом трьох робочих днів з дня оприлюднення рішення про переможця конкурсу </w:t>
      </w:r>
      <w:proofErr w:type="spellStart"/>
      <w:r w:rsidR="00331B86">
        <w:rPr>
          <w:rFonts w:ascii="Times New Roman" w:eastAsia="Times New Roman" w:hAnsi="Times New Roman" w:cs="Times New Roman"/>
          <w:sz w:val="24"/>
          <w:szCs w:val="24"/>
          <w:shd w:val="clear" w:color="auto" w:fill="FFFFFF"/>
          <w:lang w:val="uk-UA" w:eastAsia="ru-RU"/>
        </w:rPr>
        <w:t>Південнівс</w:t>
      </w:r>
      <w:r w:rsidRPr="00586746">
        <w:rPr>
          <w:rFonts w:ascii="Times New Roman" w:eastAsia="Times New Roman" w:hAnsi="Times New Roman" w:cs="Times New Roman"/>
          <w:sz w:val="24"/>
          <w:szCs w:val="24"/>
          <w:shd w:val="clear" w:color="auto" w:fill="FFFFFF"/>
          <w:lang w:val="uk-UA" w:eastAsia="ru-RU"/>
        </w:rPr>
        <w:t>ький</w:t>
      </w:r>
      <w:proofErr w:type="spellEnd"/>
      <w:r w:rsidRPr="00586746">
        <w:rPr>
          <w:rFonts w:ascii="Times New Roman" w:eastAsia="Times New Roman" w:hAnsi="Times New Roman" w:cs="Times New Roman"/>
          <w:sz w:val="24"/>
          <w:szCs w:val="24"/>
          <w:shd w:val="clear" w:color="auto" w:fill="FFFFFF"/>
          <w:lang w:val="uk-UA" w:eastAsia="ru-RU"/>
        </w:rPr>
        <w:t xml:space="preserve"> міський голова або керівник уповноваженого засновником органу з питань освіти призначає переможця конкурсу на посаду та укладає з ним строковий трудовий договір.</w:t>
      </w:r>
    </w:p>
    <w:p w14:paraId="4D9C766D" w14:textId="18FFFD2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Повноваження керівника </w:t>
      </w:r>
      <w:r w:rsid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визначаються законодавством та цим Статутом.</w:t>
      </w:r>
    </w:p>
    <w:p w14:paraId="06781622" w14:textId="4FB58FB4"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5</w:t>
      </w:r>
      <w:r w:rsidRPr="00586746">
        <w:rPr>
          <w:rFonts w:ascii="Times New Roman" w:eastAsia="Times New Roman" w:hAnsi="Times New Roman" w:cs="Times New Roman"/>
          <w:sz w:val="24"/>
          <w:szCs w:val="24"/>
          <w:lang w:val="uk-UA" w:eastAsia="uk-UA"/>
        </w:rPr>
        <w:t xml:space="preserve">. Директор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uk-UA"/>
        </w:rPr>
        <w:t xml:space="preserve"> діє від імені закладу та зобов’язаний: </w:t>
      </w:r>
    </w:p>
    <w:p w14:paraId="47F5C45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виконувати </w:t>
      </w:r>
      <w:hyperlink r:id="rId6" w:tgtFrame="_blank" w:history="1">
        <w:r w:rsidRPr="00586746">
          <w:rPr>
            <w:rFonts w:ascii="Times New Roman" w:eastAsia="Times New Roman" w:hAnsi="Times New Roman" w:cs="Times New Roman"/>
            <w:sz w:val="24"/>
            <w:szCs w:val="24"/>
            <w:lang w:val="uk-UA" w:eastAsia="uk-UA"/>
          </w:rPr>
          <w:t>Закон України</w:t>
        </w:r>
      </w:hyperlink>
      <w:r w:rsidRPr="00586746">
        <w:rPr>
          <w:rFonts w:ascii="Times New Roman" w:eastAsia="Times New Roman" w:hAnsi="Times New Roman" w:cs="Times New Roman"/>
          <w:sz w:val="24"/>
          <w:szCs w:val="24"/>
          <w:lang w:val="uk-UA" w:eastAsia="uk-UA"/>
        </w:rPr>
        <w:t xml:space="preserve"> "Про освіту", Закон України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3A7AC521" w14:textId="291617F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планувати та організовувати діяльність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12E9565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розробляти проект кошторису та подавати його засновнику або уповноваженому ним органу на затвердження;</w:t>
      </w:r>
    </w:p>
    <w:p w14:paraId="1CA0EDF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надавати щороку засновнику пропозиції щодо обсягу коштів, необхідних для підвищення кваліфікації педагогічних працівників;</w:t>
      </w:r>
    </w:p>
    <w:p w14:paraId="64D4F6D6" w14:textId="31EDEE5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фінансово-господарську діяльність закладу в межах затвердженого кошторису;</w:t>
      </w:r>
    </w:p>
    <w:p w14:paraId="590E6A19" w14:textId="28262D7B"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забезпечувати розроблення та виконання стратегії </w:t>
      </w:r>
      <w:proofErr w:type="spellStart"/>
      <w:r w:rsidRPr="00586746">
        <w:rPr>
          <w:rFonts w:ascii="Times New Roman" w:eastAsia="Times New Roman" w:hAnsi="Times New Roman" w:cs="Times New Roman"/>
          <w:sz w:val="24"/>
          <w:szCs w:val="24"/>
          <w:lang w:val="uk-UA" w:eastAsia="uk-UA"/>
        </w:rPr>
        <w:t>розвитку</w:t>
      </w:r>
      <w:r w:rsidR="0048532C">
        <w:rPr>
          <w:rFonts w:ascii="Times New Roman" w:eastAsia="Times New Roman" w:hAnsi="Times New Roman" w:cs="Times New Roman"/>
          <w:sz w:val="24"/>
          <w:szCs w:val="24"/>
          <w:lang w:val="uk-UA" w:eastAsia="uk-UA"/>
        </w:rPr>
        <w:t>школи</w:t>
      </w:r>
      <w:proofErr w:type="spellEnd"/>
      <w:r w:rsidRPr="00586746">
        <w:rPr>
          <w:rFonts w:ascii="Times New Roman" w:eastAsia="Times New Roman" w:hAnsi="Times New Roman" w:cs="Times New Roman"/>
          <w:sz w:val="24"/>
          <w:szCs w:val="24"/>
          <w:lang w:val="uk-UA" w:eastAsia="uk-UA"/>
        </w:rPr>
        <w:t>;</w:t>
      </w:r>
    </w:p>
    <w:p w14:paraId="190932A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затверджувати правила внутрішнього розпорядку закладу;</w:t>
      </w:r>
    </w:p>
    <w:p w14:paraId="10E9D86A" w14:textId="182B924D"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затверджувати посадові інструкції працівників</w:t>
      </w:r>
      <w:r w:rsidR="00A4582E">
        <w:rPr>
          <w:rFonts w:ascii="Times New Roman" w:eastAsia="Times New Roman" w:hAnsi="Times New Roman" w:cs="Times New Roman"/>
          <w:sz w:val="24"/>
          <w:szCs w:val="24"/>
          <w:lang w:val="uk-UA" w:eastAsia="uk-UA"/>
        </w:rPr>
        <w:t xml:space="preserve"> </w:t>
      </w:r>
      <w:r w:rsidR="00A4582E" w:rsidRP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76200B82"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освітній процес та видачу документів про освіту;</w:t>
      </w:r>
    </w:p>
    <w:p w14:paraId="4666727D" w14:textId="129E3760"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затверджувати освітню (освітні) програму (програми) </w:t>
      </w:r>
      <w:r w:rsid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відповідно до цього Закону;</w:t>
      </w:r>
    </w:p>
    <w:p w14:paraId="6342ED6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99AEAB4"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672AC425"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забезпечувати розроблення, затвердження, виконання та моніторинг виконання індивідуальної програми розвитку учня;</w:t>
      </w:r>
    </w:p>
    <w:p w14:paraId="6EB3A79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7D31382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4430F98"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створювати необхідні умови для здобуття освіти особами з особливими освітніми потребами;</w:t>
      </w:r>
    </w:p>
    <w:p w14:paraId="7BBA30A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сприяти проходженню атестації та сертифікації педагогічними працівниками;</w:t>
      </w:r>
    </w:p>
    <w:p w14:paraId="30EA63B8"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14:paraId="2B0061E3" w14:textId="1A125485"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сприяти та створювати умови для діяльності органів громадського самоврядування в </w:t>
      </w:r>
      <w:r w:rsidR="0048532C">
        <w:rPr>
          <w:rFonts w:ascii="Times New Roman" w:eastAsia="Times New Roman" w:hAnsi="Times New Roman" w:cs="Times New Roman"/>
          <w:sz w:val="24"/>
          <w:szCs w:val="24"/>
          <w:lang w:val="uk-UA" w:eastAsia="uk-UA"/>
        </w:rPr>
        <w:t>школі</w:t>
      </w:r>
      <w:r w:rsidRPr="00586746">
        <w:rPr>
          <w:rFonts w:ascii="Times New Roman" w:eastAsia="Times New Roman" w:hAnsi="Times New Roman" w:cs="Times New Roman"/>
          <w:sz w:val="24"/>
          <w:szCs w:val="24"/>
          <w:lang w:val="uk-UA" w:eastAsia="uk-UA"/>
        </w:rPr>
        <w:t>;</w:t>
      </w:r>
    </w:p>
    <w:p w14:paraId="48B8055A" w14:textId="3DD15253"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формувати засади, створювати умови, сприяти формуванню культури здорового способу життя учнів та працівників </w:t>
      </w:r>
      <w:r w:rsidR="0048532C">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56B216E6" w14:textId="3F934099"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створювати в </w:t>
      </w:r>
      <w:r w:rsidR="00A4582E" w:rsidRPr="00A4582E">
        <w:rPr>
          <w:rFonts w:ascii="Times New Roman" w:eastAsia="Times New Roman" w:hAnsi="Times New Roman" w:cs="Times New Roman"/>
          <w:sz w:val="24"/>
          <w:szCs w:val="24"/>
          <w:lang w:val="uk-UA" w:eastAsia="uk-UA"/>
        </w:rPr>
        <w:t>школ</w:t>
      </w:r>
      <w:r w:rsidR="00A4582E">
        <w:rPr>
          <w:rFonts w:ascii="Times New Roman" w:eastAsia="Times New Roman" w:hAnsi="Times New Roman" w:cs="Times New Roman"/>
          <w:sz w:val="24"/>
          <w:szCs w:val="24"/>
          <w:lang w:val="uk-UA" w:eastAsia="uk-UA"/>
        </w:rPr>
        <w:t>і б</w:t>
      </w:r>
      <w:r w:rsidRPr="00586746">
        <w:rPr>
          <w:rFonts w:ascii="Times New Roman" w:eastAsia="Times New Roman" w:hAnsi="Times New Roman" w:cs="Times New Roman"/>
          <w:sz w:val="24"/>
          <w:szCs w:val="24"/>
          <w:lang w:val="uk-UA" w:eastAsia="uk-UA"/>
        </w:rPr>
        <w:t>езпечне освітнє середовище, забезпечувати дотримання вимог щодо охорони дитинства, охорони праці, вимог техніки безпеки;</w:t>
      </w:r>
    </w:p>
    <w:p w14:paraId="09256128"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харчування та сприяти медичному обслуговуванню учнів відповідно до законодавства;</w:t>
      </w:r>
    </w:p>
    <w:p w14:paraId="7A0CE8B6" w14:textId="27A32A7C"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забезпечувати відкритість і прозорість діяльності закладу, зокрема</w:t>
      </w:r>
      <w:r w:rsidR="00A4582E">
        <w:rPr>
          <w:rFonts w:ascii="Times New Roman" w:eastAsia="Times New Roman" w:hAnsi="Times New Roman" w:cs="Times New Roman"/>
          <w:sz w:val="24"/>
          <w:szCs w:val="24"/>
          <w:lang w:val="uk-UA" w:eastAsia="uk-UA"/>
        </w:rPr>
        <w:t>,</w:t>
      </w:r>
      <w:r w:rsidRPr="00586746">
        <w:rPr>
          <w:rFonts w:ascii="Times New Roman" w:eastAsia="Times New Roman" w:hAnsi="Times New Roman" w:cs="Times New Roman"/>
          <w:sz w:val="24"/>
          <w:szCs w:val="24"/>
          <w:lang w:val="uk-UA" w:eastAsia="uk-UA"/>
        </w:rPr>
        <w:t xml:space="preserve"> шляхом оприлюднення публічної інформації відповідно до вимог законів України </w:t>
      </w:r>
      <w:hyperlink r:id="rId7" w:tgtFrame="_blank" w:history="1">
        <w:r w:rsidRPr="00586746">
          <w:rPr>
            <w:rFonts w:ascii="Times New Roman" w:eastAsia="Times New Roman" w:hAnsi="Times New Roman" w:cs="Times New Roman"/>
            <w:sz w:val="24"/>
            <w:szCs w:val="24"/>
            <w:lang w:val="uk-UA" w:eastAsia="uk-UA"/>
          </w:rPr>
          <w:t>"Про освіту"</w:t>
        </w:r>
      </w:hyperlink>
      <w:r w:rsidRPr="00586746">
        <w:rPr>
          <w:rFonts w:ascii="Times New Roman" w:eastAsia="Times New Roman" w:hAnsi="Times New Roman" w:cs="Times New Roman"/>
          <w:sz w:val="24"/>
          <w:szCs w:val="24"/>
          <w:lang w:val="uk-UA" w:eastAsia="uk-UA"/>
        </w:rPr>
        <w:t xml:space="preserve">, </w:t>
      </w:r>
      <w:hyperlink r:id="rId8" w:tgtFrame="_blank" w:history="1">
        <w:r w:rsidRPr="00586746">
          <w:rPr>
            <w:rFonts w:ascii="Times New Roman" w:eastAsia="Times New Roman" w:hAnsi="Times New Roman" w:cs="Times New Roman"/>
            <w:sz w:val="24"/>
            <w:szCs w:val="24"/>
            <w:lang w:val="uk-UA" w:eastAsia="uk-UA"/>
          </w:rPr>
          <w:t>"Про доступ до публічної інформації"</w:t>
        </w:r>
      </w:hyperlink>
      <w:r w:rsidRPr="00586746">
        <w:rPr>
          <w:rFonts w:ascii="Times New Roman" w:eastAsia="Times New Roman" w:hAnsi="Times New Roman" w:cs="Times New Roman"/>
          <w:sz w:val="24"/>
          <w:szCs w:val="24"/>
          <w:lang w:val="uk-UA" w:eastAsia="uk-UA"/>
        </w:rPr>
        <w:t>, </w:t>
      </w:r>
      <w:hyperlink r:id="rId9" w:tgtFrame="_blank" w:history="1">
        <w:r w:rsidRPr="00586746">
          <w:rPr>
            <w:rFonts w:ascii="Times New Roman" w:eastAsia="Times New Roman" w:hAnsi="Times New Roman" w:cs="Times New Roman"/>
            <w:sz w:val="24"/>
            <w:szCs w:val="24"/>
            <w:lang w:val="uk-UA" w:eastAsia="uk-UA"/>
          </w:rPr>
          <w:t>"Про відкритість використання публічних коштів"</w:t>
        </w:r>
      </w:hyperlink>
      <w:r w:rsidRPr="00586746">
        <w:rPr>
          <w:rFonts w:ascii="Times New Roman" w:eastAsia="Times New Roman" w:hAnsi="Times New Roman" w:cs="Times New Roman"/>
          <w:sz w:val="24"/>
          <w:szCs w:val="24"/>
          <w:lang w:val="uk-UA" w:eastAsia="uk-UA"/>
        </w:rPr>
        <w:t xml:space="preserve"> та інших законів України;</w:t>
      </w:r>
    </w:p>
    <w:p w14:paraId="5C487C43"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63D3F0C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документообіг, бухгалтерський облік та звітність відповідно до законодавства;</w:t>
      </w:r>
    </w:p>
    <w:p w14:paraId="54C8E559" w14:textId="2015C383"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звітувати щороку на загальних зборах (конференції) колективу про свою роботу та виконання стратегії розвитку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3A13661E" w14:textId="48483FBE"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виконувати інші обов’язки, покладені на нього законодавством, засновником, установчими документами закладу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колективним договором, строковим трудовим договором.</w:t>
      </w:r>
    </w:p>
    <w:p w14:paraId="15415E20" w14:textId="6B80FDCE"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6</w:t>
      </w:r>
      <w:r w:rsidRPr="00586746">
        <w:rPr>
          <w:rFonts w:ascii="Times New Roman" w:eastAsia="Times New Roman" w:hAnsi="Times New Roman" w:cs="Times New Roman"/>
          <w:sz w:val="24"/>
          <w:szCs w:val="24"/>
          <w:lang w:val="uk-UA" w:eastAsia="uk-UA"/>
        </w:rPr>
        <w:t xml:space="preserve">. Директор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має права та обов’язки педагогічного працівника, визначені </w:t>
      </w:r>
      <w:hyperlink r:id="rId10" w:tgtFrame="_blank" w:history="1">
        <w:r w:rsidRPr="00586746">
          <w:rPr>
            <w:rFonts w:ascii="Times New Roman" w:eastAsia="Times New Roman" w:hAnsi="Times New Roman" w:cs="Times New Roman"/>
            <w:sz w:val="24"/>
            <w:szCs w:val="24"/>
            <w:lang w:val="uk-UA" w:eastAsia="uk-UA"/>
          </w:rPr>
          <w:t>Законом України</w:t>
        </w:r>
      </w:hyperlink>
      <w:r w:rsidRPr="00586746">
        <w:rPr>
          <w:rFonts w:ascii="Times New Roman" w:eastAsia="Times New Roman" w:hAnsi="Times New Roman" w:cs="Times New Roman"/>
          <w:sz w:val="24"/>
          <w:szCs w:val="24"/>
          <w:lang w:val="uk-UA" w:eastAsia="uk-UA"/>
        </w:rPr>
        <w:t xml:space="preserve"> "Про освіту", та несе відповідальність за виконання обов’язків, визначених законодавством, установчими документами </w:t>
      </w:r>
      <w:r w:rsidR="0048532C">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xml:space="preserve"> і строковим трудовим договором.</w:t>
      </w:r>
    </w:p>
    <w:p w14:paraId="07C4A135" w14:textId="1E0DD7FD"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7</w:t>
      </w:r>
      <w:r w:rsidRPr="00586746">
        <w:rPr>
          <w:rFonts w:ascii="Times New Roman" w:eastAsia="Times New Roman" w:hAnsi="Times New Roman" w:cs="Times New Roman"/>
          <w:sz w:val="24"/>
          <w:szCs w:val="24"/>
          <w:lang w:val="uk-UA" w:eastAsia="ru-RU"/>
        </w:rPr>
        <w:t xml:space="preserve">. Колегіальним органом управління </w:t>
      </w:r>
      <w:r w:rsidR="00A4582E" w:rsidRPr="00A4582E">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є педагогічна рада, повноваження якої визначаються  Законом України «Про повну загальну середню освіту» і статутом закладу освіти.</w:t>
      </w:r>
    </w:p>
    <w:p w14:paraId="1D692ED8"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Головою педагогічної ради школи є директор.</w:t>
      </w:r>
    </w:p>
    <w:p w14:paraId="6736DDF9"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Усі педагогічні працівники закладу освіти мають брати участь у засіданнях педагогічної ради.</w:t>
      </w:r>
    </w:p>
    <w:p w14:paraId="3EEE7A91" w14:textId="2C05C1DB"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Педагогічна рада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w:t>
      </w:r>
    </w:p>
    <w:p w14:paraId="5DE0CFBC"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схвалює стратегію розвитку закладу освіти та річний план роботи;</w:t>
      </w:r>
    </w:p>
    <w:p w14:paraId="148E4EF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схвалює освітню (освітні) програму (програми), зміни до неї (них) та оцінює результати її (їх) виконання;</w:t>
      </w:r>
    </w:p>
    <w:p w14:paraId="32773FC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схвалює правила внутрішнього розпорядку, положення про внутрішню систему забезпечення якості освіти;</w:t>
      </w:r>
    </w:p>
    <w:p w14:paraId="23D59E8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вдосконалення і методичного забезпечення освітнього процесу;</w:t>
      </w:r>
    </w:p>
    <w:p w14:paraId="552FDC4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2822D9A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C049C2E"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7E8799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C8E3AE6" w14:textId="07603C3F"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0048532C">
        <w:rPr>
          <w:rFonts w:ascii="Times New Roman" w:eastAsia="Times New Roman" w:hAnsi="Times New Roman" w:cs="Times New Roman"/>
          <w:sz w:val="24"/>
          <w:szCs w:val="24"/>
          <w:lang w:val="uk-UA" w:eastAsia="uk-UA"/>
        </w:rPr>
        <w:t xml:space="preserve"> школи</w:t>
      </w:r>
      <w:r w:rsidRPr="00586746">
        <w:rPr>
          <w:rFonts w:ascii="Times New Roman" w:eastAsia="Times New Roman" w:hAnsi="Times New Roman" w:cs="Times New Roman"/>
          <w:sz w:val="24"/>
          <w:szCs w:val="24"/>
          <w:lang w:val="uk-UA" w:eastAsia="uk-UA"/>
        </w:rPr>
        <w:t>;</w:t>
      </w:r>
    </w:p>
    <w:p w14:paraId="2776729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розглядає інші питання, віднесені законом та/або статутом закладу освіти до її повноважень.</w:t>
      </w:r>
    </w:p>
    <w:p w14:paraId="06177144"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w:t>
      </w:r>
      <w:r w:rsidRPr="00586746">
        <w:rPr>
          <w:rFonts w:ascii="Times New Roman" w:eastAsia="Times New Roman" w:hAnsi="Times New Roman" w:cs="Times New Roman"/>
          <w:sz w:val="24"/>
          <w:szCs w:val="24"/>
          <w:lang w:val="uk-UA" w:eastAsia="uk-UA"/>
        </w:rPr>
        <w:lastRenderedPageBreak/>
        <w:t>педагогічної ради оформлюються протоколом засідання, який підписується головою та секретарем педагогічної ради.</w:t>
      </w:r>
    </w:p>
    <w:p w14:paraId="4C60DFB8" w14:textId="3A6AA87F"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Рішення педагогічної ради, прийняті в межах її повноважень, вводяться в дію наказами керівника </w:t>
      </w:r>
      <w:r w:rsidR="004853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та є обов’язковими до виконання всіма учасниками освітнього процесу у </w:t>
      </w:r>
      <w:r w:rsidR="00A4582E" w:rsidRPr="00A4582E">
        <w:rPr>
          <w:rFonts w:ascii="Times New Roman" w:eastAsia="Times New Roman" w:hAnsi="Times New Roman" w:cs="Times New Roman"/>
          <w:sz w:val="24"/>
          <w:szCs w:val="24"/>
          <w:lang w:val="uk-UA" w:eastAsia="uk-UA"/>
        </w:rPr>
        <w:t>школ</w:t>
      </w:r>
      <w:r w:rsidR="00A4582E">
        <w:rPr>
          <w:rFonts w:ascii="Times New Roman" w:eastAsia="Times New Roman" w:hAnsi="Times New Roman" w:cs="Times New Roman"/>
          <w:sz w:val="24"/>
          <w:szCs w:val="24"/>
          <w:lang w:val="uk-UA" w:eastAsia="uk-UA"/>
        </w:rPr>
        <w:t>і</w:t>
      </w:r>
      <w:r w:rsidRPr="00586746">
        <w:rPr>
          <w:rFonts w:ascii="Times New Roman" w:eastAsia="Times New Roman" w:hAnsi="Times New Roman" w:cs="Times New Roman"/>
          <w:sz w:val="24"/>
          <w:szCs w:val="24"/>
          <w:lang w:val="uk-UA" w:eastAsia="uk-UA"/>
        </w:rPr>
        <w:t xml:space="preserve"> .</w:t>
      </w:r>
    </w:p>
    <w:p w14:paraId="3B738184"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Члени педагогічної ради мають право:</w:t>
      </w:r>
    </w:p>
    <w:p w14:paraId="593C7F77"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виносити на її розгляд актуальні питання освітнього процесу;</w:t>
      </w:r>
    </w:p>
    <w:p w14:paraId="00F2E242"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визначати кількість, тематику та терміни засідань педагогічної ради.</w:t>
      </w:r>
    </w:p>
    <w:p w14:paraId="00DEB248" w14:textId="62060320"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4.</w:t>
      </w:r>
      <w:r>
        <w:rPr>
          <w:rFonts w:ascii="Times New Roman" w:eastAsia="Times New Roman" w:hAnsi="Times New Roman" w:cs="Times New Roman"/>
          <w:sz w:val="24"/>
          <w:szCs w:val="24"/>
          <w:shd w:val="clear" w:color="auto" w:fill="FFFFFF"/>
          <w:lang w:val="uk-UA" w:eastAsia="ru-RU"/>
        </w:rPr>
        <w:t>8</w:t>
      </w:r>
      <w:r w:rsidRPr="00586746">
        <w:rPr>
          <w:rFonts w:ascii="Times New Roman" w:eastAsia="Times New Roman" w:hAnsi="Times New Roman" w:cs="Times New Roman"/>
          <w:sz w:val="24"/>
          <w:szCs w:val="24"/>
          <w:shd w:val="clear" w:color="auto" w:fill="FFFFFF"/>
          <w:lang w:val="uk-UA" w:eastAsia="ru-RU"/>
        </w:rPr>
        <w:t xml:space="preserve">. У </w:t>
      </w:r>
      <w:r w:rsidR="00A4582E" w:rsidRPr="00A4582E">
        <w:rPr>
          <w:rFonts w:ascii="Times New Roman" w:eastAsia="Times New Roman" w:hAnsi="Times New Roman" w:cs="Times New Roman"/>
          <w:sz w:val="24"/>
          <w:szCs w:val="24"/>
          <w:shd w:val="clear" w:color="auto" w:fill="FFFFFF"/>
          <w:lang w:val="uk-UA" w:eastAsia="ru-RU"/>
        </w:rPr>
        <w:t>школ</w:t>
      </w:r>
      <w:r w:rsidR="00A4582E">
        <w:rPr>
          <w:rFonts w:ascii="Times New Roman" w:eastAsia="Times New Roman" w:hAnsi="Times New Roman" w:cs="Times New Roman"/>
          <w:sz w:val="24"/>
          <w:szCs w:val="24"/>
          <w:shd w:val="clear" w:color="auto" w:fill="FFFFFF"/>
          <w:lang w:val="uk-UA" w:eastAsia="ru-RU"/>
        </w:rPr>
        <w:t>і</w:t>
      </w:r>
      <w:r w:rsidRPr="00586746">
        <w:rPr>
          <w:rFonts w:ascii="Times New Roman" w:eastAsia="Times New Roman" w:hAnsi="Times New Roman" w:cs="Times New Roman"/>
          <w:sz w:val="24"/>
          <w:szCs w:val="24"/>
          <w:shd w:val="clear" w:color="auto" w:fill="FFFFFF"/>
          <w:lang w:val="uk-UA" w:eastAsia="ru-RU"/>
        </w:rPr>
        <w:t xml:space="preserve"> </w:t>
      </w:r>
      <w:r>
        <w:rPr>
          <w:rFonts w:ascii="Times New Roman" w:eastAsia="Times New Roman" w:hAnsi="Times New Roman" w:cs="Times New Roman"/>
          <w:sz w:val="24"/>
          <w:szCs w:val="24"/>
          <w:shd w:val="clear" w:color="auto" w:fill="FFFFFF"/>
          <w:lang w:val="uk-UA" w:eastAsia="ru-RU"/>
        </w:rPr>
        <w:t>функціонують методичні творчі групи</w:t>
      </w:r>
      <w:r w:rsidRPr="00586746">
        <w:rPr>
          <w:rFonts w:ascii="Times New Roman" w:eastAsia="Times New Roman" w:hAnsi="Times New Roman" w:cs="Times New Roman"/>
          <w:sz w:val="24"/>
          <w:szCs w:val="24"/>
          <w:shd w:val="clear" w:color="auto" w:fill="FFFFFF"/>
          <w:lang w:val="uk-UA" w:eastAsia="ru-RU"/>
        </w:rPr>
        <w:t>, що охоплюють учасників освітнього процесу та спеціалістів певного професійного спрямування.</w:t>
      </w:r>
    </w:p>
    <w:p w14:paraId="7A6A1F63" w14:textId="4C48DA2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9</w:t>
      </w:r>
      <w:r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shd w:val="clear" w:color="auto" w:fill="FFFFFF"/>
          <w:lang w:val="uk-UA" w:eastAsia="uk-UA"/>
        </w:rPr>
        <w:t xml:space="preserve">Вищим колегіальним органом громадського самоврядування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shd w:val="clear" w:color="auto" w:fill="FFFFFF"/>
          <w:lang w:val="uk-UA" w:eastAsia="uk-UA"/>
        </w:rPr>
        <w:t>є загальні збори колективу закладу освіти</w:t>
      </w:r>
      <w:r w:rsidRPr="00586746">
        <w:rPr>
          <w:rFonts w:ascii="Times New Roman" w:eastAsia="Times New Roman" w:hAnsi="Times New Roman" w:cs="Times New Roman"/>
          <w:sz w:val="24"/>
          <w:szCs w:val="24"/>
          <w:lang w:val="uk-UA" w:eastAsia="uk-UA"/>
        </w:rPr>
        <w:t>.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закладу освіти.</w:t>
      </w:r>
    </w:p>
    <w:p w14:paraId="54431D3F" w14:textId="1E2FEBE3"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Право скликати загальні збори мають працівники </w:t>
      </w:r>
      <w:r w:rsidR="0048532C">
        <w:rPr>
          <w:rFonts w:ascii="Times New Roman" w:eastAsia="Times New Roman" w:hAnsi="Times New Roman" w:cs="Times New Roman"/>
          <w:sz w:val="24"/>
          <w:szCs w:val="24"/>
          <w:lang w:val="uk-UA" w:eastAsia="ru-RU"/>
        </w:rPr>
        <w:t>школи</w:t>
      </w:r>
      <w:r w:rsidRPr="00586746">
        <w:rPr>
          <w:rFonts w:ascii="Times New Roman" w:eastAsia="Times New Roman" w:hAnsi="Times New Roman" w:cs="Times New Roman"/>
          <w:sz w:val="24"/>
          <w:szCs w:val="24"/>
          <w:lang w:val="uk-UA" w:eastAsia="ru-RU"/>
        </w:rPr>
        <w:t xml:space="preserve">, директор закладу, </w:t>
      </w:r>
      <w:proofErr w:type="spellStart"/>
      <w:r w:rsidR="00331B86">
        <w:rPr>
          <w:rFonts w:ascii="Times New Roman" w:eastAsia="Times New Roman" w:hAnsi="Times New Roman" w:cs="Times New Roman"/>
          <w:sz w:val="24"/>
          <w:szCs w:val="24"/>
          <w:lang w:val="uk-UA" w:eastAsia="ru-RU"/>
        </w:rPr>
        <w:t>Південнівська</w:t>
      </w:r>
      <w:proofErr w:type="spellEnd"/>
      <w:r w:rsidRPr="00586746">
        <w:rPr>
          <w:rFonts w:ascii="Times New Roman" w:eastAsia="Times New Roman" w:hAnsi="Times New Roman" w:cs="Times New Roman"/>
          <w:sz w:val="24"/>
          <w:szCs w:val="24"/>
          <w:lang w:val="uk-UA" w:eastAsia="ru-RU"/>
        </w:rPr>
        <w:t xml:space="preserve"> міська рада, управління освіти </w:t>
      </w:r>
      <w:r w:rsidR="00331B86">
        <w:rPr>
          <w:rFonts w:ascii="Times New Roman" w:eastAsia="Times New Roman" w:hAnsi="Times New Roman" w:cs="Times New Roman"/>
          <w:sz w:val="24"/>
          <w:szCs w:val="24"/>
          <w:lang w:val="uk-UA" w:eastAsia="ru-RU"/>
        </w:rPr>
        <w:t>П</w:t>
      </w:r>
      <w:r w:rsidRPr="00586746">
        <w:rPr>
          <w:rFonts w:ascii="Times New Roman" w:eastAsia="Times New Roman" w:hAnsi="Times New Roman" w:cs="Times New Roman"/>
          <w:sz w:val="24"/>
          <w:szCs w:val="24"/>
          <w:lang w:val="uk-UA" w:eastAsia="ru-RU"/>
        </w:rPr>
        <w:t>МР.</w:t>
      </w:r>
    </w:p>
    <w:p w14:paraId="2DC5EA5B" w14:textId="2C25C330"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10</w:t>
      </w:r>
      <w:r w:rsidRPr="00586746">
        <w:rPr>
          <w:rFonts w:ascii="Times New Roman" w:eastAsia="Times New Roman" w:hAnsi="Times New Roman" w:cs="Times New Roman"/>
          <w:sz w:val="24"/>
          <w:szCs w:val="24"/>
          <w:lang w:val="uk-UA" w:eastAsia="uk-UA"/>
        </w:rPr>
        <w:t xml:space="preserve">. Загальні збори трудового колективу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uk-UA"/>
        </w:rPr>
        <w:t xml:space="preserve"> </w:t>
      </w:r>
    </w:p>
    <w:p w14:paraId="1CBC713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розглядають та схвалюють </w:t>
      </w:r>
      <w:proofErr w:type="spellStart"/>
      <w:r w:rsidRPr="00586746">
        <w:rPr>
          <w:rFonts w:ascii="Times New Roman" w:eastAsia="Times New Roman" w:hAnsi="Times New Roman" w:cs="Times New Roman"/>
          <w:sz w:val="24"/>
          <w:szCs w:val="24"/>
          <w:lang w:val="uk-UA" w:eastAsia="uk-UA"/>
        </w:rPr>
        <w:t>проєкт</w:t>
      </w:r>
      <w:proofErr w:type="spellEnd"/>
      <w:r w:rsidRPr="00586746">
        <w:rPr>
          <w:rFonts w:ascii="Times New Roman" w:eastAsia="Times New Roman" w:hAnsi="Times New Roman" w:cs="Times New Roman"/>
          <w:sz w:val="24"/>
          <w:szCs w:val="24"/>
          <w:lang w:val="uk-UA" w:eastAsia="uk-UA"/>
        </w:rPr>
        <w:t xml:space="preserve"> колективного договору;</w:t>
      </w:r>
    </w:p>
    <w:p w14:paraId="044F06E6"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затверджують правила внутрішнього трудового розпорядку;</w:t>
      </w:r>
    </w:p>
    <w:p w14:paraId="66C84B7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визначають порядок обрання, чисельність, склад і строк повноважень комісії з трудових спорів;</w:t>
      </w:r>
    </w:p>
    <w:p w14:paraId="2D0410F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обирають комісію з трудових спорів.</w:t>
      </w:r>
    </w:p>
    <w:p w14:paraId="100C7DF3"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4A48840E"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Рішення загальних зборів трудового колективу підписуються головуючим на засіданні та секретарем.</w:t>
      </w:r>
    </w:p>
    <w:p w14:paraId="5AFEF07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015AF359"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Загальні збори:</w:t>
      </w:r>
    </w:p>
    <w:p w14:paraId="19365E13"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заслуховують звіт директора ;</w:t>
      </w:r>
    </w:p>
    <w:p w14:paraId="55C3AFFB"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розглядають питання навчально-виховної, методичної і фінансово-господарської діяльності закладу освіти;</w:t>
      </w:r>
    </w:p>
    <w:p w14:paraId="4F43148D"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затверджують основні напрями вдосконалення освітнього процесу, розглядає інші найважливіші напрями діяльності закладу освіти;</w:t>
      </w:r>
    </w:p>
    <w:p w14:paraId="5B7837A4"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приймають рішення про стимулювання праці керівників та інших педагогічних працівників; у разі, коли директор не справляється зі своїми обов’язками, порушує клопотання перед засновником про його невідповідність посаді.</w:t>
      </w:r>
    </w:p>
    <w:p w14:paraId="2DFB874A" w14:textId="509D805A"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11</w:t>
      </w:r>
      <w:r w:rsidRPr="00586746">
        <w:rPr>
          <w:rFonts w:ascii="Times New Roman" w:eastAsia="Times New Roman" w:hAnsi="Times New Roman" w:cs="Times New Roman"/>
          <w:sz w:val="24"/>
          <w:szCs w:val="24"/>
          <w:lang w:val="uk-UA" w:eastAsia="ru-RU"/>
        </w:rPr>
        <w:t xml:space="preserve">. Обсяг педагогічного навантаження вчителів визначається на підставі законодавства керівником і погоджується управлінням освіти  </w:t>
      </w:r>
      <w:r w:rsidR="00331B86">
        <w:rPr>
          <w:rFonts w:ascii="Times New Roman" w:eastAsia="Times New Roman" w:hAnsi="Times New Roman" w:cs="Times New Roman"/>
          <w:sz w:val="24"/>
          <w:szCs w:val="24"/>
          <w:lang w:val="uk-UA" w:eastAsia="ru-RU"/>
        </w:rPr>
        <w:t>П</w:t>
      </w:r>
      <w:r w:rsidR="0048532C">
        <w:rPr>
          <w:rFonts w:ascii="Times New Roman" w:eastAsia="Times New Roman" w:hAnsi="Times New Roman" w:cs="Times New Roman"/>
          <w:sz w:val="24"/>
          <w:szCs w:val="24"/>
          <w:lang w:val="uk-UA" w:eastAsia="ru-RU"/>
        </w:rPr>
        <w:t>МР</w:t>
      </w:r>
      <w:r w:rsidRPr="00586746">
        <w:rPr>
          <w:rFonts w:ascii="Times New Roman" w:eastAsia="Times New Roman" w:hAnsi="Times New Roman" w:cs="Times New Roman"/>
          <w:sz w:val="24"/>
          <w:szCs w:val="24"/>
          <w:lang w:val="uk-UA" w:eastAsia="ru-RU"/>
        </w:rPr>
        <w:t>.</w:t>
      </w:r>
    </w:p>
    <w:p w14:paraId="2581ED43"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Обсяг педагогічного навантаження  може бути менше тарифної ставки (посадового окладу) лише за письмовою згодою педагогічного працівника.</w:t>
      </w:r>
    </w:p>
    <w:p w14:paraId="0477F2D8"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 </w:t>
      </w:r>
    </w:p>
    <w:p w14:paraId="08ABF13C" w14:textId="71F30328"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2</w:t>
      </w:r>
      <w:r w:rsidRPr="00586746">
        <w:rPr>
          <w:rFonts w:ascii="Times New Roman" w:eastAsia="Times New Roman" w:hAnsi="Times New Roman" w:cs="Times New Roman"/>
          <w:sz w:val="24"/>
          <w:szCs w:val="24"/>
          <w:lang w:val="uk-UA" w:eastAsia="uk-UA"/>
        </w:rPr>
        <w:t xml:space="preserve">. У </w:t>
      </w:r>
      <w:r w:rsidR="00A4582E" w:rsidRPr="00A4582E">
        <w:rPr>
          <w:rFonts w:ascii="Times New Roman" w:eastAsia="Times New Roman" w:hAnsi="Times New Roman" w:cs="Times New Roman"/>
          <w:sz w:val="24"/>
          <w:szCs w:val="24"/>
          <w:lang w:val="uk-UA" w:eastAsia="uk-UA"/>
        </w:rPr>
        <w:t>школ</w:t>
      </w:r>
      <w:r w:rsidR="00A4582E">
        <w:rPr>
          <w:rFonts w:ascii="Times New Roman" w:eastAsia="Times New Roman" w:hAnsi="Times New Roman" w:cs="Times New Roman"/>
          <w:sz w:val="24"/>
          <w:szCs w:val="24"/>
          <w:lang w:val="uk-UA" w:eastAsia="uk-UA"/>
        </w:rPr>
        <w:t>і</w:t>
      </w:r>
      <w:r w:rsidRPr="00586746">
        <w:rPr>
          <w:rFonts w:ascii="Times New Roman" w:eastAsia="Times New Roman" w:hAnsi="Times New Roman" w:cs="Times New Roman"/>
          <w:sz w:val="24"/>
          <w:szCs w:val="24"/>
          <w:lang w:val="uk-UA" w:eastAsia="uk-UA"/>
        </w:rPr>
        <w:t xml:space="preserve"> може діяти учнівське самоврядування з метою формування та розвитку громадянських, управлінських і соціальних </w:t>
      </w:r>
      <w:proofErr w:type="spellStart"/>
      <w:r w:rsidRPr="00586746">
        <w:rPr>
          <w:rFonts w:ascii="Times New Roman" w:eastAsia="Times New Roman" w:hAnsi="Times New Roman" w:cs="Times New Roman"/>
          <w:sz w:val="24"/>
          <w:szCs w:val="24"/>
          <w:lang w:val="uk-UA" w:eastAsia="uk-UA"/>
        </w:rPr>
        <w:t>компетентностей</w:t>
      </w:r>
      <w:proofErr w:type="spellEnd"/>
      <w:r w:rsidRPr="00586746">
        <w:rPr>
          <w:rFonts w:ascii="Times New Roman" w:eastAsia="Times New Roman" w:hAnsi="Times New Roman" w:cs="Times New Roman"/>
          <w:sz w:val="24"/>
          <w:szCs w:val="24"/>
          <w:lang w:val="uk-UA" w:eastAsia="uk-UA"/>
        </w:rPr>
        <w:t xml:space="preserve"> учнів, пов’язаних з ідеями демократії, справедливості, рівності, прав людини, добробуту, здорового способу життя тощо.</w:t>
      </w:r>
    </w:p>
    <w:p w14:paraId="47523714"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Учнівське самоврядування здійснюється учнями безпосередньо і через органи учнівського самоврядування.</w:t>
      </w:r>
    </w:p>
    <w:p w14:paraId="3817E185"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07336A56" w14:textId="330A13C6"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3</w:t>
      </w:r>
      <w:r w:rsidRPr="00586746">
        <w:rPr>
          <w:rFonts w:ascii="Times New Roman" w:eastAsia="Times New Roman" w:hAnsi="Times New Roman" w:cs="Times New Roman"/>
          <w:sz w:val="24"/>
          <w:szCs w:val="24"/>
          <w:lang w:val="uk-UA" w:eastAsia="uk-UA"/>
        </w:rPr>
        <w:t>. Учнівське самоврядування може діяти на рівні класу, паралелі класів та іншого структурного підрозділу</w:t>
      </w:r>
      <w:r w:rsidR="00A4582E" w:rsidRPr="00A4582E">
        <w:t xml:space="preserve"> </w:t>
      </w:r>
      <w:r w:rsidR="00A4582E" w:rsidRP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xml:space="preserve"> .</w:t>
      </w:r>
    </w:p>
    <w:p w14:paraId="5A830F8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0F68C6C" w14:textId="0B61CA0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4</w:t>
      </w:r>
      <w:r w:rsidRPr="00586746">
        <w:rPr>
          <w:rFonts w:ascii="Times New Roman" w:eastAsia="Times New Roman" w:hAnsi="Times New Roman" w:cs="Times New Roman"/>
          <w:sz w:val="24"/>
          <w:szCs w:val="24"/>
          <w:lang w:val="uk-UA" w:eastAsia="uk-UA"/>
        </w:rPr>
        <w:t xml:space="preserve">. Керівник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сприяє та створює умови для діяльності органів учнівського самоврядування.  Інші учасники освітнього процесу не повинні перешкоджати і втручатися в діяльність органів учнівського самоврядування.</w:t>
      </w:r>
    </w:p>
    <w:p w14:paraId="3D75ECC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4.15</w:t>
      </w:r>
      <w:r w:rsidRPr="00586746">
        <w:rPr>
          <w:rFonts w:ascii="Times New Roman" w:eastAsia="Times New Roman" w:hAnsi="Times New Roman" w:cs="Times New Roman"/>
          <w:sz w:val="24"/>
          <w:szCs w:val="24"/>
          <w:lang w:val="uk-UA" w:eastAsia="uk-UA"/>
        </w:rPr>
        <w:t>. З питань захисту честі, гідності та/або прав учнів гімназії керівник учнівського самоврядування має право на невідкладний прийом керівником закладу.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7009EE6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6</w:t>
      </w:r>
      <w:r w:rsidRPr="00586746">
        <w:rPr>
          <w:rFonts w:ascii="Times New Roman" w:eastAsia="Times New Roman" w:hAnsi="Times New Roman" w:cs="Times New Roman"/>
          <w:sz w:val="24"/>
          <w:szCs w:val="24"/>
          <w:lang w:val="uk-UA" w:eastAsia="uk-UA"/>
        </w:rPr>
        <w:t>. Органи учнівського самоврядування мають право, але не зобов’язані вести протоколи чи будь-які інші документи щодо своєї діяльності.</w:t>
      </w:r>
    </w:p>
    <w:p w14:paraId="480BCA45" w14:textId="4551EF56"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7</w:t>
      </w:r>
      <w:r w:rsidRPr="00586746">
        <w:rPr>
          <w:rFonts w:ascii="Times New Roman" w:eastAsia="Times New Roman" w:hAnsi="Times New Roman" w:cs="Times New Roman"/>
          <w:sz w:val="24"/>
          <w:szCs w:val="24"/>
          <w:lang w:val="uk-UA" w:eastAsia="uk-UA"/>
        </w:rPr>
        <w:t>.</w:t>
      </w:r>
      <w:r w:rsidR="0048532C">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Органи учнівського самоврядування мають право:</w:t>
      </w:r>
    </w:p>
    <w:p w14:paraId="075BA5C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1F3FF5C" w14:textId="184E374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w:t>
      </w:r>
      <w:r w:rsidR="0048532C">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6898697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3A134D3B" w14:textId="7836FA22"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захищати права та інтереси учнів, які здобувають освіту у </w:t>
      </w:r>
      <w:r w:rsidR="00A4582E">
        <w:rPr>
          <w:rFonts w:ascii="Times New Roman" w:eastAsia="Times New Roman" w:hAnsi="Times New Roman" w:cs="Times New Roman"/>
          <w:sz w:val="24"/>
          <w:szCs w:val="24"/>
          <w:lang w:val="uk-UA" w:eastAsia="uk-UA"/>
        </w:rPr>
        <w:t>школі</w:t>
      </w:r>
      <w:r w:rsidRPr="00586746">
        <w:rPr>
          <w:rFonts w:ascii="Times New Roman" w:eastAsia="Times New Roman" w:hAnsi="Times New Roman" w:cs="Times New Roman"/>
          <w:sz w:val="24"/>
          <w:szCs w:val="24"/>
          <w:lang w:val="uk-UA" w:eastAsia="uk-UA"/>
        </w:rPr>
        <w:t xml:space="preserve"> ;</w:t>
      </w:r>
    </w:p>
    <w:p w14:paraId="11869718" w14:textId="0BAB5006"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вносити пропозиції та/або брати участь у розробленні та/або обговоренні плану роботи</w:t>
      </w:r>
      <w:r w:rsidR="00A4582E" w:rsidRPr="00A4582E">
        <w:t xml:space="preserve"> </w:t>
      </w:r>
      <w:r w:rsidR="00A4582E" w:rsidRP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xml:space="preserve"> , змісту освітніх і навчальних програм;</w:t>
      </w:r>
    </w:p>
    <w:p w14:paraId="735F3235"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61607D4" w14:textId="3EB3CBDB"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8</w:t>
      </w:r>
      <w:r w:rsidRPr="00586746">
        <w:rPr>
          <w:rFonts w:ascii="Times New Roman" w:eastAsia="Times New Roman" w:hAnsi="Times New Roman" w:cs="Times New Roman"/>
          <w:sz w:val="24"/>
          <w:szCs w:val="24"/>
          <w:lang w:val="uk-UA" w:eastAsia="uk-UA"/>
        </w:rPr>
        <w:t xml:space="preserve">. Діяльність органів учнівського самоврядування не повинна призводити до порушення законодавства, установчих документів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правил внутрішнього розпорядку, прав та законних інтересів інших учасників освітнього процесу.</w:t>
      </w:r>
    </w:p>
    <w:p w14:paraId="36370B23"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4.1</w:t>
      </w:r>
      <w:r>
        <w:rPr>
          <w:rFonts w:ascii="Times New Roman" w:eastAsia="Times New Roman" w:hAnsi="Times New Roman" w:cs="Times New Roman"/>
          <w:sz w:val="24"/>
          <w:szCs w:val="24"/>
          <w:lang w:val="uk-UA" w:eastAsia="ru-RU"/>
        </w:rPr>
        <w:t>9</w:t>
      </w:r>
      <w:r w:rsidRPr="00586746">
        <w:rPr>
          <w:rFonts w:ascii="Times New Roman" w:eastAsia="Times New Roman" w:hAnsi="Times New Roman" w:cs="Times New Roman"/>
          <w:sz w:val="24"/>
          <w:szCs w:val="24"/>
          <w:lang w:val="uk-UA" w:eastAsia="ru-RU"/>
        </w:rPr>
        <w:t>. Батьківські збори школи (класу) - колективний орган батьківського самоврядування. Батьківські збори школи (класу) виконують такі функції:</w:t>
      </w:r>
    </w:p>
    <w:p w14:paraId="78B2FD40"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обирають органи батьківського самоврядування;</w:t>
      </w:r>
    </w:p>
    <w:p w14:paraId="05AA81A8"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обирають своїх представників для участі в роботі громадського самоврядування школи;</w:t>
      </w:r>
    </w:p>
    <w:p w14:paraId="793CB1D1"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залучають батьків до участі в керівництві гуртками та іншими видами позакласної й позашкільної роботи;</w:t>
      </w:r>
    </w:p>
    <w:p w14:paraId="287E8A13" w14:textId="402B45FB"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вносять на розгляд Ради закладу, педагогічної ради, директора та його заступників пропозиції щодо організації </w:t>
      </w:r>
      <w:r w:rsidR="00A4582E">
        <w:rPr>
          <w:rFonts w:ascii="Times New Roman" w:eastAsia="Times New Roman" w:hAnsi="Times New Roman" w:cs="Times New Roman"/>
          <w:sz w:val="24"/>
          <w:szCs w:val="24"/>
          <w:lang w:val="uk-UA" w:eastAsia="ru-RU"/>
        </w:rPr>
        <w:t xml:space="preserve">освітнього </w:t>
      </w:r>
      <w:r w:rsidRPr="00586746">
        <w:rPr>
          <w:rFonts w:ascii="Times New Roman" w:eastAsia="Times New Roman" w:hAnsi="Times New Roman" w:cs="Times New Roman"/>
          <w:sz w:val="24"/>
          <w:szCs w:val="24"/>
          <w:lang w:val="uk-UA" w:eastAsia="ru-RU"/>
        </w:rPr>
        <w:t>процесу в класі та школи;</w:t>
      </w:r>
    </w:p>
    <w:p w14:paraId="1983CB27"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запрошують вчителів, вихователів, класних керівників, психологів, соціальних педагогів, представників державних органів управління, адміністрації до обговорення стану і перспектив роботи класу й школи, а також роз’яснення з окремих питань, що турбують батьків.</w:t>
      </w:r>
    </w:p>
    <w:p w14:paraId="70155F3F"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20</w:t>
      </w:r>
      <w:r w:rsidRPr="00586746">
        <w:rPr>
          <w:rFonts w:ascii="Times New Roman" w:eastAsia="Times New Roman" w:hAnsi="Times New Roman" w:cs="Times New Roman"/>
          <w:sz w:val="24"/>
          <w:szCs w:val="24"/>
          <w:lang w:val="uk-UA" w:eastAsia="uk-UA"/>
        </w:rPr>
        <w:t>. Рішення органу батьківського самоврядування виконується батьками виключно на добровільних засадах.</w:t>
      </w:r>
    </w:p>
    <w:p w14:paraId="7EF3EA0C"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6E66B96E"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75E4A08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Органи батьківського самоврядування мають право, але не зобов’язані оформляти свої рішення відповідними протоколами.</w:t>
      </w:r>
    </w:p>
    <w:p w14:paraId="5EEF46B7" w14:textId="66285BE9"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Працівники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1C78B512" w14:textId="3981F88D"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2</w:t>
      </w:r>
      <w:r w:rsidRPr="00586746">
        <w:rPr>
          <w:rFonts w:ascii="Times New Roman" w:eastAsia="Times New Roman" w:hAnsi="Times New Roman" w:cs="Times New Roman"/>
          <w:sz w:val="24"/>
          <w:szCs w:val="24"/>
          <w:lang w:val="uk-UA" w:eastAsia="ru-RU"/>
        </w:rPr>
        <w:t xml:space="preserve">1. Керівництво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ru-RU"/>
        </w:rPr>
        <w:t>та батьки здобувачів освіти складають договір про співпрацю та партнерство.</w:t>
      </w:r>
    </w:p>
    <w:p w14:paraId="5DC73E2B" w14:textId="1482F9FB"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4.2</w:t>
      </w:r>
      <w:r>
        <w:rPr>
          <w:rFonts w:ascii="Times New Roman" w:eastAsia="Times New Roman" w:hAnsi="Times New Roman" w:cs="Times New Roman"/>
          <w:sz w:val="24"/>
          <w:szCs w:val="24"/>
          <w:lang w:val="uk-UA" w:eastAsia="ru-RU"/>
        </w:rPr>
        <w:t>2</w:t>
      </w:r>
      <w:r w:rsidRPr="00586746">
        <w:rPr>
          <w:rFonts w:ascii="Times New Roman" w:eastAsia="Times New Roman" w:hAnsi="Times New Roman" w:cs="Times New Roman"/>
          <w:sz w:val="24"/>
          <w:szCs w:val="24"/>
          <w:lang w:val="uk-UA" w:eastAsia="ru-RU"/>
        </w:rPr>
        <w:t xml:space="preserve">. В </w:t>
      </w:r>
      <w:r w:rsidR="00A4582E" w:rsidRPr="00A4582E">
        <w:rPr>
          <w:rFonts w:ascii="Times New Roman" w:eastAsia="Times New Roman" w:hAnsi="Times New Roman" w:cs="Times New Roman"/>
          <w:sz w:val="24"/>
          <w:szCs w:val="24"/>
          <w:lang w:val="uk-UA" w:eastAsia="ru-RU"/>
        </w:rPr>
        <w:t>школ</w:t>
      </w:r>
      <w:r w:rsidR="00A4582E">
        <w:rPr>
          <w:rFonts w:ascii="Times New Roman" w:eastAsia="Times New Roman" w:hAnsi="Times New Roman" w:cs="Times New Roman"/>
          <w:sz w:val="24"/>
          <w:szCs w:val="24"/>
          <w:lang w:val="uk-UA" w:eastAsia="ru-RU"/>
        </w:rPr>
        <w:t>і</w:t>
      </w:r>
      <w:r w:rsidR="00A4582E" w:rsidRPr="00A4582E">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можуть створюватись учнівські та вчительські громадські організації, що діють відповідно до чинного законодавства України.</w:t>
      </w:r>
    </w:p>
    <w:p w14:paraId="3FA8CE2A" w14:textId="0B1F4EC8"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4.23. У </w:t>
      </w:r>
      <w:r w:rsidR="009D2C2C" w:rsidRPr="00CE3F75">
        <w:rPr>
          <w:rFonts w:ascii="Times New Roman" w:eastAsia="Times New Roman" w:hAnsi="Times New Roman" w:cs="Times New Roman"/>
          <w:sz w:val="24"/>
          <w:szCs w:val="24"/>
          <w:lang w:val="uk-UA" w:eastAsia="uk-UA"/>
        </w:rPr>
        <w:t>школі</w:t>
      </w:r>
      <w:r w:rsidRPr="00CE3F75">
        <w:rPr>
          <w:rFonts w:ascii="Times New Roman" w:eastAsia="Times New Roman" w:hAnsi="Times New Roman" w:cs="Times New Roman"/>
          <w:sz w:val="24"/>
          <w:szCs w:val="24"/>
          <w:lang w:val="uk-UA" w:eastAsia="uk-UA"/>
        </w:rPr>
        <w:t xml:space="preserve"> за рішенням засновника відповідно до спеціальних законів може створюватися і діяти піклувальна (наглядова) рада закладу освіти.</w:t>
      </w:r>
    </w:p>
    <w:p w14:paraId="49F9F33B"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14F4ED56"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4.24.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14:paraId="1341B9FC" w14:textId="35F10B2B"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До складу наглядової (піклувальної) ради </w:t>
      </w:r>
      <w:r w:rsidR="009D2C2C" w:rsidRPr="00CE3F75">
        <w:rPr>
          <w:rFonts w:ascii="Times New Roman" w:eastAsia="Times New Roman" w:hAnsi="Times New Roman" w:cs="Times New Roman"/>
          <w:sz w:val="24"/>
          <w:szCs w:val="24"/>
          <w:lang w:val="uk-UA" w:eastAsia="uk-UA"/>
        </w:rPr>
        <w:t>школи</w:t>
      </w:r>
      <w:r w:rsidRPr="00CE3F75">
        <w:rPr>
          <w:rFonts w:ascii="Times New Roman" w:eastAsia="Times New Roman" w:hAnsi="Times New Roman" w:cs="Times New Roman"/>
          <w:sz w:val="24"/>
          <w:szCs w:val="24"/>
          <w:lang w:val="uk-UA" w:eastAsia="uk-UA"/>
        </w:rPr>
        <w:t xml:space="preserve"> не можуть входити здобувачі освіти та працівники цього закладу освіти.</w:t>
      </w:r>
    </w:p>
    <w:p w14:paraId="5B88C5CC" w14:textId="40CDE5AE"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Члени наглядової (піклувальної) ради </w:t>
      </w:r>
      <w:r w:rsidR="009D2C2C" w:rsidRPr="00CE3F75">
        <w:rPr>
          <w:rFonts w:ascii="Times New Roman" w:eastAsia="Times New Roman" w:hAnsi="Times New Roman" w:cs="Times New Roman"/>
          <w:sz w:val="24"/>
          <w:szCs w:val="24"/>
          <w:lang w:val="uk-UA" w:eastAsia="uk-UA"/>
        </w:rPr>
        <w:t>школи</w:t>
      </w:r>
      <w:r w:rsidRPr="00CE3F75">
        <w:rPr>
          <w:rFonts w:ascii="Times New Roman" w:eastAsia="Times New Roman" w:hAnsi="Times New Roman" w:cs="Times New Roman"/>
          <w:sz w:val="24"/>
          <w:szCs w:val="24"/>
          <w:lang w:val="uk-UA" w:eastAsia="uk-UA"/>
        </w:rPr>
        <w:t xml:space="preserve"> мають право брати участь у роботі колегіальних органів закладу освіти з правом дорадчого голосу.</w:t>
      </w:r>
    </w:p>
    <w:p w14:paraId="2919075D"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4.25. Наглядова (піклувальна) рада має право:</w:t>
      </w:r>
    </w:p>
    <w:p w14:paraId="403C55F9" w14:textId="607FC37D"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брати участь у визначенні стратегії розвитку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та контролювати її виконання;</w:t>
      </w:r>
    </w:p>
    <w:p w14:paraId="65BB0D78"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сприяти залученню додаткових джерел фінансування;</w:t>
      </w:r>
    </w:p>
    <w:p w14:paraId="54009088" w14:textId="510DA3B1"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аналізувати та оцінювати діяльність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 xml:space="preserve"> та його керівника;</w:t>
      </w:r>
    </w:p>
    <w:p w14:paraId="34B58660" w14:textId="42A067E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контролювати виконання кошторису та/або бюджету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 xml:space="preserve"> і вносити відповідні рекомендації та пропозиції, що є обов’язковими для </w:t>
      </w:r>
      <w:proofErr w:type="spellStart"/>
      <w:r w:rsidRPr="00CE3F75">
        <w:rPr>
          <w:rFonts w:ascii="Times New Roman" w:eastAsia="Times New Roman" w:hAnsi="Times New Roman" w:cs="Times New Roman"/>
          <w:sz w:val="24"/>
          <w:szCs w:val="24"/>
          <w:lang w:val="uk-UA" w:eastAsia="uk-UA"/>
        </w:rPr>
        <w:t>розглядукерівником</w:t>
      </w:r>
      <w:proofErr w:type="spellEnd"/>
      <w:r w:rsidRPr="00CE3F75">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гімназії</w:t>
      </w:r>
      <w:r w:rsidRPr="00CE3F75">
        <w:rPr>
          <w:rFonts w:ascii="Times New Roman" w:eastAsia="Times New Roman" w:hAnsi="Times New Roman" w:cs="Times New Roman"/>
          <w:sz w:val="24"/>
          <w:szCs w:val="24"/>
          <w:lang w:val="uk-UA" w:eastAsia="uk-UA"/>
        </w:rPr>
        <w:t xml:space="preserve"> ;</w:t>
      </w:r>
    </w:p>
    <w:p w14:paraId="32F0E9F7" w14:textId="41825A45"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вносити засновнику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 xml:space="preserve">подання про заохочення або відкликання керівника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з підстав, визначених законом;</w:t>
      </w:r>
    </w:p>
    <w:p w14:paraId="38AE92A7" w14:textId="56EC4791"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здійснювати інші права, визначені спеціальними законами та/або</w:t>
      </w:r>
      <w:r w:rsidR="00CE3F75">
        <w:rPr>
          <w:rFonts w:ascii="Times New Roman" w:eastAsia="Times New Roman" w:hAnsi="Times New Roman" w:cs="Times New Roman"/>
          <w:sz w:val="24"/>
          <w:szCs w:val="24"/>
          <w:lang w:val="uk-UA" w:eastAsia="uk-UA"/>
        </w:rPr>
        <w:t xml:space="preserve"> </w:t>
      </w:r>
      <w:proofErr w:type="spellStart"/>
      <w:r w:rsidRPr="00CE3F75">
        <w:rPr>
          <w:rFonts w:ascii="Times New Roman" w:eastAsia="Times New Roman" w:hAnsi="Times New Roman" w:cs="Times New Roman"/>
          <w:sz w:val="24"/>
          <w:szCs w:val="24"/>
          <w:lang w:val="uk-UA" w:eastAsia="uk-UA"/>
        </w:rPr>
        <w:t>установчимидокументами</w:t>
      </w:r>
      <w:proofErr w:type="spellEnd"/>
      <w:r w:rsidRPr="00CE3F75">
        <w:rPr>
          <w:rFonts w:ascii="Times New Roman" w:eastAsia="Times New Roman" w:hAnsi="Times New Roman" w:cs="Times New Roman"/>
          <w:sz w:val="24"/>
          <w:szCs w:val="24"/>
          <w:lang w:val="uk-UA" w:eastAsia="uk-UA"/>
        </w:rPr>
        <w:t xml:space="preserve"> </w:t>
      </w:r>
      <w:r w:rsidR="009D2C2C" w:rsidRPr="00CE3F75">
        <w:rPr>
          <w:rFonts w:ascii="Times New Roman" w:eastAsia="Times New Roman" w:hAnsi="Times New Roman" w:cs="Times New Roman"/>
          <w:sz w:val="24"/>
          <w:szCs w:val="24"/>
          <w:lang w:val="uk-UA" w:eastAsia="uk-UA"/>
        </w:rPr>
        <w:t xml:space="preserve">школи </w:t>
      </w:r>
    </w:p>
    <w:p w14:paraId="10CD3758" w14:textId="77777777" w:rsidR="00610888" w:rsidRPr="00CE3F75" w:rsidRDefault="00610888"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p>
    <w:p w14:paraId="2BD0E1E5" w14:textId="77777777" w:rsidR="00974CD0" w:rsidRPr="00CE3F75"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5. МАТЕРІАЛЬНО - ТЕХНІЧНА БАЗА</w:t>
      </w:r>
    </w:p>
    <w:p w14:paraId="0776C724" w14:textId="2045C2FD"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5.1. Матеріально-технічна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включає будівлі, споруди, землю, комунікації, обладнання, інші матеріальні цінності, вартість яких відображено у балансі закладу.</w:t>
      </w:r>
    </w:p>
    <w:p w14:paraId="72C26559" w14:textId="07DB3620"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5.2. Майно </w:t>
      </w:r>
      <w:r w:rsidR="009D2C2C" w:rsidRPr="009D2C2C">
        <w:rPr>
          <w:rFonts w:ascii="Times New Roman" w:eastAsia="Times New Roman" w:hAnsi="Times New Roman" w:cs="Times New Roman"/>
          <w:sz w:val="24"/>
          <w:szCs w:val="24"/>
          <w:lang w:val="uk-UA" w:eastAsia="uk-UA"/>
        </w:rPr>
        <w:t xml:space="preserve">школи </w:t>
      </w:r>
      <w:r w:rsidR="00044520"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 xml:space="preserve">є власністю </w:t>
      </w:r>
      <w:proofErr w:type="spellStart"/>
      <w:r w:rsidR="006F43AA">
        <w:rPr>
          <w:rFonts w:ascii="Times New Roman" w:eastAsia="Times New Roman" w:hAnsi="Times New Roman" w:cs="Times New Roman"/>
          <w:sz w:val="24"/>
          <w:szCs w:val="24"/>
          <w:lang w:val="uk-UA" w:eastAsia="uk-UA"/>
        </w:rPr>
        <w:t>Південнів</w:t>
      </w:r>
      <w:r w:rsidRPr="00586746">
        <w:rPr>
          <w:rFonts w:ascii="Times New Roman" w:eastAsia="Times New Roman" w:hAnsi="Times New Roman" w:cs="Times New Roman"/>
          <w:sz w:val="24"/>
          <w:szCs w:val="24"/>
          <w:lang w:val="uk-UA" w:eastAsia="uk-UA"/>
        </w:rPr>
        <w:t>ської</w:t>
      </w:r>
      <w:proofErr w:type="spellEnd"/>
      <w:r w:rsidRPr="00586746">
        <w:rPr>
          <w:rFonts w:ascii="Times New Roman" w:eastAsia="Times New Roman" w:hAnsi="Times New Roman" w:cs="Times New Roman"/>
          <w:sz w:val="24"/>
          <w:szCs w:val="24"/>
          <w:lang w:val="uk-UA" w:eastAsia="uk-UA"/>
        </w:rPr>
        <w:t xml:space="preserve"> міської територіальної громади в особі </w:t>
      </w:r>
      <w:proofErr w:type="spellStart"/>
      <w:r w:rsidR="00331B86">
        <w:rPr>
          <w:rFonts w:ascii="Times New Roman" w:eastAsia="Times New Roman" w:hAnsi="Times New Roman" w:cs="Times New Roman"/>
          <w:sz w:val="24"/>
          <w:szCs w:val="24"/>
          <w:lang w:val="uk-UA" w:eastAsia="uk-UA"/>
        </w:rPr>
        <w:t>Південнівської</w:t>
      </w:r>
      <w:proofErr w:type="spellEnd"/>
      <w:r w:rsidRPr="00586746">
        <w:rPr>
          <w:rFonts w:ascii="Times New Roman" w:eastAsia="Times New Roman" w:hAnsi="Times New Roman" w:cs="Times New Roman"/>
          <w:sz w:val="24"/>
          <w:szCs w:val="24"/>
          <w:lang w:val="uk-UA" w:eastAsia="uk-UA"/>
        </w:rPr>
        <w:t xml:space="preserve"> міської ради Одеського району Одеської області і належить закладу на правах</w:t>
      </w:r>
      <w:r w:rsidR="0048532C">
        <w:rPr>
          <w:rFonts w:ascii="Times New Roman" w:eastAsia="Times New Roman" w:hAnsi="Times New Roman" w:cs="Times New Roman"/>
          <w:sz w:val="24"/>
          <w:szCs w:val="24"/>
          <w:lang w:val="uk-UA" w:eastAsia="uk-UA"/>
        </w:rPr>
        <w:t xml:space="preserve"> </w:t>
      </w:r>
      <w:proofErr w:type="spellStart"/>
      <w:r w:rsidR="0048532C">
        <w:rPr>
          <w:rFonts w:ascii="Times New Roman" w:eastAsia="Times New Roman" w:hAnsi="Times New Roman" w:cs="Times New Roman"/>
          <w:sz w:val="24"/>
          <w:szCs w:val="24"/>
          <w:lang w:val="uk-UA" w:eastAsia="uk-UA"/>
        </w:rPr>
        <w:t>узуфрукту</w:t>
      </w:r>
      <w:proofErr w:type="spellEnd"/>
      <w:r w:rsidRPr="00586746">
        <w:rPr>
          <w:rFonts w:ascii="Times New Roman" w:eastAsia="Times New Roman" w:hAnsi="Times New Roman" w:cs="Times New Roman"/>
          <w:sz w:val="24"/>
          <w:szCs w:val="24"/>
          <w:lang w:val="uk-UA" w:eastAsia="uk-UA"/>
        </w:rPr>
        <w:t>.</w:t>
      </w:r>
    </w:p>
    <w:p w14:paraId="26B70D28" w14:textId="70D08E80"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5.3. </w:t>
      </w:r>
      <w:r w:rsidR="009D2C2C">
        <w:rPr>
          <w:rFonts w:ascii="Times New Roman" w:eastAsia="Times New Roman" w:hAnsi="Times New Roman" w:cs="Times New Roman"/>
          <w:sz w:val="24"/>
          <w:szCs w:val="24"/>
          <w:lang w:val="uk-UA" w:eastAsia="uk-UA"/>
        </w:rPr>
        <w:t>Школа</w:t>
      </w:r>
      <w:r w:rsidR="00044520"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57807AE4" w14:textId="7B464AFB"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5.4. Вилучення основних фондів, оборотних коштів та іншого майна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76F761FA" w14:textId="3C1430D5"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5.5. Для забезпечення освітнього процесу база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складається із навчальних кабінетів, навчальних кімнат, кабінетів психологічної та соціальної служби</w:t>
      </w:r>
      <w:r w:rsidR="00CE3F75">
        <w:rPr>
          <w:rFonts w:ascii="Times New Roman" w:eastAsia="Times New Roman" w:hAnsi="Times New Roman" w:cs="Times New Roman"/>
          <w:sz w:val="24"/>
          <w:szCs w:val="24"/>
          <w:lang w:val="uk-UA" w:eastAsia="uk-UA"/>
        </w:rPr>
        <w:t xml:space="preserve"> тощо</w:t>
      </w:r>
      <w:r w:rsidRPr="00586746">
        <w:rPr>
          <w:rFonts w:ascii="Times New Roman" w:eastAsia="Times New Roman" w:hAnsi="Times New Roman" w:cs="Times New Roman"/>
          <w:sz w:val="24"/>
          <w:szCs w:val="24"/>
          <w:lang w:val="uk-UA" w:eastAsia="uk-UA"/>
        </w:rPr>
        <w:t>.</w:t>
      </w:r>
    </w:p>
    <w:p w14:paraId="0B76BC45" w14:textId="375E09EA"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 xml:space="preserve">5.6. </w:t>
      </w:r>
      <w:r w:rsidR="00CE3F75">
        <w:rPr>
          <w:rFonts w:ascii="Times New Roman" w:eastAsia="Times New Roman" w:hAnsi="Times New Roman" w:cs="Times New Roman"/>
          <w:sz w:val="24"/>
          <w:szCs w:val="24"/>
          <w:lang w:val="uk-UA" w:eastAsia="uk-UA"/>
        </w:rPr>
        <w:t>Ш</w:t>
      </w:r>
      <w:r w:rsidR="009D2C2C" w:rsidRPr="009D2C2C">
        <w:rPr>
          <w:rFonts w:ascii="Times New Roman" w:eastAsia="Times New Roman" w:hAnsi="Times New Roman" w:cs="Times New Roman"/>
          <w:sz w:val="24"/>
          <w:szCs w:val="24"/>
          <w:lang w:val="uk-UA" w:eastAsia="uk-UA"/>
        </w:rPr>
        <w:t>кол</w:t>
      </w:r>
      <w:r w:rsidR="00CE3F75">
        <w:rPr>
          <w:rFonts w:ascii="Times New Roman" w:eastAsia="Times New Roman" w:hAnsi="Times New Roman" w:cs="Times New Roman"/>
          <w:sz w:val="24"/>
          <w:szCs w:val="24"/>
          <w:lang w:val="uk-UA" w:eastAsia="uk-UA"/>
        </w:rPr>
        <w:t>а</w:t>
      </w:r>
      <w:r w:rsidR="009D2C2C" w:rsidRPr="009D2C2C">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має право користуватись рухомим і нерухомим майном, згідно чинного законодавства України та даного Статуту.</w:t>
      </w:r>
    </w:p>
    <w:p w14:paraId="65214DB3" w14:textId="77777777" w:rsidR="00974CD0" w:rsidRPr="00586746" w:rsidRDefault="00974CD0" w:rsidP="00CE3F75">
      <w:pPr>
        <w:widowControl w:val="0"/>
        <w:spacing w:after="0" w:line="240" w:lineRule="auto"/>
        <w:ind w:firstLine="709"/>
        <w:jc w:val="center"/>
        <w:rPr>
          <w:rFonts w:ascii="Times New Roman" w:eastAsia="Times New Roman" w:hAnsi="Times New Roman" w:cs="Times New Roman"/>
          <w:b/>
          <w:sz w:val="24"/>
          <w:szCs w:val="24"/>
          <w:lang w:val="uk-UA" w:eastAsia="ru-RU"/>
        </w:rPr>
      </w:pPr>
    </w:p>
    <w:p w14:paraId="49AEB36E" w14:textId="77777777" w:rsidR="00974CD0" w:rsidRPr="00586746" w:rsidRDefault="00974CD0" w:rsidP="00CE3F75">
      <w:pPr>
        <w:widowControl w:val="0"/>
        <w:spacing w:after="0" w:line="240" w:lineRule="auto"/>
        <w:ind w:firstLine="709"/>
        <w:jc w:val="center"/>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6. ФІНАНСОВО-ГОСПОДАРСЬКА ДІЯЛЬНІСТЬ</w:t>
      </w:r>
    </w:p>
    <w:p w14:paraId="4E264FE9" w14:textId="23A371FC"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6.1.</w:t>
      </w:r>
      <w:r w:rsidR="004F3C32" w:rsidRPr="00586746">
        <w:rPr>
          <w:rFonts w:ascii="Times New Roman" w:eastAsia="Times New Roman" w:hAnsi="Times New Roman" w:cs="Times New Roman"/>
          <w:sz w:val="24"/>
          <w:szCs w:val="24"/>
          <w:lang w:val="uk-UA" w:eastAsia="uk-UA"/>
        </w:rPr>
        <w:t xml:space="preserve">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провадить фінансово-господарську діяльність відповідно до</w:t>
      </w:r>
      <w:r w:rsidR="001665FC" w:rsidRPr="00586746">
        <w:rPr>
          <w:rFonts w:ascii="Times New Roman" w:eastAsia="Times New Roman" w:hAnsi="Times New Roman" w:cs="Times New Roman"/>
          <w:sz w:val="24"/>
          <w:szCs w:val="24"/>
          <w:lang w:val="uk-UA" w:eastAsia="uk-UA"/>
        </w:rPr>
        <w:t xml:space="preserve"> </w:t>
      </w:r>
      <w:hyperlink r:id="rId11" w:tgtFrame="_blank" w:history="1">
        <w:r w:rsidRPr="00586746">
          <w:rPr>
            <w:rFonts w:ascii="Times New Roman" w:eastAsia="Times New Roman" w:hAnsi="Times New Roman" w:cs="Times New Roman"/>
            <w:sz w:val="24"/>
            <w:szCs w:val="24"/>
            <w:lang w:val="uk-UA" w:eastAsia="uk-UA"/>
          </w:rPr>
          <w:t>Бюджетного кодексу України</w:t>
        </w:r>
      </w:hyperlink>
      <w:r w:rsidRPr="00586746">
        <w:rPr>
          <w:rFonts w:ascii="Times New Roman" w:eastAsia="Times New Roman" w:hAnsi="Times New Roman" w:cs="Times New Roman"/>
          <w:sz w:val="24"/>
          <w:szCs w:val="24"/>
          <w:lang w:val="uk-UA" w:eastAsia="uk-UA"/>
        </w:rPr>
        <w:t>, Законів України «Про освіту» та «Про повну загальну середню освіту» та інших нормативно-правових актів.</w:t>
      </w:r>
    </w:p>
    <w:p w14:paraId="2ED48C64" w14:textId="285DEA2F" w:rsidR="004F3C32" w:rsidRPr="00883A58" w:rsidRDefault="004F3C32" w:rsidP="00CE3F75">
      <w:pPr>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6.2 </w:t>
      </w:r>
      <w:r w:rsidRPr="00883A58">
        <w:rPr>
          <w:rFonts w:ascii="Times New Roman" w:eastAsia="Times New Roman" w:hAnsi="Times New Roman" w:cs="Times New Roman"/>
          <w:sz w:val="24"/>
          <w:szCs w:val="24"/>
          <w:lang w:val="uk-UA" w:eastAsia="ru-RU"/>
        </w:rPr>
        <w:t xml:space="preserve">За рішенням </w:t>
      </w:r>
      <w:proofErr w:type="spellStart"/>
      <w:r w:rsidR="00331B86" w:rsidRPr="00883A58">
        <w:rPr>
          <w:rFonts w:ascii="Times New Roman" w:eastAsia="Times New Roman" w:hAnsi="Times New Roman" w:cs="Times New Roman"/>
          <w:sz w:val="24"/>
          <w:szCs w:val="24"/>
          <w:lang w:val="uk-UA" w:eastAsia="ru-RU"/>
        </w:rPr>
        <w:t>Південнівської</w:t>
      </w:r>
      <w:proofErr w:type="spellEnd"/>
      <w:r w:rsidRPr="00883A58">
        <w:rPr>
          <w:rFonts w:ascii="Times New Roman" w:eastAsia="Times New Roman" w:hAnsi="Times New Roman" w:cs="Times New Roman"/>
          <w:sz w:val="24"/>
          <w:szCs w:val="24"/>
          <w:lang w:val="uk-UA" w:eastAsia="ru-RU"/>
        </w:rPr>
        <w:t xml:space="preserve"> міської ради бухгалтерський облік здійснюється централізованою бухгалтерією управління освіти </w:t>
      </w:r>
      <w:r w:rsidR="00331B86" w:rsidRPr="00883A58">
        <w:rPr>
          <w:rFonts w:ascii="Times New Roman" w:eastAsia="Times New Roman" w:hAnsi="Times New Roman" w:cs="Times New Roman"/>
          <w:sz w:val="24"/>
          <w:szCs w:val="24"/>
          <w:lang w:val="uk-UA" w:eastAsia="ru-RU"/>
        </w:rPr>
        <w:t>П</w:t>
      </w:r>
      <w:r w:rsidRPr="00883A58">
        <w:rPr>
          <w:rFonts w:ascii="Times New Roman" w:eastAsia="Times New Roman" w:hAnsi="Times New Roman" w:cs="Times New Roman"/>
          <w:sz w:val="24"/>
          <w:szCs w:val="24"/>
          <w:lang w:val="uk-UA" w:eastAsia="ru-RU"/>
        </w:rPr>
        <w:t>МР.</w:t>
      </w:r>
    </w:p>
    <w:p w14:paraId="2B1A9DA3" w14:textId="5B46DC85" w:rsidR="00974CD0" w:rsidRPr="00586746" w:rsidRDefault="00974CD0" w:rsidP="00CE3F75">
      <w:pPr>
        <w:pStyle w:val="a7"/>
        <w:spacing w:after="0" w:line="240" w:lineRule="auto"/>
        <w:ind w:firstLine="709"/>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3</w:t>
      </w:r>
      <w:r w:rsidRPr="00586746">
        <w:rPr>
          <w:rFonts w:ascii="Times New Roman" w:eastAsia="Times New Roman" w:hAnsi="Times New Roman" w:cs="Times New Roman"/>
          <w:sz w:val="24"/>
          <w:szCs w:val="24"/>
          <w:lang w:val="uk-UA" w:eastAsia="uk-UA"/>
        </w:rPr>
        <w:t>.</w:t>
      </w:r>
      <w:r w:rsidR="004F3C32" w:rsidRPr="00586746">
        <w:rPr>
          <w:rFonts w:ascii="Times New Roman" w:eastAsia="Times New Roman" w:hAnsi="Times New Roman" w:cs="Times New Roman"/>
          <w:sz w:val="24"/>
          <w:szCs w:val="24"/>
          <w:lang w:val="uk-UA" w:eastAsia="uk-UA"/>
        </w:rPr>
        <w:t xml:space="preserve">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004F3C32" w:rsidRPr="00586746">
        <w:rPr>
          <w:rFonts w:ascii="Times New Roman" w:eastAsia="Times New Roman" w:hAnsi="Times New Roman" w:cs="Times New Roman"/>
          <w:sz w:val="24"/>
          <w:szCs w:val="24"/>
          <w:lang w:val="uk-UA" w:eastAsia="ru-RU"/>
        </w:rPr>
        <w:t xml:space="preserve">за погодженням з </w:t>
      </w:r>
      <w:proofErr w:type="spellStart"/>
      <w:r w:rsidR="00331B86">
        <w:rPr>
          <w:rFonts w:ascii="Times New Roman" w:eastAsia="Times New Roman" w:hAnsi="Times New Roman" w:cs="Times New Roman"/>
          <w:sz w:val="24"/>
          <w:szCs w:val="24"/>
          <w:lang w:val="uk-UA" w:eastAsia="ru-RU"/>
        </w:rPr>
        <w:t>Південнівською</w:t>
      </w:r>
      <w:proofErr w:type="spellEnd"/>
      <w:r w:rsidR="004F3C32" w:rsidRPr="00586746">
        <w:rPr>
          <w:rFonts w:ascii="Times New Roman" w:eastAsia="Times New Roman" w:hAnsi="Times New Roman" w:cs="Times New Roman"/>
          <w:sz w:val="24"/>
          <w:szCs w:val="24"/>
          <w:lang w:val="uk-UA" w:eastAsia="ru-RU"/>
        </w:rPr>
        <w:t xml:space="preserve"> міською радою, управлінням освіти </w:t>
      </w:r>
      <w:proofErr w:type="spellStart"/>
      <w:r w:rsidR="00331B86" w:rsidRPr="00331B86">
        <w:rPr>
          <w:rFonts w:ascii="Times New Roman" w:eastAsia="Times New Roman" w:hAnsi="Times New Roman" w:cs="Times New Roman"/>
          <w:sz w:val="24"/>
          <w:szCs w:val="24"/>
          <w:lang w:val="uk-UA" w:eastAsia="ru-RU"/>
        </w:rPr>
        <w:t>Південнівської</w:t>
      </w:r>
      <w:proofErr w:type="spellEnd"/>
      <w:r w:rsidR="00331B86" w:rsidRPr="00331B86">
        <w:rPr>
          <w:rFonts w:ascii="Times New Roman" w:eastAsia="Times New Roman" w:hAnsi="Times New Roman" w:cs="Times New Roman"/>
          <w:sz w:val="24"/>
          <w:szCs w:val="24"/>
          <w:lang w:val="uk-UA" w:eastAsia="ru-RU"/>
        </w:rPr>
        <w:t xml:space="preserve"> </w:t>
      </w:r>
      <w:r w:rsidR="004F3C32" w:rsidRPr="00586746">
        <w:rPr>
          <w:rFonts w:ascii="Times New Roman" w:eastAsia="Times New Roman" w:hAnsi="Times New Roman" w:cs="Times New Roman"/>
          <w:sz w:val="24"/>
          <w:szCs w:val="24"/>
          <w:lang w:val="uk-UA" w:eastAsia="ru-RU"/>
        </w:rPr>
        <w:t xml:space="preserve"> міської ради має право </w:t>
      </w:r>
      <w:r w:rsidRPr="00586746">
        <w:rPr>
          <w:rFonts w:ascii="Times New Roman" w:eastAsia="Times New Roman" w:hAnsi="Times New Roman" w:cs="Times New Roman"/>
          <w:sz w:val="24"/>
          <w:szCs w:val="24"/>
          <w:lang w:val="uk-UA" w:eastAsia="uk-UA"/>
        </w:rPr>
        <w:t>на:</w:t>
      </w:r>
    </w:p>
    <w:p w14:paraId="371E50BB" w14:textId="2F0896E0"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формування структури </w:t>
      </w:r>
      <w:r w:rsidR="009D2C2C" w:rsidRPr="009D2C2C">
        <w:rPr>
          <w:rFonts w:ascii="Times New Roman" w:eastAsia="Times New Roman" w:hAnsi="Times New Roman" w:cs="Times New Roman"/>
          <w:sz w:val="24"/>
          <w:szCs w:val="24"/>
          <w:lang w:val="uk-UA" w:eastAsia="uk-UA"/>
        </w:rPr>
        <w:t xml:space="preserve">школи </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 xml:space="preserve">та </w:t>
      </w:r>
      <w:r w:rsidR="004F3C32" w:rsidRPr="00586746">
        <w:rPr>
          <w:rFonts w:ascii="Times New Roman" w:eastAsia="Times New Roman" w:hAnsi="Times New Roman" w:cs="Times New Roman"/>
          <w:sz w:val="24"/>
          <w:szCs w:val="24"/>
          <w:lang w:val="uk-UA" w:eastAsia="uk-UA"/>
        </w:rPr>
        <w:t>її</w:t>
      </w:r>
      <w:r w:rsidRPr="00586746">
        <w:rPr>
          <w:rFonts w:ascii="Times New Roman" w:eastAsia="Times New Roman" w:hAnsi="Times New Roman" w:cs="Times New Roman"/>
          <w:sz w:val="24"/>
          <w:szCs w:val="24"/>
          <w:lang w:val="uk-UA" w:eastAsia="uk-UA"/>
        </w:rPr>
        <w:t xml:space="preserve"> штатного розпису;</w:t>
      </w:r>
    </w:p>
    <w:p w14:paraId="210BD999"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EA776E1"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оплату поточних ремонтних робіт приміщень і споруд закладу освіти;</w:t>
      </w:r>
    </w:p>
    <w:p w14:paraId="59888DB2"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оплату підвищення кваліфікації педагогічних та інших працівників;</w:t>
      </w:r>
    </w:p>
    <w:p w14:paraId="66B0DE72"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укладення відповідно до законодавства цивільно-правових угод (господарських договорів) для забезпечення діяльності закладу освіти.</w:t>
      </w:r>
    </w:p>
    <w:p w14:paraId="2A52B420" w14:textId="433BA74A"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4</w:t>
      </w:r>
      <w:r w:rsidRPr="00586746">
        <w:rPr>
          <w:rFonts w:ascii="Times New Roman" w:eastAsia="Times New Roman" w:hAnsi="Times New Roman" w:cs="Times New Roman"/>
          <w:sz w:val="24"/>
          <w:szCs w:val="24"/>
          <w:lang w:val="uk-UA" w:eastAsia="uk-UA"/>
        </w:rPr>
        <w:t xml:space="preserve">. Фінансування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здійснюється з державного та місцевого бюджету відповідно до </w:t>
      </w:r>
      <w:hyperlink r:id="rId12" w:tgtFrame="_blank" w:history="1">
        <w:r w:rsidRPr="00586746">
          <w:rPr>
            <w:rFonts w:ascii="Times New Roman" w:eastAsia="Times New Roman" w:hAnsi="Times New Roman" w:cs="Times New Roman"/>
            <w:sz w:val="24"/>
            <w:szCs w:val="24"/>
            <w:lang w:val="uk-UA" w:eastAsia="uk-UA"/>
          </w:rPr>
          <w:t>Бюджетного кодексу України</w:t>
        </w:r>
      </w:hyperlink>
      <w:r w:rsidRPr="00586746">
        <w:rPr>
          <w:rFonts w:ascii="Times New Roman" w:eastAsia="Times New Roman" w:hAnsi="Times New Roman" w:cs="Times New Roman"/>
          <w:sz w:val="24"/>
          <w:szCs w:val="24"/>
          <w:lang w:val="uk-UA" w:eastAsia="uk-UA"/>
        </w:rPr>
        <w:t>.</w:t>
      </w:r>
    </w:p>
    <w:p w14:paraId="41D4FB01" w14:textId="2F708102"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Іншими джерелами фінансування </w:t>
      </w:r>
      <w:r w:rsidR="009D2C2C" w:rsidRPr="009D2C2C">
        <w:rPr>
          <w:rFonts w:ascii="Times New Roman" w:eastAsia="Times New Roman" w:hAnsi="Times New Roman" w:cs="Times New Roman"/>
          <w:sz w:val="24"/>
          <w:szCs w:val="24"/>
          <w:lang w:val="uk-UA" w:eastAsia="uk-UA"/>
        </w:rPr>
        <w:t xml:space="preserve">школи </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можуть бути:</w:t>
      </w:r>
    </w:p>
    <w:p w14:paraId="22AE24DD"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доходи від надання платних освітніх та інших послуг;</w:t>
      </w:r>
    </w:p>
    <w:p w14:paraId="0DC9016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благодійна допомога відповідно до законодавства про благодійну діяльність та благодійні організації;</w:t>
      </w:r>
    </w:p>
    <w:p w14:paraId="7347EBC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гранти;</w:t>
      </w:r>
    </w:p>
    <w:p w14:paraId="292D8BA3" w14:textId="77777777" w:rsidR="00D70C43" w:rsidRPr="00586746" w:rsidRDefault="00D70C43"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доходи від здачі в оренду приміщень,споруд, обладнання юридичним та фізичним особам згідно із законодавством без права викупу;</w:t>
      </w:r>
    </w:p>
    <w:p w14:paraId="5352AB61"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інші джерела фінансування, не заборонені законодавством.</w:t>
      </w:r>
    </w:p>
    <w:p w14:paraId="258586CD" w14:textId="0507147F"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Отримані із зазначених джерел кошти використовуються </w:t>
      </w:r>
      <w:r w:rsidR="009756D4">
        <w:rPr>
          <w:rFonts w:ascii="Times New Roman" w:eastAsia="Times New Roman" w:hAnsi="Times New Roman" w:cs="Times New Roman"/>
          <w:sz w:val="24"/>
          <w:szCs w:val="24"/>
          <w:lang w:val="uk-UA" w:eastAsia="uk-UA"/>
        </w:rPr>
        <w:t>школою</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відповідно до затвердженого кошторису.</w:t>
      </w:r>
    </w:p>
    <w:p w14:paraId="0E9122CB" w14:textId="3B07099F"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Одержання </w:t>
      </w:r>
      <w:r w:rsidR="009D2C2C" w:rsidRPr="009D2C2C">
        <w:rPr>
          <w:rFonts w:ascii="Times New Roman" w:eastAsia="Times New Roman" w:hAnsi="Times New Roman" w:cs="Times New Roman"/>
          <w:sz w:val="24"/>
          <w:szCs w:val="24"/>
          <w:lang w:val="uk-UA" w:eastAsia="uk-UA"/>
        </w:rPr>
        <w:t>школ</w:t>
      </w:r>
      <w:r w:rsidR="009D2C2C">
        <w:rPr>
          <w:rFonts w:ascii="Times New Roman" w:eastAsia="Times New Roman" w:hAnsi="Times New Roman" w:cs="Times New Roman"/>
          <w:sz w:val="24"/>
          <w:szCs w:val="24"/>
          <w:lang w:val="uk-UA" w:eastAsia="uk-UA"/>
        </w:rPr>
        <w:t>ою</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власних надходжень не є підставою для зменшення обсягу його бюджетного фінансування.</w:t>
      </w:r>
    </w:p>
    <w:p w14:paraId="70F081B0" w14:textId="70942D45"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5</w:t>
      </w:r>
      <w:r w:rsidRPr="00586746">
        <w:rPr>
          <w:rFonts w:ascii="Times New Roman" w:eastAsia="Times New Roman" w:hAnsi="Times New Roman" w:cs="Times New Roman"/>
          <w:sz w:val="24"/>
          <w:szCs w:val="24"/>
          <w:lang w:val="uk-UA" w:eastAsia="uk-UA"/>
        </w:rPr>
        <w:t xml:space="preserve">. Отримані </w:t>
      </w:r>
      <w:r w:rsidR="009D2C2C" w:rsidRPr="009D2C2C">
        <w:rPr>
          <w:rFonts w:ascii="Times New Roman" w:eastAsia="Times New Roman" w:hAnsi="Times New Roman" w:cs="Times New Roman"/>
          <w:sz w:val="24"/>
          <w:szCs w:val="24"/>
          <w:lang w:val="uk-UA" w:eastAsia="uk-UA"/>
        </w:rPr>
        <w:t>школ</w:t>
      </w:r>
      <w:r w:rsidR="009D2C2C">
        <w:rPr>
          <w:rFonts w:ascii="Times New Roman" w:eastAsia="Times New Roman" w:hAnsi="Times New Roman" w:cs="Times New Roman"/>
          <w:sz w:val="24"/>
          <w:szCs w:val="24"/>
          <w:lang w:val="uk-UA" w:eastAsia="uk-UA"/>
        </w:rPr>
        <w:t>ою</w:t>
      </w:r>
      <w:r w:rsidR="009D2C2C" w:rsidRPr="009D2C2C">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5AC22C4"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6</w:t>
      </w:r>
      <w:r w:rsidRPr="00586746">
        <w:rPr>
          <w:rFonts w:ascii="Times New Roman" w:eastAsia="Times New Roman" w:hAnsi="Times New Roman" w:cs="Times New Roman"/>
          <w:sz w:val="24"/>
          <w:szCs w:val="24"/>
          <w:lang w:val="uk-UA" w:eastAsia="uk-UA"/>
        </w:rPr>
        <w:t>. Фінансово-господарська діяльність закладу освіти здійснюється на основі кошторису, що затверджується засновником з урахуванням пропозицій закладу.</w:t>
      </w:r>
    </w:p>
    <w:p w14:paraId="47BE8D59" w14:textId="6C618496"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7</w:t>
      </w:r>
      <w:r w:rsidRPr="00586746">
        <w:rPr>
          <w:rFonts w:ascii="Times New Roman" w:eastAsia="Times New Roman" w:hAnsi="Times New Roman" w:cs="Times New Roman"/>
          <w:sz w:val="24"/>
          <w:szCs w:val="24"/>
          <w:lang w:val="uk-UA" w:eastAsia="uk-UA"/>
        </w:rPr>
        <w:t xml:space="preserve">.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може надавати платні освітні та інші послуги, перелік яких затверджує Кабінет Міністрів України. Керівник закладу освіти визначає</w:t>
      </w:r>
      <w:r w:rsidR="009756D4">
        <w:rPr>
          <w:rFonts w:ascii="Times New Roman" w:eastAsia="Times New Roman" w:hAnsi="Times New Roman" w:cs="Times New Roman"/>
          <w:sz w:val="24"/>
          <w:szCs w:val="24"/>
          <w:lang w:val="uk-UA" w:eastAsia="uk-UA"/>
        </w:rPr>
        <w:t xml:space="preserve">, а виконавчий комітет </w:t>
      </w:r>
      <w:proofErr w:type="spellStart"/>
      <w:r w:rsidR="009756D4">
        <w:rPr>
          <w:rFonts w:ascii="Times New Roman" w:eastAsia="Times New Roman" w:hAnsi="Times New Roman" w:cs="Times New Roman"/>
          <w:sz w:val="24"/>
          <w:szCs w:val="24"/>
          <w:lang w:val="uk-UA" w:eastAsia="uk-UA"/>
        </w:rPr>
        <w:t>Південнівської</w:t>
      </w:r>
      <w:proofErr w:type="spellEnd"/>
      <w:r w:rsidR="009756D4">
        <w:rPr>
          <w:rFonts w:ascii="Times New Roman" w:eastAsia="Times New Roman" w:hAnsi="Times New Roman" w:cs="Times New Roman"/>
          <w:sz w:val="24"/>
          <w:szCs w:val="24"/>
          <w:lang w:val="uk-UA" w:eastAsia="uk-UA"/>
        </w:rPr>
        <w:t xml:space="preserve"> міської ради затверджує</w:t>
      </w:r>
      <w:r w:rsidRPr="00586746">
        <w:rPr>
          <w:rFonts w:ascii="Times New Roman" w:eastAsia="Times New Roman" w:hAnsi="Times New Roman" w:cs="Times New Roman"/>
          <w:sz w:val="24"/>
          <w:szCs w:val="24"/>
          <w:lang w:val="uk-UA" w:eastAsia="uk-UA"/>
        </w:rPr>
        <w:t xml:space="preserve">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7441687E" w14:textId="0C16D99B" w:rsidR="00974CD0" w:rsidRPr="00586746" w:rsidRDefault="009D2C2C"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00974CD0" w:rsidRPr="00586746">
        <w:rPr>
          <w:rFonts w:ascii="Times New Roman" w:eastAsia="Times New Roman" w:hAnsi="Times New Roman" w:cs="Times New Roman"/>
          <w:sz w:val="24"/>
          <w:szCs w:val="24"/>
          <w:lang w:val="uk-UA" w:eastAsia="uk-UA"/>
        </w:rPr>
        <w:t>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0C52AFD3" w14:textId="524B6FCB"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У </w:t>
      </w:r>
      <w:r w:rsidR="009D2C2C">
        <w:rPr>
          <w:rFonts w:ascii="Times New Roman" w:eastAsia="Times New Roman" w:hAnsi="Times New Roman" w:cs="Times New Roman"/>
          <w:sz w:val="24"/>
          <w:szCs w:val="24"/>
          <w:lang w:val="uk-UA" w:eastAsia="uk-UA"/>
        </w:rPr>
        <w:t>школі</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під час освітнього процесу, не можуть проводитися платні заходи чи надаватися платні послуги.</w:t>
      </w:r>
    </w:p>
    <w:p w14:paraId="5B2FE37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Учні та їхні батьки можуть отримувати в закладі освіти платні освітні та інші послуги виключно на добровільних засадах.</w:t>
      </w:r>
    </w:p>
    <w:p w14:paraId="5736B781" w14:textId="73665D3B"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shd w:val="clear" w:color="auto" w:fill="FFFFFF"/>
          <w:lang w:val="uk-UA" w:eastAsia="ru-RU"/>
        </w:rPr>
      </w:pPr>
      <w:r w:rsidRPr="00586746">
        <w:rPr>
          <w:rFonts w:ascii="Times New Roman" w:eastAsia="Times New Roman" w:hAnsi="Times New Roman" w:cs="Times New Roman"/>
          <w:sz w:val="24"/>
          <w:szCs w:val="24"/>
          <w:shd w:val="clear" w:color="auto" w:fill="FFFFFF"/>
          <w:lang w:val="uk-UA" w:eastAsia="ru-RU"/>
        </w:rPr>
        <w:t>6.</w:t>
      </w:r>
      <w:r w:rsidR="004F3C32" w:rsidRPr="00586746">
        <w:rPr>
          <w:rFonts w:ascii="Times New Roman" w:eastAsia="Times New Roman" w:hAnsi="Times New Roman" w:cs="Times New Roman"/>
          <w:sz w:val="24"/>
          <w:szCs w:val="24"/>
          <w:shd w:val="clear" w:color="auto" w:fill="FFFFFF"/>
          <w:lang w:val="uk-UA" w:eastAsia="ru-RU"/>
        </w:rPr>
        <w:t>8</w:t>
      </w:r>
      <w:r w:rsidRPr="00586746">
        <w:rPr>
          <w:rFonts w:ascii="Times New Roman" w:eastAsia="Times New Roman" w:hAnsi="Times New Roman" w:cs="Times New Roman"/>
          <w:sz w:val="24"/>
          <w:szCs w:val="24"/>
          <w:shd w:val="clear" w:color="auto" w:fill="FFFFFF"/>
          <w:lang w:val="uk-UA" w:eastAsia="ru-RU"/>
        </w:rPr>
        <w:t>.</w:t>
      </w:r>
      <w:r w:rsidR="00167CAE">
        <w:rPr>
          <w:rFonts w:ascii="Times New Roman" w:eastAsia="Times New Roman" w:hAnsi="Times New Roman" w:cs="Times New Roman"/>
          <w:sz w:val="24"/>
          <w:szCs w:val="24"/>
          <w:shd w:val="clear" w:color="auto" w:fill="FFFFFF"/>
          <w:lang w:val="uk-UA" w:eastAsia="ru-RU"/>
        </w:rPr>
        <w:t xml:space="preserve"> </w:t>
      </w:r>
      <w:r w:rsidRPr="00586746">
        <w:rPr>
          <w:rFonts w:ascii="Times New Roman" w:eastAsia="Times New Roman" w:hAnsi="Times New Roman" w:cs="Times New Roman"/>
          <w:sz w:val="24"/>
          <w:szCs w:val="24"/>
          <w:shd w:val="clear" w:color="auto" w:fill="FFFFFF"/>
          <w:lang w:val="uk-UA" w:eastAsia="ru-RU"/>
        </w:rPr>
        <w:t xml:space="preserve">Штатні розписи </w:t>
      </w:r>
      <w:r w:rsidR="009D2C2C" w:rsidRPr="009D2C2C">
        <w:rPr>
          <w:rFonts w:ascii="Times New Roman" w:eastAsia="Times New Roman" w:hAnsi="Times New Roman" w:cs="Times New Roman"/>
          <w:sz w:val="24"/>
          <w:szCs w:val="24"/>
          <w:shd w:val="clear" w:color="auto" w:fill="FFFFFF"/>
          <w:lang w:val="uk-UA" w:eastAsia="ru-RU"/>
        </w:rPr>
        <w:t xml:space="preserve">школи </w:t>
      </w:r>
      <w:r w:rsidRPr="00586746">
        <w:rPr>
          <w:rFonts w:ascii="Times New Roman" w:eastAsia="Times New Roman" w:hAnsi="Times New Roman" w:cs="Times New Roman"/>
          <w:sz w:val="24"/>
          <w:szCs w:val="24"/>
          <w:shd w:val="clear" w:color="auto" w:fill="FFFFFF"/>
          <w:lang w:val="uk-UA" w:eastAsia="ru-RU"/>
        </w:rPr>
        <w:t xml:space="preserve">затверджуються керівником закладу на підставі Типових </w:t>
      </w:r>
      <w:r w:rsidRPr="00586746">
        <w:rPr>
          <w:rFonts w:ascii="Times New Roman" w:eastAsia="Times New Roman" w:hAnsi="Times New Roman" w:cs="Times New Roman"/>
          <w:sz w:val="24"/>
          <w:szCs w:val="24"/>
          <w:shd w:val="clear" w:color="auto" w:fill="FFFFFF"/>
          <w:lang w:val="uk-UA" w:eastAsia="ru-RU"/>
        </w:rPr>
        <w:lastRenderedPageBreak/>
        <w:t>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погодж</w:t>
      </w:r>
      <w:r w:rsidR="009756D4">
        <w:rPr>
          <w:rFonts w:ascii="Times New Roman" w:eastAsia="Times New Roman" w:hAnsi="Times New Roman" w:cs="Times New Roman"/>
          <w:sz w:val="24"/>
          <w:szCs w:val="24"/>
          <w:shd w:val="clear" w:color="auto" w:fill="FFFFFF"/>
          <w:lang w:val="uk-UA" w:eastAsia="ru-RU"/>
        </w:rPr>
        <w:t>уються</w:t>
      </w:r>
      <w:r w:rsidRPr="00586746">
        <w:rPr>
          <w:rFonts w:ascii="Times New Roman" w:eastAsia="Times New Roman" w:hAnsi="Times New Roman" w:cs="Times New Roman"/>
          <w:sz w:val="24"/>
          <w:szCs w:val="24"/>
          <w:shd w:val="clear" w:color="auto" w:fill="FFFFFF"/>
          <w:lang w:val="uk-UA" w:eastAsia="ru-RU"/>
        </w:rPr>
        <w:t xml:space="preserve">  управління</w:t>
      </w:r>
      <w:r w:rsidR="009756D4">
        <w:rPr>
          <w:rFonts w:ascii="Times New Roman" w:eastAsia="Times New Roman" w:hAnsi="Times New Roman" w:cs="Times New Roman"/>
          <w:sz w:val="24"/>
          <w:szCs w:val="24"/>
          <w:shd w:val="clear" w:color="auto" w:fill="FFFFFF"/>
          <w:lang w:val="uk-UA" w:eastAsia="ru-RU"/>
        </w:rPr>
        <w:t>м</w:t>
      </w:r>
      <w:r w:rsidRPr="00586746">
        <w:rPr>
          <w:rFonts w:ascii="Times New Roman" w:eastAsia="Times New Roman" w:hAnsi="Times New Roman" w:cs="Times New Roman"/>
          <w:sz w:val="24"/>
          <w:szCs w:val="24"/>
          <w:shd w:val="clear" w:color="auto" w:fill="FFFFFF"/>
          <w:lang w:val="uk-UA" w:eastAsia="ru-RU"/>
        </w:rPr>
        <w:t xml:space="preserve"> освіти </w:t>
      </w:r>
      <w:r w:rsidR="00331B86">
        <w:rPr>
          <w:rFonts w:ascii="Times New Roman" w:eastAsia="Times New Roman" w:hAnsi="Times New Roman" w:cs="Times New Roman"/>
          <w:sz w:val="24"/>
          <w:szCs w:val="24"/>
          <w:shd w:val="clear" w:color="auto" w:fill="FFFFFF"/>
          <w:lang w:val="uk-UA" w:eastAsia="ru-RU"/>
        </w:rPr>
        <w:t>П</w:t>
      </w:r>
      <w:r w:rsidRPr="00586746">
        <w:rPr>
          <w:rFonts w:ascii="Times New Roman" w:eastAsia="Times New Roman" w:hAnsi="Times New Roman" w:cs="Times New Roman"/>
          <w:sz w:val="24"/>
          <w:szCs w:val="24"/>
          <w:shd w:val="clear" w:color="auto" w:fill="FFFFFF"/>
          <w:lang w:val="uk-UA" w:eastAsia="ru-RU"/>
        </w:rPr>
        <w:t>МР.</w:t>
      </w:r>
    </w:p>
    <w:p w14:paraId="692AB730" w14:textId="553FC48C" w:rsidR="00C415CC"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6.</w:t>
      </w:r>
      <w:r w:rsidR="004F3C32" w:rsidRPr="00586746">
        <w:rPr>
          <w:rFonts w:ascii="Times New Roman" w:eastAsia="Times New Roman" w:hAnsi="Times New Roman" w:cs="Times New Roman"/>
          <w:sz w:val="24"/>
          <w:szCs w:val="24"/>
          <w:shd w:val="clear" w:color="auto" w:fill="FFFFFF"/>
          <w:lang w:val="uk-UA" w:eastAsia="ru-RU"/>
        </w:rPr>
        <w:t>9</w:t>
      </w:r>
      <w:r w:rsidRPr="00586746">
        <w:rPr>
          <w:rFonts w:ascii="Times New Roman" w:eastAsia="Times New Roman" w:hAnsi="Times New Roman" w:cs="Times New Roman"/>
          <w:sz w:val="24"/>
          <w:szCs w:val="24"/>
          <w:lang w:val="uk-UA" w:eastAsia="ru-RU"/>
        </w:rPr>
        <w:t xml:space="preserve">. Порядок діловодства і бухгалтерського обліку в </w:t>
      </w:r>
      <w:r w:rsidR="009D2C2C" w:rsidRPr="009D2C2C">
        <w:rPr>
          <w:rFonts w:ascii="Times New Roman" w:eastAsia="Times New Roman" w:hAnsi="Times New Roman" w:cs="Times New Roman"/>
          <w:sz w:val="24"/>
          <w:szCs w:val="24"/>
          <w:lang w:val="uk-UA" w:eastAsia="ru-RU"/>
        </w:rPr>
        <w:t>школ</w:t>
      </w:r>
      <w:r w:rsidR="009D2C2C">
        <w:rPr>
          <w:rFonts w:ascii="Times New Roman" w:eastAsia="Times New Roman" w:hAnsi="Times New Roman" w:cs="Times New Roman"/>
          <w:sz w:val="24"/>
          <w:szCs w:val="24"/>
          <w:lang w:val="uk-UA" w:eastAsia="ru-RU"/>
        </w:rPr>
        <w:t>і</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визначається законодавством та нормативно-правовими </w:t>
      </w:r>
      <w:r w:rsidRPr="00586746">
        <w:rPr>
          <w:rFonts w:ascii="Times New Roman" w:eastAsia="Times New Roman" w:hAnsi="Times New Roman" w:cs="Times New Roman"/>
          <w:spacing w:val="-6"/>
          <w:sz w:val="24"/>
          <w:szCs w:val="24"/>
          <w:lang w:val="uk-UA" w:eastAsia="ru-RU"/>
        </w:rPr>
        <w:t>актами Міністерства освіти і науки України.</w:t>
      </w:r>
      <w:r w:rsidRPr="00586746">
        <w:rPr>
          <w:rFonts w:ascii="Times New Roman" w:eastAsia="Times New Roman" w:hAnsi="Times New Roman" w:cs="Times New Roman"/>
          <w:sz w:val="24"/>
          <w:szCs w:val="24"/>
          <w:lang w:val="uk-UA" w:eastAsia="ru-RU"/>
        </w:rPr>
        <w:t xml:space="preserve"> </w:t>
      </w:r>
    </w:p>
    <w:p w14:paraId="26C298C9" w14:textId="1CD76C10"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6.</w:t>
      </w:r>
      <w:r w:rsidR="00C415CC" w:rsidRPr="00586746">
        <w:rPr>
          <w:rFonts w:ascii="Times New Roman" w:eastAsia="Times New Roman" w:hAnsi="Times New Roman" w:cs="Times New Roman"/>
          <w:sz w:val="24"/>
          <w:szCs w:val="24"/>
          <w:shd w:val="clear" w:color="auto" w:fill="FFFFFF"/>
          <w:lang w:val="uk-UA" w:eastAsia="ru-RU"/>
        </w:rPr>
        <w:t>10</w:t>
      </w:r>
      <w:r w:rsidRPr="00586746">
        <w:rPr>
          <w:rFonts w:ascii="Times New Roman" w:eastAsia="Times New Roman" w:hAnsi="Times New Roman" w:cs="Times New Roman"/>
          <w:sz w:val="24"/>
          <w:szCs w:val="24"/>
          <w:shd w:val="clear" w:color="auto" w:fill="FFFFFF"/>
          <w:lang w:val="uk-UA" w:eastAsia="ru-RU"/>
        </w:rPr>
        <w:t xml:space="preserve">. </w:t>
      </w:r>
      <w:r w:rsidRPr="00586746">
        <w:rPr>
          <w:rFonts w:ascii="Times New Roman" w:eastAsia="Times New Roman" w:hAnsi="Times New Roman" w:cs="Times New Roman"/>
          <w:sz w:val="24"/>
          <w:szCs w:val="24"/>
          <w:lang w:val="uk-UA" w:eastAsia="ru-RU"/>
        </w:rPr>
        <w:t xml:space="preserve">Правові засади володіння, користування і розпорядження майном </w:t>
      </w:r>
      <w:r w:rsidR="009D2C2C" w:rsidRPr="009D2C2C">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визначаються </w:t>
      </w:r>
      <w:hyperlink r:id="rId13" w:tgtFrame="_blank" w:history="1">
        <w:r w:rsidRPr="00586746">
          <w:rPr>
            <w:rFonts w:ascii="Times New Roman" w:eastAsia="Times New Roman" w:hAnsi="Times New Roman" w:cs="Times New Roman"/>
            <w:sz w:val="24"/>
            <w:szCs w:val="24"/>
            <w:lang w:val="uk-UA" w:eastAsia="ru-RU"/>
          </w:rPr>
          <w:t>Законами України</w:t>
        </w:r>
      </w:hyperlink>
      <w:r w:rsidRPr="00586746">
        <w:rPr>
          <w:rFonts w:ascii="Times New Roman" w:eastAsia="Times New Roman" w:hAnsi="Times New Roman" w:cs="Times New Roman"/>
          <w:sz w:val="24"/>
          <w:szCs w:val="24"/>
          <w:lang w:val="uk-UA" w:eastAsia="ru-RU"/>
        </w:rPr>
        <w:t xml:space="preserve"> «Про освіту», «Про повну загальну середню освіту» та іншими актами законодавства.</w:t>
      </w:r>
    </w:p>
    <w:p w14:paraId="126C2386" w14:textId="3789983C" w:rsidR="00974CD0" w:rsidRPr="00586746" w:rsidRDefault="00C415CC"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6.11</w:t>
      </w:r>
      <w:r w:rsidR="00974CD0" w:rsidRPr="00586746">
        <w:rPr>
          <w:rFonts w:ascii="Times New Roman" w:eastAsia="Times New Roman" w:hAnsi="Times New Roman" w:cs="Times New Roman"/>
          <w:sz w:val="24"/>
          <w:szCs w:val="24"/>
          <w:lang w:val="uk-UA" w:eastAsia="uk-UA"/>
        </w:rPr>
        <w:t xml:space="preserve">. Майно, у тому числі земельна ділянка </w:t>
      </w:r>
      <w:r w:rsidR="009D2C2C" w:rsidRPr="009D2C2C">
        <w:rPr>
          <w:rFonts w:ascii="Times New Roman" w:eastAsia="Times New Roman" w:hAnsi="Times New Roman" w:cs="Times New Roman"/>
          <w:sz w:val="24"/>
          <w:szCs w:val="24"/>
          <w:lang w:val="uk-UA" w:eastAsia="uk-UA"/>
        </w:rPr>
        <w:t xml:space="preserve">школи </w:t>
      </w:r>
      <w:r w:rsidR="009D2C2C">
        <w:rPr>
          <w:rFonts w:ascii="Times New Roman" w:eastAsia="Times New Roman" w:hAnsi="Times New Roman" w:cs="Times New Roman"/>
          <w:sz w:val="24"/>
          <w:szCs w:val="24"/>
          <w:lang w:val="uk-UA" w:eastAsia="uk-UA"/>
        </w:rPr>
        <w:t>у</w:t>
      </w:r>
      <w:r w:rsidR="00974CD0" w:rsidRPr="00586746">
        <w:rPr>
          <w:rFonts w:ascii="Times New Roman" w:eastAsia="Times New Roman" w:hAnsi="Times New Roman" w:cs="Times New Roman"/>
          <w:sz w:val="24"/>
          <w:szCs w:val="24"/>
          <w:lang w:val="uk-UA" w:eastAsia="uk-UA"/>
        </w:rPr>
        <w:t xml:space="preserve"> разі </w:t>
      </w:r>
      <w:r w:rsidR="004F3C32" w:rsidRPr="00586746">
        <w:rPr>
          <w:rFonts w:ascii="Times New Roman" w:eastAsia="Times New Roman" w:hAnsi="Times New Roman" w:cs="Times New Roman"/>
          <w:sz w:val="24"/>
          <w:szCs w:val="24"/>
          <w:lang w:val="uk-UA" w:eastAsia="uk-UA"/>
        </w:rPr>
        <w:t>її</w:t>
      </w:r>
      <w:r w:rsidR="00974CD0" w:rsidRPr="00586746">
        <w:rPr>
          <w:rFonts w:ascii="Times New Roman" w:eastAsia="Times New Roman" w:hAnsi="Times New Roman" w:cs="Times New Roman"/>
          <w:sz w:val="24"/>
          <w:szCs w:val="24"/>
          <w:lang w:val="uk-UA" w:eastAsia="uk-UA"/>
        </w:rPr>
        <w:t xml:space="preserve"> ліквідації або зупинення </w:t>
      </w:r>
      <w:r w:rsidR="004F3C32" w:rsidRPr="00586746">
        <w:rPr>
          <w:rFonts w:ascii="Times New Roman" w:eastAsia="Times New Roman" w:hAnsi="Times New Roman" w:cs="Times New Roman"/>
          <w:sz w:val="24"/>
          <w:szCs w:val="24"/>
          <w:lang w:val="uk-UA" w:eastAsia="uk-UA"/>
        </w:rPr>
        <w:t>її</w:t>
      </w:r>
      <w:r w:rsidR="00974CD0" w:rsidRPr="00586746">
        <w:rPr>
          <w:rFonts w:ascii="Times New Roman" w:eastAsia="Times New Roman" w:hAnsi="Times New Roman" w:cs="Times New Roman"/>
          <w:sz w:val="24"/>
          <w:szCs w:val="24"/>
          <w:lang w:val="uk-UA" w:eastAsia="uk-UA"/>
        </w:rPr>
        <w:t xml:space="preserve"> діяльності,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w:t>
      </w:r>
    </w:p>
    <w:p w14:paraId="599B909D" w14:textId="4DFF81C4" w:rsidR="00974CD0" w:rsidRPr="00586746" w:rsidRDefault="009D2C2C"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00974CD0" w:rsidRPr="00586746">
        <w:rPr>
          <w:rFonts w:ascii="Times New Roman" w:eastAsia="Times New Roman" w:hAnsi="Times New Roman" w:cs="Times New Roman"/>
          <w:sz w:val="24"/>
          <w:szCs w:val="24"/>
          <w:lang w:val="uk-UA" w:eastAsia="uk-UA"/>
        </w:rPr>
        <w:t>не може бути приватизован</w:t>
      </w:r>
      <w:r w:rsidR="004F3C32" w:rsidRPr="00586746">
        <w:rPr>
          <w:rFonts w:ascii="Times New Roman" w:eastAsia="Times New Roman" w:hAnsi="Times New Roman" w:cs="Times New Roman"/>
          <w:sz w:val="24"/>
          <w:szCs w:val="24"/>
          <w:lang w:val="uk-UA" w:eastAsia="uk-UA"/>
        </w:rPr>
        <w:t>а</w:t>
      </w:r>
      <w:r w:rsidR="00974CD0" w:rsidRPr="00586746">
        <w:rPr>
          <w:rFonts w:ascii="Times New Roman" w:eastAsia="Times New Roman" w:hAnsi="Times New Roman" w:cs="Times New Roman"/>
          <w:sz w:val="24"/>
          <w:szCs w:val="24"/>
          <w:lang w:val="uk-UA" w:eastAsia="uk-UA"/>
        </w:rPr>
        <w:t xml:space="preserve"> або в будь-який інший спосіб передан</w:t>
      </w:r>
      <w:r w:rsidR="004F3C32" w:rsidRPr="00586746">
        <w:rPr>
          <w:rFonts w:ascii="Times New Roman" w:eastAsia="Times New Roman" w:hAnsi="Times New Roman" w:cs="Times New Roman"/>
          <w:sz w:val="24"/>
          <w:szCs w:val="24"/>
          <w:lang w:val="uk-UA" w:eastAsia="uk-UA"/>
        </w:rPr>
        <w:t>а</w:t>
      </w:r>
      <w:r w:rsidR="00974CD0" w:rsidRPr="00586746">
        <w:rPr>
          <w:rFonts w:ascii="Times New Roman" w:eastAsia="Times New Roman" w:hAnsi="Times New Roman" w:cs="Times New Roman"/>
          <w:sz w:val="24"/>
          <w:szCs w:val="24"/>
          <w:lang w:val="uk-UA" w:eastAsia="uk-UA"/>
        </w:rPr>
        <w:t xml:space="preserve"> у приватну власність.</w:t>
      </w:r>
    </w:p>
    <w:p w14:paraId="4007B512" w14:textId="2C7177D8"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6.1</w:t>
      </w:r>
      <w:r w:rsidR="00C415CC" w:rsidRPr="00586746">
        <w:rPr>
          <w:rFonts w:ascii="Times New Roman" w:eastAsia="Times New Roman" w:hAnsi="Times New Roman" w:cs="Times New Roman"/>
          <w:sz w:val="24"/>
          <w:szCs w:val="24"/>
          <w:lang w:val="uk-UA" w:eastAsia="ru-RU"/>
        </w:rPr>
        <w:t>2</w:t>
      </w:r>
      <w:r w:rsidRPr="00586746">
        <w:rPr>
          <w:rFonts w:ascii="Times New Roman" w:eastAsia="Times New Roman" w:hAnsi="Times New Roman" w:cs="Times New Roman"/>
          <w:sz w:val="24"/>
          <w:szCs w:val="24"/>
          <w:lang w:val="uk-UA" w:eastAsia="ru-RU"/>
        </w:rPr>
        <w:t xml:space="preserve">. Доходи (прибутки) або їх частини, отримані </w:t>
      </w:r>
      <w:r w:rsidR="004F3C32" w:rsidRPr="00586746">
        <w:rPr>
          <w:rFonts w:ascii="Times New Roman" w:eastAsia="Times New Roman" w:hAnsi="Times New Roman" w:cs="Times New Roman"/>
          <w:sz w:val="24"/>
          <w:szCs w:val="24"/>
          <w:lang w:val="uk-UA" w:eastAsia="ru-RU"/>
        </w:rPr>
        <w:t xml:space="preserve">гімназією </w:t>
      </w:r>
      <w:r w:rsidRPr="00586746">
        <w:rPr>
          <w:rFonts w:ascii="Times New Roman" w:eastAsia="Times New Roman" w:hAnsi="Times New Roman" w:cs="Times New Roman"/>
          <w:sz w:val="24"/>
          <w:szCs w:val="24"/>
          <w:lang w:val="uk-UA" w:eastAsia="ru-RU"/>
        </w:rPr>
        <w:t xml:space="preserve">не можуть розподілятися </w:t>
      </w:r>
      <w:proofErr w:type="spellStart"/>
      <w:r w:rsidR="00331B86">
        <w:rPr>
          <w:rFonts w:ascii="Times New Roman" w:eastAsia="Times New Roman" w:hAnsi="Times New Roman" w:cs="Times New Roman"/>
          <w:sz w:val="24"/>
          <w:szCs w:val="24"/>
          <w:lang w:val="uk-UA" w:eastAsia="ru-RU"/>
        </w:rPr>
        <w:t>Південнівською</w:t>
      </w:r>
      <w:proofErr w:type="spellEnd"/>
      <w:r w:rsidR="00331B8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міською радою як засновником серед працівників (крім оплати їхньої праці, нарахування єдиного соціального внеску), членів органів управління та</w:t>
      </w:r>
      <w:r w:rsidRPr="00586746">
        <w:rPr>
          <w:rFonts w:ascii="Times New Roman" w:eastAsia="Times New Roman" w:hAnsi="Times New Roman" w:cs="Times New Roman"/>
          <w:b/>
          <w:sz w:val="24"/>
          <w:szCs w:val="24"/>
          <w:lang w:val="uk-UA" w:eastAsia="ru-RU"/>
        </w:rPr>
        <w:t xml:space="preserve"> </w:t>
      </w:r>
      <w:r w:rsidRPr="00586746">
        <w:rPr>
          <w:rFonts w:ascii="Times New Roman" w:eastAsia="Times New Roman" w:hAnsi="Times New Roman" w:cs="Times New Roman"/>
          <w:sz w:val="24"/>
          <w:szCs w:val="24"/>
          <w:lang w:val="uk-UA" w:eastAsia="ru-RU"/>
        </w:rPr>
        <w:t>інших пов'язаних з ними осіб.</w:t>
      </w:r>
    </w:p>
    <w:p w14:paraId="02BA4BCF" w14:textId="0F08901D" w:rsidR="00974CD0"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6.1</w:t>
      </w:r>
      <w:r w:rsidR="00C415CC" w:rsidRPr="00586746">
        <w:rPr>
          <w:rFonts w:ascii="Times New Roman" w:eastAsia="Times New Roman" w:hAnsi="Times New Roman" w:cs="Times New Roman"/>
          <w:sz w:val="24"/>
          <w:szCs w:val="24"/>
          <w:lang w:val="uk-UA" w:eastAsia="ru-RU"/>
        </w:rPr>
        <w:t>4</w:t>
      </w:r>
      <w:r w:rsidRPr="00586746">
        <w:rPr>
          <w:rFonts w:ascii="Times New Roman" w:eastAsia="Times New Roman" w:hAnsi="Times New Roman" w:cs="Times New Roman"/>
          <w:sz w:val="24"/>
          <w:szCs w:val="24"/>
          <w:lang w:val="uk-UA" w:eastAsia="ru-RU"/>
        </w:rPr>
        <w:t xml:space="preserve">. Доходи (прибутки) </w:t>
      </w:r>
      <w:r w:rsidR="009D2C2C" w:rsidRPr="009D2C2C">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використовуються виключно для фінансування видатків на утримання школи, реалізації мети (цілей, завдань) та напрямків діяльності, </w:t>
      </w:r>
      <w:proofErr w:type="spellStart"/>
      <w:r w:rsidRPr="00586746">
        <w:rPr>
          <w:rFonts w:ascii="Times New Roman" w:eastAsia="Times New Roman" w:hAnsi="Times New Roman" w:cs="Times New Roman"/>
          <w:sz w:val="24"/>
          <w:szCs w:val="24"/>
          <w:lang w:val="uk-UA" w:eastAsia="ru-RU"/>
        </w:rPr>
        <w:t>визначеих</w:t>
      </w:r>
      <w:proofErr w:type="spellEnd"/>
      <w:r w:rsidRPr="00586746">
        <w:rPr>
          <w:rFonts w:ascii="Times New Roman" w:eastAsia="Times New Roman" w:hAnsi="Times New Roman" w:cs="Times New Roman"/>
          <w:sz w:val="24"/>
          <w:szCs w:val="24"/>
          <w:lang w:val="uk-UA" w:eastAsia="ru-RU"/>
        </w:rPr>
        <w:t xml:space="preserve"> даним статутом.</w:t>
      </w:r>
    </w:p>
    <w:p w14:paraId="3FFAF6A0" w14:textId="6899F997"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6.1</w:t>
      </w:r>
      <w:r w:rsidR="005B19DD">
        <w:rPr>
          <w:rFonts w:ascii="Times New Roman" w:eastAsia="Times New Roman" w:hAnsi="Times New Roman" w:cs="Times New Roman"/>
          <w:sz w:val="24"/>
          <w:szCs w:val="24"/>
          <w:lang w:val="uk-UA" w:eastAsia="ru-RU"/>
        </w:rPr>
        <w:t>5</w:t>
      </w:r>
      <w:r w:rsidRPr="00586746">
        <w:rPr>
          <w:rFonts w:ascii="Times New Roman" w:eastAsia="Times New Roman" w:hAnsi="Times New Roman" w:cs="Times New Roman"/>
          <w:sz w:val="24"/>
          <w:szCs w:val="24"/>
          <w:lang w:val="uk-UA" w:eastAsia="ru-RU"/>
        </w:rPr>
        <w:t xml:space="preserve">. Звітність про діяльність </w:t>
      </w:r>
      <w:r w:rsidR="009D2C2C" w:rsidRPr="009D2C2C">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встановлюється відповідно до законодавства.</w:t>
      </w:r>
    </w:p>
    <w:p w14:paraId="19D43B56" w14:textId="77777777" w:rsidR="003641CC" w:rsidRPr="00586746" w:rsidRDefault="003641CC" w:rsidP="00CE3F7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pacing w:val="-1"/>
          <w:sz w:val="24"/>
          <w:szCs w:val="24"/>
          <w:lang w:val="uk-UA" w:eastAsia="ru-RU"/>
        </w:rPr>
      </w:pPr>
    </w:p>
    <w:p w14:paraId="7DF5093C" w14:textId="77777777" w:rsidR="00974CD0" w:rsidRPr="00586746" w:rsidRDefault="00974CD0" w:rsidP="00CE3F7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pacing w:val="-1"/>
          <w:sz w:val="24"/>
          <w:szCs w:val="24"/>
          <w:lang w:val="uk-UA" w:eastAsia="ru-RU"/>
        </w:rPr>
      </w:pPr>
      <w:r w:rsidRPr="00586746">
        <w:rPr>
          <w:rFonts w:ascii="Times New Roman" w:eastAsia="Times New Roman" w:hAnsi="Times New Roman" w:cs="Times New Roman"/>
          <w:b/>
          <w:spacing w:val="-1"/>
          <w:sz w:val="24"/>
          <w:szCs w:val="24"/>
          <w:lang w:val="uk-UA" w:eastAsia="ru-RU"/>
        </w:rPr>
        <w:t>7. МІЖНАРОДНЕ СПІВРОБІТНИЦТВО</w:t>
      </w:r>
    </w:p>
    <w:p w14:paraId="3C704F70" w14:textId="5564B7A9"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7.1. </w:t>
      </w:r>
      <w:r w:rsidR="009D2C2C">
        <w:rPr>
          <w:rFonts w:ascii="Times New Roman" w:eastAsia="Times New Roman" w:hAnsi="Times New Roman" w:cs="Times New Roman"/>
          <w:sz w:val="24"/>
          <w:szCs w:val="24"/>
          <w:lang w:val="uk-UA" w:eastAsia="uk-UA"/>
        </w:rPr>
        <w:t>Школа</w:t>
      </w:r>
      <w:r w:rsidRPr="00586746">
        <w:rPr>
          <w:rFonts w:ascii="Times New Roman" w:eastAsia="Times New Roman" w:hAnsi="Times New Roman" w:cs="Times New Roman"/>
          <w:sz w:val="24"/>
          <w:szCs w:val="24"/>
          <w:lang w:val="uk-UA" w:eastAsia="uk-UA"/>
        </w:rPr>
        <w:t xml:space="preserve"> за наявності належної матеріально-технічної та соціально- культурної бази, власних надходжень має право проводити міжнародний учнівський та педагогічний обмін у рамках освітніх програм, </w:t>
      </w:r>
      <w:proofErr w:type="spellStart"/>
      <w:r w:rsidRPr="00586746">
        <w:rPr>
          <w:rFonts w:ascii="Times New Roman" w:eastAsia="Times New Roman" w:hAnsi="Times New Roman" w:cs="Times New Roman"/>
          <w:sz w:val="24"/>
          <w:szCs w:val="24"/>
          <w:lang w:val="uk-UA" w:eastAsia="uk-UA"/>
        </w:rPr>
        <w:t>про</w:t>
      </w:r>
      <w:r w:rsidR="00B1741E">
        <w:rPr>
          <w:rFonts w:ascii="Times New Roman" w:eastAsia="Times New Roman" w:hAnsi="Times New Roman" w:cs="Times New Roman"/>
          <w:sz w:val="24"/>
          <w:szCs w:val="24"/>
          <w:lang w:val="uk-UA" w:eastAsia="uk-UA"/>
        </w:rPr>
        <w:t>є</w:t>
      </w:r>
      <w:r w:rsidRPr="00586746">
        <w:rPr>
          <w:rFonts w:ascii="Times New Roman" w:eastAsia="Times New Roman" w:hAnsi="Times New Roman" w:cs="Times New Roman"/>
          <w:sz w:val="24"/>
          <w:szCs w:val="24"/>
          <w:lang w:val="uk-UA" w:eastAsia="uk-UA"/>
        </w:rPr>
        <w:t>ктів</w:t>
      </w:r>
      <w:proofErr w:type="spellEnd"/>
      <w:r w:rsidRPr="00586746">
        <w:rPr>
          <w:rFonts w:ascii="Times New Roman" w:eastAsia="Times New Roman" w:hAnsi="Times New Roman" w:cs="Times New Roman"/>
          <w:sz w:val="24"/>
          <w:szCs w:val="24"/>
          <w:lang w:val="uk-UA" w:eastAsia="uk-UA"/>
        </w:rPr>
        <w:t>, встановлювати відповідно до законодавства прямі зв'язки з міжнародними організаціями, фондами та освітніми асоціаціями.</w:t>
      </w:r>
    </w:p>
    <w:p w14:paraId="3BA45347" w14:textId="7D1532CE"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7.2.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фондами, громадськими об'єднаннями інших країн.</w:t>
      </w:r>
    </w:p>
    <w:p w14:paraId="2A1BB199" w14:textId="4C5525F4"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7.3. Участь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у міжнародних програмах, </w:t>
      </w:r>
      <w:proofErr w:type="spellStart"/>
      <w:r w:rsidRPr="00586746">
        <w:rPr>
          <w:rFonts w:ascii="Times New Roman" w:eastAsia="Times New Roman" w:hAnsi="Times New Roman" w:cs="Times New Roman"/>
          <w:sz w:val="24"/>
          <w:szCs w:val="24"/>
          <w:lang w:val="uk-UA" w:eastAsia="uk-UA"/>
        </w:rPr>
        <w:t>проєктах</w:t>
      </w:r>
      <w:proofErr w:type="spellEnd"/>
      <w:r w:rsidRPr="00586746">
        <w:rPr>
          <w:rFonts w:ascii="Times New Roman" w:eastAsia="Times New Roman" w:hAnsi="Times New Roman" w:cs="Times New Roman"/>
          <w:sz w:val="24"/>
          <w:szCs w:val="24"/>
          <w:lang w:val="uk-UA" w:eastAsia="uk-UA"/>
        </w:rPr>
        <w:t>, учнівському та педагогічному обміні здійснюється у встановленому законодавством порядку.</w:t>
      </w:r>
    </w:p>
    <w:p w14:paraId="0378F627" w14:textId="77777777"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p>
    <w:p w14:paraId="5287F927" w14:textId="4D47F67D" w:rsidR="00974CD0" w:rsidRPr="00586746" w:rsidRDefault="00974CD0" w:rsidP="00CE3F75">
      <w:pPr>
        <w:widowControl w:val="0"/>
        <w:tabs>
          <w:tab w:val="center" w:pos="0"/>
        </w:tabs>
        <w:spacing w:after="0" w:line="240" w:lineRule="auto"/>
        <w:ind w:firstLine="709"/>
        <w:jc w:val="center"/>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 xml:space="preserve">8. КОНТРОЛЬ ЗА ДІЯЛЬНІСТЮ </w:t>
      </w:r>
      <w:r w:rsidR="007E29E4">
        <w:rPr>
          <w:rFonts w:ascii="Times New Roman" w:eastAsia="Times New Roman" w:hAnsi="Times New Roman" w:cs="Times New Roman"/>
          <w:b/>
          <w:sz w:val="24"/>
          <w:szCs w:val="24"/>
          <w:lang w:val="uk-UA" w:eastAsia="ru-RU"/>
        </w:rPr>
        <w:t>ШКОЛИ</w:t>
      </w:r>
    </w:p>
    <w:p w14:paraId="456E35D8"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8.1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14" w:tgtFrame="_blank" w:history="1">
        <w:r w:rsidRPr="00586746">
          <w:rPr>
            <w:rFonts w:ascii="Times New Roman" w:eastAsia="Times New Roman" w:hAnsi="Times New Roman" w:cs="Times New Roman"/>
            <w:sz w:val="24"/>
            <w:szCs w:val="24"/>
            <w:lang w:val="uk-UA" w:eastAsia="uk-UA"/>
          </w:rPr>
          <w:t>Законами України</w:t>
        </w:r>
      </w:hyperlink>
      <w:r w:rsidRPr="00586746">
        <w:rPr>
          <w:rFonts w:ascii="Times New Roman" w:eastAsia="Times New Roman" w:hAnsi="Times New Roman" w:cs="Times New Roman"/>
          <w:sz w:val="24"/>
          <w:szCs w:val="24"/>
          <w:lang w:val="uk-UA" w:eastAsia="uk-UA"/>
        </w:rPr>
        <w:t xml:space="preserve"> «Про освіту» та «Про повну загальну середню освіту»</w:t>
      </w:r>
    </w:p>
    <w:p w14:paraId="30146FCB"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8.2 Формами заходів державного нагляду (контролю) у сфері загальної середньої освіти є:</w:t>
      </w:r>
    </w:p>
    <w:p w14:paraId="1B118DCC"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плановий (позаплановий) інституційний аудит;</w:t>
      </w:r>
    </w:p>
    <w:p w14:paraId="0B7996C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позапланова перевірка.</w:t>
      </w:r>
    </w:p>
    <w:p w14:paraId="529A8864"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val="uk-UA" w:eastAsia="uk-UA"/>
        </w:rPr>
      </w:pPr>
      <w:r w:rsidRPr="00586746">
        <w:rPr>
          <w:rFonts w:ascii="Times New Roman" w:eastAsia="Times New Roman" w:hAnsi="Times New Roman" w:cs="Times New Roman"/>
          <w:spacing w:val="-2"/>
          <w:sz w:val="24"/>
          <w:szCs w:val="24"/>
          <w:lang w:val="uk-UA" w:eastAsia="uk-UA"/>
        </w:rPr>
        <w:t xml:space="preserve">8.3 </w:t>
      </w:r>
      <w:r w:rsidRPr="00586746">
        <w:rPr>
          <w:rFonts w:ascii="Times New Roman" w:eastAsia="Times New Roman" w:hAnsi="Times New Roman" w:cs="Times New Roman"/>
          <w:sz w:val="24"/>
          <w:szCs w:val="24"/>
          <w:shd w:val="clear" w:color="auto" w:fill="FFFFFF"/>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14:paraId="0D6F4956" w14:textId="099D4E21" w:rsidR="002404D9" w:rsidRPr="00586746" w:rsidRDefault="002404D9" w:rsidP="00CE3F75">
      <w:pPr>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Calibri" w:hAnsi="Times New Roman" w:cs="Times New Roman"/>
          <w:sz w:val="24"/>
          <w:szCs w:val="24"/>
          <w:shd w:val="clear" w:color="auto" w:fill="FFFFFF"/>
          <w:lang w:val="uk-UA"/>
        </w:rPr>
        <w:t>8.4. З</w:t>
      </w:r>
      <w:r w:rsidRPr="00586746">
        <w:rPr>
          <w:rFonts w:ascii="Times New Roman" w:eastAsia="Calibri" w:hAnsi="Times New Roman" w:cs="Times New Roman"/>
          <w:sz w:val="24"/>
          <w:szCs w:val="24"/>
          <w:shd w:val="clear" w:color="auto" w:fill="FFFFFF"/>
        </w:rPr>
        <w:t xml:space="preserve">а </w:t>
      </w:r>
      <w:proofErr w:type="spellStart"/>
      <w:r w:rsidRPr="00586746">
        <w:rPr>
          <w:rFonts w:ascii="Times New Roman" w:eastAsia="Calibri" w:hAnsi="Times New Roman" w:cs="Times New Roman"/>
          <w:sz w:val="24"/>
          <w:szCs w:val="24"/>
          <w:shd w:val="clear" w:color="auto" w:fill="FFFFFF"/>
        </w:rPr>
        <w:t>ініціативою</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керівника</w:t>
      </w:r>
      <w:proofErr w:type="spellEnd"/>
      <w:r w:rsidRPr="00586746">
        <w:rPr>
          <w:rFonts w:ascii="Times New Roman" w:eastAsia="Calibri" w:hAnsi="Times New Roman" w:cs="Times New Roman"/>
          <w:sz w:val="24"/>
          <w:szCs w:val="24"/>
          <w:shd w:val="clear" w:color="auto" w:fill="FFFFFF"/>
          <w:lang w:val="uk-UA"/>
        </w:rPr>
        <w:t xml:space="preserve"> </w:t>
      </w:r>
      <w:r w:rsidR="009756D4">
        <w:rPr>
          <w:rFonts w:ascii="Times New Roman" w:eastAsia="Calibri" w:hAnsi="Times New Roman" w:cs="Times New Roman"/>
          <w:sz w:val="24"/>
          <w:szCs w:val="24"/>
          <w:shd w:val="clear" w:color="auto" w:fill="FFFFFF"/>
          <w:lang w:val="uk-UA"/>
        </w:rPr>
        <w:t>школи</w:t>
      </w:r>
      <w:r w:rsidR="004F3C32" w:rsidRPr="00586746">
        <w:rPr>
          <w:rFonts w:ascii="Times New Roman" w:eastAsia="Calibri" w:hAnsi="Times New Roman" w:cs="Times New Roman"/>
          <w:sz w:val="24"/>
          <w:szCs w:val="24"/>
          <w:shd w:val="clear" w:color="auto" w:fill="FFFFFF"/>
          <w:lang w:val="uk-UA"/>
        </w:rPr>
        <w:t xml:space="preserve"> </w:t>
      </w:r>
      <w:proofErr w:type="spellStart"/>
      <w:r w:rsidRPr="00586746">
        <w:rPr>
          <w:rFonts w:ascii="Times New Roman" w:eastAsia="Calibri" w:hAnsi="Times New Roman" w:cs="Times New Roman"/>
          <w:sz w:val="24"/>
          <w:szCs w:val="24"/>
          <w:shd w:val="clear" w:color="auto" w:fill="FFFFFF"/>
        </w:rPr>
        <w:t>відповідно</w:t>
      </w:r>
      <w:proofErr w:type="spellEnd"/>
      <w:r w:rsidRPr="00586746">
        <w:rPr>
          <w:rFonts w:ascii="Times New Roman" w:eastAsia="Calibri" w:hAnsi="Times New Roman" w:cs="Times New Roman"/>
          <w:sz w:val="24"/>
          <w:szCs w:val="24"/>
          <w:shd w:val="clear" w:color="auto" w:fill="FFFFFF"/>
        </w:rPr>
        <w:t xml:space="preserve"> до </w:t>
      </w:r>
      <w:proofErr w:type="spellStart"/>
      <w:r w:rsidRPr="00586746">
        <w:rPr>
          <w:rFonts w:ascii="Times New Roman" w:eastAsia="Calibri" w:hAnsi="Times New Roman" w:cs="Times New Roman"/>
          <w:sz w:val="24"/>
          <w:szCs w:val="24"/>
          <w:shd w:val="clear" w:color="auto" w:fill="FFFFFF"/>
        </w:rPr>
        <w:t>вимог</w:t>
      </w:r>
      <w:proofErr w:type="spellEnd"/>
      <w:r w:rsidRPr="00586746">
        <w:rPr>
          <w:rFonts w:ascii="Times New Roman" w:eastAsia="Calibri" w:hAnsi="Times New Roman" w:cs="Times New Roman"/>
          <w:sz w:val="24"/>
          <w:szCs w:val="24"/>
          <w:shd w:val="clear" w:color="auto" w:fill="FFFFFF"/>
        </w:rPr>
        <w:t xml:space="preserve"> </w:t>
      </w:r>
      <w:hyperlink r:id="rId15" w:tgtFrame="_blank" w:history="1">
        <w:r w:rsidRPr="00586746">
          <w:rPr>
            <w:rFonts w:ascii="Times New Roman" w:eastAsia="Calibri" w:hAnsi="Times New Roman" w:cs="Times New Roman"/>
            <w:sz w:val="24"/>
            <w:szCs w:val="24"/>
            <w:shd w:val="clear" w:color="auto" w:fill="FFFFFF"/>
          </w:rPr>
          <w:t xml:space="preserve">Закону </w:t>
        </w:r>
        <w:proofErr w:type="spellStart"/>
        <w:r w:rsidRPr="00586746">
          <w:rPr>
            <w:rFonts w:ascii="Times New Roman" w:eastAsia="Calibri" w:hAnsi="Times New Roman" w:cs="Times New Roman"/>
            <w:sz w:val="24"/>
            <w:szCs w:val="24"/>
            <w:shd w:val="clear" w:color="auto" w:fill="FFFFFF"/>
          </w:rPr>
          <w:t>України</w:t>
        </w:r>
        <w:proofErr w:type="spellEnd"/>
      </w:hyperlink>
      <w:r w:rsidRPr="00586746">
        <w:rPr>
          <w:rFonts w:ascii="Times New Roman" w:eastAsia="Calibri" w:hAnsi="Times New Roman" w:cs="Times New Roman"/>
          <w:sz w:val="24"/>
          <w:szCs w:val="24"/>
          <w:shd w:val="clear" w:color="auto" w:fill="FFFFFF"/>
        </w:rPr>
        <w:t xml:space="preserve"> "Про </w:t>
      </w:r>
      <w:proofErr w:type="spellStart"/>
      <w:r w:rsidRPr="00586746">
        <w:rPr>
          <w:rFonts w:ascii="Times New Roman" w:eastAsia="Calibri" w:hAnsi="Times New Roman" w:cs="Times New Roman"/>
          <w:sz w:val="24"/>
          <w:szCs w:val="24"/>
          <w:shd w:val="clear" w:color="auto" w:fill="FFFFFF"/>
        </w:rPr>
        <w:t>освіту</w:t>
      </w:r>
      <w:proofErr w:type="spellEnd"/>
      <w:r w:rsidRPr="00586746">
        <w:rPr>
          <w:rFonts w:ascii="Times New Roman" w:eastAsia="Calibri" w:hAnsi="Times New Roman" w:cs="Times New Roman"/>
          <w:sz w:val="24"/>
          <w:szCs w:val="24"/>
          <w:shd w:val="clear" w:color="auto" w:fill="FFFFFF"/>
        </w:rPr>
        <w:t xml:space="preserve">" за </w:t>
      </w:r>
      <w:proofErr w:type="spellStart"/>
      <w:r w:rsidRPr="00586746">
        <w:rPr>
          <w:rFonts w:ascii="Times New Roman" w:eastAsia="Calibri" w:hAnsi="Times New Roman" w:cs="Times New Roman"/>
          <w:sz w:val="24"/>
          <w:szCs w:val="24"/>
          <w:shd w:val="clear" w:color="auto" w:fill="FFFFFF"/>
        </w:rPr>
        <w:t>рахунок</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коштів</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засновника</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інших</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джерел</w:t>
      </w:r>
      <w:proofErr w:type="spellEnd"/>
      <w:r w:rsidRPr="00586746">
        <w:rPr>
          <w:rFonts w:ascii="Times New Roman" w:eastAsia="Calibri" w:hAnsi="Times New Roman" w:cs="Times New Roman"/>
          <w:sz w:val="24"/>
          <w:szCs w:val="24"/>
          <w:shd w:val="clear" w:color="auto" w:fill="FFFFFF"/>
        </w:rPr>
        <w:t xml:space="preserve">, не </w:t>
      </w:r>
      <w:proofErr w:type="spellStart"/>
      <w:r w:rsidRPr="00586746">
        <w:rPr>
          <w:rFonts w:ascii="Times New Roman" w:eastAsia="Calibri" w:hAnsi="Times New Roman" w:cs="Times New Roman"/>
          <w:sz w:val="24"/>
          <w:szCs w:val="24"/>
          <w:shd w:val="clear" w:color="auto" w:fill="FFFFFF"/>
        </w:rPr>
        <w:t>заборонених</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законодавством</w:t>
      </w:r>
      <w:proofErr w:type="spellEnd"/>
      <w:r w:rsidRPr="00586746">
        <w:rPr>
          <w:rFonts w:ascii="Times New Roman" w:eastAsia="Calibri" w:hAnsi="Times New Roman" w:cs="Times New Roman"/>
          <w:sz w:val="24"/>
          <w:szCs w:val="24"/>
          <w:shd w:val="clear" w:color="auto" w:fill="FFFFFF"/>
        </w:rPr>
        <w:t xml:space="preserve">, та з </w:t>
      </w:r>
      <w:proofErr w:type="spellStart"/>
      <w:r w:rsidRPr="00586746">
        <w:rPr>
          <w:rFonts w:ascii="Times New Roman" w:eastAsia="Calibri" w:hAnsi="Times New Roman" w:cs="Times New Roman"/>
          <w:sz w:val="24"/>
          <w:szCs w:val="24"/>
          <w:shd w:val="clear" w:color="auto" w:fill="FFFFFF"/>
        </w:rPr>
        <w:lastRenderedPageBreak/>
        <w:t>урахуванням</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особливостей</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визначених</w:t>
      </w:r>
      <w:proofErr w:type="spellEnd"/>
      <w:r w:rsidRPr="00586746">
        <w:rPr>
          <w:rFonts w:ascii="Times New Roman" w:eastAsia="Calibri" w:hAnsi="Times New Roman" w:cs="Times New Roman"/>
          <w:sz w:val="24"/>
          <w:szCs w:val="24"/>
          <w:shd w:val="clear" w:color="auto" w:fill="FFFFFF"/>
        </w:rPr>
        <w:t xml:space="preserve"> Законом</w:t>
      </w:r>
      <w:r w:rsidRPr="00586746">
        <w:rPr>
          <w:rFonts w:ascii="Times New Roman" w:eastAsia="Calibri" w:hAnsi="Times New Roman" w:cs="Times New Roman"/>
          <w:sz w:val="24"/>
          <w:szCs w:val="24"/>
          <w:shd w:val="clear" w:color="auto" w:fill="FFFFFF"/>
          <w:lang w:val="uk-UA"/>
        </w:rPr>
        <w:t xml:space="preserve"> «Про повну загальну середню освіту» може проводитись</w:t>
      </w:r>
      <w:r w:rsidRPr="00586746">
        <w:rPr>
          <w:rFonts w:ascii="Times New Roman" w:eastAsia="Calibri" w:hAnsi="Times New Roman" w:cs="Times New Roman"/>
          <w:sz w:val="24"/>
          <w:szCs w:val="24"/>
          <w:shd w:val="clear" w:color="auto" w:fill="FFFFFF"/>
        </w:rPr>
        <w:t xml:space="preserve"> </w:t>
      </w:r>
      <w:r w:rsidRPr="00586746">
        <w:rPr>
          <w:rFonts w:ascii="Times New Roman" w:eastAsia="Calibri" w:hAnsi="Times New Roman" w:cs="Times New Roman"/>
          <w:sz w:val="24"/>
          <w:szCs w:val="24"/>
          <w:shd w:val="clear" w:color="auto" w:fill="FFFFFF"/>
          <w:lang w:val="uk-UA"/>
        </w:rPr>
        <w:t>г</w:t>
      </w:r>
      <w:proofErr w:type="spellStart"/>
      <w:r w:rsidRPr="00586746">
        <w:rPr>
          <w:rFonts w:ascii="Times New Roman" w:eastAsia="Calibri" w:hAnsi="Times New Roman" w:cs="Times New Roman"/>
          <w:sz w:val="24"/>
          <w:szCs w:val="24"/>
          <w:shd w:val="clear" w:color="auto" w:fill="FFFFFF"/>
        </w:rPr>
        <w:t>ромадська</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акредитація</w:t>
      </w:r>
      <w:proofErr w:type="spellEnd"/>
      <w:r w:rsidRPr="00586746">
        <w:rPr>
          <w:rFonts w:ascii="Times New Roman" w:eastAsia="Calibri" w:hAnsi="Times New Roman" w:cs="Times New Roman"/>
          <w:sz w:val="24"/>
          <w:szCs w:val="24"/>
          <w:shd w:val="clear" w:color="auto" w:fill="FFFFFF"/>
        </w:rPr>
        <w:t xml:space="preserve"> закладу </w:t>
      </w:r>
      <w:r w:rsidRPr="00586746">
        <w:rPr>
          <w:rFonts w:ascii="Times New Roman" w:eastAsia="Calibri" w:hAnsi="Times New Roman" w:cs="Times New Roman"/>
          <w:sz w:val="24"/>
          <w:szCs w:val="24"/>
          <w:shd w:val="clear" w:color="auto" w:fill="FFFFFF"/>
          <w:lang w:val="uk-UA"/>
        </w:rPr>
        <w:t>.</w:t>
      </w:r>
    </w:p>
    <w:p w14:paraId="015D1607" w14:textId="1E285F66" w:rsidR="002404D9" w:rsidRPr="00586746" w:rsidRDefault="002404D9" w:rsidP="00CE3F75">
      <w:pPr>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z w:val="24"/>
          <w:szCs w:val="24"/>
          <w:lang w:eastAsia="ru-RU"/>
        </w:rPr>
        <w:t>8.</w:t>
      </w:r>
      <w:r w:rsidRPr="00586746">
        <w:rPr>
          <w:rFonts w:ascii="Times New Roman" w:eastAsia="Times New Roman" w:hAnsi="Times New Roman" w:cs="Times New Roman"/>
          <w:sz w:val="24"/>
          <w:szCs w:val="24"/>
          <w:lang w:val="uk-UA" w:eastAsia="ru-RU"/>
        </w:rPr>
        <w:t>5</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Засновник</w:t>
      </w:r>
      <w:proofErr w:type="spellEnd"/>
      <w:r w:rsidRPr="00586746">
        <w:rPr>
          <w:rFonts w:ascii="Times New Roman" w:eastAsia="Times New Roman" w:hAnsi="Times New Roman" w:cs="Times New Roman"/>
          <w:sz w:val="24"/>
          <w:szCs w:val="24"/>
          <w:lang w:eastAsia="ru-RU"/>
        </w:rPr>
        <w:t xml:space="preserve"> </w:t>
      </w:r>
      <w:proofErr w:type="spellStart"/>
      <w:proofErr w:type="gramStart"/>
      <w:r w:rsidR="009D2C2C" w:rsidRPr="009D2C2C">
        <w:rPr>
          <w:rFonts w:ascii="Times New Roman" w:eastAsia="Times New Roman" w:hAnsi="Times New Roman" w:cs="Times New Roman"/>
          <w:sz w:val="24"/>
          <w:szCs w:val="24"/>
          <w:lang w:eastAsia="ru-RU"/>
        </w:rPr>
        <w:t>школи</w:t>
      </w:r>
      <w:proofErr w:type="spellEnd"/>
      <w:r w:rsidR="009D2C2C" w:rsidRPr="009D2C2C">
        <w:rPr>
          <w:rFonts w:ascii="Times New Roman" w:eastAsia="Times New Roman" w:hAnsi="Times New Roman" w:cs="Times New Roman"/>
          <w:sz w:val="24"/>
          <w:szCs w:val="24"/>
          <w:lang w:eastAsia="ru-RU"/>
        </w:rPr>
        <w:t xml:space="preserve"> </w:t>
      </w:r>
      <w:r w:rsidR="004F3C32"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або</w:t>
      </w:r>
      <w:proofErr w:type="spellEnd"/>
      <w:proofErr w:type="gram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уповноважена</w:t>
      </w:r>
      <w:proofErr w:type="spellEnd"/>
      <w:r w:rsidRPr="00586746">
        <w:rPr>
          <w:rFonts w:ascii="Times New Roman" w:eastAsia="Times New Roman" w:hAnsi="Times New Roman" w:cs="Times New Roman"/>
          <w:sz w:val="24"/>
          <w:szCs w:val="24"/>
          <w:lang w:eastAsia="ru-RU"/>
        </w:rPr>
        <w:t xml:space="preserve"> ним особа (</w:t>
      </w:r>
      <w:proofErr w:type="spellStart"/>
      <w:r w:rsidRPr="00586746">
        <w:rPr>
          <w:rFonts w:ascii="Times New Roman" w:eastAsia="Times New Roman" w:hAnsi="Times New Roman" w:cs="Times New Roman"/>
          <w:sz w:val="24"/>
          <w:szCs w:val="24"/>
          <w:lang w:eastAsia="ru-RU"/>
        </w:rPr>
        <w:t>управління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освіти</w:t>
      </w:r>
      <w:proofErr w:type="spellEnd"/>
      <w:r w:rsidR="009756D4">
        <w:rPr>
          <w:rFonts w:ascii="Times New Roman" w:eastAsia="Times New Roman" w:hAnsi="Times New Roman" w:cs="Times New Roman"/>
          <w:sz w:val="24"/>
          <w:szCs w:val="24"/>
          <w:lang w:val="uk-UA" w:eastAsia="ru-RU"/>
        </w:rPr>
        <w:t xml:space="preserve"> ПМР</w:t>
      </w:r>
      <w:r w:rsidRPr="00586746">
        <w:rPr>
          <w:rFonts w:ascii="Times New Roman" w:eastAsia="Times New Roman" w:hAnsi="Times New Roman" w:cs="Times New Roman"/>
          <w:sz w:val="24"/>
          <w:szCs w:val="24"/>
          <w:lang w:eastAsia="ru-RU"/>
        </w:rPr>
        <w:t>):</w:t>
      </w:r>
    </w:p>
    <w:p w14:paraId="6B22BD58" w14:textId="77777777" w:rsidR="002404D9" w:rsidRPr="00586746" w:rsidRDefault="002404D9" w:rsidP="00CE3F75">
      <w:pPr>
        <w:spacing w:after="0" w:line="240" w:lineRule="auto"/>
        <w:ind w:firstLine="709"/>
        <w:jc w:val="both"/>
        <w:rPr>
          <w:rFonts w:ascii="Times New Roman" w:eastAsia="Times New Roman" w:hAnsi="Times New Roman" w:cs="Times New Roman"/>
          <w:sz w:val="24"/>
          <w:szCs w:val="24"/>
          <w:lang w:eastAsia="ru-RU"/>
        </w:rPr>
      </w:pPr>
      <w:proofErr w:type="spellStart"/>
      <w:r w:rsidRPr="00586746">
        <w:rPr>
          <w:rFonts w:ascii="Times New Roman" w:eastAsia="Times New Roman" w:hAnsi="Times New Roman" w:cs="Times New Roman"/>
          <w:sz w:val="24"/>
          <w:szCs w:val="24"/>
          <w:lang w:eastAsia="ru-RU"/>
        </w:rPr>
        <w:t>здійснює</w:t>
      </w:r>
      <w:proofErr w:type="spellEnd"/>
      <w:r w:rsidRPr="00586746">
        <w:rPr>
          <w:rFonts w:ascii="Times New Roman" w:eastAsia="Times New Roman" w:hAnsi="Times New Roman" w:cs="Times New Roman"/>
          <w:sz w:val="24"/>
          <w:szCs w:val="24"/>
          <w:lang w:eastAsia="ru-RU"/>
        </w:rPr>
        <w:t xml:space="preserve"> контроль за </w:t>
      </w:r>
      <w:proofErr w:type="spellStart"/>
      <w:r w:rsidRPr="00586746">
        <w:rPr>
          <w:rFonts w:ascii="Times New Roman" w:eastAsia="Times New Roman" w:hAnsi="Times New Roman" w:cs="Times New Roman"/>
          <w:sz w:val="24"/>
          <w:szCs w:val="24"/>
          <w:lang w:eastAsia="ru-RU"/>
        </w:rPr>
        <w:t>дотриманням</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установчих</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документів</w:t>
      </w:r>
      <w:proofErr w:type="spellEnd"/>
      <w:r w:rsidRPr="00586746">
        <w:rPr>
          <w:rFonts w:ascii="Times New Roman" w:eastAsia="Times New Roman" w:hAnsi="Times New Roman" w:cs="Times New Roman"/>
          <w:sz w:val="24"/>
          <w:szCs w:val="24"/>
          <w:lang w:eastAsia="ru-RU"/>
        </w:rPr>
        <w:t xml:space="preserve"> заклад </w:t>
      </w:r>
      <w:proofErr w:type="spellStart"/>
      <w:r w:rsidRPr="00586746">
        <w:rPr>
          <w:rFonts w:ascii="Times New Roman" w:eastAsia="Times New Roman" w:hAnsi="Times New Roman" w:cs="Times New Roman"/>
          <w:sz w:val="24"/>
          <w:szCs w:val="24"/>
          <w:lang w:eastAsia="ru-RU"/>
        </w:rPr>
        <w:t>освіти</w:t>
      </w:r>
      <w:proofErr w:type="spellEnd"/>
      <w:r w:rsidRPr="00586746">
        <w:rPr>
          <w:rFonts w:ascii="Times New Roman" w:eastAsia="Times New Roman" w:hAnsi="Times New Roman" w:cs="Times New Roman"/>
          <w:sz w:val="24"/>
          <w:szCs w:val="24"/>
          <w:lang w:eastAsia="ru-RU"/>
        </w:rPr>
        <w:t>;</w:t>
      </w:r>
    </w:p>
    <w:p w14:paraId="2EC6B8A8" w14:textId="77777777" w:rsidR="002404D9" w:rsidRPr="00586746" w:rsidRDefault="002404D9" w:rsidP="00CE3F75">
      <w:pPr>
        <w:spacing w:after="0" w:line="240" w:lineRule="auto"/>
        <w:ind w:firstLine="709"/>
        <w:jc w:val="both"/>
        <w:rPr>
          <w:rFonts w:ascii="Times New Roman" w:eastAsia="Times New Roman" w:hAnsi="Times New Roman" w:cs="Times New Roman"/>
          <w:sz w:val="24"/>
          <w:szCs w:val="24"/>
          <w:lang w:eastAsia="ru-RU"/>
        </w:rPr>
      </w:pPr>
      <w:proofErr w:type="spellStart"/>
      <w:r w:rsidRPr="00586746">
        <w:rPr>
          <w:rFonts w:ascii="Times New Roman" w:eastAsia="Times New Roman" w:hAnsi="Times New Roman" w:cs="Times New Roman"/>
          <w:sz w:val="24"/>
          <w:szCs w:val="24"/>
          <w:lang w:eastAsia="ru-RU"/>
        </w:rPr>
        <w:t>здійснює</w:t>
      </w:r>
      <w:proofErr w:type="spellEnd"/>
      <w:r w:rsidRPr="00586746">
        <w:rPr>
          <w:rFonts w:ascii="Times New Roman" w:eastAsia="Times New Roman" w:hAnsi="Times New Roman" w:cs="Times New Roman"/>
          <w:sz w:val="24"/>
          <w:szCs w:val="24"/>
          <w:lang w:eastAsia="ru-RU"/>
        </w:rPr>
        <w:t xml:space="preserve"> контроль за </w:t>
      </w:r>
      <w:proofErr w:type="spellStart"/>
      <w:r w:rsidRPr="00586746">
        <w:rPr>
          <w:rFonts w:ascii="Times New Roman" w:eastAsia="Times New Roman" w:hAnsi="Times New Roman" w:cs="Times New Roman"/>
          <w:sz w:val="24"/>
          <w:szCs w:val="24"/>
          <w:lang w:eastAsia="ru-RU"/>
        </w:rPr>
        <w:t>фінансово-господарською</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діяльністю</w:t>
      </w:r>
      <w:proofErr w:type="spellEnd"/>
      <w:r w:rsidRPr="00586746">
        <w:rPr>
          <w:rFonts w:ascii="Times New Roman" w:eastAsia="Times New Roman" w:hAnsi="Times New Roman" w:cs="Times New Roman"/>
          <w:sz w:val="24"/>
          <w:szCs w:val="24"/>
          <w:lang w:eastAsia="ru-RU"/>
        </w:rPr>
        <w:t xml:space="preserve"> закладу </w:t>
      </w:r>
      <w:proofErr w:type="spellStart"/>
      <w:r w:rsidRPr="00586746">
        <w:rPr>
          <w:rFonts w:ascii="Times New Roman" w:eastAsia="Times New Roman" w:hAnsi="Times New Roman" w:cs="Times New Roman"/>
          <w:sz w:val="24"/>
          <w:szCs w:val="24"/>
          <w:lang w:eastAsia="ru-RU"/>
        </w:rPr>
        <w:t>освіти</w:t>
      </w:r>
      <w:proofErr w:type="spellEnd"/>
      <w:r w:rsidRPr="00586746">
        <w:rPr>
          <w:rFonts w:ascii="Times New Roman" w:eastAsia="Times New Roman" w:hAnsi="Times New Roman" w:cs="Times New Roman"/>
          <w:sz w:val="24"/>
          <w:szCs w:val="24"/>
          <w:lang w:eastAsia="ru-RU"/>
        </w:rPr>
        <w:t>.</w:t>
      </w:r>
    </w:p>
    <w:p w14:paraId="18A6C266" w14:textId="77777777" w:rsidR="002404D9" w:rsidRPr="00586746" w:rsidRDefault="002404D9" w:rsidP="00CE3F75">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586746">
        <w:rPr>
          <w:rFonts w:ascii="Times New Roman" w:eastAsia="Times New Roman" w:hAnsi="Times New Roman" w:cs="Times New Roman"/>
          <w:sz w:val="24"/>
          <w:szCs w:val="24"/>
          <w:lang w:eastAsia="ru-RU"/>
        </w:rPr>
        <w:t>здійснює</w:t>
      </w:r>
      <w:proofErr w:type="spellEnd"/>
      <w:r w:rsidRPr="00586746">
        <w:rPr>
          <w:rFonts w:ascii="Times New Roman" w:eastAsia="Times New Roman" w:hAnsi="Times New Roman" w:cs="Times New Roman"/>
          <w:sz w:val="24"/>
          <w:szCs w:val="24"/>
          <w:lang w:eastAsia="ru-RU"/>
        </w:rPr>
        <w:t xml:space="preserve"> контроль за </w:t>
      </w:r>
      <w:proofErr w:type="spellStart"/>
      <w:r w:rsidRPr="00586746">
        <w:rPr>
          <w:rFonts w:ascii="Times New Roman" w:eastAsia="Times New Roman" w:hAnsi="Times New Roman" w:cs="Times New Roman"/>
          <w:sz w:val="24"/>
          <w:szCs w:val="24"/>
          <w:lang w:eastAsia="ru-RU"/>
        </w:rPr>
        <w:t>недопущенням</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привілеїв</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чи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обмежень</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дискримінації</w:t>
      </w:r>
      <w:proofErr w:type="spellEnd"/>
      <w:r w:rsidRPr="00586746">
        <w:rPr>
          <w:rFonts w:ascii="Times New Roman" w:eastAsia="Times New Roman" w:hAnsi="Times New Roman" w:cs="Times New Roman"/>
          <w:sz w:val="24"/>
          <w:szCs w:val="24"/>
          <w:lang w:eastAsia="ru-RU"/>
        </w:rPr>
        <w:t xml:space="preserve">) за </w:t>
      </w:r>
      <w:proofErr w:type="spellStart"/>
      <w:r w:rsidRPr="00586746">
        <w:rPr>
          <w:rFonts w:ascii="Times New Roman" w:eastAsia="Times New Roman" w:hAnsi="Times New Roman" w:cs="Times New Roman"/>
          <w:sz w:val="24"/>
          <w:szCs w:val="24"/>
          <w:lang w:eastAsia="ru-RU"/>
        </w:rPr>
        <w:t>ознаками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раси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кольору</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шкіри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політичних</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релігійних</w:t>
      </w:r>
      <w:proofErr w:type="spellEnd"/>
      <w:r w:rsidRPr="00586746">
        <w:rPr>
          <w:rFonts w:ascii="Times New Roman" w:eastAsia="Times New Roman" w:hAnsi="Times New Roman" w:cs="Times New Roman"/>
          <w:sz w:val="24"/>
          <w:szCs w:val="24"/>
          <w:lang w:eastAsia="ru-RU"/>
        </w:rPr>
        <w:t xml:space="preserve"> та </w:t>
      </w:r>
      <w:proofErr w:type="spellStart"/>
      <w:r w:rsidRPr="00586746">
        <w:rPr>
          <w:rFonts w:ascii="Times New Roman" w:eastAsia="Times New Roman" w:hAnsi="Times New Roman" w:cs="Times New Roman"/>
          <w:sz w:val="24"/>
          <w:szCs w:val="24"/>
          <w:lang w:eastAsia="ru-RU"/>
        </w:rPr>
        <w:t>інших</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переконань</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статі</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віку</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інвалідності</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етнічного</w:t>
      </w:r>
      <w:proofErr w:type="spellEnd"/>
      <w:r w:rsidRPr="00586746">
        <w:rPr>
          <w:rFonts w:ascii="Times New Roman" w:eastAsia="Times New Roman" w:hAnsi="Times New Roman" w:cs="Times New Roman"/>
          <w:sz w:val="24"/>
          <w:szCs w:val="24"/>
          <w:lang w:eastAsia="ru-RU"/>
        </w:rPr>
        <w:t xml:space="preserve"> та </w:t>
      </w:r>
      <w:proofErr w:type="spellStart"/>
      <w:r w:rsidRPr="00586746">
        <w:rPr>
          <w:rFonts w:ascii="Times New Roman" w:eastAsia="Times New Roman" w:hAnsi="Times New Roman" w:cs="Times New Roman"/>
          <w:sz w:val="24"/>
          <w:szCs w:val="24"/>
          <w:lang w:eastAsia="ru-RU"/>
        </w:rPr>
        <w:t>соціального</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походження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сімейного</w:t>
      </w:r>
      <w:proofErr w:type="spellEnd"/>
      <w:r w:rsidRPr="00586746">
        <w:rPr>
          <w:rFonts w:ascii="Times New Roman" w:eastAsia="Times New Roman" w:hAnsi="Times New Roman" w:cs="Times New Roman"/>
          <w:sz w:val="24"/>
          <w:szCs w:val="24"/>
          <w:lang w:eastAsia="ru-RU"/>
        </w:rPr>
        <w:t xml:space="preserve"> та </w:t>
      </w:r>
      <w:proofErr w:type="spellStart"/>
      <w:r w:rsidRPr="00586746">
        <w:rPr>
          <w:rFonts w:ascii="Times New Roman" w:eastAsia="Times New Roman" w:hAnsi="Times New Roman" w:cs="Times New Roman"/>
          <w:sz w:val="24"/>
          <w:szCs w:val="24"/>
          <w:lang w:eastAsia="ru-RU"/>
        </w:rPr>
        <w:t>майнового</w:t>
      </w:r>
      <w:proofErr w:type="spellEnd"/>
      <w:r w:rsidRPr="00586746">
        <w:rPr>
          <w:rFonts w:ascii="Times New Roman" w:eastAsia="Times New Roman" w:hAnsi="Times New Roman" w:cs="Times New Roman"/>
          <w:sz w:val="24"/>
          <w:szCs w:val="24"/>
          <w:lang w:eastAsia="ru-RU"/>
        </w:rPr>
        <w:t xml:space="preserve"> стану, </w:t>
      </w:r>
      <w:proofErr w:type="spellStart"/>
      <w:r w:rsidRPr="00586746">
        <w:rPr>
          <w:rFonts w:ascii="Times New Roman" w:eastAsia="Times New Roman" w:hAnsi="Times New Roman" w:cs="Times New Roman"/>
          <w:sz w:val="24"/>
          <w:szCs w:val="24"/>
          <w:lang w:eastAsia="ru-RU"/>
        </w:rPr>
        <w:t>місця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проживання</w:t>
      </w:r>
      <w:proofErr w:type="spellEnd"/>
      <w:r w:rsidRPr="00586746">
        <w:rPr>
          <w:rFonts w:ascii="Times New Roman" w:eastAsia="Times New Roman" w:hAnsi="Times New Roman" w:cs="Times New Roman"/>
          <w:sz w:val="24"/>
          <w:szCs w:val="24"/>
          <w:lang w:eastAsia="ru-RU"/>
        </w:rPr>
        <w:t xml:space="preserve">, за </w:t>
      </w:r>
      <w:proofErr w:type="spellStart"/>
      <w:r w:rsidRPr="00586746">
        <w:rPr>
          <w:rFonts w:ascii="Times New Roman" w:eastAsia="Times New Roman" w:hAnsi="Times New Roman" w:cs="Times New Roman"/>
          <w:sz w:val="24"/>
          <w:szCs w:val="24"/>
          <w:lang w:eastAsia="ru-RU"/>
        </w:rPr>
        <w:t>мовними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або</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іншими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ознаками</w:t>
      </w:r>
      <w:proofErr w:type="spellEnd"/>
      <w:r w:rsidRPr="00586746">
        <w:rPr>
          <w:rFonts w:ascii="Times New Roman" w:eastAsia="Times New Roman" w:hAnsi="Times New Roman" w:cs="Times New Roman"/>
          <w:sz w:val="24"/>
          <w:szCs w:val="24"/>
          <w:lang w:eastAsia="ru-RU"/>
        </w:rPr>
        <w:t>.</w:t>
      </w:r>
    </w:p>
    <w:p w14:paraId="507C93D4" w14:textId="77777777" w:rsidR="00974CD0" w:rsidRPr="00586746" w:rsidRDefault="00974CD0" w:rsidP="00CE3F75">
      <w:pPr>
        <w:spacing w:after="0" w:line="240" w:lineRule="auto"/>
        <w:ind w:firstLine="709"/>
        <w:contextualSpacing/>
        <w:jc w:val="both"/>
        <w:rPr>
          <w:rFonts w:ascii="Times New Roman" w:eastAsia="Microsoft YaHei" w:hAnsi="Times New Roman" w:cs="Times New Roman"/>
          <w:sz w:val="24"/>
          <w:szCs w:val="24"/>
          <w:lang w:val="uk-UA" w:bidi="he-IL"/>
        </w:rPr>
      </w:pPr>
      <w:r w:rsidRPr="00586746">
        <w:rPr>
          <w:rFonts w:ascii="Times New Roman" w:eastAsia="Microsoft YaHei" w:hAnsi="Times New Roman" w:cs="Times New Roman"/>
          <w:sz w:val="24"/>
          <w:szCs w:val="24"/>
          <w:lang w:val="uk-UA" w:bidi="he-IL"/>
        </w:rPr>
        <w:t>8.</w:t>
      </w:r>
      <w:r w:rsidR="002404D9" w:rsidRPr="00586746">
        <w:rPr>
          <w:rFonts w:ascii="Times New Roman" w:eastAsia="Microsoft YaHei" w:hAnsi="Times New Roman" w:cs="Times New Roman"/>
          <w:sz w:val="24"/>
          <w:szCs w:val="24"/>
          <w:lang w:val="uk-UA" w:bidi="he-IL"/>
        </w:rPr>
        <w:t>6</w:t>
      </w:r>
      <w:r w:rsidRPr="00586746">
        <w:rPr>
          <w:rFonts w:ascii="Times New Roman" w:eastAsia="Microsoft YaHei" w:hAnsi="Times New Roman" w:cs="Times New Roman"/>
          <w:sz w:val="24"/>
          <w:szCs w:val="24"/>
          <w:lang w:val="uk-UA" w:bidi="he-IL"/>
        </w:rPr>
        <w:t>. Інші форми контролю визначаються законами України «Про освіту», «Про по</w:t>
      </w:r>
      <w:r w:rsidR="00653DDC">
        <w:rPr>
          <w:rFonts w:ascii="Times New Roman" w:eastAsia="Microsoft YaHei" w:hAnsi="Times New Roman" w:cs="Times New Roman"/>
          <w:sz w:val="24"/>
          <w:szCs w:val="24"/>
          <w:lang w:val="uk-UA" w:bidi="he-IL"/>
        </w:rPr>
        <w:t>вну загальну середню</w:t>
      </w:r>
      <w:r w:rsidRPr="00586746">
        <w:rPr>
          <w:rFonts w:ascii="Times New Roman" w:eastAsia="Microsoft YaHei" w:hAnsi="Times New Roman" w:cs="Times New Roman"/>
          <w:sz w:val="24"/>
          <w:szCs w:val="24"/>
          <w:lang w:val="uk-UA" w:bidi="he-IL"/>
        </w:rPr>
        <w:t xml:space="preserve"> освіту», іншими законодавчими актами України, порядком, визначеним Міністерством освіти і науки України.</w:t>
      </w:r>
    </w:p>
    <w:p w14:paraId="563FFE83"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p>
    <w:p w14:paraId="7013C0E7" w14:textId="31494AFA"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9. РЕОРГАНІЗАЦІЯ АБО ЛІКВІДАЦІЯ  ЗАКЛАДУ</w:t>
      </w:r>
      <w:r w:rsidR="007E29E4">
        <w:rPr>
          <w:rFonts w:ascii="Times New Roman" w:eastAsia="Times New Roman" w:hAnsi="Times New Roman" w:cs="Times New Roman"/>
          <w:b/>
          <w:sz w:val="24"/>
          <w:szCs w:val="24"/>
          <w:lang w:val="uk-UA" w:eastAsia="ru-RU"/>
        </w:rPr>
        <w:t xml:space="preserve"> ОСВІТИ</w:t>
      </w:r>
    </w:p>
    <w:p w14:paraId="40DC4B8A" w14:textId="0BFC92DC"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9.1.Рішення про реорганізацію або ліквідацію </w:t>
      </w:r>
      <w:r w:rsidR="009D2C2C" w:rsidRPr="009D2C2C">
        <w:rPr>
          <w:rFonts w:ascii="Times New Roman" w:eastAsia="Times New Roman" w:hAnsi="Times New Roman" w:cs="Times New Roman"/>
          <w:sz w:val="24"/>
          <w:szCs w:val="24"/>
          <w:lang w:val="uk-UA" w:eastAsia="ru-RU"/>
        </w:rPr>
        <w:t xml:space="preserve">школи </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приймає </w:t>
      </w:r>
      <w:proofErr w:type="spellStart"/>
      <w:r w:rsidR="001E69A9">
        <w:rPr>
          <w:rFonts w:ascii="Times New Roman" w:eastAsia="Times New Roman" w:hAnsi="Times New Roman" w:cs="Times New Roman"/>
          <w:sz w:val="24"/>
          <w:szCs w:val="24"/>
          <w:lang w:val="uk-UA" w:eastAsia="ru-RU"/>
        </w:rPr>
        <w:t>Південнівська</w:t>
      </w:r>
      <w:proofErr w:type="spellEnd"/>
      <w:r w:rsidRPr="00586746">
        <w:rPr>
          <w:rFonts w:ascii="Times New Roman" w:eastAsia="Times New Roman" w:hAnsi="Times New Roman" w:cs="Times New Roman"/>
          <w:sz w:val="24"/>
          <w:szCs w:val="24"/>
          <w:lang w:val="uk-UA" w:eastAsia="ru-RU"/>
        </w:rPr>
        <w:t xml:space="preserve"> міська рада Одеського району Одеської області. </w:t>
      </w:r>
    </w:p>
    <w:p w14:paraId="5E4ABD14" w14:textId="42559FC1"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Реорганізація </w:t>
      </w:r>
      <w:r w:rsidR="009D2C2C" w:rsidRPr="009D2C2C">
        <w:rPr>
          <w:rFonts w:ascii="Times New Roman" w:eastAsia="Times New Roman" w:hAnsi="Times New Roman" w:cs="Times New Roman"/>
          <w:sz w:val="24"/>
          <w:szCs w:val="24"/>
          <w:lang w:val="uk-UA" w:eastAsia="ru-RU"/>
        </w:rPr>
        <w:t xml:space="preserve">школи </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відбувається шляхом злиття, приєднання, поділу, перетворення. </w:t>
      </w:r>
    </w:p>
    <w:p w14:paraId="7444A132" w14:textId="77777777"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Ліквідація проводиться ліквідаційною комісією, призначеною засновником, у випадках ліквідації за рішенням суду – ліквідаційною комісією, призначеною цим органом.</w:t>
      </w:r>
    </w:p>
    <w:p w14:paraId="07E901D0" w14:textId="0963C3B5"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З часу призначення ліквідаційної комісії до неї переходять повноваження щодо управління </w:t>
      </w:r>
      <w:r w:rsidR="003B3C9A">
        <w:rPr>
          <w:rFonts w:ascii="Times New Roman" w:eastAsia="Times New Roman" w:hAnsi="Times New Roman" w:cs="Times New Roman"/>
          <w:sz w:val="24"/>
          <w:szCs w:val="24"/>
          <w:lang w:val="uk-UA" w:eastAsia="ru-RU"/>
        </w:rPr>
        <w:t>школою</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w:t>
      </w:r>
    </w:p>
    <w:p w14:paraId="10F74BC7" w14:textId="7280CDFF"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9.2 Ліквідаційна комісія оцінює наявне майно </w:t>
      </w:r>
      <w:r w:rsidR="00883A58">
        <w:rPr>
          <w:rFonts w:ascii="Times New Roman" w:eastAsia="Times New Roman" w:hAnsi="Times New Roman" w:cs="Times New Roman"/>
          <w:sz w:val="24"/>
          <w:szCs w:val="24"/>
          <w:lang w:val="uk-UA" w:eastAsia="ru-RU"/>
        </w:rPr>
        <w:t>школи</w:t>
      </w:r>
      <w:r w:rsidRPr="00586746">
        <w:rPr>
          <w:rFonts w:ascii="Times New Roman" w:eastAsia="Times New Roman" w:hAnsi="Times New Roman" w:cs="Times New Roman"/>
          <w:sz w:val="24"/>
          <w:szCs w:val="24"/>
          <w:lang w:val="uk-UA" w:eastAsia="ru-RU"/>
        </w:rPr>
        <w:t xml:space="preserve">, виявляє його дебіторів і кредиторів і розраховується з ними, складає ліквідаційний баланс і представляє його </w:t>
      </w:r>
      <w:proofErr w:type="spellStart"/>
      <w:r w:rsidR="001E69A9">
        <w:rPr>
          <w:rFonts w:ascii="Times New Roman" w:eastAsia="Times New Roman" w:hAnsi="Times New Roman" w:cs="Times New Roman"/>
          <w:sz w:val="24"/>
          <w:szCs w:val="24"/>
          <w:lang w:val="uk-UA" w:eastAsia="ru-RU"/>
        </w:rPr>
        <w:t>Південнівській</w:t>
      </w:r>
      <w:proofErr w:type="spellEnd"/>
      <w:r w:rsidRPr="00586746">
        <w:rPr>
          <w:rFonts w:ascii="Times New Roman" w:eastAsia="Times New Roman" w:hAnsi="Times New Roman" w:cs="Times New Roman"/>
          <w:sz w:val="24"/>
          <w:szCs w:val="24"/>
          <w:lang w:val="uk-UA" w:eastAsia="ru-RU"/>
        </w:rPr>
        <w:t xml:space="preserve"> міській раді Одеського району Одеської області.</w:t>
      </w:r>
    </w:p>
    <w:p w14:paraId="227EEFC4" w14:textId="0AF70AC4" w:rsidR="00974CD0" w:rsidRPr="00586746" w:rsidRDefault="00074BA2"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9.</w:t>
      </w:r>
      <w:r w:rsidR="00883A58">
        <w:rPr>
          <w:rFonts w:ascii="Times New Roman" w:eastAsia="Times New Roman" w:hAnsi="Times New Roman" w:cs="Times New Roman"/>
          <w:sz w:val="24"/>
          <w:szCs w:val="24"/>
          <w:lang w:val="uk-UA" w:eastAsia="ru-RU"/>
        </w:rPr>
        <w:t>3</w:t>
      </w:r>
      <w:r w:rsidR="00974CD0" w:rsidRPr="00586746">
        <w:rPr>
          <w:rFonts w:ascii="Times New Roman" w:eastAsia="Times New Roman" w:hAnsi="Times New Roman" w:cs="Times New Roman"/>
          <w:sz w:val="24"/>
          <w:szCs w:val="24"/>
          <w:lang w:val="uk-UA" w:eastAsia="ru-RU"/>
        </w:rPr>
        <w:t xml:space="preserve"> У випадку реорганізації права та обов’язки </w:t>
      </w:r>
      <w:r w:rsidR="009D2C2C" w:rsidRPr="009D2C2C">
        <w:rPr>
          <w:rFonts w:ascii="Times New Roman" w:eastAsia="Times New Roman" w:hAnsi="Times New Roman" w:cs="Times New Roman"/>
          <w:sz w:val="24"/>
          <w:szCs w:val="24"/>
          <w:lang w:val="uk-UA" w:eastAsia="ru-RU"/>
        </w:rPr>
        <w:t xml:space="preserve">школи </w:t>
      </w:r>
      <w:r w:rsidR="00974CD0" w:rsidRPr="00586746">
        <w:rPr>
          <w:rFonts w:ascii="Times New Roman" w:eastAsia="Times New Roman" w:hAnsi="Times New Roman" w:cs="Times New Roman"/>
          <w:sz w:val="24"/>
          <w:szCs w:val="24"/>
          <w:lang w:val="uk-UA" w:eastAsia="ru-RU"/>
        </w:rPr>
        <w:t>переходять до правонаступників відповідно до чинного законодавства, або визначених закладів.</w:t>
      </w:r>
    </w:p>
    <w:p w14:paraId="7AC10273" w14:textId="16C6A6D5"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9.</w:t>
      </w:r>
      <w:r w:rsidR="00883A58">
        <w:rPr>
          <w:rFonts w:ascii="Times New Roman" w:eastAsia="Times New Roman" w:hAnsi="Times New Roman" w:cs="Times New Roman"/>
          <w:sz w:val="24"/>
          <w:szCs w:val="24"/>
          <w:lang w:val="uk-UA" w:eastAsia="uk-UA"/>
        </w:rPr>
        <w:t>4</w:t>
      </w:r>
      <w:r w:rsidRPr="00586746">
        <w:rPr>
          <w:rFonts w:ascii="Times New Roman" w:eastAsia="Times New Roman" w:hAnsi="Times New Roman" w:cs="Times New Roman"/>
          <w:sz w:val="24"/>
          <w:szCs w:val="24"/>
          <w:lang w:val="uk-UA" w:eastAsia="uk-UA"/>
        </w:rPr>
        <w:t xml:space="preserve">. У разі реорганізації чи ліквідації </w:t>
      </w:r>
      <w:r w:rsidR="00883A58">
        <w:rPr>
          <w:rFonts w:ascii="Times New Roman" w:eastAsia="Times New Roman" w:hAnsi="Times New Roman" w:cs="Times New Roman"/>
          <w:sz w:val="24"/>
          <w:szCs w:val="24"/>
          <w:lang w:val="uk-UA" w:eastAsia="uk-UA"/>
        </w:rPr>
        <w:t>школи</w:t>
      </w:r>
      <w:r w:rsidR="004F3C32" w:rsidRPr="00586746">
        <w:rPr>
          <w:rFonts w:ascii="Times New Roman" w:eastAsia="Times New Roman" w:hAnsi="Times New Roman" w:cs="Times New Roman"/>
          <w:sz w:val="24"/>
          <w:szCs w:val="24"/>
          <w:lang w:val="uk-UA" w:eastAsia="uk-UA"/>
        </w:rPr>
        <w:t xml:space="preserve"> </w:t>
      </w:r>
      <w:r w:rsidR="001665FC" w:rsidRPr="00586746">
        <w:rPr>
          <w:rFonts w:ascii="Times New Roman" w:eastAsia="Times New Roman" w:hAnsi="Times New Roman" w:cs="Times New Roman"/>
          <w:sz w:val="24"/>
          <w:szCs w:val="24"/>
          <w:lang w:val="uk-UA" w:eastAsia="uk-UA"/>
        </w:rPr>
        <w:t>з</w:t>
      </w:r>
      <w:r w:rsidRPr="00586746">
        <w:rPr>
          <w:rFonts w:ascii="Times New Roman" w:eastAsia="Times New Roman" w:hAnsi="Times New Roman" w:cs="Times New Roman"/>
          <w:sz w:val="24"/>
          <w:szCs w:val="24"/>
          <w:lang w:val="uk-UA" w:eastAsia="uk-UA"/>
        </w:rPr>
        <w:t xml:space="preserve">асновник зобов’язаний забезпечити здобувачам освіти можливість продовжити здобуття </w:t>
      </w:r>
      <w:r w:rsidR="00883A58">
        <w:rPr>
          <w:rFonts w:ascii="Times New Roman" w:eastAsia="Times New Roman" w:hAnsi="Times New Roman" w:cs="Times New Roman"/>
          <w:sz w:val="24"/>
          <w:szCs w:val="24"/>
          <w:lang w:val="uk-UA" w:eastAsia="uk-UA"/>
        </w:rPr>
        <w:t>початкової</w:t>
      </w:r>
      <w:r w:rsidRPr="00586746">
        <w:rPr>
          <w:rFonts w:ascii="Times New Roman" w:eastAsia="Times New Roman" w:hAnsi="Times New Roman" w:cs="Times New Roman"/>
          <w:sz w:val="24"/>
          <w:szCs w:val="24"/>
          <w:lang w:val="uk-UA" w:eastAsia="uk-UA"/>
        </w:rPr>
        <w:t xml:space="preserve"> освіти.</w:t>
      </w:r>
    </w:p>
    <w:p w14:paraId="5987E438" w14:textId="2ACD5262"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9.</w:t>
      </w:r>
      <w:r w:rsidR="00883A58">
        <w:rPr>
          <w:rFonts w:ascii="Times New Roman" w:eastAsia="Times New Roman" w:hAnsi="Times New Roman" w:cs="Times New Roman"/>
          <w:sz w:val="24"/>
          <w:szCs w:val="24"/>
          <w:lang w:val="uk-UA" w:eastAsia="uk-UA"/>
        </w:rPr>
        <w:t>5</w:t>
      </w:r>
      <w:r w:rsidRPr="00586746">
        <w:rPr>
          <w:rFonts w:ascii="Times New Roman" w:eastAsia="Times New Roman" w:hAnsi="Times New Roman" w:cs="Times New Roman"/>
          <w:sz w:val="24"/>
          <w:szCs w:val="24"/>
          <w:lang w:val="uk-UA" w:eastAsia="uk-UA"/>
        </w:rPr>
        <w:t xml:space="preserve">. При реорганізації чи ліквідації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працівникам, які звільняються, гарантується додержання їх прав та інтересів відповідно до трудового законодавства України.</w:t>
      </w:r>
    </w:p>
    <w:p w14:paraId="4D4B2EA8" w14:textId="351D0A39" w:rsidR="00974CD0"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p>
    <w:p w14:paraId="361DF29E" w14:textId="35F15CEF" w:rsidR="002D000D" w:rsidRDefault="002D000D"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p>
    <w:p w14:paraId="078705E2" w14:textId="150ECEA7" w:rsidR="002D000D" w:rsidRPr="00586746" w:rsidRDefault="001E69A9"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Виконавець: </w:t>
      </w:r>
      <w:proofErr w:type="spellStart"/>
      <w:r>
        <w:rPr>
          <w:rFonts w:ascii="Times New Roman" w:eastAsia="Times New Roman" w:hAnsi="Times New Roman" w:cs="Times New Roman"/>
          <w:sz w:val="24"/>
          <w:szCs w:val="24"/>
          <w:lang w:val="uk-UA" w:eastAsia="uk-UA"/>
        </w:rPr>
        <w:t>Тітовська</w:t>
      </w:r>
      <w:proofErr w:type="spellEnd"/>
      <w:r>
        <w:rPr>
          <w:rFonts w:ascii="Times New Roman" w:eastAsia="Times New Roman" w:hAnsi="Times New Roman" w:cs="Times New Roman"/>
          <w:sz w:val="24"/>
          <w:szCs w:val="24"/>
          <w:lang w:val="uk-UA" w:eastAsia="uk-UA"/>
        </w:rPr>
        <w:t xml:space="preserve"> М.М.</w:t>
      </w:r>
    </w:p>
    <w:sectPr w:rsidR="002D000D" w:rsidRPr="00586746" w:rsidSect="005A417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F78"/>
    <w:multiLevelType w:val="hybridMultilevel"/>
    <w:tmpl w:val="96D4C2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CAD6EFD"/>
    <w:multiLevelType w:val="hybridMultilevel"/>
    <w:tmpl w:val="7B18A5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3133BD"/>
    <w:multiLevelType w:val="multilevel"/>
    <w:tmpl w:val="E7B82F1A"/>
    <w:lvl w:ilvl="0">
      <w:start w:val="4"/>
      <w:numFmt w:val="decimal"/>
      <w:lvlText w:val="%1."/>
      <w:lvlJc w:val="left"/>
      <w:pPr>
        <w:ind w:left="360" w:hanging="360"/>
      </w:pPr>
      <w:rPr>
        <w:rFonts w:ascii="Tahoma" w:hAnsi="Tahoma" w:cs="Tahoma" w:hint="default"/>
        <w:sz w:val="18"/>
      </w:rPr>
    </w:lvl>
    <w:lvl w:ilvl="1">
      <w:start w:val="3"/>
      <w:numFmt w:val="decimal"/>
      <w:lvlText w:val="%1.%2."/>
      <w:lvlJc w:val="left"/>
      <w:pPr>
        <w:ind w:left="660" w:hanging="360"/>
      </w:pPr>
      <w:rPr>
        <w:rFonts w:ascii="Times New Roman" w:hAnsi="Times New Roman" w:cs="Times New Roman" w:hint="default"/>
        <w:sz w:val="24"/>
        <w:szCs w:val="24"/>
      </w:rPr>
    </w:lvl>
    <w:lvl w:ilvl="2">
      <w:start w:val="1"/>
      <w:numFmt w:val="decimal"/>
      <w:lvlText w:val="%1.%2.%3."/>
      <w:lvlJc w:val="left"/>
      <w:pPr>
        <w:ind w:left="1320" w:hanging="720"/>
      </w:pPr>
      <w:rPr>
        <w:rFonts w:ascii="Tahoma" w:hAnsi="Tahoma" w:cs="Tahoma" w:hint="default"/>
        <w:sz w:val="18"/>
      </w:rPr>
    </w:lvl>
    <w:lvl w:ilvl="3">
      <w:start w:val="1"/>
      <w:numFmt w:val="decimal"/>
      <w:lvlText w:val="%1.%2.%3.%4."/>
      <w:lvlJc w:val="left"/>
      <w:pPr>
        <w:ind w:left="1620" w:hanging="720"/>
      </w:pPr>
      <w:rPr>
        <w:rFonts w:ascii="Tahoma" w:hAnsi="Tahoma" w:cs="Tahoma" w:hint="default"/>
        <w:sz w:val="18"/>
      </w:rPr>
    </w:lvl>
    <w:lvl w:ilvl="4">
      <w:start w:val="1"/>
      <w:numFmt w:val="decimal"/>
      <w:lvlText w:val="%1.%2.%3.%4.%5."/>
      <w:lvlJc w:val="left"/>
      <w:pPr>
        <w:ind w:left="2280" w:hanging="1080"/>
      </w:pPr>
      <w:rPr>
        <w:rFonts w:ascii="Tahoma" w:hAnsi="Tahoma" w:cs="Tahoma" w:hint="default"/>
        <w:sz w:val="18"/>
      </w:rPr>
    </w:lvl>
    <w:lvl w:ilvl="5">
      <w:start w:val="1"/>
      <w:numFmt w:val="decimal"/>
      <w:lvlText w:val="%1.%2.%3.%4.%5.%6."/>
      <w:lvlJc w:val="left"/>
      <w:pPr>
        <w:ind w:left="2580" w:hanging="1080"/>
      </w:pPr>
      <w:rPr>
        <w:rFonts w:ascii="Tahoma" w:hAnsi="Tahoma" w:cs="Tahoma" w:hint="default"/>
        <w:sz w:val="18"/>
      </w:rPr>
    </w:lvl>
    <w:lvl w:ilvl="6">
      <w:start w:val="1"/>
      <w:numFmt w:val="decimal"/>
      <w:lvlText w:val="%1.%2.%3.%4.%5.%6.%7."/>
      <w:lvlJc w:val="left"/>
      <w:pPr>
        <w:ind w:left="3240" w:hanging="1440"/>
      </w:pPr>
      <w:rPr>
        <w:rFonts w:ascii="Tahoma" w:hAnsi="Tahoma" w:cs="Tahoma" w:hint="default"/>
        <w:sz w:val="18"/>
      </w:rPr>
    </w:lvl>
    <w:lvl w:ilvl="7">
      <w:start w:val="1"/>
      <w:numFmt w:val="decimal"/>
      <w:lvlText w:val="%1.%2.%3.%4.%5.%6.%7.%8."/>
      <w:lvlJc w:val="left"/>
      <w:pPr>
        <w:ind w:left="3540" w:hanging="1440"/>
      </w:pPr>
      <w:rPr>
        <w:rFonts w:ascii="Tahoma" w:hAnsi="Tahoma" w:cs="Tahoma" w:hint="default"/>
        <w:sz w:val="18"/>
      </w:rPr>
    </w:lvl>
    <w:lvl w:ilvl="8">
      <w:start w:val="1"/>
      <w:numFmt w:val="decimal"/>
      <w:lvlText w:val="%1.%2.%3.%4.%5.%6.%7.%8.%9."/>
      <w:lvlJc w:val="left"/>
      <w:pPr>
        <w:ind w:left="4200" w:hanging="1800"/>
      </w:pPr>
      <w:rPr>
        <w:rFonts w:ascii="Tahoma" w:hAnsi="Tahoma" w:cs="Tahoma" w:hint="default"/>
        <w:sz w:val="18"/>
      </w:rPr>
    </w:lvl>
  </w:abstractNum>
  <w:abstractNum w:abstractNumId="3" w15:restartNumberingAfterBreak="0">
    <w:nsid w:val="14675DCD"/>
    <w:multiLevelType w:val="hybridMultilevel"/>
    <w:tmpl w:val="7CFA13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5D82CD6"/>
    <w:multiLevelType w:val="hybridMultilevel"/>
    <w:tmpl w:val="70783FC0"/>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7891662"/>
    <w:multiLevelType w:val="hybridMultilevel"/>
    <w:tmpl w:val="B0AAD7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D322F8"/>
    <w:multiLevelType w:val="hybridMultilevel"/>
    <w:tmpl w:val="87F8A7D4"/>
    <w:lvl w:ilvl="0" w:tplc="04190001">
      <w:start w:val="1"/>
      <w:numFmt w:val="bullet"/>
      <w:lvlText w:val=""/>
      <w:lvlJc w:val="left"/>
      <w:pPr>
        <w:ind w:left="14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DE581A"/>
    <w:multiLevelType w:val="hybridMultilevel"/>
    <w:tmpl w:val="7BF26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4981FAF"/>
    <w:multiLevelType w:val="hybridMultilevel"/>
    <w:tmpl w:val="7A6634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6E8506F"/>
    <w:multiLevelType w:val="hybridMultilevel"/>
    <w:tmpl w:val="FA9CB85C"/>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7DC6439"/>
    <w:multiLevelType w:val="hybridMultilevel"/>
    <w:tmpl w:val="3BE402D6"/>
    <w:lvl w:ilvl="0" w:tplc="04190001">
      <w:start w:val="1"/>
      <w:numFmt w:val="bullet"/>
      <w:lvlText w:val=""/>
      <w:lvlJc w:val="left"/>
      <w:pPr>
        <w:ind w:left="14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AD30ED8"/>
    <w:multiLevelType w:val="hybridMultilevel"/>
    <w:tmpl w:val="6FFCB930"/>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F18596A"/>
    <w:multiLevelType w:val="hybridMultilevel"/>
    <w:tmpl w:val="061CBD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46A0A01"/>
    <w:multiLevelType w:val="hybridMultilevel"/>
    <w:tmpl w:val="EDE2AF1C"/>
    <w:lvl w:ilvl="0" w:tplc="9C946C4A">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4" w15:restartNumberingAfterBreak="0">
    <w:nsid w:val="34B12E30"/>
    <w:multiLevelType w:val="hybridMultilevel"/>
    <w:tmpl w:val="637619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5F35E18"/>
    <w:multiLevelType w:val="hybridMultilevel"/>
    <w:tmpl w:val="00807B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898633F"/>
    <w:multiLevelType w:val="hybridMultilevel"/>
    <w:tmpl w:val="76EA85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89E31BB"/>
    <w:multiLevelType w:val="hybridMultilevel"/>
    <w:tmpl w:val="2E106B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E184F4E"/>
    <w:multiLevelType w:val="hybridMultilevel"/>
    <w:tmpl w:val="64D4A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40B2BA4"/>
    <w:multiLevelType w:val="hybridMultilevel"/>
    <w:tmpl w:val="CF9ACD94"/>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ED50BAE"/>
    <w:multiLevelType w:val="hybridMultilevel"/>
    <w:tmpl w:val="9C3E7A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462F6C"/>
    <w:multiLevelType w:val="hybridMultilevel"/>
    <w:tmpl w:val="049402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2EC649A"/>
    <w:multiLevelType w:val="hybridMultilevel"/>
    <w:tmpl w:val="8A5E97D4"/>
    <w:lvl w:ilvl="0" w:tplc="7792B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0C2A13"/>
    <w:multiLevelType w:val="hybridMultilevel"/>
    <w:tmpl w:val="D138D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3A912EA"/>
    <w:multiLevelType w:val="hybridMultilevel"/>
    <w:tmpl w:val="958EFC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46E22B2"/>
    <w:multiLevelType w:val="multilevel"/>
    <w:tmpl w:val="02E68894"/>
    <w:lvl w:ilvl="0">
      <w:start w:val="9"/>
      <w:numFmt w:val="decimal"/>
      <w:lvlText w:val="%1"/>
      <w:lvlJc w:val="left"/>
      <w:pPr>
        <w:ind w:left="360" w:hanging="360"/>
      </w:pPr>
      <w:rPr>
        <w:rFonts w:hint="default"/>
        <w:color w:val="auto"/>
      </w:rPr>
    </w:lvl>
    <w:lvl w:ilvl="1">
      <w:start w:val="4"/>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6" w15:restartNumberingAfterBreak="0">
    <w:nsid w:val="669E0222"/>
    <w:multiLevelType w:val="hybridMultilevel"/>
    <w:tmpl w:val="DC8C74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8153A3C"/>
    <w:multiLevelType w:val="hybridMultilevel"/>
    <w:tmpl w:val="AF0E55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8525FC0"/>
    <w:multiLevelType w:val="hybridMultilevel"/>
    <w:tmpl w:val="411E93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94C5FC5"/>
    <w:multiLevelType w:val="hybridMultilevel"/>
    <w:tmpl w:val="B1FA44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B5E5545"/>
    <w:multiLevelType w:val="hybridMultilevel"/>
    <w:tmpl w:val="EE6E9684"/>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D617574"/>
    <w:multiLevelType w:val="hybridMultilevel"/>
    <w:tmpl w:val="7E32CD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77A5673"/>
    <w:multiLevelType w:val="hybridMultilevel"/>
    <w:tmpl w:val="772C54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91570A3"/>
    <w:multiLevelType w:val="hybridMultilevel"/>
    <w:tmpl w:val="DA9ACB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97D7C1A"/>
    <w:multiLevelType w:val="hybridMultilevel"/>
    <w:tmpl w:val="9D64A8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AC34EF7"/>
    <w:multiLevelType w:val="hybridMultilevel"/>
    <w:tmpl w:val="6106BF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54443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1545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0259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4620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52182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45158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8134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4267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0339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8261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561998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76843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3854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77529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669248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55376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76964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70141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997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0207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4553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72473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95523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2108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89167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25853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9056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8342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9410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20814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4452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83587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8378137">
    <w:abstractNumId w:val="25"/>
  </w:num>
  <w:num w:numId="34" w16cid:durableId="822237936">
    <w:abstractNumId w:val="13"/>
  </w:num>
  <w:num w:numId="35" w16cid:durableId="1468737634">
    <w:abstractNumId w:val="2"/>
  </w:num>
  <w:num w:numId="36" w16cid:durableId="7205925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A4176"/>
    <w:rsid w:val="00005C24"/>
    <w:rsid w:val="00027847"/>
    <w:rsid w:val="00044520"/>
    <w:rsid w:val="00074BA2"/>
    <w:rsid w:val="000C77D4"/>
    <w:rsid w:val="000D7425"/>
    <w:rsid w:val="000E0D7D"/>
    <w:rsid w:val="000F17D7"/>
    <w:rsid w:val="00115AFD"/>
    <w:rsid w:val="00140F74"/>
    <w:rsid w:val="00145BFC"/>
    <w:rsid w:val="00154278"/>
    <w:rsid w:val="00161BDC"/>
    <w:rsid w:val="00165233"/>
    <w:rsid w:val="001665FC"/>
    <w:rsid w:val="00167CAE"/>
    <w:rsid w:val="00167CC4"/>
    <w:rsid w:val="0018254D"/>
    <w:rsid w:val="001864B7"/>
    <w:rsid w:val="001B27B5"/>
    <w:rsid w:val="001B682D"/>
    <w:rsid w:val="001C0589"/>
    <w:rsid w:val="001D4401"/>
    <w:rsid w:val="001D5F20"/>
    <w:rsid w:val="001E69A9"/>
    <w:rsid w:val="001F1C40"/>
    <w:rsid w:val="002404D9"/>
    <w:rsid w:val="0024320D"/>
    <w:rsid w:val="0025010A"/>
    <w:rsid w:val="00275D75"/>
    <w:rsid w:val="00295F87"/>
    <w:rsid w:val="002B5A79"/>
    <w:rsid w:val="002D000D"/>
    <w:rsid w:val="003073E7"/>
    <w:rsid w:val="00314BEF"/>
    <w:rsid w:val="00331B86"/>
    <w:rsid w:val="00350112"/>
    <w:rsid w:val="0035150D"/>
    <w:rsid w:val="003540D4"/>
    <w:rsid w:val="00360686"/>
    <w:rsid w:val="003641CC"/>
    <w:rsid w:val="00382296"/>
    <w:rsid w:val="003A0A1A"/>
    <w:rsid w:val="003B0E13"/>
    <w:rsid w:val="003B3C9A"/>
    <w:rsid w:val="003E65F1"/>
    <w:rsid w:val="00401235"/>
    <w:rsid w:val="00432ED9"/>
    <w:rsid w:val="00443CBF"/>
    <w:rsid w:val="00451766"/>
    <w:rsid w:val="00453493"/>
    <w:rsid w:val="00455539"/>
    <w:rsid w:val="0048441B"/>
    <w:rsid w:val="0048532C"/>
    <w:rsid w:val="004B3ECC"/>
    <w:rsid w:val="004B4C43"/>
    <w:rsid w:val="004B7A12"/>
    <w:rsid w:val="004C444A"/>
    <w:rsid w:val="004F3C32"/>
    <w:rsid w:val="0052001D"/>
    <w:rsid w:val="00521F99"/>
    <w:rsid w:val="00522A1B"/>
    <w:rsid w:val="00523B89"/>
    <w:rsid w:val="00535DF7"/>
    <w:rsid w:val="00540BD9"/>
    <w:rsid w:val="005473CB"/>
    <w:rsid w:val="00563085"/>
    <w:rsid w:val="00570429"/>
    <w:rsid w:val="00586746"/>
    <w:rsid w:val="0059569D"/>
    <w:rsid w:val="005A1F56"/>
    <w:rsid w:val="005A4176"/>
    <w:rsid w:val="005B19DD"/>
    <w:rsid w:val="005B2AFB"/>
    <w:rsid w:val="005D0C9A"/>
    <w:rsid w:val="005E77EC"/>
    <w:rsid w:val="00610888"/>
    <w:rsid w:val="0061671E"/>
    <w:rsid w:val="00636231"/>
    <w:rsid w:val="00653DDC"/>
    <w:rsid w:val="00680B1B"/>
    <w:rsid w:val="00685261"/>
    <w:rsid w:val="006C69EB"/>
    <w:rsid w:val="006D6E9D"/>
    <w:rsid w:val="006F43AA"/>
    <w:rsid w:val="006F50A8"/>
    <w:rsid w:val="006F6BFB"/>
    <w:rsid w:val="0072650F"/>
    <w:rsid w:val="00726712"/>
    <w:rsid w:val="00732974"/>
    <w:rsid w:val="007664A6"/>
    <w:rsid w:val="00796C88"/>
    <w:rsid w:val="007B6A16"/>
    <w:rsid w:val="007C2D76"/>
    <w:rsid w:val="007D48B2"/>
    <w:rsid w:val="007E29E4"/>
    <w:rsid w:val="007F38BD"/>
    <w:rsid w:val="007F5BB4"/>
    <w:rsid w:val="007F621A"/>
    <w:rsid w:val="00801A5C"/>
    <w:rsid w:val="008078CA"/>
    <w:rsid w:val="008236E7"/>
    <w:rsid w:val="008323E7"/>
    <w:rsid w:val="0085206D"/>
    <w:rsid w:val="0085281F"/>
    <w:rsid w:val="008554EE"/>
    <w:rsid w:val="00883A58"/>
    <w:rsid w:val="008A56C8"/>
    <w:rsid w:val="008B323E"/>
    <w:rsid w:val="008C3A60"/>
    <w:rsid w:val="0090142D"/>
    <w:rsid w:val="00904925"/>
    <w:rsid w:val="0091622C"/>
    <w:rsid w:val="00933A0D"/>
    <w:rsid w:val="00960DE4"/>
    <w:rsid w:val="00961320"/>
    <w:rsid w:val="009642C4"/>
    <w:rsid w:val="00974CD0"/>
    <w:rsid w:val="009756D4"/>
    <w:rsid w:val="00992699"/>
    <w:rsid w:val="009C670C"/>
    <w:rsid w:val="009D2C2C"/>
    <w:rsid w:val="009D3769"/>
    <w:rsid w:val="009D7B8D"/>
    <w:rsid w:val="00A124F7"/>
    <w:rsid w:val="00A1793C"/>
    <w:rsid w:val="00A17CF3"/>
    <w:rsid w:val="00A20FCC"/>
    <w:rsid w:val="00A27CED"/>
    <w:rsid w:val="00A4582E"/>
    <w:rsid w:val="00A62918"/>
    <w:rsid w:val="00A73721"/>
    <w:rsid w:val="00A86703"/>
    <w:rsid w:val="00A9799E"/>
    <w:rsid w:val="00AC38B6"/>
    <w:rsid w:val="00AE0233"/>
    <w:rsid w:val="00AF60AF"/>
    <w:rsid w:val="00B0263B"/>
    <w:rsid w:val="00B12432"/>
    <w:rsid w:val="00B16100"/>
    <w:rsid w:val="00B1741E"/>
    <w:rsid w:val="00B20D75"/>
    <w:rsid w:val="00B25D3E"/>
    <w:rsid w:val="00B3065A"/>
    <w:rsid w:val="00B40D0C"/>
    <w:rsid w:val="00B45FC8"/>
    <w:rsid w:val="00B47015"/>
    <w:rsid w:val="00B520CD"/>
    <w:rsid w:val="00B561BF"/>
    <w:rsid w:val="00B579DE"/>
    <w:rsid w:val="00B9102D"/>
    <w:rsid w:val="00BA403A"/>
    <w:rsid w:val="00BB12D6"/>
    <w:rsid w:val="00BC50F1"/>
    <w:rsid w:val="00BF581F"/>
    <w:rsid w:val="00C03253"/>
    <w:rsid w:val="00C141AD"/>
    <w:rsid w:val="00C415CC"/>
    <w:rsid w:val="00C41B40"/>
    <w:rsid w:val="00C53507"/>
    <w:rsid w:val="00C6020D"/>
    <w:rsid w:val="00C83757"/>
    <w:rsid w:val="00C961EF"/>
    <w:rsid w:val="00CD4F1F"/>
    <w:rsid w:val="00CD5661"/>
    <w:rsid w:val="00CE2AD7"/>
    <w:rsid w:val="00CE3F75"/>
    <w:rsid w:val="00CE5EAA"/>
    <w:rsid w:val="00D06906"/>
    <w:rsid w:val="00D70C43"/>
    <w:rsid w:val="00D73BCE"/>
    <w:rsid w:val="00D83C5C"/>
    <w:rsid w:val="00D85238"/>
    <w:rsid w:val="00DA280D"/>
    <w:rsid w:val="00DA5B98"/>
    <w:rsid w:val="00DC2384"/>
    <w:rsid w:val="00DD10F2"/>
    <w:rsid w:val="00DF0AD2"/>
    <w:rsid w:val="00DF6367"/>
    <w:rsid w:val="00E04F98"/>
    <w:rsid w:val="00E24C74"/>
    <w:rsid w:val="00E373D7"/>
    <w:rsid w:val="00E921B7"/>
    <w:rsid w:val="00EB0D53"/>
    <w:rsid w:val="00F2201D"/>
    <w:rsid w:val="00F23110"/>
    <w:rsid w:val="00F4626B"/>
    <w:rsid w:val="00F513F3"/>
    <w:rsid w:val="00F6775E"/>
    <w:rsid w:val="00F84FA5"/>
    <w:rsid w:val="00FA46AB"/>
    <w:rsid w:val="00FC48E5"/>
    <w:rsid w:val="00FC74F9"/>
    <w:rsid w:val="00FF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3987"/>
  <w15:docId w15:val="{01A6391A-D9F6-4D0D-87B6-14A9C8FD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1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nhideWhenUsed/>
    <w:qFormat/>
    <w:rsid w:val="005A4176"/>
    <w:rPr>
      <w:color w:val="0000FF"/>
      <w:w w:val="100"/>
      <w:position w:val="1"/>
      <w:u w:val="single"/>
      <w:effect w:val="none"/>
      <w:vertAlign w:val="baseline"/>
      <w:em w:val="none"/>
    </w:rPr>
  </w:style>
  <w:style w:type="paragraph" w:styleId="a4">
    <w:name w:val="No Spacing"/>
    <w:uiPriority w:val="1"/>
    <w:qFormat/>
    <w:rsid w:val="005A4176"/>
    <w:pPr>
      <w:suppressAutoHyphens/>
      <w:spacing w:after="0" w:line="240" w:lineRule="auto"/>
      <w:ind w:leftChars="-1" w:left="-1" w:hangingChars="1" w:hanging="1"/>
      <w:outlineLvl w:val="0"/>
    </w:pPr>
    <w:rPr>
      <w:rFonts w:ascii="Calibri" w:eastAsia="Calibri" w:hAnsi="Calibri" w:cs="Calibri"/>
      <w:position w:val="-1"/>
    </w:rPr>
  </w:style>
  <w:style w:type="paragraph" w:customStyle="1" w:styleId="1">
    <w:name w:val="Обычный1"/>
    <w:rsid w:val="005A4176"/>
    <w:pPr>
      <w:spacing w:after="0" w:line="240" w:lineRule="auto"/>
    </w:pPr>
    <w:rPr>
      <w:rFonts w:ascii="Calibri" w:eastAsia="Calibri" w:hAnsi="Calibri" w:cs="Calibri"/>
      <w:sz w:val="20"/>
      <w:szCs w:val="20"/>
      <w:lang w:eastAsia="ru-RU"/>
    </w:rPr>
  </w:style>
  <w:style w:type="character" w:customStyle="1" w:styleId="rvts15">
    <w:name w:val="rvts15"/>
    <w:basedOn w:val="a0"/>
    <w:rsid w:val="005A4176"/>
  </w:style>
  <w:style w:type="character" w:customStyle="1" w:styleId="rvts9">
    <w:name w:val="rvts9"/>
    <w:basedOn w:val="a0"/>
    <w:rsid w:val="005A4176"/>
  </w:style>
  <w:style w:type="paragraph" w:styleId="a5">
    <w:name w:val="List Paragraph"/>
    <w:basedOn w:val="a"/>
    <w:uiPriority w:val="34"/>
    <w:qFormat/>
    <w:rsid w:val="0002784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ocdata">
    <w:name w:val="docdata"/>
    <w:aliases w:val="docy,v5,8756,baiaagaaboqcaaadaiaaaav4iaaaaaaaaaaaaaaaaaaaaaaaaaaaaaaaaaaaaaaaaaaaaaaaaaaaaaaaaaaaaaaaaaaaaaaaaaaaaaaaaaaaaaaaaaaaaaaaaaaaaaaaaaaaaaaaaaaaaaaaaaaaaaaaaaaaaaaaaaaaaaaaaaaaaaaaaaaaaaaaaaaaaaaaaaaaaaaaaaaaaaaaaaaaaaaaaaaaaaaaaaaaaaaa"/>
    <w:basedOn w:val="a"/>
    <w:rsid w:val="00C41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C41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1B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4F3C32"/>
    <w:pPr>
      <w:spacing w:after="120"/>
    </w:pPr>
  </w:style>
  <w:style w:type="character" w:customStyle="1" w:styleId="a8">
    <w:name w:val="Основной текст Знак"/>
    <w:basedOn w:val="a0"/>
    <w:link w:val="a7"/>
    <w:uiPriority w:val="99"/>
    <w:rsid w:val="004F3C32"/>
  </w:style>
  <w:style w:type="paragraph" w:styleId="a9">
    <w:name w:val="Balloon Text"/>
    <w:basedOn w:val="a"/>
    <w:link w:val="aa"/>
    <w:uiPriority w:val="99"/>
    <w:semiHidden/>
    <w:unhideWhenUsed/>
    <w:rsid w:val="006C69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6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8924">
      <w:bodyDiv w:val="1"/>
      <w:marLeft w:val="0"/>
      <w:marRight w:val="0"/>
      <w:marTop w:val="0"/>
      <w:marBottom w:val="0"/>
      <w:divBdr>
        <w:top w:val="none" w:sz="0" w:space="0" w:color="auto"/>
        <w:left w:val="none" w:sz="0" w:space="0" w:color="auto"/>
        <w:bottom w:val="none" w:sz="0" w:space="0" w:color="auto"/>
        <w:right w:val="none" w:sz="0" w:space="0" w:color="auto"/>
      </w:divBdr>
    </w:div>
    <w:div w:id="895241928">
      <w:bodyDiv w:val="1"/>
      <w:marLeft w:val="0"/>
      <w:marRight w:val="0"/>
      <w:marTop w:val="0"/>
      <w:marBottom w:val="0"/>
      <w:divBdr>
        <w:top w:val="none" w:sz="0" w:space="0" w:color="auto"/>
        <w:left w:val="none" w:sz="0" w:space="0" w:color="auto"/>
        <w:bottom w:val="none" w:sz="0" w:space="0" w:color="auto"/>
        <w:right w:val="none" w:sz="0" w:space="0" w:color="auto"/>
      </w:divBdr>
    </w:div>
    <w:div w:id="1212771425">
      <w:bodyDiv w:val="1"/>
      <w:marLeft w:val="0"/>
      <w:marRight w:val="0"/>
      <w:marTop w:val="0"/>
      <w:marBottom w:val="0"/>
      <w:divBdr>
        <w:top w:val="none" w:sz="0" w:space="0" w:color="auto"/>
        <w:left w:val="none" w:sz="0" w:space="0" w:color="auto"/>
        <w:bottom w:val="none" w:sz="0" w:space="0" w:color="auto"/>
        <w:right w:val="none" w:sz="0" w:space="0" w:color="auto"/>
      </w:divBdr>
    </w:div>
    <w:div w:id="1978754851">
      <w:bodyDiv w:val="1"/>
      <w:marLeft w:val="0"/>
      <w:marRight w:val="0"/>
      <w:marTop w:val="0"/>
      <w:marBottom w:val="0"/>
      <w:divBdr>
        <w:top w:val="none" w:sz="0" w:space="0" w:color="auto"/>
        <w:left w:val="none" w:sz="0" w:space="0" w:color="auto"/>
        <w:bottom w:val="none" w:sz="0" w:space="0" w:color="auto"/>
        <w:right w:val="none" w:sz="0" w:space="0" w:color="auto"/>
      </w:divBdr>
    </w:div>
    <w:div w:id="20040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13"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456-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183-19"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CB004-9F42-4A68-9823-ADA27A82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19</Pages>
  <Words>8937</Words>
  <Characters>50944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korchevska28ann@gmail.com</cp:lastModifiedBy>
  <cp:revision>149</cp:revision>
  <cp:lastPrinted>2026-02-27T06:54:00Z</cp:lastPrinted>
  <dcterms:created xsi:type="dcterms:W3CDTF">2020-07-07T06:54:00Z</dcterms:created>
  <dcterms:modified xsi:type="dcterms:W3CDTF">2026-02-27T06:58:00Z</dcterms:modified>
</cp:coreProperties>
</file>