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9B" w:rsidRPr="005F2502" w:rsidRDefault="00F9259B" w:rsidP="00F9259B">
      <w:pPr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5F2502">
        <w:rPr>
          <w:rFonts w:eastAsia="Calibri"/>
          <w:b/>
          <w:bCs/>
          <w:sz w:val="28"/>
          <w:szCs w:val="28"/>
          <w:lang w:val="uk-UA" w:eastAsia="en-US"/>
        </w:rPr>
        <w:t>ОБҐРУНТУВАННЯ</w:t>
      </w:r>
    </w:p>
    <w:p w:rsidR="00F9259B" w:rsidRDefault="00F9259B" w:rsidP="00F9259B">
      <w:pPr>
        <w:jc w:val="center"/>
        <w:rPr>
          <w:b/>
          <w:bCs/>
          <w:lang w:val="uk-UA"/>
        </w:rPr>
      </w:pPr>
      <w:r w:rsidRPr="00AF3B9F">
        <w:rPr>
          <w:rFonts w:eastAsia="Calibri"/>
          <w:b/>
          <w:bCs/>
          <w:lang w:val="uk-UA" w:eastAsia="en-US"/>
        </w:rPr>
        <w:t xml:space="preserve">до </w:t>
      </w:r>
      <w:proofErr w:type="spellStart"/>
      <w:r w:rsidRPr="00AF3B9F">
        <w:rPr>
          <w:rFonts w:eastAsia="Calibri"/>
          <w:b/>
          <w:bCs/>
          <w:lang w:val="uk-UA" w:eastAsia="en-US"/>
        </w:rPr>
        <w:t>проєкту</w:t>
      </w:r>
      <w:proofErr w:type="spellEnd"/>
      <w:r w:rsidRPr="00AF3B9F">
        <w:rPr>
          <w:rFonts w:eastAsia="Calibri"/>
          <w:b/>
          <w:bCs/>
          <w:lang w:val="uk-UA" w:eastAsia="en-US"/>
        </w:rPr>
        <w:t xml:space="preserve"> рішення </w:t>
      </w:r>
      <w:proofErr w:type="spellStart"/>
      <w:r>
        <w:rPr>
          <w:rFonts w:eastAsia="Calibri"/>
          <w:b/>
          <w:bCs/>
          <w:lang w:val="uk-UA" w:eastAsia="en-US"/>
        </w:rPr>
        <w:t>Південнівсь</w:t>
      </w:r>
      <w:r w:rsidRPr="00AF3B9F">
        <w:rPr>
          <w:rFonts w:eastAsia="Calibri"/>
          <w:b/>
          <w:bCs/>
          <w:lang w:val="uk-UA" w:eastAsia="en-US"/>
        </w:rPr>
        <w:t>кої</w:t>
      </w:r>
      <w:proofErr w:type="spellEnd"/>
      <w:r w:rsidRPr="00AF3B9F">
        <w:rPr>
          <w:rFonts w:eastAsia="Calibri"/>
          <w:b/>
          <w:bCs/>
          <w:lang w:val="uk-UA" w:eastAsia="en-US"/>
        </w:rPr>
        <w:t xml:space="preserve"> міської ради </w:t>
      </w:r>
      <w:r w:rsidR="004844CF">
        <w:rPr>
          <w:rFonts w:eastAsia="Calibri"/>
          <w:b/>
          <w:bCs/>
          <w:lang w:val="uk-UA" w:eastAsia="en-US"/>
        </w:rPr>
        <w:t>«П</w:t>
      </w:r>
      <w:r>
        <w:rPr>
          <w:b/>
          <w:bCs/>
          <w:lang w:val="uk-UA"/>
        </w:rPr>
        <w:t xml:space="preserve">ро </w:t>
      </w:r>
      <w:bookmarkStart w:id="0" w:name="_Hlk203651024"/>
      <w:r>
        <w:rPr>
          <w:b/>
          <w:bCs/>
          <w:lang w:val="uk-UA"/>
        </w:rPr>
        <w:t xml:space="preserve">припинення діяльності ПІВДЕННІВСЬКОГО КОМУНАЛЬНОГО ПІДПРИЄМСТВА </w:t>
      </w:r>
    </w:p>
    <w:p w:rsidR="00F9259B" w:rsidRDefault="00F9259B" w:rsidP="00F9259B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«МУНІЦИПАЛЬНА ВАРТА» шляхом ліквідації</w:t>
      </w:r>
      <w:r w:rsidR="004844CF">
        <w:rPr>
          <w:b/>
          <w:bCs/>
          <w:lang w:val="uk-UA"/>
        </w:rPr>
        <w:t>»</w:t>
      </w:r>
    </w:p>
    <w:p w:rsidR="00F9259B" w:rsidRDefault="00F9259B" w:rsidP="00F9259B">
      <w:pPr>
        <w:jc w:val="center"/>
        <w:rPr>
          <w:b/>
          <w:bCs/>
          <w:lang w:val="uk-UA"/>
        </w:rPr>
      </w:pPr>
    </w:p>
    <w:p w:rsidR="00F9259B" w:rsidRDefault="00F9259B" w:rsidP="00F9259B">
      <w:pPr>
        <w:ind w:firstLine="567"/>
        <w:jc w:val="both"/>
        <w:rPr>
          <w:bCs/>
          <w:lang w:val="uk-UA"/>
        </w:rPr>
      </w:pPr>
      <w:r w:rsidRPr="00685DA7">
        <w:rPr>
          <w:lang w:val="uk-UA"/>
        </w:rPr>
        <w:t>Відповідно до п</w:t>
      </w:r>
      <w:r>
        <w:rPr>
          <w:lang w:val="uk-UA"/>
        </w:rPr>
        <w:t xml:space="preserve">ункту </w:t>
      </w:r>
      <w:r w:rsidRPr="00685DA7">
        <w:rPr>
          <w:lang w:val="uk-UA"/>
        </w:rPr>
        <w:t xml:space="preserve">5 рішення </w:t>
      </w:r>
      <w:proofErr w:type="spellStart"/>
      <w:r w:rsidRPr="00685DA7">
        <w:rPr>
          <w:lang w:val="uk-UA"/>
        </w:rPr>
        <w:t>Південнівської</w:t>
      </w:r>
      <w:proofErr w:type="spellEnd"/>
      <w:r w:rsidRPr="00685DA7">
        <w:rPr>
          <w:lang w:val="uk-UA"/>
        </w:rPr>
        <w:t xml:space="preserve"> міської ради Одеського району Одеської області від 18.12.2025 №2473-</w:t>
      </w:r>
      <w:r w:rsidRPr="00685DA7">
        <w:rPr>
          <w:lang w:val="en-US"/>
        </w:rPr>
        <w:t>VIII</w:t>
      </w:r>
      <w:r w:rsidRPr="00685DA7">
        <w:rPr>
          <w:lang w:val="uk-UA"/>
        </w:rPr>
        <w:t xml:space="preserve"> «Про внесення змін та доповнень до Програми забезпечення діяльності </w:t>
      </w:r>
      <w:r w:rsidRPr="0088605C">
        <w:rPr>
          <w:bCs/>
          <w:sz w:val="22"/>
          <w:szCs w:val="22"/>
          <w:lang w:val="uk-UA"/>
        </w:rPr>
        <w:t>ПІВДЕННІВСЬКОГО КОМУНАЛЬНОГО ПІДПРИЄМСТВА «МУНІЦИПАЛЬНА ВАРТА»</w:t>
      </w:r>
      <w:r>
        <w:rPr>
          <w:bCs/>
          <w:lang w:val="uk-UA"/>
        </w:rPr>
        <w:t xml:space="preserve"> на 2025-2027 роки, затвердженої рішенням </w:t>
      </w:r>
      <w:proofErr w:type="spellStart"/>
      <w:r>
        <w:rPr>
          <w:bCs/>
          <w:lang w:val="uk-UA"/>
        </w:rPr>
        <w:t>Південнівської</w:t>
      </w:r>
      <w:proofErr w:type="spellEnd"/>
      <w:r>
        <w:rPr>
          <w:bCs/>
          <w:lang w:val="uk-UA"/>
        </w:rPr>
        <w:t xml:space="preserve"> </w:t>
      </w:r>
      <w:r w:rsidRPr="00685DA7">
        <w:rPr>
          <w:lang w:val="uk-UA"/>
        </w:rPr>
        <w:t>міської ради Одеського району Одеської області</w:t>
      </w:r>
      <w:r>
        <w:rPr>
          <w:lang w:val="uk-UA"/>
        </w:rPr>
        <w:t xml:space="preserve"> </w:t>
      </w:r>
      <w:r>
        <w:rPr>
          <w:bCs/>
          <w:lang w:val="uk-UA"/>
        </w:rPr>
        <w:t>від 24.12.2024 № 2040-</w:t>
      </w:r>
      <w:r w:rsidRPr="00685DA7">
        <w:rPr>
          <w:lang w:val="en-US"/>
        </w:rPr>
        <w:t>VIII</w:t>
      </w:r>
      <w:r w:rsidRPr="00685DA7">
        <w:rPr>
          <w:lang w:val="uk-UA"/>
        </w:rPr>
        <w:t>,</w:t>
      </w:r>
      <w:r w:rsidRPr="005D49A6">
        <w:rPr>
          <w:b/>
          <w:color w:val="FF0000"/>
          <w:lang w:val="uk-UA"/>
        </w:rPr>
        <w:t xml:space="preserve"> </w:t>
      </w:r>
      <w:r w:rsidRPr="00685DA7">
        <w:rPr>
          <w:lang w:val="uk-UA"/>
        </w:rPr>
        <w:t xml:space="preserve">шляхом викладення в новій реакції», </w:t>
      </w:r>
      <w:bookmarkEnd w:id="0"/>
      <w:r w:rsidRPr="0088605C">
        <w:rPr>
          <w:lang w:val="uk-UA"/>
        </w:rPr>
        <w:t xml:space="preserve">управління правового забезпечення та взаємодії з державними органами </w:t>
      </w:r>
      <w:proofErr w:type="spellStart"/>
      <w:r w:rsidRPr="0088605C">
        <w:rPr>
          <w:lang w:val="uk-UA"/>
        </w:rPr>
        <w:t>Південнівської</w:t>
      </w:r>
      <w:proofErr w:type="spellEnd"/>
      <w:r w:rsidRPr="0088605C">
        <w:rPr>
          <w:lang w:val="uk-UA"/>
        </w:rPr>
        <w:t xml:space="preserve"> міської ради </w:t>
      </w:r>
      <w:r w:rsidR="004844CF">
        <w:rPr>
          <w:lang w:val="uk-UA"/>
        </w:rPr>
        <w:t xml:space="preserve">зобов’язано </w:t>
      </w:r>
      <w:r w:rsidRPr="0088605C">
        <w:rPr>
          <w:lang w:val="uk-UA"/>
        </w:rPr>
        <w:t xml:space="preserve">підготувати </w:t>
      </w:r>
      <w:proofErr w:type="spellStart"/>
      <w:r w:rsidRPr="0088605C">
        <w:rPr>
          <w:lang w:val="uk-UA"/>
        </w:rPr>
        <w:t>проєкт</w:t>
      </w:r>
      <w:proofErr w:type="spellEnd"/>
      <w:r w:rsidRPr="0088605C">
        <w:rPr>
          <w:lang w:val="uk-UA"/>
        </w:rPr>
        <w:t xml:space="preserve"> рішення про ліквідацію</w:t>
      </w:r>
      <w:r w:rsidRPr="0088605C">
        <w:rPr>
          <w:bCs/>
          <w:lang w:val="uk-UA"/>
        </w:rPr>
        <w:t xml:space="preserve"> </w:t>
      </w:r>
      <w:r w:rsidRPr="0088605C">
        <w:rPr>
          <w:bCs/>
          <w:sz w:val="22"/>
          <w:szCs w:val="22"/>
          <w:lang w:val="uk-UA"/>
        </w:rPr>
        <w:t>ПІВДЕННІВСЬКОГО КОМУНАЛЬНОГО ПІДПРИЄМСТВА «МУНІЦИПАЛЬНА ВАРТА»</w:t>
      </w:r>
      <w:r w:rsidRPr="0088605C">
        <w:rPr>
          <w:bCs/>
          <w:lang w:val="uk-UA"/>
        </w:rPr>
        <w:t xml:space="preserve"> та надати альтернативну пропозицію.</w:t>
      </w:r>
    </w:p>
    <w:p w:rsidR="00E224A7" w:rsidRPr="00E224A7" w:rsidRDefault="00E224A7" w:rsidP="00F9259B">
      <w:pPr>
        <w:ind w:firstLine="567"/>
        <w:jc w:val="both"/>
        <w:rPr>
          <w:b/>
          <w:lang w:val="uk-UA"/>
        </w:rPr>
      </w:pPr>
      <w:r w:rsidRPr="00E224A7">
        <w:rPr>
          <w:b/>
          <w:lang w:val="uk-UA"/>
        </w:rPr>
        <w:t xml:space="preserve">На виконання вказаного рішення міської ради </w:t>
      </w:r>
      <w:r w:rsidR="00F9259B" w:rsidRPr="00E224A7">
        <w:rPr>
          <w:b/>
          <w:lang w:val="uk-UA"/>
        </w:rPr>
        <w:t>встановлено</w:t>
      </w:r>
      <w:r w:rsidRPr="00E224A7">
        <w:rPr>
          <w:b/>
          <w:lang w:val="uk-UA"/>
        </w:rPr>
        <w:t xml:space="preserve"> наступне.</w:t>
      </w:r>
    </w:p>
    <w:p w:rsidR="00F9259B" w:rsidRPr="00DB40EB" w:rsidRDefault="00E224A7" w:rsidP="00F9259B">
      <w:pPr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П</w:t>
      </w:r>
      <w:r w:rsidR="00F9259B">
        <w:rPr>
          <w:lang w:val="uk-UA"/>
        </w:rPr>
        <w:t>івденнівське</w:t>
      </w:r>
      <w:proofErr w:type="spellEnd"/>
      <w:r w:rsidR="00F9259B">
        <w:rPr>
          <w:lang w:val="uk-UA"/>
        </w:rPr>
        <w:t xml:space="preserve"> комунальне підприємство</w:t>
      </w:r>
      <w:r w:rsidR="00F9259B" w:rsidRPr="00DB40EB">
        <w:rPr>
          <w:lang w:val="uk-UA"/>
        </w:rPr>
        <w:t xml:space="preserve"> «МУНІЦИПАЛЬНА ВАРТА»</w:t>
      </w:r>
      <w:r w:rsidR="00F9259B">
        <w:rPr>
          <w:lang w:val="uk-UA"/>
        </w:rPr>
        <w:t xml:space="preserve"> </w:t>
      </w:r>
      <w:r w:rsidR="00F9259B" w:rsidRPr="004844CF">
        <w:rPr>
          <w:b/>
          <w:lang w:val="uk-UA"/>
        </w:rPr>
        <w:t xml:space="preserve">створено </w:t>
      </w:r>
      <w:r w:rsidR="00F9259B" w:rsidRPr="004844CF">
        <w:rPr>
          <w:b/>
          <w:color w:val="1F1F1F"/>
          <w:shd w:val="clear" w:color="auto" w:fill="FFFFFF"/>
          <w:lang w:val="uk-UA"/>
        </w:rPr>
        <w:t>02.11.2017</w:t>
      </w:r>
      <w:r w:rsidR="00F9259B" w:rsidRPr="00DB40EB">
        <w:rPr>
          <w:color w:val="1F1F1F"/>
          <w:shd w:val="clear" w:color="auto" w:fill="FFFFFF"/>
          <w:lang w:val="uk-UA"/>
        </w:rPr>
        <w:t xml:space="preserve"> на підставі рішення </w:t>
      </w:r>
      <w:proofErr w:type="spellStart"/>
      <w:r w:rsidR="00F9259B" w:rsidRPr="00DB40EB">
        <w:rPr>
          <w:color w:val="1F1F1F"/>
          <w:shd w:val="clear" w:color="auto" w:fill="FFFFFF"/>
          <w:lang w:val="uk-UA"/>
        </w:rPr>
        <w:t>Южненської</w:t>
      </w:r>
      <w:proofErr w:type="spellEnd"/>
      <w:r w:rsidR="00F9259B" w:rsidRPr="00DB40EB">
        <w:rPr>
          <w:color w:val="1F1F1F"/>
          <w:shd w:val="clear" w:color="auto" w:fill="FFFFFF"/>
          <w:lang w:val="uk-UA"/>
        </w:rPr>
        <w:t xml:space="preserve"> міської ради №776-VII. Д</w:t>
      </w:r>
      <w:r w:rsidR="00F9259B" w:rsidRPr="00DB40EB">
        <w:rPr>
          <w:lang w:val="uk-UA"/>
        </w:rPr>
        <w:t>іє на підставі Статуту та інших нормативно-правових актів.</w:t>
      </w:r>
    </w:p>
    <w:p w:rsidR="00F9259B" w:rsidRPr="00DB40EB" w:rsidRDefault="00F9259B" w:rsidP="00F9259B">
      <w:pPr>
        <w:ind w:firstLine="567"/>
        <w:jc w:val="both"/>
        <w:rPr>
          <w:lang w:val="uk-UA"/>
        </w:rPr>
      </w:pPr>
      <w:r w:rsidRPr="00DB40EB">
        <w:rPr>
          <w:b/>
          <w:lang w:val="uk-UA"/>
        </w:rPr>
        <w:t>Засновником</w:t>
      </w:r>
      <w:r w:rsidRPr="00DB40EB">
        <w:rPr>
          <w:lang w:val="uk-UA"/>
        </w:rPr>
        <w:t xml:space="preserve"> підприємства </w:t>
      </w:r>
      <w:r w:rsidRPr="00DB40EB">
        <w:rPr>
          <w:b/>
          <w:lang w:val="uk-UA"/>
        </w:rPr>
        <w:t xml:space="preserve">є </w:t>
      </w:r>
      <w:proofErr w:type="spellStart"/>
      <w:r>
        <w:rPr>
          <w:b/>
          <w:lang w:val="uk-UA"/>
        </w:rPr>
        <w:t>Південнівська</w:t>
      </w:r>
      <w:proofErr w:type="spellEnd"/>
      <w:r>
        <w:rPr>
          <w:b/>
          <w:lang w:val="uk-UA"/>
        </w:rPr>
        <w:t xml:space="preserve"> </w:t>
      </w:r>
      <w:r w:rsidRPr="00DB40EB">
        <w:rPr>
          <w:b/>
          <w:lang w:val="uk-UA"/>
        </w:rPr>
        <w:t>міська рада</w:t>
      </w:r>
      <w:r w:rsidRPr="00DB40EB">
        <w:rPr>
          <w:lang w:val="uk-UA"/>
        </w:rPr>
        <w:t xml:space="preserve">. В своїй діяльності </w:t>
      </w:r>
      <w:r w:rsidRPr="00DB40EB">
        <w:rPr>
          <w:b/>
          <w:lang w:val="uk-UA"/>
        </w:rPr>
        <w:t>підпорядковується виконавчому комітету</w:t>
      </w:r>
      <w:r w:rsidRPr="00DB40EB">
        <w:rPr>
          <w:lang w:val="uk-UA"/>
        </w:rPr>
        <w:t xml:space="preserve"> </w:t>
      </w:r>
      <w:proofErr w:type="spellStart"/>
      <w:r>
        <w:rPr>
          <w:lang w:val="uk-UA"/>
        </w:rPr>
        <w:t>Південнівської</w:t>
      </w:r>
      <w:proofErr w:type="spellEnd"/>
      <w:r w:rsidRPr="00DB40EB">
        <w:rPr>
          <w:lang w:val="uk-UA"/>
        </w:rPr>
        <w:t xml:space="preserve"> міської ради, є йому підзвітним та підконтрольним.</w:t>
      </w:r>
    </w:p>
    <w:p w:rsidR="00F9259B" w:rsidRPr="00DB40EB" w:rsidRDefault="00F9259B" w:rsidP="00F9259B">
      <w:pPr>
        <w:ind w:firstLine="567"/>
        <w:jc w:val="both"/>
        <w:rPr>
          <w:lang w:val="uk-UA"/>
        </w:rPr>
      </w:pPr>
      <w:r w:rsidRPr="00DB40EB">
        <w:rPr>
          <w:b/>
          <w:lang w:val="uk-UA"/>
        </w:rPr>
        <w:t>З питань використання комунальної власності</w:t>
      </w:r>
      <w:r w:rsidRPr="00DB40EB">
        <w:rPr>
          <w:lang w:val="uk-UA"/>
        </w:rPr>
        <w:t xml:space="preserve"> підприємство</w:t>
      </w:r>
      <w:r>
        <w:rPr>
          <w:lang w:val="uk-UA"/>
        </w:rPr>
        <w:t xml:space="preserve"> </w:t>
      </w:r>
      <w:r w:rsidRPr="00DB40EB">
        <w:rPr>
          <w:lang w:val="uk-UA"/>
        </w:rPr>
        <w:t xml:space="preserve">є </w:t>
      </w:r>
      <w:r w:rsidRPr="00DB40EB">
        <w:rPr>
          <w:b/>
          <w:lang w:val="uk-UA"/>
        </w:rPr>
        <w:t>підзвітним та підконтрольним Фонду комунального майна</w:t>
      </w:r>
      <w:r w:rsidRPr="00DB40EB">
        <w:rPr>
          <w:lang w:val="uk-UA"/>
        </w:rPr>
        <w:t xml:space="preserve"> </w:t>
      </w:r>
      <w:proofErr w:type="spellStart"/>
      <w:r>
        <w:rPr>
          <w:lang w:val="uk-UA"/>
        </w:rPr>
        <w:t>Південнівської</w:t>
      </w:r>
      <w:proofErr w:type="spellEnd"/>
      <w:r w:rsidRPr="00DB40EB">
        <w:rPr>
          <w:lang w:val="uk-UA"/>
        </w:rPr>
        <w:t xml:space="preserve"> міськ</w:t>
      </w:r>
      <w:r w:rsidR="00EB2FD7">
        <w:rPr>
          <w:lang w:val="uk-UA"/>
        </w:rPr>
        <w:t>ої</w:t>
      </w:r>
      <w:r w:rsidRPr="00DB40EB">
        <w:rPr>
          <w:lang w:val="uk-UA"/>
        </w:rPr>
        <w:t xml:space="preserve"> рад</w:t>
      </w:r>
      <w:r w:rsidR="00EB2FD7">
        <w:rPr>
          <w:lang w:val="uk-UA"/>
        </w:rPr>
        <w:t>и</w:t>
      </w:r>
      <w:r w:rsidRPr="00DB40EB">
        <w:rPr>
          <w:lang w:val="uk-UA"/>
        </w:rPr>
        <w:t xml:space="preserve">. </w:t>
      </w:r>
    </w:p>
    <w:p w:rsidR="00F9259B" w:rsidRPr="00DB40EB" w:rsidRDefault="00F9259B" w:rsidP="00F9259B">
      <w:pPr>
        <w:ind w:firstLine="567"/>
        <w:jc w:val="both"/>
        <w:rPr>
          <w:lang w:val="uk-UA"/>
        </w:rPr>
      </w:pPr>
      <w:r w:rsidRPr="00DB40EB">
        <w:rPr>
          <w:lang w:val="uk-UA"/>
        </w:rPr>
        <w:t xml:space="preserve">На момент створення Підприємства, штатна чисельність працівників складала 11 осіб. В структурі підприємства функціонував відділ інспекції з благоустрою. </w:t>
      </w:r>
    </w:p>
    <w:p w:rsidR="00F9259B" w:rsidRPr="00DB40EB" w:rsidRDefault="00F9259B" w:rsidP="00F9259B">
      <w:pPr>
        <w:ind w:firstLine="567"/>
        <w:jc w:val="both"/>
        <w:rPr>
          <w:lang w:val="uk-UA"/>
        </w:rPr>
      </w:pPr>
      <w:r w:rsidRPr="00DB40EB">
        <w:rPr>
          <w:lang w:val="uk-UA"/>
        </w:rPr>
        <w:t xml:space="preserve">Відповідно до рішення </w:t>
      </w:r>
      <w:proofErr w:type="spellStart"/>
      <w:r w:rsidRPr="00DB40EB">
        <w:rPr>
          <w:color w:val="1F1F1F"/>
          <w:shd w:val="clear" w:color="auto" w:fill="FFFFFF"/>
          <w:lang w:val="uk-UA"/>
        </w:rPr>
        <w:t>Южненської</w:t>
      </w:r>
      <w:proofErr w:type="spellEnd"/>
      <w:r w:rsidRPr="00DB40EB">
        <w:rPr>
          <w:color w:val="1F1F1F"/>
          <w:shd w:val="clear" w:color="auto" w:fill="FFFFFF"/>
          <w:lang w:val="uk-UA"/>
        </w:rPr>
        <w:t xml:space="preserve"> міської ради від 08.03.2022 №952-VIII, на період введення воєнного стану в Україні, у складі </w:t>
      </w:r>
      <w:r>
        <w:rPr>
          <w:color w:val="1F1F1F"/>
          <w:shd w:val="clear" w:color="auto" w:fill="FFFFFF"/>
          <w:lang w:val="uk-UA"/>
        </w:rPr>
        <w:t>П</w:t>
      </w:r>
      <w:r w:rsidRPr="00DB40EB">
        <w:rPr>
          <w:color w:val="1F1F1F"/>
          <w:shd w:val="clear" w:color="auto" w:fill="FFFFFF"/>
          <w:lang w:val="uk-UA"/>
        </w:rPr>
        <w:t xml:space="preserve">КП було створено </w:t>
      </w:r>
      <w:r w:rsidRPr="00DB40EB">
        <w:rPr>
          <w:lang w:val="uk-UA"/>
        </w:rPr>
        <w:t>відділ муніципальної охорони (безпеки), штатна чисельність якого декілька разів змінювалась.</w:t>
      </w:r>
    </w:p>
    <w:p w:rsidR="00F9259B" w:rsidRPr="00DB40EB" w:rsidRDefault="00F9259B" w:rsidP="00F9259B">
      <w:pPr>
        <w:ind w:firstLine="567"/>
        <w:jc w:val="both"/>
        <w:rPr>
          <w:lang w:val="uk-UA"/>
        </w:rPr>
      </w:pPr>
      <w:r w:rsidRPr="00DB40EB">
        <w:rPr>
          <w:lang w:val="uk-UA"/>
        </w:rPr>
        <w:t xml:space="preserve">Таким чином, під час воєнного стану, у структурі підприємства сталися зміни та до теперішнього часу функціонує два відділи: відділу інспекції з благоустрою та відділ муніципальної охорони (безпеки). </w:t>
      </w:r>
    </w:p>
    <w:p w:rsidR="00F9259B" w:rsidRDefault="00F9259B" w:rsidP="00F9259B">
      <w:pPr>
        <w:ind w:firstLine="567"/>
        <w:jc w:val="both"/>
        <w:rPr>
          <w:b/>
          <w:lang w:val="uk-UA"/>
        </w:rPr>
      </w:pPr>
      <w:r w:rsidRPr="00DB40EB">
        <w:rPr>
          <w:b/>
          <w:lang w:val="uk-UA"/>
        </w:rPr>
        <w:t xml:space="preserve">Наразі загальна чисельність працівників підприємства - </w:t>
      </w:r>
      <w:r>
        <w:rPr>
          <w:b/>
          <w:lang w:val="uk-UA"/>
        </w:rPr>
        <w:t>25</w:t>
      </w:r>
      <w:r w:rsidRPr="00DB40EB">
        <w:rPr>
          <w:b/>
          <w:lang w:val="uk-UA"/>
        </w:rPr>
        <w:t xml:space="preserve"> осіб</w:t>
      </w:r>
      <w:r>
        <w:rPr>
          <w:b/>
          <w:lang w:val="uk-UA"/>
        </w:rPr>
        <w:t>, з них:</w:t>
      </w:r>
    </w:p>
    <w:p w:rsidR="00F9259B" w:rsidRPr="0021188A" w:rsidRDefault="00F9259B" w:rsidP="00F9259B">
      <w:pPr>
        <w:ind w:firstLine="567"/>
        <w:jc w:val="both"/>
        <w:rPr>
          <w:lang w:val="uk-UA"/>
        </w:rPr>
      </w:pPr>
      <w:r w:rsidRPr="0021188A">
        <w:rPr>
          <w:lang w:val="uk-UA"/>
        </w:rPr>
        <w:t>начальник, бухгалтер, юрисконсульт - 3 особи,</w:t>
      </w:r>
    </w:p>
    <w:p w:rsidR="00F9259B" w:rsidRPr="0021188A" w:rsidRDefault="00F9259B" w:rsidP="00F9259B">
      <w:pPr>
        <w:ind w:firstLine="567"/>
        <w:jc w:val="both"/>
        <w:rPr>
          <w:lang w:val="uk-UA"/>
        </w:rPr>
      </w:pPr>
      <w:r w:rsidRPr="0021188A">
        <w:rPr>
          <w:lang w:val="uk-UA"/>
        </w:rPr>
        <w:t>відділ інспекції з благоустрою - 2 особи (начальник відділу та інспектор),</w:t>
      </w:r>
    </w:p>
    <w:p w:rsidR="00F9259B" w:rsidRDefault="00F9259B" w:rsidP="00F9259B">
      <w:pPr>
        <w:ind w:firstLine="567"/>
        <w:jc w:val="both"/>
        <w:rPr>
          <w:lang w:val="uk-UA"/>
        </w:rPr>
      </w:pPr>
      <w:r w:rsidRPr="0021188A">
        <w:rPr>
          <w:lang w:val="uk-UA"/>
        </w:rPr>
        <w:t xml:space="preserve">відділ муніципальної охорони (безпеки) </w:t>
      </w:r>
      <w:r>
        <w:rPr>
          <w:lang w:val="uk-UA"/>
        </w:rPr>
        <w:t>-</w:t>
      </w:r>
      <w:r w:rsidRPr="0021188A">
        <w:rPr>
          <w:lang w:val="uk-UA"/>
        </w:rPr>
        <w:t xml:space="preserve"> 20 осіб (начальник відділу та 19 інспекторів).  </w:t>
      </w:r>
    </w:p>
    <w:p w:rsidR="004844CF" w:rsidRPr="0021188A" w:rsidRDefault="009571E8" w:rsidP="00F9259B">
      <w:pPr>
        <w:ind w:firstLine="567"/>
        <w:jc w:val="both"/>
        <w:rPr>
          <w:lang w:val="uk-UA"/>
        </w:rPr>
      </w:pPr>
      <w:r w:rsidRPr="009571E8">
        <w:rPr>
          <w:b/>
          <w:lang w:val="uk-UA"/>
        </w:rPr>
        <w:t>В наявності 23 особи</w:t>
      </w:r>
      <w:r>
        <w:rPr>
          <w:lang w:val="uk-UA"/>
        </w:rPr>
        <w:t>, оскільки</w:t>
      </w:r>
      <w:r w:rsidR="004844CF">
        <w:rPr>
          <w:lang w:val="uk-UA"/>
        </w:rPr>
        <w:t xml:space="preserve"> вакантними є дві посади: 1 - інспектор відділу інспекції з благоустрою та 1 - інспектор відділу муніципальної охорони (безпеки).  </w:t>
      </w:r>
    </w:p>
    <w:p w:rsidR="00F9259B" w:rsidRPr="00DB40EB" w:rsidRDefault="00F9259B" w:rsidP="00F9259B">
      <w:pPr>
        <w:pStyle w:val="Style3"/>
        <w:widowControl/>
        <w:tabs>
          <w:tab w:val="left" w:pos="0"/>
          <w:tab w:val="left" w:pos="426"/>
        </w:tabs>
        <w:spacing w:line="240" w:lineRule="auto"/>
        <w:ind w:firstLine="567"/>
        <w:rPr>
          <w:rStyle w:val="a4"/>
          <w:b w:val="0"/>
          <w:bCs w:val="0"/>
        </w:rPr>
      </w:pPr>
      <w:r w:rsidRPr="00DB40EB">
        <w:rPr>
          <w:rStyle w:val="a4"/>
        </w:rPr>
        <w:t>Згідно діючого Статуту підприємства, на період воєнного стану в Україні працівники підприємства відряджені в розпорядження начальника органу поліції у складі начальника, начальників відділів та інспекторів.</w:t>
      </w:r>
    </w:p>
    <w:p w:rsidR="00F9259B" w:rsidRPr="00DB40EB" w:rsidRDefault="00F9259B" w:rsidP="00F9259B">
      <w:pPr>
        <w:pStyle w:val="Style4"/>
        <w:widowControl/>
        <w:tabs>
          <w:tab w:val="left" w:pos="504"/>
          <w:tab w:val="left" w:pos="1134"/>
          <w:tab w:val="left" w:pos="1276"/>
        </w:tabs>
        <w:spacing w:line="240" w:lineRule="auto"/>
        <w:ind w:firstLine="567"/>
      </w:pPr>
      <w:r w:rsidRPr="00DB40EB">
        <w:rPr>
          <w:rStyle w:val="a4"/>
        </w:rPr>
        <w:t xml:space="preserve">Працівники Підприємства, спільно з поліцейськими </w:t>
      </w:r>
      <w:r w:rsidRPr="00DB40EB">
        <w:t>за</w:t>
      </w:r>
      <w:r w:rsidR="009669E0">
        <w:t>лучені</w:t>
      </w:r>
      <w:r w:rsidRPr="00DB40EB">
        <w:t xml:space="preserve"> до виконання функцій під час правового режиму воєнного стану, у тому числі до охорони об’єктів критичної інфраструктури, публічної безпеки і порядку та інших завдань на території </w:t>
      </w:r>
      <w:proofErr w:type="spellStart"/>
      <w:r>
        <w:t>Південнівської</w:t>
      </w:r>
      <w:proofErr w:type="spellEnd"/>
      <w:r w:rsidRPr="00DB40EB">
        <w:t xml:space="preserve"> міської територіальної громади.</w:t>
      </w:r>
    </w:p>
    <w:p w:rsidR="00F9259B" w:rsidRPr="00DB40EB" w:rsidRDefault="00F9259B" w:rsidP="00F9259B">
      <w:pPr>
        <w:ind w:firstLine="567"/>
        <w:jc w:val="both"/>
        <w:rPr>
          <w:lang w:val="uk-UA"/>
        </w:rPr>
      </w:pPr>
      <w:r w:rsidRPr="00DB40EB">
        <w:rPr>
          <w:b/>
          <w:lang w:val="uk-UA"/>
        </w:rPr>
        <w:t>На теперішній час працівники підприємства займаються</w:t>
      </w:r>
      <w:r w:rsidRPr="00DB40EB">
        <w:rPr>
          <w:lang w:val="uk-UA"/>
        </w:rPr>
        <w:t xml:space="preserve">: </w:t>
      </w:r>
    </w:p>
    <w:p w:rsidR="00F9259B" w:rsidRDefault="00F9259B" w:rsidP="00F9259B">
      <w:pPr>
        <w:ind w:firstLine="567"/>
        <w:jc w:val="both"/>
        <w:rPr>
          <w:lang w:val="uk-UA"/>
        </w:rPr>
      </w:pPr>
      <w:r>
        <w:rPr>
          <w:lang w:val="uk-UA"/>
        </w:rPr>
        <w:t>розглядом</w:t>
      </w:r>
      <w:r w:rsidRPr="00DB40EB">
        <w:rPr>
          <w:lang w:val="uk-UA"/>
        </w:rPr>
        <w:t xml:space="preserve"> </w:t>
      </w:r>
      <w:r>
        <w:rPr>
          <w:lang w:val="uk-UA"/>
        </w:rPr>
        <w:t>з</w:t>
      </w:r>
      <w:r w:rsidRPr="00DB40EB">
        <w:rPr>
          <w:lang w:val="uk-UA"/>
        </w:rPr>
        <w:t>вернен</w:t>
      </w:r>
      <w:r>
        <w:rPr>
          <w:lang w:val="uk-UA"/>
        </w:rPr>
        <w:t>ь</w:t>
      </w:r>
      <w:r w:rsidRPr="00DB40EB">
        <w:rPr>
          <w:lang w:val="uk-UA"/>
        </w:rPr>
        <w:t xml:space="preserve"> громадян, які надходять як усно так і на службовий телефон</w:t>
      </w:r>
      <w:r>
        <w:rPr>
          <w:lang w:val="uk-UA"/>
        </w:rPr>
        <w:t>,</w:t>
      </w:r>
    </w:p>
    <w:p w:rsidR="00F9259B" w:rsidRPr="00DB40EB" w:rsidRDefault="00F9259B" w:rsidP="00F9259B">
      <w:pPr>
        <w:ind w:firstLine="567"/>
        <w:jc w:val="both"/>
        <w:rPr>
          <w:lang w:val="uk-UA"/>
        </w:rPr>
      </w:pPr>
      <w:r w:rsidRPr="00DB40EB">
        <w:rPr>
          <w:lang w:val="uk-UA"/>
        </w:rPr>
        <w:t>профілактикою, попередженням та виявленням правопорушень (як адміністративних так і кримінальних) на території громади,</w:t>
      </w:r>
    </w:p>
    <w:p w:rsidR="00F9259B" w:rsidRPr="00DB40EB" w:rsidRDefault="00F9259B" w:rsidP="00F9259B">
      <w:pPr>
        <w:ind w:firstLine="567"/>
        <w:jc w:val="both"/>
        <w:rPr>
          <w:lang w:val="uk-UA"/>
        </w:rPr>
      </w:pPr>
      <w:r w:rsidRPr="00DB40EB">
        <w:rPr>
          <w:lang w:val="uk-UA"/>
        </w:rPr>
        <w:t xml:space="preserve">контролем за станом благоустрою (контроль за дотриманням правил санітарії, чистоти вулиць, парків, скверів та прибудинкових територій - охорони пам’яток історії і культури, архітектури та містобудування, скверів, пляжно - паркових зон відпочинку, спортивних майданчиків, дитячих навчальних закладів та інших об’єктів), </w:t>
      </w:r>
    </w:p>
    <w:p w:rsidR="00F9259B" w:rsidRPr="00DB40EB" w:rsidRDefault="00F9259B" w:rsidP="00F9259B">
      <w:pPr>
        <w:ind w:firstLine="567"/>
        <w:jc w:val="both"/>
        <w:rPr>
          <w:lang w:val="uk-UA"/>
        </w:rPr>
      </w:pPr>
      <w:r w:rsidRPr="00DB40EB">
        <w:rPr>
          <w:lang w:val="uk-UA"/>
        </w:rPr>
        <w:lastRenderedPageBreak/>
        <w:t>забезпечення публічної безпеки і порядку на території громади,</w:t>
      </w:r>
    </w:p>
    <w:p w:rsidR="00F9259B" w:rsidRDefault="00F9259B" w:rsidP="00F9259B">
      <w:pPr>
        <w:ind w:firstLine="567"/>
        <w:jc w:val="both"/>
        <w:rPr>
          <w:lang w:val="uk-UA"/>
        </w:rPr>
      </w:pPr>
      <w:r w:rsidRPr="00DB40EB">
        <w:rPr>
          <w:lang w:val="uk-UA"/>
        </w:rPr>
        <w:t>забезпечення пропускного та внутрішньо об’єктового режимів у будівлях територіальної громади (виконавчий комітет, міська рада)</w:t>
      </w:r>
      <w:r>
        <w:rPr>
          <w:lang w:val="uk-UA"/>
        </w:rPr>
        <w:t>;</w:t>
      </w:r>
    </w:p>
    <w:p w:rsidR="00F9259B" w:rsidRDefault="00F9259B" w:rsidP="00F9259B">
      <w:pPr>
        <w:ind w:firstLine="567"/>
        <w:jc w:val="both"/>
        <w:rPr>
          <w:lang w:val="uk-UA"/>
        </w:rPr>
      </w:pPr>
      <w:r>
        <w:rPr>
          <w:lang w:val="uk-UA"/>
        </w:rPr>
        <w:t>охороною об’єктів комунальної власності (спортивно-оздоровчий комплекс «Олімп» та недобудова по вул. Хіміків, 8),</w:t>
      </w:r>
    </w:p>
    <w:p w:rsidR="00E13ABC" w:rsidRDefault="00F9259B" w:rsidP="00E13ABC">
      <w:pPr>
        <w:ind w:firstLine="567"/>
        <w:jc w:val="both"/>
        <w:rPr>
          <w:lang w:val="uk-UA"/>
        </w:rPr>
      </w:pPr>
      <w:r>
        <w:rPr>
          <w:lang w:val="uk-UA"/>
        </w:rPr>
        <w:t xml:space="preserve">оповіщенням </w:t>
      </w:r>
      <w:r w:rsidR="00C545F7">
        <w:rPr>
          <w:lang w:val="uk-UA"/>
        </w:rPr>
        <w:t>військовозобов’язаних</w:t>
      </w:r>
      <w:r>
        <w:rPr>
          <w:lang w:val="uk-UA"/>
        </w:rPr>
        <w:t xml:space="preserve">, які </w:t>
      </w:r>
      <w:r w:rsidR="00E13ABC">
        <w:rPr>
          <w:lang w:val="uk-UA"/>
        </w:rPr>
        <w:t>проживають на території громади.</w:t>
      </w:r>
    </w:p>
    <w:p w:rsidR="00E13ABC" w:rsidRDefault="00CD6B1D" w:rsidP="00F9259B">
      <w:pPr>
        <w:ind w:firstLine="567"/>
        <w:jc w:val="both"/>
        <w:rPr>
          <w:color w:val="000000"/>
          <w:lang w:val="uk-UA"/>
        </w:rPr>
      </w:pPr>
      <w:r w:rsidRPr="00E13ABC">
        <w:rPr>
          <w:lang w:val="uk-UA"/>
        </w:rPr>
        <w:t xml:space="preserve">Крім того, працівники Підприємства </w:t>
      </w:r>
      <w:r w:rsidR="00F9259B" w:rsidRPr="00E13ABC">
        <w:rPr>
          <w:lang w:val="uk-UA"/>
        </w:rPr>
        <w:t xml:space="preserve">задіяні до забезпечення </w:t>
      </w:r>
      <w:r w:rsidR="00F9259B" w:rsidRPr="00E13ABC">
        <w:rPr>
          <w:bCs/>
          <w:shd w:val="clear" w:color="auto" w:fill="FFFFFF"/>
          <w:lang w:val="uk-UA"/>
        </w:rPr>
        <w:t xml:space="preserve">сталого функціонування електронних комунікаційних мереж (мобільного зв’язку) в умовах воєнного стану на території громади (відповідно до постанови Кабінету Міністрів України від 26 листопада 2025 р. </w:t>
      </w:r>
      <w:r w:rsidR="00E224A7" w:rsidRPr="00E13ABC">
        <w:rPr>
          <w:bCs/>
          <w:shd w:val="clear" w:color="auto" w:fill="FFFFFF"/>
          <w:lang w:val="uk-UA"/>
        </w:rPr>
        <w:t xml:space="preserve">                      </w:t>
      </w:r>
      <w:r w:rsidR="00F9259B" w:rsidRPr="00E13ABC">
        <w:rPr>
          <w:bCs/>
          <w:shd w:val="clear" w:color="auto" w:fill="FFFFFF"/>
          <w:lang w:val="uk-UA"/>
        </w:rPr>
        <w:t>№ 1532</w:t>
      </w:r>
      <w:r w:rsidR="00E13ABC" w:rsidRPr="00E13ABC">
        <w:rPr>
          <w:bCs/>
          <w:shd w:val="clear" w:color="auto" w:fill="FFFFFF"/>
          <w:lang w:val="uk-UA"/>
        </w:rPr>
        <w:t xml:space="preserve"> «</w:t>
      </w:r>
      <w:r w:rsidR="00E13ABC" w:rsidRPr="00E13ABC">
        <w:rPr>
          <w:color w:val="000000"/>
          <w:lang w:val="uk-UA"/>
        </w:rPr>
        <w:t>Деякі питання забезпечення сталого функціонування електронних комунікаційних мереж в умовах воєнного стану»</w:t>
      </w:r>
      <w:r w:rsidR="00E13ABC">
        <w:rPr>
          <w:color w:val="000000"/>
          <w:lang w:val="uk-UA"/>
        </w:rPr>
        <w:t>).</w:t>
      </w:r>
    </w:p>
    <w:p w:rsidR="00E13ABC" w:rsidRDefault="00E13ABC" w:rsidP="00F9259B">
      <w:pPr>
        <w:ind w:firstLine="567"/>
        <w:jc w:val="both"/>
        <w:rPr>
          <w:bCs/>
          <w:shd w:val="clear" w:color="auto" w:fill="FFFFFF"/>
          <w:lang w:val="uk-UA"/>
        </w:rPr>
      </w:pPr>
      <w:r>
        <w:rPr>
          <w:lang w:val="uk-UA"/>
        </w:rPr>
        <w:t>У</w:t>
      </w:r>
      <w:r>
        <w:rPr>
          <w:lang w:val="uk-UA"/>
        </w:rPr>
        <w:t xml:space="preserve"> січні 2026 року </w:t>
      </w:r>
      <w:r>
        <w:rPr>
          <w:lang w:val="uk-UA"/>
        </w:rPr>
        <w:t xml:space="preserve">між </w:t>
      </w:r>
      <w:r>
        <w:rPr>
          <w:lang w:val="uk-UA"/>
        </w:rPr>
        <w:t>ПКП «МУНІЦИПАЛЬНА ВАРТА»</w:t>
      </w:r>
      <w:r w:rsidR="00A927B9" w:rsidRPr="00A927B9">
        <w:rPr>
          <w:lang w:val="uk-UA"/>
        </w:rPr>
        <w:t xml:space="preserve"> </w:t>
      </w:r>
      <w:r w:rsidR="00A927B9">
        <w:rPr>
          <w:lang w:val="uk-UA"/>
        </w:rPr>
        <w:t xml:space="preserve">та </w:t>
      </w:r>
      <w:r w:rsidR="00A927B9">
        <w:rPr>
          <w:lang w:val="uk-UA"/>
        </w:rPr>
        <w:t>оператор</w:t>
      </w:r>
      <w:r w:rsidR="00A927B9">
        <w:rPr>
          <w:lang w:val="uk-UA"/>
        </w:rPr>
        <w:t>ами</w:t>
      </w:r>
      <w:r w:rsidR="00A927B9">
        <w:rPr>
          <w:lang w:val="uk-UA"/>
        </w:rPr>
        <w:t xml:space="preserve"> мобільного зв’язку</w:t>
      </w:r>
      <w:r w:rsidR="00A927B9" w:rsidRPr="00C57EA8">
        <w:rPr>
          <w:b/>
          <w:bCs/>
          <w:lang w:val="uk-UA"/>
        </w:rPr>
        <w:t xml:space="preserve"> </w:t>
      </w:r>
      <w:r w:rsidR="00A927B9">
        <w:rPr>
          <w:b/>
          <w:bCs/>
          <w:lang w:val="uk-UA"/>
        </w:rPr>
        <w:t>(</w:t>
      </w:r>
      <w:r w:rsidR="00A927B9" w:rsidRPr="00C57EA8">
        <w:rPr>
          <w:bCs/>
          <w:lang w:val="uk-UA"/>
        </w:rPr>
        <w:t>ПрАТ «ВФ Україна»</w:t>
      </w:r>
      <w:r w:rsidR="00A927B9">
        <w:rPr>
          <w:bCs/>
          <w:lang w:val="uk-UA"/>
        </w:rPr>
        <w:t xml:space="preserve">, </w:t>
      </w:r>
      <w:r w:rsidR="00A927B9" w:rsidRPr="00C57EA8">
        <w:rPr>
          <w:bCs/>
          <w:lang w:val="uk-UA"/>
        </w:rPr>
        <w:t>ПрАТ «Київстар</w:t>
      </w:r>
      <w:r w:rsidR="00A927B9" w:rsidRPr="00C57EA8">
        <w:rPr>
          <w:lang w:val="uk-UA"/>
        </w:rPr>
        <w:t>»</w:t>
      </w:r>
      <w:r w:rsidR="00A927B9">
        <w:rPr>
          <w:lang w:val="uk-UA"/>
        </w:rPr>
        <w:t>,</w:t>
      </w:r>
      <w:r w:rsidR="00A927B9">
        <w:rPr>
          <w:lang w:val="uk-UA"/>
        </w:rPr>
        <w:t xml:space="preserve"> </w:t>
      </w:r>
      <w:r w:rsidR="00A927B9" w:rsidRPr="00C57EA8">
        <w:rPr>
          <w:lang w:val="uk-UA"/>
        </w:rPr>
        <w:t>ТОВ «</w:t>
      </w:r>
      <w:proofErr w:type="spellStart"/>
      <w:r w:rsidR="00A927B9" w:rsidRPr="00C57EA8">
        <w:rPr>
          <w:lang w:val="uk-UA"/>
        </w:rPr>
        <w:t>лайфселл</w:t>
      </w:r>
      <w:proofErr w:type="spellEnd"/>
      <w:r w:rsidR="00A927B9" w:rsidRPr="00C57EA8">
        <w:rPr>
          <w:lang w:val="uk-UA"/>
        </w:rPr>
        <w:t>»</w:t>
      </w:r>
      <w:r w:rsidR="00A927B9">
        <w:rPr>
          <w:lang w:val="uk-UA"/>
        </w:rPr>
        <w:t xml:space="preserve">) укладено </w:t>
      </w:r>
      <w:r>
        <w:rPr>
          <w:lang w:val="uk-UA"/>
        </w:rPr>
        <w:t>договор</w:t>
      </w:r>
      <w:r w:rsidR="00A927B9">
        <w:rPr>
          <w:lang w:val="uk-UA"/>
        </w:rPr>
        <w:t>и</w:t>
      </w:r>
      <w:r>
        <w:rPr>
          <w:lang w:val="uk-UA"/>
        </w:rPr>
        <w:t xml:space="preserve"> </w:t>
      </w:r>
      <w:r w:rsidRPr="005C1D0C">
        <w:rPr>
          <w:bCs/>
          <w:lang w:val="uk-UA"/>
        </w:rPr>
        <w:t>про експлуатаційно-технічне обслуговування засобів електроживлення</w:t>
      </w:r>
      <w:r>
        <w:rPr>
          <w:bCs/>
          <w:lang w:val="uk-UA"/>
        </w:rPr>
        <w:t xml:space="preserve">, </w:t>
      </w:r>
      <w:r>
        <w:rPr>
          <w:lang w:val="uk-UA"/>
        </w:rPr>
        <w:t>отрима</w:t>
      </w:r>
      <w:r w:rsidR="00A927B9">
        <w:rPr>
          <w:lang w:val="uk-UA"/>
        </w:rPr>
        <w:t>но</w:t>
      </w:r>
      <w:r>
        <w:rPr>
          <w:lang w:val="uk-UA"/>
        </w:rPr>
        <w:t xml:space="preserve"> </w:t>
      </w:r>
      <w:r w:rsidRPr="00C57EA8">
        <w:rPr>
          <w:b/>
          <w:lang w:val="uk-UA"/>
        </w:rPr>
        <w:t xml:space="preserve">9 генераторів </w:t>
      </w:r>
      <w:r>
        <w:rPr>
          <w:lang w:val="uk-UA"/>
        </w:rPr>
        <w:t>та пально-мастильні матеріали до них.</w:t>
      </w:r>
    </w:p>
    <w:p w:rsidR="00F9259B" w:rsidRDefault="00A927B9" w:rsidP="00A927B9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</w:pPr>
      <w:r w:rsidRPr="00A927B9">
        <w:t xml:space="preserve">Відповідно до укладених </w:t>
      </w:r>
      <w:r w:rsidRPr="00A927B9">
        <w:t xml:space="preserve">договорів, </w:t>
      </w:r>
      <w:r>
        <w:rPr>
          <w:bCs/>
          <w:shd w:val="clear" w:color="auto" w:fill="FFFFFF"/>
        </w:rPr>
        <w:t>ПКП «М</w:t>
      </w:r>
      <w:r>
        <w:rPr>
          <w:bCs/>
          <w:shd w:val="clear" w:color="auto" w:fill="FFFFFF"/>
        </w:rPr>
        <w:t>УНІЦИПАЛЬНА ВАРТА</w:t>
      </w:r>
      <w:r>
        <w:rPr>
          <w:bCs/>
          <w:shd w:val="clear" w:color="auto" w:fill="FFFFFF"/>
        </w:rPr>
        <w:t>» зобов’язано</w:t>
      </w:r>
      <w:r w:rsidRPr="00A927B9">
        <w:t xml:space="preserve"> </w:t>
      </w:r>
      <w:r>
        <w:t xml:space="preserve">забезпечувати </w:t>
      </w:r>
      <w:r w:rsidRPr="00535AE8">
        <w:t>резервн</w:t>
      </w:r>
      <w:r>
        <w:t>е</w:t>
      </w:r>
      <w:r w:rsidRPr="00535AE8">
        <w:t xml:space="preserve"> електроживлення обладнання </w:t>
      </w:r>
      <w:r>
        <w:t>операторів мобільного зв’язку на території громади</w:t>
      </w:r>
      <w:r w:rsidRPr="00535AE8">
        <w:t xml:space="preserve"> у період тривалих відключень електроенергії</w:t>
      </w:r>
      <w:r>
        <w:t xml:space="preserve"> на 9 </w:t>
      </w:r>
      <w:r w:rsidR="00F9259B">
        <w:rPr>
          <w:bCs/>
          <w:shd w:val="clear" w:color="auto" w:fill="FFFFFF"/>
        </w:rPr>
        <w:t>локаціях)</w:t>
      </w:r>
      <w:r w:rsidR="00F9259B" w:rsidRPr="001105CC">
        <w:t xml:space="preserve">. </w:t>
      </w:r>
    </w:p>
    <w:p w:rsidR="00F9259B" w:rsidRPr="00DB40EB" w:rsidRDefault="00F9259B" w:rsidP="00F9259B">
      <w:pPr>
        <w:ind w:firstLine="567"/>
        <w:jc w:val="both"/>
        <w:rPr>
          <w:lang w:val="uk-UA"/>
        </w:rPr>
      </w:pPr>
      <w:r w:rsidRPr="00DB40EB">
        <w:rPr>
          <w:lang w:val="uk-UA"/>
        </w:rPr>
        <w:t xml:space="preserve">Щоденно, згідно з графіками, до роботи задіються </w:t>
      </w:r>
      <w:r w:rsidRPr="00E640F2">
        <w:rPr>
          <w:b/>
          <w:lang w:val="uk-UA"/>
        </w:rPr>
        <w:t>9</w:t>
      </w:r>
      <w:r>
        <w:rPr>
          <w:lang w:val="uk-UA"/>
        </w:rPr>
        <w:t xml:space="preserve"> працівників, з них </w:t>
      </w:r>
      <w:r>
        <w:rPr>
          <w:b/>
          <w:lang w:val="uk-UA"/>
        </w:rPr>
        <w:t>4</w:t>
      </w:r>
      <w:r w:rsidRPr="00DB40EB">
        <w:rPr>
          <w:lang w:val="uk-UA"/>
        </w:rPr>
        <w:t xml:space="preserve"> на добове чергування</w:t>
      </w:r>
      <w:r>
        <w:rPr>
          <w:lang w:val="uk-UA"/>
        </w:rPr>
        <w:t>, яке здійснюється добу через три</w:t>
      </w:r>
      <w:r w:rsidR="006F601D">
        <w:rPr>
          <w:lang w:val="uk-UA"/>
        </w:rPr>
        <w:t xml:space="preserve"> (виконавчий комітет, КНП «ОЛІМП» та недобудова по вул. Хіміків)</w:t>
      </w:r>
      <w:r w:rsidRPr="00DB40EB">
        <w:rPr>
          <w:lang w:val="uk-UA"/>
        </w:rPr>
        <w:t xml:space="preserve">. Кожен з них виконує свої функції, в межах наданих повноважень (виносити приписи та складати протоколи про адміністративні правопорушення мають право посадові особи відділу інспекції з благоустрою та начальник підприємства). </w:t>
      </w:r>
    </w:p>
    <w:p w:rsidR="00917F32" w:rsidRDefault="00F9259B" w:rsidP="00F9259B">
      <w:pPr>
        <w:ind w:firstLine="567"/>
        <w:jc w:val="both"/>
        <w:rPr>
          <w:lang w:val="uk-UA"/>
        </w:rPr>
      </w:pPr>
      <w:r w:rsidRPr="00DB40EB">
        <w:rPr>
          <w:lang w:val="uk-UA"/>
        </w:rPr>
        <w:t xml:space="preserve">Відповідно до </w:t>
      </w:r>
      <w:r w:rsidR="007E5423">
        <w:rPr>
          <w:lang w:val="uk-UA"/>
        </w:rPr>
        <w:t xml:space="preserve">рішення </w:t>
      </w:r>
      <w:proofErr w:type="spellStart"/>
      <w:r w:rsidR="007E5423">
        <w:rPr>
          <w:lang w:val="uk-UA"/>
        </w:rPr>
        <w:t>Південнівської</w:t>
      </w:r>
      <w:proofErr w:type="spellEnd"/>
      <w:r w:rsidR="007E5423">
        <w:rPr>
          <w:lang w:val="uk-UA"/>
        </w:rPr>
        <w:t xml:space="preserve"> міської ради від 18</w:t>
      </w:r>
      <w:r w:rsidR="007E5423" w:rsidRPr="00DB40EB">
        <w:rPr>
          <w:lang w:val="uk-UA"/>
        </w:rPr>
        <w:t>.</w:t>
      </w:r>
      <w:r w:rsidR="007E5423">
        <w:rPr>
          <w:lang w:val="uk-UA"/>
        </w:rPr>
        <w:t>12</w:t>
      </w:r>
      <w:r w:rsidR="007E5423" w:rsidRPr="00DB40EB">
        <w:rPr>
          <w:lang w:val="uk-UA"/>
        </w:rPr>
        <w:t>.202</w:t>
      </w:r>
      <w:r w:rsidR="007E5423">
        <w:rPr>
          <w:lang w:val="uk-UA"/>
        </w:rPr>
        <w:t>5</w:t>
      </w:r>
      <w:r w:rsidR="007E5423" w:rsidRPr="00DB40EB">
        <w:rPr>
          <w:lang w:val="uk-UA"/>
        </w:rPr>
        <w:t xml:space="preserve"> №</w:t>
      </w:r>
      <w:r w:rsidR="007E5423">
        <w:rPr>
          <w:lang w:val="uk-UA"/>
        </w:rPr>
        <w:t xml:space="preserve"> 2473</w:t>
      </w:r>
      <w:r w:rsidR="007E5423" w:rsidRPr="00DB40EB">
        <w:rPr>
          <w:lang w:val="uk-UA"/>
        </w:rPr>
        <w:t>-</w:t>
      </w:r>
      <w:r w:rsidR="007E5423" w:rsidRPr="00DB40EB">
        <w:rPr>
          <w:bCs/>
        </w:rPr>
        <w:t>VIII</w:t>
      </w:r>
      <w:r w:rsidR="007E5423">
        <w:rPr>
          <w:bCs/>
          <w:lang w:val="uk-UA"/>
        </w:rPr>
        <w:t xml:space="preserve"> «Про внесення змін та доповнень до </w:t>
      </w:r>
      <w:r w:rsidRPr="00DB40EB">
        <w:rPr>
          <w:lang w:val="uk-UA"/>
        </w:rPr>
        <w:t>Програми забезпечення діяльності</w:t>
      </w:r>
      <w:r>
        <w:rPr>
          <w:lang w:val="uk-UA"/>
        </w:rPr>
        <w:t xml:space="preserve"> П</w:t>
      </w:r>
      <w:r w:rsidRPr="00DB40EB">
        <w:rPr>
          <w:lang w:val="uk-UA"/>
        </w:rPr>
        <w:t>КП «МУНІЦИПАЛЬНА ВАРТА» на 202</w:t>
      </w:r>
      <w:r w:rsidR="007E5423">
        <w:rPr>
          <w:lang w:val="uk-UA"/>
        </w:rPr>
        <w:t>5</w:t>
      </w:r>
      <w:r w:rsidRPr="00DB40EB">
        <w:rPr>
          <w:lang w:val="uk-UA"/>
        </w:rPr>
        <w:t>-202</w:t>
      </w:r>
      <w:r w:rsidR="007E5423">
        <w:rPr>
          <w:lang w:val="uk-UA"/>
        </w:rPr>
        <w:t>7</w:t>
      </w:r>
      <w:r w:rsidRPr="00DB40EB">
        <w:rPr>
          <w:lang w:val="uk-UA"/>
        </w:rPr>
        <w:t xml:space="preserve"> роки, затвердженої  рішенням </w:t>
      </w:r>
      <w:proofErr w:type="spellStart"/>
      <w:r w:rsidR="007E5423">
        <w:rPr>
          <w:lang w:val="uk-UA"/>
        </w:rPr>
        <w:t>Південнівської</w:t>
      </w:r>
      <w:proofErr w:type="spellEnd"/>
      <w:r w:rsidRPr="00DB40EB">
        <w:rPr>
          <w:lang w:val="uk-UA"/>
        </w:rPr>
        <w:t xml:space="preserve"> міської ради від </w:t>
      </w:r>
      <w:r w:rsidR="007E5423">
        <w:rPr>
          <w:lang w:val="uk-UA"/>
        </w:rPr>
        <w:t>24</w:t>
      </w:r>
      <w:r w:rsidRPr="00DB40EB">
        <w:rPr>
          <w:lang w:val="uk-UA"/>
        </w:rPr>
        <w:t>.</w:t>
      </w:r>
      <w:r w:rsidR="007E5423">
        <w:rPr>
          <w:lang w:val="uk-UA"/>
        </w:rPr>
        <w:t>12</w:t>
      </w:r>
      <w:r w:rsidRPr="00DB40EB">
        <w:rPr>
          <w:lang w:val="uk-UA"/>
        </w:rPr>
        <w:t>.202</w:t>
      </w:r>
      <w:r w:rsidR="007E5423">
        <w:rPr>
          <w:lang w:val="uk-UA"/>
        </w:rPr>
        <w:t>4</w:t>
      </w:r>
      <w:r w:rsidRPr="00DB40EB">
        <w:rPr>
          <w:lang w:val="uk-UA"/>
        </w:rPr>
        <w:t xml:space="preserve"> №</w:t>
      </w:r>
      <w:r w:rsidR="007E5423">
        <w:rPr>
          <w:lang w:val="uk-UA"/>
        </w:rPr>
        <w:t>2040</w:t>
      </w:r>
      <w:r w:rsidRPr="00DB40EB">
        <w:rPr>
          <w:bCs/>
          <w:lang w:val="uk-UA"/>
        </w:rPr>
        <w:t>, н</w:t>
      </w:r>
      <w:r w:rsidRPr="00DB40EB">
        <w:rPr>
          <w:lang w:val="uk-UA"/>
        </w:rPr>
        <w:t>а утримання фінансово-господарської діяльності підприємства, а саме: оплату праці з нарахуваннями, придбання канцелярських товарів, оплату послуг (відшкодування експлуатаційних витрат, телекомунікаційних послуг, послуг з навчання,  технічне обслуговування системи відеоспостереження), оплату комунальних послуг,</w:t>
      </w:r>
      <w:r>
        <w:rPr>
          <w:lang w:val="uk-UA"/>
        </w:rPr>
        <w:t xml:space="preserve"> </w:t>
      </w:r>
      <w:r w:rsidR="00917F32">
        <w:rPr>
          <w:lang w:val="uk-UA"/>
        </w:rPr>
        <w:t xml:space="preserve">на 2026 рік </w:t>
      </w:r>
      <w:r>
        <w:rPr>
          <w:lang w:val="uk-UA"/>
        </w:rPr>
        <w:t xml:space="preserve">передбачено фінансування </w:t>
      </w:r>
      <w:r w:rsidRPr="007C1D07">
        <w:rPr>
          <w:b/>
          <w:lang w:val="uk-UA"/>
        </w:rPr>
        <w:t xml:space="preserve">на загальну суму </w:t>
      </w:r>
      <w:r w:rsidR="00917F32" w:rsidRPr="007C1D07">
        <w:rPr>
          <w:b/>
          <w:lang w:val="uk-UA"/>
        </w:rPr>
        <w:t>13 084, 73 тис. грн.</w:t>
      </w:r>
      <w:r w:rsidR="00917F32" w:rsidRPr="00917F32">
        <w:rPr>
          <w:lang w:val="uk-UA"/>
        </w:rPr>
        <w:t>,</w:t>
      </w:r>
      <w:r w:rsidR="00917F32">
        <w:rPr>
          <w:lang w:val="uk-UA"/>
        </w:rPr>
        <w:t xml:space="preserve"> з них:</w:t>
      </w:r>
    </w:p>
    <w:p w:rsidR="00917F32" w:rsidRDefault="00917F32" w:rsidP="00F9259B">
      <w:pPr>
        <w:ind w:firstLine="567"/>
        <w:jc w:val="both"/>
        <w:rPr>
          <w:lang w:val="uk-UA"/>
        </w:rPr>
      </w:pPr>
      <w:r>
        <w:rPr>
          <w:lang w:val="uk-UA"/>
        </w:rPr>
        <w:t xml:space="preserve">на виконання повноважень відповідно до статутних завдань та положень відділу Підприємства - </w:t>
      </w:r>
      <w:r w:rsidRPr="007C1D07">
        <w:rPr>
          <w:b/>
          <w:lang w:val="uk-UA"/>
        </w:rPr>
        <w:t>10 814,01 тис. грн.,</w:t>
      </w:r>
    </w:p>
    <w:p w:rsidR="00917F32" w:rsidRDefault="00917F32" w:rsidP="00F9259B">
      <w:pPr>
        <w:ind w:firstLine="567"/>
        <w:jc w:val="both"/>
        <w:rPr>
          <w:lang w:val="uk-UA"/>
        </w:rPr>
      </w:pPr>
      <w:r>
        <w:rPr>
          <w:lang w:val="uk-UA"/>
        </w:rPr>
        <w:t xml:space="preserve">контроль за територією </w:t>
      </w:r>
      <w:proofErr w:type="spellStart"/>
      <w:r>
        <w:rPr>
          <w:lang w:val="uk-UA"/>
        </w:rPr>
        <w:t>Південнівської</w:t>
      </w:r>
      <w:proofErr w:type="spellEnd"/>
      <w:r>
        <w:rPr>
          <w:lang w:val="uk-UA"/>
        </w:rPr>
        <w:t xml:space="preserve"> міської територіальної громади на предмет належного благоустрою використовуючи систему відеоспостереження - </w:t>
      </w:r>
      <w:r w:rsidRPr="007C1D07">
        <w:rPr>
          <w:b/>
          <w:lang w:val="uk-UA"/>
        </w:rPr>
        <w:t>2 270,72 тис. грн.</w:t>
      </w:r>
      <w:r>
        <w:rPr>
          <w:lang w:val="uk-UA"/>
        </w:rPr>
        <w:t xml:space="preserve">  </w:t>
      </w:r>
    </w:p>
    <w:p w:rsidR="00917F32" w:rsidRDefault="007C1D07" w:rsidP="007C1D07">
      <w:pPr>
        <w:ind w:firstLine="567"/>
        <w:jc w:val="both"/>
        <w:rPr>
          <w:b/>
          <w:lang w:val="uk-UA"/>
        </w:rPr>
      </w:pPr>
      <w:r>
        <w:rPr>
          <w:lang w:val="uk-UA"/>
        </w:rPr>
        <w:t>У січні 2026 року</w:t>
      </w:r>
      <w:r w:rsidR="00D35D60">
        <w:rPr>
          <w:lang w:val="uk-UA"/>
        </w:rPr>
        <w:t xml:space="preserve"> витрати Підприємства склали </w:t>
      </w:r>
      <w:r w:rsidR="00D35D60" w:rsidRPr="00D35D60">
        <w:rPr>
          <w:b/>
          <w:lang w:val="uk-UA"/>
        </w:rPr>
        <w:t>868,427 тис. грн.</w:t>
      </w:r>
      <w:r w:rsidR="00D35D60">
        <w:rPr>
          <w:lang w:val="uk-UA"/>
        </w:rPr>
        <w:t xml:space="preserve">, а у лютому - </w:t>
      </w:r>
      <w:r w:rsidR="00D35D60" w:rsidRPr="00D35D60">
        <w:rPr>
          <w:b/>
          <w:lang w:val="uk-UA"/>
        </w:rPr>
        <w:t xml:space="preserve">857,658 тис. грн.   </w:t>
      </w:r>
      <w:r w:rsidRPr="00D35D60">
        <w:rPr>
          <w:b/>
          <w:lang w:val="uk-UA"/>
        </w:rPr>
        <w:t xml:space="preserve"> </w:t>
      </w:r>
    </w:p>
    <w:p w:rsidR="00185DCB" w:rsidRDefault="00F9259B" w:rsidP="00185DCB">
      <w:pPr>
        <w:ind w:firstLine="567"/>
        <w:jc w:val="both"/>
        <w:rPr>
          <w:lang w:val="uk-UA"/>
        </w:rPr>
      </w:pPr>
      <w:r w:rsidRPr="00185DCB">
        <w:rPr>
          <w:lang w:val="uk-UA"/>
        </w:rPr>
        <w:t>Станом на 01.03.2026 на балансі Підприємства облікову</w:t>
      </w:r>
      <w:r w:rsidR="00185DCB">
        <w:rPr>
          <w:lang w:val="uk-UA"/>
        </w:rPr>
        <w:t>ю</w:t>
      </w:r>
      <w:r w:rsidRPr="00185DCB">
        <w:rPr>
          <w:lang w:val="uk-UA"/>
        </w:rPr>
        <w:t xml:space="preserve">ться </w:t>
      </w:r>
      <w:r w:rsidR="00185DCB">
        <w:rPr>
          <w:lang w:val="uk-UA"/>
        </w:rPr>
        <w:t>о</w:t>
      </w:r>
      <w:r w:rsidR="00185DCB" w:rsidRPr="00185DCB">
        <w:rPr>
          <w:lang w:val="uk-UA"/>
        </w:rPr>
        <w:t xml:space="preserve">сновні засоби залишковою вартість </w:t>
      </w:r>
      <w:r w:rsidR="00185DCB" w:rsidRPr="00CE1C46">
        <w:rPr>
          <w:b/>
          <w:lang w:val="uk-UA"/>
        </w:rPr>
        <w:t>6 285 274 тис. грн.</w:t>
      </w:r>
      <w:r w:rsidR="00185DCB" w:rsidRPr="00185DCB">
        <w:rPr>
          <w:lang w:val="uk-UA"/>
        </w:rPr>
        <w:t xml:space="preserve"> (система відеоспостереження, </w:t>
      </w:r>
      <w:proofErr w:type="spellStart"/>
      <w:r w:rsidR="00185DCB" w:rsidRPr="00185DCB">
        <w:rPr>
          <w:lang w:val="uk-UA"/>
        </w:rPr>
        <w:t>броніжелети</w:t>
      </w:r>
      <w:proofErr w:type="spellEnd"/>
      <w:r w:rsidR="00185DCB" w:rsidRPr="00185DCB">
        <w:rPr>
          <w:lang w:val="uk-UA"/>
        </w:rPr>
        <w:t xml:space="preserve"> та шоломи, оргтехніка, два автомобілі та два </w:t>
      </w:r>
      <w:proofErr w:type="spellStart"/>
      <w:r w:rsidR="00185DCB" w:rsidRPr="00185DCB">
        <w:rPr>
          <w:lang w:val="uk-UA"/>
        </w:rPr>
        <w:t>електровелосипеди</w:t>
      </w:r>
      <w:proofErr w:type="spellEnd"/>
      <w:r w:rsidR="00185DCB" w:rsidRPr="00185DCB">
        <w:rPr>
          <w:lang w:val="uk-UA"/>
        </w:rPr>
        <w:t xml:space="preserve">). </w:t>
      </w:r>
    </w:p>
    <w:p w:rsidR="007E5423" w:rsidRPr="00D576DE" w:rsidRDefault="00D576DE" w:rsidP="00F9259B">
      <w:pPr>
        <w:ind w:firstLine="567"/>
        <w:jc w:val="both"/>
        <w:rPr>
          <w:lang w:val="uk-UA"/>
        </w:rPr>
      </w:pPr>
      <w:r w:rsidRPr="00D576DE">
        <w:rPr>
          <w:lang w:val="uk-UA"/>
        </w:rPr>
        <w:t xml:space="preserve">Підприємством використовується </w:t>
      </w:r>
      <w:r w:rsidR="00F9259B" w:rsidRPr="00D576DE">
        <w:rPr>
          <w:lang w:val="uk-UA"/>
        </w:rPr>
        <w:t xml:space="preserve">об’єкт (нежитлове приміщення), розташований за </w:t>
      </w:r>
      <w:proofErr w:type="spellStart"/>
      <w:r w:rsidR="00F9259B" w:rsidRPr="00D576DE">
        <w:rPr>
          <w:lang w:val="uk-UA"/>
        </w:rPr>
        <w:t>адресою</w:t>
      </w:r>
      <w:proofErr w:type="spellEnd"/>
      <w:r w:rsidR="00F9259B" w:rsidRPr="00D576DE">
        <w:rPr>
          <w:lang w:val="uk-UA"/>
        </w:rPr>
        <w:t xml:space="preserve">: вул. Т.Г. Шевченко, 1, м. </w:t>
      </w:r>
      <w:proofErr w:type="spellStart"/>
      <w:r w:rsidR="00F9259B" w:rsidRPr="00D576DE">
        <w:rPr>
          <w:lang w:val="uk-UA"/>
        </w:rPr>
        <w:t>Південнне</w:t>
      </w:r>
      <w:proofErr w:type="spellEnd"/>
      <w:r w:rsidR="00F9259B" w:rsidRPr="00D576DE">
        <w:rPr>
          <w:lang w:val="uk-UA"/>
        </w:rPr>
        <w:t>.</w:t>
      </w:r>
    </w:p>
    <w:p w:rsidR="00917F32" w:rsidRPr="00D576DE" w:rsidRDefault="00F9259B" w:rsidP="00F9259B">
      <w:pPr>
        <w:ind w:firstLine="567"/>
        <w:jc w:val="both"/>
        <w:rPr>
          <w:lang w:val="uk-UA"/>
        </w:rPr>
      </w:pPr>
      <w:r w:rsidRPr="00D576DE">
        <w:rPr>
          <w:lang w:val="uk-UA"/>
        </w:rPr>
        <w:t xml:space="preserve">Дебіторська </w:t>
      </w:r>
      <w:r w:rsidR="00917F32" w:rsidRPr="00D576DE">
        <w:rPr>
          <w:lang w:val="uk-UA"/>
        </w:rPr>
        <w:t xml:space="preserve">та кредиторська </w:t>
      </w:r>
      <w:r w:rsidRPr="00D576DE">
        <w:rPr>
          <w:lang w:val="uk-UA"/>
        </w:rPr>
        <w:t>заборгован</w:t>
      </w:r>
      <w:r w:rsidR="00917F32" w:rsidRPr="00D576DE">
        <w:rPr>
          <w:lang w:val="uk-UA"/>
        </w:rPr>
        <w:t>ості відсутні.</w:t>
      </w:r>
    </w:p>
    <w:p w:rsidR="002F4CE6" w:rsidRDefault="002F4CE6" w:rsidP="002F4CE6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Наразі на балансі ПКП «Муніципальна варта» перебуває система відеоспостереження, п</w:t>
      </w:r>
      <w:r w:rsidRPr="00DB40EB">
        <w:rPr>
          <w:color w:val="000000"/>
          <w:lang w:val="uk-UA"/>
        </w:rPr>
        <w:t xml:space="preserve">ризначенням </w:t>
      </w:r>
      <w:r>
        <w:rPr>
          <w:color w:val="000000"/>
          <w:lang w:val="uk-UA"/>
        </w:rPr>
        <w:t xml:space="preserve">якої </w:t>
      </w:r>
      <w:r w:rsidRPr="00DB40EB">
        <w:rPr>
          <w:color w:val="000000"/>
          <w:lang w:val="uk-UA"/>
        </w:rPr>
        <w:t>є цілодобовий контроль обставин та ситуації на визначених територіях та критично важливих об’єктах міста</w:t>
      </w:r>
      <w:r w:rsidR="009669E0">
        <w:rPr>
          <w:color w:val="000000"/>
          <w:lang w:val="uk-UA"/>
        </w:rPr>
        <w:t xml:space="preserve"> Південного,</w:t>
      </w:r>
      <w:r w:rsidRPr="00DB40EB">
        <w:rPr>
          <w:color w:val="000000"/>
          <w:lang w:val="uk-UA"/>
        </w:rPr>
        <w:t xml:space="preserve"> надання поточної інформації про неї службам органів місцевого самоврядування, територіальних органів виконавчої влади, правоохоронних органів  (у межах їх компетенції).</w:t>
      </w:r>
    </w:p>
    <w:p w:rsidR="002F4CE6" w:rsidRDefault="002F4CE6" w:rsidP="002F4CE6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Система відеоспостереження включає в себе </w:t>
      </w:r>
      <w:r w:rsidR="004D3E72" w:rsidRPr="004D3E72">
        <w:rPr>
          <w:b/>
          <w:color w:val="000000"/>
          <w:lang w:val="uk-UA"/>
        </w:rPr>
        <w:t xml:space="preserve">144 камери </w:t>
      </w:r>
      <w:r w:rsidR="004D3E72" w:rsidRPr="004D3E72">
        <w:rPr>
          <w:color w:val="000000"/>
          <w:lang w:val="uk-UA"/>
        </w:rPr>
        <w:t>відеоспостереження</w:t>
      </w:r>
      <w:r w:rsidR="004D3E72">
        <w:rPr>
          <w:color w:val="000000"/>
          <w:lang w:val="uk-UA"/>
        </w:rPr>
        <w:t xml:space="preserve">, які встановлені як у самому м. Південному, так і на території </w:t>
      </w:r>
      <w:proofErr w:type="spellStart"/>
      <w:r w:rsidR="004D3E72">
        <w:rPr>
          <w:color w:val="000000"/>
          <w:lang w:val="uk-UA"/>
        </w:rPr>
        <w:t>Мізу</w:t>
      </w:r>
      <w:proofErr w:type="spellEnd"/>
      <w:r w:rsidR="004D3E72">
        <w:rPr>
          <w:color w:val="000000"/>
          <w:lang w:val="uk-UA"/>
        </w:rPr>
        <w:t xml:space="preserve">, в с. </w:t>
      </w:r>
      <w:proofErr w:type="spellStart"/>
      <w:r w:rsidR="004D3E72">
        <w:rPr>
          <w:color w:val="000000"/>
          <w:lang w:val="uk-UA"/>
        </w:rPr>
        <w:t>Сичавка</w:t>
      </w:r>
      <w:proofErr w:type="spellEnd"/>
      <w:r w:rsidR="004D3E72">
        <w:rPr>
          <w:color w:val="000000"/>
          <w:lang w:val="uk-UA"/>
        </w:rPr>
        <w:t xml:space="preserve"> та в смт. Нові </w:t>
      </w:r>
      <w:proofErr w:type="spellStart"/>
      <w:r w:rsidR="004D3E72">
        <w:rPr>
          <w:color w:val="000000"/>
          <w:lang w:val="uk-UA"/>
        </w:rPr>
        <w:t>Білярі</w:t>
      </w:r>
      <w:proofErr w:type="spellEnd"/>
      <w:r w:rsidR="004D3E72">
        <w:rPr>
          <w:color w:val="000000"/>
          <w:lang w:val="uk-UA"/>
        </w:rPr>
        <w:t>.</w:t>
      </w:r>
      <w:r w:rsidRPr="004D3E72">
        <w:rPr>
          <w:color w:val="000000"/>
          <w:lang w:val="uk-UA"/>
        </w:rPr>
        <w:t xml:space="preserve">  </w:t>
      </w:r>
    </w:p>
    <w:p w:rsidR="004D3E72" w:rsidRDefault="004D3E72" w:rsidP="002F4CE6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На теперішній час Підприємством проводяться заходи щодо відновлення роботи вказаної системи.</w:t>
      </w:r>
    </w:p>
    <w:p w:rsidR="00F9259B" w:rsidRDefault="00F9259B" w:rsidP="00F9259B">
      <w:pPr>
        <w:pStyle w:val="a3"/>
        <w:spacing w:before="0" w:beforeAutospacing="0" w:after="0" w:afterAutospacing="0"/>
        <w:ind w:firstLine="567"/>
        <w:jc w:val="both"/>
      </w:pPr>
      <w:r>
        <w:t xml:space="preserve">Окремо слід зазначити, що на території Одеського району функціонує комунальна установа «Муніципальна варта» Чорноморської міської ради та комунальне підприємство «Муніципальна варта» </w:t>
      </w:r>
      <w:proofErr w:type="spellStart"/>
      <w:r>
        <w:t>Фонтанської</w:t>
      </w:r>
      <w:proofErr w:type="spellEnd"/>
      <w:r>
        <w:t xml:space="preserve"> сільської ради, які виконують функції, аналогічні з функціями ПКП «Муніципальна варта».</w:t>
      </w:r>
    </w:p>
    <w:p w:rsidR="00F9259B" w:rsidRDefault="00F9259B" w:rsidP="00F9259B">
      <w:pPr>
        <w:pStyle w:val="a3"/>
        <w:spacing w:before="0" w:beforeAutospacing="0" w:after="0" w:afterAutospacing="0"/>
        <w:ind w:firstLine="567"/>
        <w:jc w:val="both"/>
      </w:pPr>
      <w:r>
        <w:t>При цьому штатна чисельність працівників Муніципально</w:t>
      </w:r>
      <w:r w:rsidR="00531036">
        <w:t>ї</w:t>
      </w:r>
      <w:r>
        <w:t xml:space="preserve"> варти Чорноморська </w:t>
      </w:r>
      <w:r w:rsidR="009669E0">
        <w:t>складає</w:t>
      </w:r>
      <w:r>
        <w:t xml:space="preserve"> 65 штатних одиниць, з них один інспектор з благоустрою. Працівники установи здійснюють охорону адміністративної будівлі міської ради, задіються до патрулювання та допомагають поліції. Заробітна плата в середньому більше 25 тис. грн.</w:t>
      </w:r>
    </w:p>
    <w:p w:rsidR="00F9259B" w:rsidRDefault="00F9259B" w:rsidP="00F9259B">
      <w:pPr>
        <w:pStyle w:val="a3"/>
        <w:spacing w:before="0" w:beforeAutospacing="0" w:after="0" w:afterAutospacing="0"/>
        <w:ind w:firstLine="567"/>
        <w:jc w:val="both"/>
      </w:pPr>
      <w:r>
        <w:t xml:space="preserve">Штатна чисельність працівників Муніципальної варти </w:t>
      </w:r>
      <w:proofErr w:type="spellStart"/>
      <w:r>
        <w:t>Фонтанки</w:t>
      </w:r>
      <w:proofErr w:type="spellEnd"/>
      <w:r>
        <w:t xml:space="preserve"> - 25 штатних одиниць. Працівники підприємства здійснюють охорону адміністративної будівлі сільської ради, задіються до патрулювання та допомагають поліції. Наділені повноваженнями у сфері благоустрою. Заробітна плата в середньому - 23 тис. грн.   </w:t>
      </w:r>
    </w:p>
    <w:p w:rsidR="004D3E72" w:rsidRDefault="004D3E72" w:rsidP="00F9259B">
      <w:pPr>
        <w:pStyle w:val="a3"/>
        <w:spacing w:before="0" w:beforeAutospacing="0" w:after="0" w:afterAutospacing="0"/>
        <w:ind w:firstLine="567"/>
        <w:jc w:val="both"/>
      </w:pPr>
    </w:p>
    <w:p w:rsidR="004D3E72" w:rsidRDefault="004D3E72" w:rsidP="00F9259B">
      <w:pPr>
        <w:pStyle w:val="a3"/>
        <w:spacing w:before="0" w:beforeAutospacing="0" w:after="0" w:afterAutospacing="0"/>
        <w:ind w:firstLine="567"/>
        <w:jc w:val="both"/>
      </w:pPr>
      <w:r>
        <w:t>Підсумовуючи викладене, в разі прийняття рішення про припинення діяльності ПКП «МУНІЦИПАЛЬНА ВАРТА» шляхом ліквідації</w:t>
      </w:r>
      <w:r w:rsidR="00AB2A2B">
        <w:t>,</w:t>
      </w:r>
      <w:r>
        <w:t xml:space="preserve"> необхідно буде:</w:t>
      </w:r>
    </w:p>
    <w:p w:rsidR="004D3E72" w:rsidRDefault="004D3E72" w:rsidP="004D3E7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Створити чергову службу в структурі </w:t>
      </w:r>
      <w:proofErr w:type="spellStart"/>
      <w:r>
        <w:t>Південнівської</w:t>
      </w:r>
      <w:proofErr w:type="spellEnd"/>
      <w:r>
        <w:t xml:space="preserve"> міської ради.</w:t>
      </w:r>
    </w:p>
    <w:p w:rsidR="004D3E72" w:rsidRDefault="00E224A7" w:rsidP="00E224A7">
      <w:pPr>
        <w:pStyle w:val="a3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jc w:val="both"/>
      </w:pPr>
      <w:r>
        <w:t>Вирішити питання щодо охорони недобудови по вул. Хіміків, 8.</w:t>
      </w:r>
    </w:p>
    <w:p w:rsidR="00E224A7" w:rsidRDefault="00E224A7" w:rsidP="00E224A7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 Вирішити питання щодо введення до штатного розпису КНП «ОЛІМП» посад охоронців (сторожів).</w:t>
      </w:r>
    </w:p>
    <w:p w:rsidR="00E224A7" w:rsidRDefault="00E224A7" w:rsidP="00E224A7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 Вирішити питання про надання повноважень щодо контролю у сфері благоустрою посадовим особам виконавчих органів міської ради. </w:t>
      </w:r>
    </w:p>
    <w:p w:rsidR="00C57EA8" w:rsidRDefault="00C57EA8" w:rsidP="00E224A7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Визначити одне з комунальних підприємств, установ та закладів </w:t>
      </w:r>
      <w:proofErr w:type="spellStart"/>
      <w:r>
        <w:t>Південнівської</w:t>
      </w:r>
      <w:proofErr w:type="spellEnd"/>
      <w:r>
        <w:t xml:space="preserve"> міської ради, яке буде забезпечувати </w:t>
      </w:r>
      <w:r w:rsidRPr="00535AE8">
        <w:t>резервн</w:t>
      </w:r>
      <w:r>
        <w:t>е</w:t>
      </w:r>
      <w:r w:rsidRPr="00535AE8">
        <w:t xml:space="preserve"> електроживлення обладнання </w:t>
      </w:r>
      <w:r>
        <w:t>операторів мобільного зв’язку на території громади</w:t>
      </w:r>
      <w:r w:rsidRPr="00535AE8">
        <w:t xml:space="preserve"> у період тривалих відключень електроенергії</w:t>
      </w:r>
      <w:r>
        <w:t>.</w:t>
      </w:r>
    </w:p>
    <w:p w:rsidR="00E224A7" w:rsidRDefault="00E224A7" w:rsidP="00E224A7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 Вирішити питання щодо передачі майна ПКП «МУН</w:t>
      </w:r>
      <w:r w:rsidR="00531036">
        <w:t>І</w:t>
      </w:r>
      <w:r>
        <w:t>Ц</w:t>
      </w:r>
      <w:bookmarkStart w:id="1" w:name="_GoBack"/>
      <w:bookmarkEnd w:id="1"/>
      <w:r>
        <w:t>ИПАЛЬНА ВАРТА».</w:t>
      </w:r>
    </w:p>
    <w:p w:rsidR="00F9259B" w:rsidRDefault="00F9259B" w:rsidP="00F9259B">
      <w:pPr>
        <w:pStyle w:val="a3"/>
        <w:spacing w:before="0" w:beforeAutospacing="0" w:after="0" w:afterAutospacing="0"/>
        <w:ind w:firstLine="567"/>
        <w:jc w:val="both"/>
      </w:pPr>
    </w:p>
    <w:p w:rsidR="00E224A7" w:rsidRPr="002B2880" w:rsidRDefault="00E224A7" w:rsidP="00F9259B">
      <w:pPr>
        <w:pStyle w:val="a3"/>
        <w:spacing w:before="0" w:beforeAutospacing="0" w:after="0" w:afterAutospacing="0"/>
        <w:ind w:firstLine="567"/>
        <w:jc w:val="both"/>
      </w:pPr>
    </w:p>
    <w:p w:rsidR="00E224A7" w:rsidRPr="00E224A7" w:rsidRDefault="00E224A7" w:rsidP="00F9259B">
      <w:pPr>
        <w:jc w:val="both"/>
        <w:rPr>
          <w:lang w:val="uk-UA"/>
        </w:rPr>
      </w:pPr>
      <w:r w:rsidRPr="00E224A7">
        <w:rPr>
          <w:lang w:val="uk-UA"/>
        </w:rPr>
        <w:t>В.о. заступника міського голови</w:t>
      </w:r>
    </w:p>
    <w:p w:rsidR="00E224A7" w:rsidRPr="00E224A7" w:rsidRDefault="00E224A7" w:rsidP="00F9259B">
      <w:pPr>
        <w:jc w:val="both"/>
        <w:rPr>
          <w:lang w:val="uk-UA"/>
        </w:rPr>
      </w:pPr>
      <w:r w:rsidRPr="00E224A7">
        <w:rPr>
          <w:lang w:val="uk-UA"/>
        </w:rPr>
        <w:t xml:space="preserve">з питань діяльності виконавчих органів ради - </w:t>
      </w:r>
    </w:p>
    <w:p w:rsidR="00E224A7" w:rsidRPr="00E224A7" w:rsidRDefault="00E224A7" w:rsidP="00F9259B">
      <w:pPr>
        <w:jc w:val="both"/>
        <w:rPr>
          <w:lang w:val="uk-UA"/>
        </w:rPr>
      </w:pPr>
      <w:r w:rsidRPr="00E224A7">
        <w:rPr>
          <w:lang w:val="uk-UA"/>
        </w:rPr>
        <w:t>начальника управління правового забезпечення</w:t>
      </w:r>
    </w:p>
    <w:p w:rsidR="00E224A7" w:rsidRPr="00E224A7" w:rsidRDefault="00E224A7" w:rsidP="00F9259B">
      <w:pPr>
        <w:jc w:val="both"/>
        <w:rPr>
          <w:lang w:val="uk-UA"/>
        </w:rPr>
      </w:pPr>
      <w:r w:rsidRPr="00E224A7">
        <w:rPr>
          <w:lang w:val="uk-UA"/>
        </w:rPr>
        <w:t>та взаємодії з державними органами</w:t>
      </w:r>
    </w:p>
    <w:p w:rsidR="00E224A7" w:rsidRPr="00E224A7" w:rsidRDefault="00E224A7" w:rsidP="00F9259B">
      <w:pPr>
        <w:jc w:val="both"/>
        <w:rPr>
          <w:lang w:val="uk-UA"/>
        </w:rPr>
      </w:pPr>
      <w:proofErr w:type="spellStart"/>
      <w:r w:rsidRPr="00E224A7">
        <w:rPr>
          <w:lang w:val="uk-UA"/>
        </w:rPr>
        <w:t>Південнівської</w:t>
      </w:r>
      <w:proofErr w:type="spellEnd"/>
      <w:r w:rsidRPr="00E224A7">
        <w:rPr>
          <w:lang w:val="uk-UA"/>
        </w:rPr>
        <w:t xml:space="preserve">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Володимир ПАНЧЕНКО</w:t>
      </w:r>
    </w:p>
    <w:p w:rsidR="00F9259B" w:rsidRPr="00685DA7" w:rsidRDefault="00F9259B" w:rsidP="00F9259B">
      <w:pPr>
        <w:jc w:val="both"/>
        <w:rPr>
          <w:color w:val="FF0000"/>
          <w:lang w:val="uk-UA" w:eastAsia="uk-UA"/>
        </w:rPr>
      </w:pPr>
      <w:r w:rsidRPr="00685DA7">
        <w:rPr>
          <w:color w:val="FF0000"/>
          <w:sz w:val="30"/>
          <w:szCs w:val="30"/>
          <w:lang w:val="uk-UA"/>
        </w:rPr>
        <w:tab/>
      </w:r>
    </w:p>
    <w:p w:rsidR="00F9259B" w:rsidRPr="00D741C7" w:rsidRDefault="00F9259B" w:rsidP="00F9259B">
      <w:pPr>
        <w:rPr>
          <w:lang w:val="uk-UA"/>
        </w:rPr>
      </w:pPr>
    </w:p>
    <w:p w:rsidR="0072135E" w:rsidRPr="00F9259B" w:rsidRDefault="0072135E">
      <w:pPr>
        <w:rPr>
          <w:lang w:val="uk-UA"/>
        </w:rPr>
      </w:pPr>
    </w:p>
    <w:sectPr w:rsidR="0072135E" w:rsidRPr="00F9259B" w:rsidSect="00E224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17EFD"/>
    <w:multiLevelType w:val="hybridMultilevel"/>
    <w:tmpl w:val="A4E44C04"/>
    <w:lvl w:ilvl="0" w:tplc="3FDC4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8C7CFA"/>
    <w:multiLevelType w:val="hybridMultilevel"/>
    <w:tmpl w:val="8D6CEBA6"/>
    <w:lvl w:ilvl="0" w:tplc="F6608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00"/>
    <w:rsid w:val="00185DCB"/>
    <w:rsid w:val="002F4CE6"/>
    <w:rsid w:val="003F0200"/>
    <w:rsid w:val="004844CF"/>
    <w:rsid w:val="004D3E72"/>
    <w:rsid w:val="00531036"/>
    <w:rsid w:val="005C1D0C"/>
    <w:rsid w:val="006073DF"/>
    <w:rsid w:val="00612044"/>
    <w:rsid w:val="006F601D"/>
    <w:rsid w:val="0072135E"/>
    <w:rsid w:val="007C1D07"/>
    <w:rsid w:val="007E5423"/>
    <w:rsid w:val="00826008"/>
    <w:rsid w:val="00917F32"/>
    <w:rsid w:val="009571E8"/>
    <w:rsid w:val="009669E0"/>
    <w:rsid w:val="00A927B9"/>
    <w:rsid w:val="00AB2A2B"/>
    <w:rsid w:val="00C545F7"/>
    <w:rsid w:val="00C57EA8"/>
    <w:rsid w:val="00CD6B1D"/>
    <w:rsid w:val="00CE1C46"/>
    <w:rsid w:val="00D35D60"/>
    <w:rsid w:val="00D576DE"/>
    <w:rsid w:val="00E13ABC"/>
    <w:rsid w:val="00E224A7"/>
    <w:rsid w:val="00EB2FD7"/>
    <w:rsid w:val="00ED1545"/>
    <w:rsid w:val="00F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BE138-574F-429C-BD32-281438EF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E13ABC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59B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qFormat/>
    <w:rsid w:val="00F9259B"/>
    <w:rPr>
      <w:b/>
      <w:bCs/>
    </w:rPr>
  </w:style>
  <w:style w:type="paragraph" w:customStyle="1" w:styleId="Style4">
    <w:name w:val="Style4"/>
    <w:basedOn w:val="a"/>
    <w:rsid w:val="00F9259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SimSun"/>
      <w:lang w:val="uk-UA" w:eastAsia="zh-CN"/>
    </w:rPr>
  </w:style>
  <w:style w:type="paragraph" w:customStyle="1" w:styleId="Style3">
    <w:name w:val="Style3"/>
    <w:basedOn w:val="a"/>
    <w:rsid w:val="00F9259B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="SimSun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AB2A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2A2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13AB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5891</Words>
  <Characters>3358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2026-03-09T07:48:00Z</cp:lastPrinted>
  <dcterms:created xsi:type="dcterms:W3CDTF">2026-03-06T08:11:00Z</dcterms:created>
  <dcterms:modified xsi:type="dcterms:W3CDTF">2026-03-09T07:50:00Z</dcterms:modified>
</cp:coreProperties>
</file>