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A9" w:rsidRPr="005D6252" w:rsidRDefault="00F552A9" w:rsidP="00F552A9">
      <w:pPr>
        <w:spacing w:after="0" w:line="240" w:lineRule="auto"/>
        <w:jc w:val="right"/>
        <w:rPr>
          <w:rFonts w:ascii="Times New Roman" w:hAnsi="Times New Roman" w:cs="Times New Roman"/>
          <w:b/>
          <w:bCs/>
          <w:i/>
          <w:iCs/>
          <w:lang w:val="uk-UA"/>
        </w:rPr>
      </w:pPr>
      <w:r w:rsidRPr="005D6252">
        <w:rPr>
          <w:rFonts w:ascii="Times New Roman" w:hAnsi="Times New Roman" w:cs="Times New Roman"/>
          <w:b/>
          <w:bCs/>
          <w:i/>
          <w:iCs/>
          <w:lang w:val="uk-UA"/>
        </w:rPr>
        <w:t>Додаток</w:t>
      </w:r>
      <w:r w:rsidR="00F241D4">
        <w:rPr>
          <w:rFonts w:ascii="Times New Roman" w:hAnsi="Times New Roman" w:cs="Times New Roman"/>
          <w:b/>
          <w:bCs/>
          <w:i/>
          <w:iCs/>
          <w:lang w:val="uk-UA"/>
        </w:rPr>
        <w:t xml:space="preserve"> 1</w:t>
      </w:r>
      <w:r w:rsidRPr="005D6252">
        <w:rPr>
          <w:rFonts w:ascii="Times New Roman" w:hAnsi="Times New Roman" w:cs="Times New Roman"/>
          <w:b/>
          <w:bCs/>
          <w:i/>
          <w:iCs/>
          <w:lang w:val="uk-UA"/>
        </w:rPr>
        <w:t xml:space="preserve"> до проєкту рішення</w:t>
      </w:r>
    </w:p>
    <w:p w:rsidR="00F552A9" w:rsidRDefault="00F552A9" w:rsidP="00F552A9">
      <w:pPr>
        <w:spacing w:after="0" w:line="240" w:lineRule="auto"/>
        <w:jc w:val="right"/>
        <w:rPr>
          <w:rFonts w:ascii="Times New Roman" w:hAnsi="Times New Roman" w:cs="Times New Roman"/>
          <w:b/>
          <w:bCs/>
          <w:i/>
          <w:iCs/>
          <w:lang w:val="uk-UA"/>
        </w:rPr>
      </w:pPr>
      <w:r>
        <w:rPr>
          <w:rFonts w:ascii="Times New Roman" w:hAnsi="Times New Roman" w:cs="Times New Roman"/>
          <w:b/>
          <w:bCs/>
          <w:i/>
          <w:iCs/>
          <w:lang w:val="uk-UA"/>
        </w:rPr>
        <w:t>Південнівської</w:t>
      </w:r>
      <w:r w:rsidRPr="005D6252">
        <w:rPr>
          <w:rFonts w:ascii="Times New Roman" w:hAnsi="Times New Roman" w:cs="Times New Roman"/>
          <w:b/>
          <w:bCs/>
          <w:i/>
          <w:iCs/>
          <w:lang w:val="uk-UA"/>
        </w:rPr>
        <w:t xml:space="preserve"> міської ради</w:t>
      </w:r>
    </w:p>
    <w:p w:rsidR="00B73509" w:rsidRPr="005D6252" w:rsidRDefault="00B73509" w:rsidP="00F552A9">
      <w:pPr>
        <w:spacing w:after="0" w:line="240" w:lineRule="auto"/>
        <w:jc w:val="right"/>
        <w:rPr>
          <w:rFonts w:ascii="Times New Roman" w:hAnsi="Times New Roman" w:cs="Times New Roman"/>
          <w:b/>
          <w:bCs/>
          <w:i/>
          <w:iCs/>
          <w:lang w:val="uk-UA"/>
        </w:rPr>
      </w:pPr>
    </w:p>
    <w:p w:rsidR="00F552A9" w:rsidRPr="005D6252" w:rsidRDefault="00F552A9" w:rsidP="00F552A9">
      <w:pPr>
        <w:spacing w:after="0" w:line="240" w:lineRule="auto"/>
        <w:jc w:val="right"/>
        <w:rPr>
          <w:rFonts w:ascii="Times New Roman" w:hAnsi="Times New Roman" w:cs="Times New Roman"/>
          <w:b/>
          <w:bCs/>
          <w:i/>
          <w:iCs/>
          <w:lang w:val="uk-UA"/>
        </w:rPr>
      </w:pPr>
    </w:p>
    <w:p w:rsidR="00F552A9" w:rsidRPr="00F241D4"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 xml:space="preserve">Перелік адміністративних послуг, </w:t>
      </w:r>
    </w:p>
    <w:p w:rsidR="00F552A9" w:rsidRPr="00F241D4"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 xml:space="preserve">які надаються виконавчими органами Південнівської міської ради </w:t>
      </w:r>
    </w:p>
    <w:p w:rsidR="00F552A9" w:rsidRPr="00F241D4"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через відділ надання адміністративних послуг виконавчого комітету</w:t>
      </w:r>
    </w:p>
    <w:p w:rsidR="00F552A9" w:rsidRDefault="00F552A9" w:rsidP="00F552A9">
      <w:pPr>
        <w:spacing w:after="0" w:line="240" w:lineRule="auto"/>
        <w:jc w:val="center"/>
        <w:rPr>
          <w:rFonts w:ascii="Times New Roman" w:hAnsi="Times New Roman" w:cs="Times New Roman"/>
          <w:b/>
          <w:bCs/>
          <w:sz w:val="28"/>
          <w:szCs w:val="28"/>
          <w:lang w:val="uk-UA"/>
        </w:rPr>
      </w:pPr>
      <w:r w:rsidRPr="00F241D4">
        <w:rPr>
          <w:rFonts w:ascii="Times New Roman" w:hAnsi="Times New Roman" w:cs="Times New Roman"/>
          <w:b/>
          <w:bCs/>
          <w:sz w:val="28"/>
          <w:szCs w:val="28"/>
          <w:lang w:val="uk-UA"/>
        </w:rPr>
        <w:t xml:space="preserve"> Південнівської міської ради</w:t>
      </w:r>
    </w:p>
    <w:p w:rsidR="00B73509" w:rsidRPr="00F241D4" w:rsidRDefault="00B73509" w:rsidP="00F552A9">
      <w:pPr>
        <w:spacing w:after="0" w:line="240" w:lineRule="auto"/>
        <w:jc w:val="center"/>
        <w:rPr>
          <w:rFonts w:ascii="Times New Roman" w:hAnsi="Times New Roman" w:cs="Times New Roman"/>
          <w:b/>
          <w:bCs/>
          <w:sz w:val="28"/>
          <w:szCs w:val="28"/>
          <w:lang w:val="uk-UA"/>
        </w:rPr>
      </w:pPr>
    </w:p>
    <w:p w:rsidR="00F241D4" w:rsidRPr="005D6252" w:rsidRDefault="00F241D4" w:rsidP="00F552A9">
      <w:pPr>
        <w:spacing w:after="0" w:line="240" w:lineRule="auto"/>
        <w:jc w:val="center"/>
        <w:rPr>
          <w:rFonts w:ascii="Times New Roman" w:hAnsi="Times New Roman" w:cs="Times New Roman"/>
          <w:b/>
          <w:bCs/>
          <w:lang w:val="uk-UA"/>
        </w:rPr>
      </w:pPr>
    </w:p>
    <w:tbl>
      <w:tblPr>
        <w:tblStyle w:val="a3"/>
        <w:tblW w:w="0" w:type="auto"/>
        <w:tblLook w:val="04A0" w:firstRow="1" w:lastRow="0" w:firstColumn="1" w:lastColumn="0" w:noHBand="0" w:noVBand="1"/>
      </w:tblPr>
      <w:tblGrid>
        <w:gridCol w:w="546"/>
        <w:gridCol w:w="1555"/>
        <w:gridCol w:w="5563"/>
        <w:gridCol w:w="2957"/>
      </w:tblGrid>
      <w:tr w:rsidR="00102BCE" w:rsidRPr="00102BCE" w:rsidTr="00030EC5">
        <w:tc>
          <w:tcPr>
            <w:tcW w:w="546" w:type="dxa"/>
          </w:tcPr>
          <w:p w:rsidR="004E453C" w:rsidRPr="00102BCE" w:rsidRDefault="004E453C"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 з/п</w:t>
            </w:r>
          </w:p>
        </w:tc>
        <w:tc>
          <w:tcPr>
            <w:tcW w:w="1555" w:type="dxa"/>
          </w:tcPr>
          <w:p w:rsidR="004E453C" w:rsidRPr="00102BCE" w:rsidRDefault="000B0E22"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Ідентифікатор</w:t>
            </w:r>
          </w:p>
        </w:tc>
        <w:tc>
          <w:tcPr>
            <w:tcW w:w="5563" w:type="dxa"/>
          </w:tcPr>
          <w:p w:rsidR="004E453C" w:rsidRPr="00102BCE" w:rsidRDefault="000B0E22"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Найменува</w:t>
            </w:r>
            <w:r w:rsidR="00564462" w:rsidRPr="00102BCE">
              <w:rPr>
                <w:rFonts w:ascii="Times New Roman" w:hAnsi="Times New Roman" w:cs="Times New Roman"/>
                <w:color w:val="000000" w:themeColor="text1"/>
                <w:lang w:val="uk-UA"/>
              </w:rPr>
              <w:t>ння</w:t>
            </w:r>
            <w:r w:rsidR="00DC0E02" w:rsidRPr="00102BCE">
              <w:rPr>
                <w:rFonts w:ascii="Times New Roman" w:hAnsi="Times New Roman" w:cs="Times New Roman"/>
                <w:color w:val="000000" w:themeColor="text1"/>
                <w:lang w:val="en-US"/>
              </w:rPr>
              <w:t xml:space="preserve"> </w:t>
            </w:r>
            <w:r w:rsidR="00DC0E02" w:rsidRPr="00102BCE">
              <w:rPr>
                <w:rFonts w:ascii="Times New Roman" w:hAnsi="Times New Roman" w:cs="Times New Roman"/>
                <w:color w:val="000000" w:themeColor="text1"/>
                <w:lang w:val="uk-UA"/>
              </w:rPr>
              <w:t>адміністративної послуги</w:t>
            </w:r>
          </w:p>
        </w:tc>
        <w:tc>
          <w:tcPr>
            <w:tcW w:w="2957" w:type="dxa"/>
          </w:tcPr>
          <w:p w:rsidR="004E453C" w:rsidRPr="00102BCE" w:rsidRDefault="00DC0E02" w:rsidP="00BD5852">
            <w:pPr>
              <w:jc w:val="center"/>
              <w:rPr>
                <w:rFonts w:ascii="Times New Roman" w:hAnsi="Times New Roman" w:cs="Times New Roman"/>
                <w:color w:val="000000" w:themeColor="text1"/>
                <w:lang w:val="uk-UA"/>
              </w:rPr>
            </w:pPr>
            <w:r w:rsidRPr="00102BCE">
              <w:rPr>
                <w:rFonts w:ascii="Times New Roman" w:hAnsi="Times New Roman" w:cs="Times New Roman"/>
                <w:color w:val="000000" w:themeColor="text1"/>
                <w:lang w:val="uk-UA"/>
              </w:rPr>
              <w:t>Правові підстави для надання адміністративної послуги</w:t>
            </w:r>
          </w:p>
        </w:tc>
      </w:tr>
      <w:tr w:rsidR="00102BCE" w:rsidRPr="00102BCE" w:rsidTr="00102BCE">
        <w:tc>
          <w:tcPr>
            <w:tcW w:w="10621" w:type="dxa"/>
            <w:gridSpan w:val="4"/>
          </w:tcPr>
          <w:p w:rsidR="00957038" w:rsidRDefault="00957038" w:rsidP="00BD5852">
            <w:pPr>
              <w:jc w:val="center"/>
              <w:rPr>
                <w:rFonts w:ascii="Times New Roman" w:hAnsi="Times New Roman" w:cs="Times New Roman"/>
                <w:b/>
                <w:color w:val="000000" w:themeColor="text1"/>
                <w:sz w:val="28"/>
                <w:szCs w:val="28"/>
                <w:lang w:val="uk-UA"/>
              </w:rPr>
            </w:pPr>
          </w:p>
          <w:p w:rsidR="007B73AE" w:rsidRPr="00957038" w:rsidRDefault="007B73AE" w:rsidP="00BD5852">
            <w:pPr>
              <w:jc w:val="center"/>
              <w:rPr>
                <w:rFonts w:ascii="Times New Roman" w:hAnsi="Times New Roman" w:cs="Times New Roman"/>
                <w:b/>
                <w:color w:val="000000" w:themeColor="text1"/>
                <w:sz w:val="28"/>
                <w:szCs w:val="28"/>
                <w:lang w:val="uk-UA"/>
              </w:rPr>
            </w:pPr>
            <w:r w:rsidRPr="00957038">
              <w:rPr>
                <w:rFonts w:ascii="Times New Roman" w:hAnsi="Times New Roman" w:cs="Times New Roman"/>
                <w:b/>
                <w:color w:val="000000" w:themeColor="text1"/>
                <w:sz w:val="28"/>
                <w:szCs w:val="28"/>
                <w:lang w:val="uk-UA"/>
              </w:rPr>
              <w:t>Відділ надання адміністративних послуг</w:t>
            </w:r>
          </w:p>
          <w:p w:rsidR="007B73AE" w:rsidRPr="00102BCE" w:rsidRDefault="007B73AE" w:rsidP="00957038">
            <w:pPr>
              <w:rPr>
                <w:rFonts w:ascii="Times New Roman" w:hAnsi="Times New Roman" w:cs="Times New Roman"/>
                <w:color w:val="000000" w:themeColor="text1"/>
              </w:rPr>
            </w:pPr>
          </w:p>
        </w:tc>
      </w:tr>
      <w:tr w:rsidR="004B2EE0" w:rsidRPr="00102BCE" w:rsidTr="00030EC5">
        <w:tc>
          <w:tcPr>
            <w:tcW w:w="546" w:type="dxa"/>
          </w:tcPr>
          <w:p w:rsidR="004B2EE0" w:rsidRPr="00102BCE" w:rsidRDefault="004B2EE0" w:rsidP="004B2EE0">
            <w:pPr>
              <w:jc w:val="cente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1</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00023</w:t>
            </w:r>
          </w:p>
        </w:tc>
        <w:tc>
          <w:tcPr>
            <w:tcW w:w="5563" w:type="dxa"/>
          </w:tcPr>
          <w:p w:rsidR="004B2EE0" w:rsidRPr="00102BCE" w:rsidRDefault="004B2EE0" w:rsidP="004B2EE0">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вперше після досягнення 14-річного віку</w:t>
            </w:r>
          </w:p>
        </w:tc>
        <w:tc>
          <w:tcPr>
            <w:tcW w:w="2957" w:type="dxa"/>
          </w:tcPr>
          <w:p w:rsidR="004B2EE0" w:rsidRPr="00102BCE" w:rsidRDefault="006F7AC7" w:rsidP="004B2EE0">
            <w:pPr>
              <w:pStyle w:val="rvps12"/>
              <w:spacing w:before="0" w:beforeAutospacing="0" w:after="0" w:afterAutospacing="0"/>
              <w:rPr>
                <w:color w:val="000000" w:themeColor="text1"/>
                <w:lang w:val="uk-UA"/>
              </w:rPr>
            </w:pPr>
            <w:hyperlink r:id="rId5"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c>
          <w:tcPr>
            <w:tcW w:w="1555" w:type="dxa"/>
          </w:tcPr>
          <w:p w:rsidR="004B2EE0" w:rsidRPr="0073750C" w:rsidRDefault="004B2EE0" w:rsidP="004B2EE0">
            <w:pPr>
              <w:pStyle w:val="rvps12"/>
              <w:spacing w:before="150" w:beforeAutospacing="0" w:after="150" w:afterAutospacing="0"/>
              <w:jc w:val="center"/>
              <w:rPr>
                <w:lang w:val="uk-UA"/>
              </w:rPr>
            </w:pPr>
            <w:r w:rsidRPr="0073750C">
              <w:rPr>
                <w:lang w:val="uk-UA"/>
              </w:rPr>
              <w:t>00025</w:t>
            </w:r>
          </w:p>
          <w:p w:rsidR="004B2EE0" w:rsidRPr="00102BCE" w:rsidRDefault="004B2EE0" w:rsidP="004B2EE0">
            <w:pPr>
              <w:pStyle w:val="rvps12"/>
              <w:spacing w:before="150" w:beforeAutospacing="0" w:after="150" w:afterAutospacing="0"/>
              <w:jc w:val="center"/>
              <w:rPr>
                <w:color w:val="000000" w:themeColor="text1"/>
                <w:lang w:val="uk-UA"/>
              </w:rPr>
            </w:pPr>
          </w:p>
        </w:tc>
        <w:tc>
          <w:tcPr>
            <w:tcW w:w="5563" w:type="dxa"/>
          </w:tcPr>
          <w:p w:rsidR="004B2EE0" w:rsidRPr="00102BCE" w:rsidRDefault="004B2EE0" w:rsidP="004B2EE0">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2957" w:type="dxa"/>
          </w:tcPr>
          <w:p w:rsidR="004B2EE0" w:rsidRPr="00102BCE" w:rsidRDefault="006F7AC7" w:rsidP="004B2EE0">
            <w:pPr>
              <w:pStyle w:val="rvps12"/>
              <w:spacing w:before="0" w:beforeAutospacing="0" w:after="0" w:afterAutospacing="0"/>
              <w:rPr>
                <w:color w:val="000000" w:themeColor="text1"/>
                <w:lang w:val="uk-UA"/>
              </w:rPr>
            </w:pPr>
            <w:hyperlink r:id="rId6"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00026</w:t>
            </w:r>
          </w:p>
        </w:tc>
        <w:tc>
          <w:tcPr>
            <w:tcW w:w="5563" w:type="dxa"/>
          </w:tcPr>
          <w:p w:rsidR="004B2EE0" w:rsidRPr="00102BCE" w:rsidRDefault="004B2EE0" w:rsidP="004B2EE0">
            <w:pPr>
              <w:pStyle w:val="rvps14"/>
              <w:spacing w:before="0" w:beforeAutospacing="0" w:after="0" w:afterAutospacing="0"/>
              <w:rPr>
                <w:color w:val="000000" w:themeColor="text1"/>
                <w:lang w:val="uk-UA"/>
              </w:rPr>
            </w:pPr>
            <w:r w:rsidRPr="00102BCE">
              <w:rPr>
                <w:color w:val="000000" w:themeColor="text1"/>
                <w:lang w:val="uk-UA"/>
              </w:rPr>
              <w:t>Вклеювання до паспорта громадянина України (зразка 1994 року) фотокартки при досягненні 25- і 45-річного віку</w:t>
            </w:r>
          </w:p>
        </w:tc>
        <w:tc>
          <w:tcPr>
            <w:tcW w:w="2957" w:type="dxa"/>
          </w:tcPr>
          <w:p w:rsidR="004B2EE0" w:rsidRPr="00102BCE" w:rsidRDefault="004B2EE0" w:rsidP="004B2EE0">
            <w:pPr>
              <w:pStyle w:val="rvps12"/>
              <w:spacing w:before="0" w:beforeAutospacing="0" w:after="0" w:afterAutospacing="0"/>
              <w:rPr>
                <w:color w:val="000000" w:themeColor="text1"/>
                <w:lang w:val="uk-UA"/>
              </w:rPr>
            </w:pPr>
            <w:r w:rsidRPr="00102BCE">
              <w:rPr>
                <w:color w:val="000000" w:themeColor="text1"/>
                <w:lang w:val="uk-UA"/>
              </w:rPr>
              <w:t>Постанова Верховної Ради України від 26 червня 1992 р. </w:t>
            </w:r>
            <w:hyperlink r:id="rId7" w:tgtFrame="_blank" w:history="1">
              <w:r w:rsidRPr="00102BCE">
                <w:rPr>
                  <w:rStyle w:val="a4"/>
                  <w:color w:val="000000" w:themeColor="text1"/>
                  <w:u w:val="none"/>
                  <w:lang w:val="uk-UA"/>
                </w:rPr>
                <w:t>№ 2503-XII</w:t>
              </w:r>
            </w:hyperlink>
            <w:r w:rsidRPr="00102BCE">
              <w:rPr>
                <w:color w:val="000000" w:themeColor="text1"/>
                <w:lang w:val="uk-UA"/>
              </w:rPr>
              <w:t> “Про затвердження положень про паспорт громадянина України та про паспорт громадянина України для виїзду за кордон”</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00027</w:t>
            </w:r>
          </w:p>
        </w:tc>
        <w:tc>
          <w:tcPr>
            <w:tcW w:w="5563" w:type="dxa"/>
          </w:tcPr>
          <w:p w:rsidR="004B2EE0" w:rsidRPr="00102BCE" w:rsidRDefault="004B2EE0" w:rsidP="004B2EE0">
            <w:pPr>
              <w:pStyle w:val="rvps14"/>
              <w:spacing w:before="150" w:beforeAutospacing="0" w:after="150" w:afterAutospacing="0"/>
              <w:rPr>
                <w:color w:val="000000" w:themeColor="text1"/>
                <w:lang w:val="uk-UA"/>
              </w:rPr>
            </w:pPr>
            <w:r w:rsidRPr="00102BCE">
              <w:rPr>
                <w:color w:val="000000" w:themeColor="text1"/>
                <w:lang w:val="uk-UA"/>
              </w:rPr>
              <w:t>Оформлення і видача паспорта громадянина України для виїзду за кордон з безконтактним електронним носієм</w:t>
            </w:r>
          </w:p>
        </w:tc>
        <w:tc>
          <w:tcPr>
            <w:tcW w:w="2957" w:type="dxa"/>
          </w:tcPr>
          <w:p w:rsidR="004B2EE0" w:rsidRPr="00102BCE" w:rsidRDefault="006F7AC7" w:rsidP="004B2EE0">
            <w:pPr>
              <w:pStyle w:val="rvps14"/>
              <w:spacing w:before="0" w:beforeAutospacing="0" w:after="0" w:afterAutospacing="0"/>
              <w:rPr>
                <w:color w:val="000000" w:themeColor="text1"/>
                <w:lang w:val="uk-UA"/>
              </w:rPr>
            </w:pPr>
            <w:hyperlink r:id="rId8"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4B2EE0" w:rsidRPr="00102BCE" w:rsidTr="00030EC5">
        <w:tc>
          <w:tcPr>
            <w:tcW w:w="546" w:type="dxa"/>
          </w:tcPr>
          <w:p w:rsidR="004B2EE0" w:rsidRPr="00102BCE" w:rsidRDefault="0073750C" w:rsidP="004B2EE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w:t>
            </w:r>
          </w:p>
        </w:tc>
        <w:tc>
          <w:tcPr>
            <w:tcW w:w="1555" w:type="dxa"/>
          </w:tcPr>
          <w:p w:rsidR="004B2EE0" w:rsidRPr="00102BCE" w:rsidRDefault="004B2EE0" w:rsidP="004B2EE0">
            <w:pPr>
              <w:pStyle w:val="rvps12"/>
              <w:spacing w:before="150" w:beforeAutospacing="0" w:after="150" w:afterAutospacing="0"/>
              <w:jc w:val="center"/>
              <w:rPr>
                <w:color w:val="000000" w:themeColor="text1"/>
                <w:lang w:val="uk-UA"/>
              </w:rPr>
            </w:pPr>
            <w:r w:rsidRPr="0073750C">
              <w:rPr>
                <w:lang w:val="uk-UA"/>
              </w:rPr>
              <w:t>00028</w:t>
            </w:r>
          </w:p>
        </w:tc>
        <w:tc>
          <w:tcPr>
            <w:tcW w:w="5563" w:type="dxa"/>
          </w:tcPr>
          <w:p w:rsidR="004B2EE0" w:rsidRPr="00102BCE" w:rsidRDefault="004B2EE0" w:rsidP="004B2EE0">
            <w:pPr>
              <w:pStyle w:val="rvps14"/>
              <w:spacing w:before="150" w:beforeAutospacing="0" w:after="150" w:afterAutospacing="0"/>
              <w:rPr>
                <w:color w:val="000000" w:themeColor="text1"/>
                <w:lang w:val="uk-UA"/>
              </w:rPr>
            </w:pPr>
            <w:r w:rsidRPr="00102BCE">
              <w:rPr>
                <w:color w:val="000000" w:themeColor="text1"/>
                <w:lang w:val="uk-UA"/>
              </w:rPr>
              <w:t xml:space="preserve">Оформлення і видача паспорта громадянина України для виїзду за кордон з безконтактним </w:t>
            </w:r>
            <w:r w:rsidRPr="00102BCE">
              <w:rPr>
                <w:color w:val="000000" w:themeColor="text1"/>
                <w:lang w:val="uk-UA"/>
              </w:rPr>
              <w:lastRenderedPageBreak/>
              <w:t>електронним носієм замість втраченого або викраденого</w:t>
            </w:r>
          </w:p>
        </w:tc>
        <w:tc>
          <w:tcPr>
            <w:tcW w:w="2957" w:type="dxa"/>
          </w:tcPr>
          <w:p w:rsidR="004B2EE0" w:rsidRPr="00102BCE" w:rsidRDefault="006F7AC7" w:rsidP="004B2EE0">
            <w:pPr>
              <w:pStyle w:val="rvps12"/>
              <w:spacing w:before="0" w:beforeAutospacing="0" w:after="0" w:afterAutospacing="0"/>
              <w:rPr>
                <w:color w:val="000000" w:themeColor="text1"/>
                <w:lang w:val="uk-UA"/>
              </w:rPr>
            </w:pPr>
            <w:hyperlink r:id="rId9" w:tgtFrame="_blank" w:history="1">
              <w:r w:rsidR="004B2EE0" w:rsidRPr="00102BCE">
                <w:rPr>
                  <w:rStyle w:val="a4"/>
                  <w:color w:val="000000" w:themeColor="text1"/>
                  <w:u w:val="none"/>
                  <w:lang w:val="uk-UA"/>
                </w:rPr>
                <w:t>Закон України</w:t>
              </w:r>
            </w:hyperlink>
            <w:r w:rsidR="004B2EE0" w:rsidRPr="00102BCE">
              <w:rPr>
                <w:color w:val="000000" w:themeColor="text1"/>
                <w:lang w:val="uk-UA"/>
              </w:rPr>
              <w:t xml:space="preserve"> “Про Єдиний державний демографічний реєстр та документи, що </w:t>
            </w:r>
            <w:r w:rsidR="004B2EE0" w:rsidRPr="00102BCE">
              <w:rPr>
                <w:color w:val="000000" w:themeColor="text1"/>
                <w:lang w:val="uk-UA"/>
              </w:rPr>
              <w:lastRenderedPageBreak/>
              <w:t>підтверджують громадянство України, посвідчують особу чи її спеціальний статус”</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6</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00034</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Реєстрація місця проживання</w:t>
            </w:r>
          </w:p>
        </w:tc>
        <w:tc>
          <w:tcPr>
            <w:tcW w:w="2957" w:type="dxa"/>
          </w:tcPr>
          <w:p w:rsidR="007754AE" w:rsidRPr="00102BCE" w:rsidRDefault="006F7AC7" w:rsidP="007754AE">
            <w:pPr>
              <w:pStyle w:val="rvps14"/>
              <w:spacing w:before="0" w:beforeAutospacing="0" w:after="0" w:afterAutospacing="0"/>
              <w:rPr>
                <w:color w:val="000000" w:themeColor="text1"/>
                <w:lang w:val="uk-UA"/>
              </w:rPr>
            </w:pPr>
            <w:hyperlink r:id="rId10"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00037</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Зняття із задекларованого/зареєстрованого місця проживання</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1"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00038</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Видача витягу з реєстру територіальної громади</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2"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00040</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Реєстрація місця перебування</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3"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00041</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4"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00042</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Державна реєстрація речового права, похідного від права власності</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5"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00043</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6"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00046</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Внесення змін до записів Державного реєстру речових прав на нерухоме майно</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7"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00047</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Надання інформації з Державного реєстру речових прав на нерухоме майно</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8"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15</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00048</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Державна реєстрація обтяжень речових прав на нерухоме майно</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19"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1555" w:type="dxa"/>
          </w:tcPr>
          <w:p w:rsidR="007754AE" w:rsidRPr="00102BCE" w:rsidRDefault="007754AE" w:rsidP="007754AE">
            <w:pPr>
              <w:pStyle w:val="rvps12"/>
              <w:spacing w:before="150" w:beforeAutospacing="0" w:after="150" w:afterAutospacing="0"/>
              <w:jc w:val="center"/>
              <w:rPr>
                <w:color w:val="000000" w:themeColor="text1"/>
                <w:lang w:val="uk-UA"/>
              </w:rPr>
            </w:pPr>
            <w:r w:rsidRPr="0073750C">
              <w:rPr>
                <w:lang w:val="uk-UA"/>
              </w:rPr>
              <w:t>00049</w:t>
            </w:r>
          </w:p>
        </w:tc>
        <w:tc>
          <w:tcPr>
            <w:tcW w:w="5563" w:type="dxa"/>
          </w:tcPr>
          <w:p w:rsidR="007754AE" w:rsidRPr="00102BCE" w:rsidRDefault="007754AE" w:rsidP="007754AE">
            <w:pPr>
              <w:pStyle w:val="rvps14"/>
              <w:spacing w:before="0" w:beforeAutospacing="0" w:after="0" w:afterAutospacing="0"/>
              <w:rPr>
                <w:color w:val="000000" w:themeColor="text1"/>
                <w:lang w:val="uk-UA"/>
              </w:rPr>
            </w:pPr>
            <w:r w:rsidRPr="00102BCE">
              <w:rPr>
                <w:color w:val="000000" w:themeColor="text1"/>
                <w:lang w:val="uk-UA"/>
              </w:rPr>
              <w:t>Взяття на облік безхазяйного нерухомого майна</w:t>
            </w:r>
          </w:p>
        </w:tc>
        <w:tc>
          <w:tcPr>
            <w:tcW w:w="2957" w:type="dxa"/>
          </w:tcPr>
          <w:p w:rsidR="007754AE" w:rsidRPr="00102BCE" w:rsidRDefault="006F7AC7" w:rsidP="007754AE">
            <w:pPr>
              <w:pStyle w:val="rvps12"/>
              <w:spacing w:before="0" w:beforeAutospacing="0" w:after="0" w:afterAutospacing="0"/>
              <w:rPr>
                <w:color w:val="000000" w:themeColor="text1"/>
                <w:lang w:val="uk-UA"/>
              </w:rPr>
            </w:pPr>
            <w:hyperlink r:id="rId20" w:tgtFrame="_blank" w:history="1">
              <w:r w:rsidR="007754AE" w:rsidRPr="00102BCE">
                <w:rPr>
                  <w:rStyle w:val="a4"/>
                  <w:color w:val="000000" w:themeColor="text1"/>
                  <w:u w:val="none"/>
                  <w:lang w:val="uk-UA"/>
                </w:rPr>
                <w:t>Закон України</w:t>
              </w:r>
            </w:hyperlink>
            <w:r w:rsidR="007754AE" w:rsidRPr="00102BCE">
              <w:rPr>
                <w:color w:val="000000" w:themeColor="text1"/>
                <w:lang w:val="uk-UA"/>
              </w:rPr>
              <w:t> “Про державну реєстрацію речових прав на нерухоме майно та їх обтяжень”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00050</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створення юридичної особи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21"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18</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00052</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22"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19</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00054</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23"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20</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00056</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24"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25"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22</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00058</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рішення про виділ юридичної особи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rPr>
            </w:pPr>
            <w:hyperlink r:id="rId26"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23</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00073</w:t>
            </w:r>
          </w:p>
        </w:tc>
        <w:tc>
          <w:tcPr>
            <w:tcW w:w="5563" w:type="dxa"/>
          </w:tcPr>
          <w:p w:rsidR="007754AE" w:rsidRPr="003871F8" w:rsidRDefault="007754AE" w:rsidP="007754AE">
            <w:pPr>
              <w:rPr>
                <w:rFonts w:ascii="Times New Roman" w:hAnsi="Times New Roman" w:cs="Times New Roman"/>
                <w:color w:val="000000" w:themeColor="text1"/>
                <w:shd w:val="clear" w:color="auto" w:fill="FFFFFF"/>
                <w:lang w:val="uk-UA"/>
              </w:rPr>
            </w:pPr>
            <w:r w:rsidRPr="00102BCE">
              <w:rPr>
                <w:rFonts w:ascii="Times New Roman" w:hAnsi="Times New Roman" w:cs="Times New Roman"/>
                <w:color w:val="000000" w:themeColor="text1"/>
                <w:sz w:val="24"/>
                <w:szCs w:val="24"/>
                <w:lang w:val="uk-UA"/>
              </w:rPr>
              <w:t>Державна реєстрація рішення про припинення юридичної особи (крім громадського формування та релігійної організації),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6F7AC7" w:rsidP="007754AE">
            <w:pPr>
              <w:rPr>
                <w:rFonts w:ascii="Times New Roman" w:hAnsi="Times New Roman" w:cs="Times New Roman"/>
              </w:rPr>
            </w:pPr>
            <w:hyperlink r:id="rId27"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24</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00083</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 xml:space="preserve">Державна реєстрація рішення про відміну рішення про припинення юридичної особи (крім громадського формування та релігійної </w:t>
            </w:r>
            <w:r w:rsidRPr="00102BCE">
              <w:rPr>
                <w:rFonts w:ascii="Times New Roman" w:hAnsi="Times New Roman" w:cs="Times New Roman"/>
                <w:color w:val="000000" w:themeColor="text1"/>
                <w:sz w:val="24"/>
                <w:szCs w:val="24"/>
                <w:lang w:val="uk-UA"/>
              </w:rPr>
              <w:lastRenderedPageBreak/>
              <w:t>організації),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6F7AC7" w:rsidP="007754AE">
            <w:pPr>
              <w:rPr>
                <w:rFonts w:ascii="Times New Roman" w:hAnsi="Times New Roman" w:cs="Times New Roman"/>
              </w:rPr>
            </w:pPr>
            <w:hyperlink r:id="rId28"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xml:space="preserve"> “Про державну реєстрацію юридичних осіб, фізичних </w:t>
            </w:r>
            <w:r w:rsidR="007754AE" w:rsidRPr="00102BCE">
              <w:rPr>
                <w:rFonts w:ascii="Times New Roman" w:hAnsi="Times New Roman" w:cs="Times New Roman"/>
                <w:color w:val="000000" w:themeColor="text1"/>
                <w:sz w:val="24"/>
                <w:szCs w:val="24"/>
                <w:lang w:val="uk-UA"/>
              </w:rPr>
              <w:lastRenderedPageBreak/>
              <w:t>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25</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00087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створення відокремленого підрозділу юридичної особи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rPr>
            </w:pPr>
            <w:hyperlink r:id="rId29"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00090</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30"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27</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00092</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rPr>
            </w:pPr>
            <w:hyperlink r:id="rId31"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28</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00094</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32"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29</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00097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юридичної особи в результаті її ліквідації (крім громадського формування та релігійної організації)</w:t>
            </w:r>
            <w:r w:rsidRPr="00102BCE">
              <w:rPr>
                <w:rFonts w:ascii="Times New Roman" w:hAnsi="Times New Roman" w:cs="Times New Roman"/>
                <w:color w:val="000000" w:themeColor="text1"/>
                <w:shd w:val="clear" w:color="auto" w:fill="FFFFFF"/>
                <w:lang w:val="uk-UA"/>
              </w:rPr>
              <w:t xml:space="preserve"> </w:t>
            </w:r>
            <w:r w:rsidRPr="00102BCE">
              <w:rPr>
                <w:rFonts w:ascii="Times New Roman" w:hAnsi="Times New Roman" w:cs="Times New Roman"/>
                <w:color w:val="000000" w:themeColor="text1"/>
                <w:sz w:val="24"/>
                <w:szCs w:val="24"/>
                <w:lang w:val="uk-UA"/>
              </w:rPr>
              <w:t>, відокремленого підрозділу юридичної особи, утвореної відповідно до законодавства іноземної держави</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33"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30</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00100</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2957" w:type="dxa"/>
          </w:tcPr>
          <w:p w:rsidR="007754AE" w:rsidRPr="00102BCE" w:rsidRDefault="006F7AC7" w:rsidP="007754AE">
            <w:pPr>
              <w:rPr>
                <w:rFonts w:ascii="Times New Roman" w:hAnsi="Times New Roman" w:cs="Times New Roman"/>
              </w:rPr>
            </w:pPr>
            <w:hyperlink r:id="rId34"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31</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00106</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фізичної особи - підприємця</w:t>
            </w:r>
          </w:p>
        </w:tc>
        <w:tc>
          <w:tcPr>
            <w:tcW w:w="2957" w:type="dxa"/>
          </w:tcPr>
          <w:p w:rsidR="007754AE" w:rsidRPr="00102BCE" w:rsidRDefault="006F7AC7" w:rsidP="007754AE">
            <w:pPr>
              <w:rPr>
                <w:rFonts w:ascii="Times New Roman" w:hAnsi="Times New Roman" w:cs="Times New Roman"/>
              </w:rPr>
            </w:pPr>
            <w:hyperlink r:id="rId35"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00107</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припинення підприємницької діяльності фізичної особи - підприємця за її рішенням</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36"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7754AE">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33</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00108</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2957" w:type="dxa"/>
          </w:tcPr>
          <w:p w:rsidR="007754AE" w:rsidRPr="00102BCE" w:rsidRDefault="006F7AC7" w:rsidP="007754AE">
            <w:pPr>
              <w:rPr>
                <w:rFonts w:ascii="Times New Roman" w:hAnsi="Times New Roman" w:cs="Times New Roman"/>
              </w:rPr>
            </w:pPr>
            <w:hyperlink r:id="rId37"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r w:rsidR="002159A1">
              <w:rPr>
                <w:rFonts w:ascii="Times New Roman" w:hAnsi="Times New Roman" w:cs="Times New Roman"/>
                <w:color w:val="000000" w:themeColor="text1"/>
                <w:sz w:val="24"/>
                <w:szCs w:val="24"/>
                <w:lang w:val="uk-UA"/>
              </w:rPr>
              <w:t>4</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00109</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 xml:space="preserve">Державна реєстрація включення відомостей про фізичну особу - підприємця, зареєстровану до 1 </w:t>
            </w:r>
            <w:r w:rsidRPr="00102BCE">
              <w:rPr>
                <w:rFonts w:ascii="Times New Roman" w:hAnsi="Times New Roman" w:cs="Times New Roman"/>
                <w:color w:val="000000" w:themeColor="text1"/>
                <w:sz w:val="24"/>
                <w:szCs w:val="24"/>
                <w:lang w:val="uk-UA"/>
              </w:rPr>
              <w:lastRenderedPageBreak/>
              <w:t>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2957" w:type="dxa"/>
          </w:tcPr>
          <w:p w:rsidR="007754AE" w:rsidRPr="00102BCE" w:rsidRDefault="006F7AC7" w:rsidP="007754AE">
            <w:pPr>
              <w:rPr>
                <w:rFonts w:ascii="Times New Roman" w:hAnsi="Times New Roman" w:cs="Times New Roman"/>
              </w:rPr>
            </w:pPr>
            <w:hyperlink r:id="rId38"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xml:space="preserve"> “Про державну реєстрацію </w:t>
            </w:r>
            <w:r w:rsidR="007754AE" w:rsidRPr="00102BCE">
              <w:rPr>
                <w:rFonts w:ascii="Times New Roman" w:hAnsi="Times New Roman" w:cs="Times New Roman"/>
                <w:color w:val="000000" w:themeColor="text1"/>
                <w:sz w:val="24"/>
                <w:szCs w:val="24"/>
                <w:lang w:val="uk-UA"/>
              </w:rPr>
              <w:lastRenderedPageBreak/>
              <w:t>юридичних осіб, фізичних осіб - підприємців та громадських формувань”</w:t>
            </w:r>
          </w:p>
        </w:tc>
      </w:tr>
      <w:tr w:rsidR="007754AE" w:rsidRPr="00102BCE" w:rsidTr="00030EC5">
        <w:tc>
          <w:tcPr>
            <w:tcW w:w="546" w:type="dxa"/>
          </w:tcPr>
          <w:p w:rsidR="007754AE" w:rsidRPr="00102BCE" w:rsidRDefault="0073750C"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3</w:t>
            </w:r>
            <w:r w:rsidR="002159A1">
              <w:rPr>
                <w:rFonts w:ascii="Times New Roman" w:hAnsi="Times New Roman" w:cs="Times New Roman"/>
                <w:color w:val="000000" w:themeColor="text1"/>
                <w:sz w:val="24"/>
                <w:szCs w:val="24"/>
                <w:lang w:val="uk-UA"/>
              </w:rPr>
              <w:t>5</w:t>
            </w:r>
          </w:p>
        </w:tc>
        <w:tc>
          <w:tcPr>
            <w:tcW w:w="1555" w:type="dxa"/>
          </w:tcPr>
          <w:p w:rsidR="007754AE" w:rsidRPr="0073750C" w:rsidRDefault="007754AE" w:rsidP="007754AE">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00234</w:t>
            </w:r>
          </w:p>
        </w:tc>
        <w:tc>
          <w:tcPr>
            <w:tcW w:w="5563" w:type="dxa"/>
          </w:tcPr>
          <w:p w:rsidR="007754AE" w:rsidRPr="00102BCE" w:rsidRDefault="007754AE" w:rsidP="007754AE">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витягу з Єдиного державного реєстру юридичних осіб, фізичних осіб - підприємців та громадських формувань</w:t>
            </w:r>
          </w:p>
        </w:tc>
        <w:tc>
          <w:tcPr>
            <w:tcW w:w="2957" w:type="dxa"/>
          </w:tcPr>
          <w:p w:rsidR="007754AE" w:rsidRPr="00102BCE" w:rsidRDefault="006F7AC7" w:rsidP="007754AE">
            <w:pPr>
              <w:rPr>
                <w:rFonts w:ascii="Times New Roman" w:hAnsi="Times New Roman" w:cs="Times New Roman"/>
                <w:color w:val="000000" w:themeColor="text1"/>
                <w:sz w:val="24"/>
                <w:szCs w:val="24"/>
                <w:lang w:val="uk-UA"/>
              </w:rPr>
            </w:pPr>
            <w:hyperlink r:id="rId39" w:tgtFrame="_blank" w:history="1">
              <w:r w:rsidR="007754AE" w:rsidRPr="00102BCE">
                <w:rPr>
                  <w:rStyle w:val="a4"/>
                  <w:rFonts w:ascii="Times New Roman" w:hAnsi="Times New Roman" w:cs="Times New Roman"/>
                  <w:color w:val="000000" w:themeColor="text1"/>
                  <w:sz w:val="24"/>
                  <w:szCs w:val="24"/>
                  <w:u w:val="none"/>
                  <w:lang w:val="uk-UA"/>
                </w:rPr>
                <w:t>Закон України</w:t>
              </w:r>
            </w:hyperlink>
            <w:r w:rsidR="007754AE"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00235</w:t>
            </w:r>
          </w:p>
        </w:tc>
        <w:tc>
          <w:tcPr>
            <w:tcW w:w="5563" w:type="dxa"/>
          </w:tcPr>
          <w:p w:rsidR="002159A1" w:rsidRPr="00102BCE" w:rsidRDefault="002159A1" w:rsidP="002159A1">
            <w:pPr>
              <w:rPr>
                <w:rFonts w:ascii="Times New Roman" w:hAnsi="Times New Roman" w:cs="Times New Roman"/>
                <w:color w:val="000000" w:themeColor="text1"/>
                <w:sz w:val="24"/>
                <w:szCs w:val="24"/>
                <w:lang w:val="uk-UA"/>
              </w:rPr>
            </w:pPr>
            <w:r w:rsidRPr="006060C9">
              <w:rPr>
                <w:rFonts w:ascii="Times New Roman" w:hAnsi="Times New Roman" w:cs="Times New Roman"/>
                <w:color w:val="000000" w:themeColor="text1"/>
                <w:sz w:val="24"/>
                <w:szCs w:val="24"/>
                <w:lang w:val="uk-UA"/>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6060C9">
              <w:rPr>
                <w:rFonts w:ascii="Times New Roman" w:hAnsi="Times New Roman" w:cs="Times New Roman"/>
                <w:color w:val="000000" w:themeColor="text1"/>
                <w:sz w:val="24"/>
                <w:szCs w:val="24"/>
                <w:lang w:val="uk-UA"/>
              </w:rPr>
              <w:t>апостиля</w:t>
            </w:r>
            <w:proofErr w:type="spellEnd"/>
          </w:p>
        </w:tc>
        <w:tc>
          <w:tcPr>
            <w:tcW w:w="2957" w:type="dxa"/>
          </w:tcPr>
          <w:p w:rsidR="002159A1" w:rsidRDefault="006F7AC7" w:rsidP="002159A1">
            <w:pPr>
              <w:rPr>
                <w:rStyle w:val="a4"/>
                <w:rFonts w:ascii="Times New Roman" w:hAnsi="Times New Roman" w:cs="Times New Roman"/>
                <w:color w:val="000000" w:themeColor="text1"/>
                <w:sz w:val="24"/>
                <w:szCs w:val="24"/>
                <w:u w:val="none"/>
                <w:lang w:val="uk-UA"/>
              </w:rPr>
            </w:pPr>
            <w:hyperlink r:id="rId40"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37</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00236</w:t>
            </w:r>
          </w:p>
        </w:tc>
        <w:tc>
          <w:tcPr>
            <w:tcW w:w="5563" w:type="dxa"/>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2957" w:type="dxa"/>
          </w:tcPr>
          <w:p w:rsidR="002159A1" w:rsidRPr="00102BCE" w:rsidRDefault="006F7AC7" w:rsidP="002159A1">
            <w:pPr>
              <w:rPr>
                <w:rFonts w:ascii="Times New Roman" w:hAnsi="Times New Roman" w:cs="Times New Roman"/>
              </w:rPr>
            </w:pPr>
            <w:hyperlink r:id="rId41"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38</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00274</w:t>
            </w:r>
          </w:p>
        </w:tc>
        <w:tc>
          <w:tcPr>
            <w:tcW w:w="5563" w:type="dxa"/>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2957" w:type="dxa"/>
          </w:tcPr>
          <w:p w:rsidR="002159A1" w:rsidRPr="00102BCE" w:rsidRDefault="006F7AC7" w:rsidP="002159A1">
            <w:pPr>
              <w:pStyle w:val="rvps14"/>
              <w:spacing w:before="0" w:beforeAutospacing="0" w:after="0" w:afterAutospacing="0"/>
              <w:rPr>
                <w:color w:val="000000" w:themeColor="text1"/>
                <w:lang w:val="uk-UA"/>
              </w:rPr>
            </w:pPr>
            <w:hyperlink r:id="rId4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39</w:t>
            </w:r>
          </w:p>
        </w:tc>
        <w:tc>
          <w:tcPr>
            <w:tcW w:w="1555" w:type="dxa"/>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00277</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2957" w:type="dxa"/>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Постанова Верховної Ради України від 26 червня 1992 р. </w:t>
            </w:r>
            <w:hyperlink r:id="rId43" w:tgtFrame="_blank" w:history="1">
              <w:r w:rsidRPr="00102BCE">
                <w:rPr>
                  <w:rStyle w:val="a4"/>
                  <w:color w:val="000000" w:themeColor="text1"/>
                  <w:u w:val="none"/>
                  <w:lang w:val="uk-UA"/>
                </w:rPr>
                <w:t>№ 2503-XII</w:t>
              </w:r>
            </w:hyperlink>
            <w:r w:rsidRPr="00102BCE">
              <w:rPr>
                <w:color w:val="000000" w:themeColor="text1"/>
                <w:lang w:val="uk-UA"/>
              </w:rPr>
              <w:t> “Про затвердження положень про паспорт громадянина України та про паспорт громадянина України для виїзду за кордон”, </w:t>
            </w:r>
            <w:hyperlink r:id="rId44" w:tgtFrame="_blank" w:history="1">
              <w:r w:rsidRPr="00102BCE">
                <w:rPr>
                  <w:rStyle w:val="a4"/>
                  <w:color w:val="000000" w:themeColor="text1"/>
                  <w:u w:val="none"/>
                  <w:lang w:val="uk-UA"/>
                </w:rPr>
                <w:t>Закон України</w:t>
              </w:r>
            </w:hyperlink>
            <w:r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40</w:t>
            </w:r>
          </w:p>
        </w:tc>
        <w:tc>
          <w:tcPr>
            <w:tcW w:w="1555" w:type="dxa"/>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00285</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w:t>
            </w:r>
            <w:r w:rsidRPr="00102BCE">
              <w:rPr>
                <w:color w:val="000000" w:themeColor="text1"/>
                <w:lang w:val="uk-UA"/>
              </w:rPr>
              <w:lastRenderedPageBreak/>
              <w:t>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c>
          <w:tcPr>
            <w:tcW w:w="2957" w:type="dxa"/>
          </w:tcPr>
          <w:p w:rsidR="002159A1" w:rsidRPr="00102BCE" w:rsidRDefault="006F7AC7" w:rsidP="002159A1">
            <w:pPr>
              <w:pStyle w:val="rvps12"/>
              <w:spacing w:before="0" w:beforeAutospacing="0" w:after="0" w:afterAutospacing="0"/>
              <w:rPr>
                <w:color w:val="000000" w:themeColor="text1"/>
                <w:lang w:val="uk-UA"/>
              </w:rPr>
            </w:pPr>
            <w:hyperlink r:id="rId4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Єдиний державний демографічний реєстр та документи, що підтверджують громадянство України, </w:t>
            </w:r>
            <w:r w:rsidR="002159A1" w:rsidRPr="00102BCE">
              <w:rPr>
                <w:color w:val="000000" w:themeColor="text1"/>
                <w:lang w:val="uk-UA"/>
              </w:rPr>
              <w:lastRenderedPageBreak/>
              <w:t>посвідчують особу чи її спеціальний статус”</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lastRenderedPageBreak/>
              <w:t>41</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00287</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2957" w:type="dxa"/>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Постанова Верховної Ради України від 26 червня 1992 р. </w:t>
            </w:r>
            <w:hyperlink r:id="rId46" w:tgtFrame="_blank" w:history="1">
              <w:r w:rsidRPr="00102BCE">
                <w:rPr>
                  <w:rStyle w:val="a4"/>
                  <w:color w:val="000000" w:themeColor="text1"/>
                  <w:u w:val="none"/>
                  <w:lang w:val="uk-UA"/>
                </w:rPr>
                <w:t>№ 2503-XII</w:t>
              </w:r>
            </w:hyperlink>
            <w:r w:rsidRPr="00102BCE">
              <w:rPr>
                <w:color w:val="000000" w:themeColor="text1"/>
                <w:lang w:val="uk-UA"/>
              </w:rPr>
              <w:t> “Про затвердження положень про паспорт громадянина України та про паспорт громадянина України для виїзду за кордон”, </w:t>
            </w:r>
            <w:hyperlink r:id="rId47" w:tgtFrame="_blank" w:history="1">
              <w:r w:rsidRPr="00102BCE">
                <w:rPr>
                  <w:rStyle w:val="a4"/>
                  <w:color w:val="000000" w:themeColor="text1"/>
                  <w:u w:val="none"/>
                  <w:lang w:val="uk-UA"/>
                </w:rPr>
                <w:t>Закон України</w:t>
              </w:r>
            </w:hyperlink>
            <w:r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42</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00683</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6060C9">
              <w:rPr>
                <w:color w:val="000000" w:themeColor="text1"/>
                <w:lang w:val="uk-UA"/>
              </w:rPr>
              <w:t xml:space="preserve">Підтвердження відомостей про кінцевого </w:t>
            </w:r>
            <w:proofErr w:type="spellStart"/>
            <w:r w:rsidRPr="006060C9">
              <w:rPr>
                <w:color w:val="000000" w:themeColor="text1"/>
                <w:lang w:val="uk-UA"/>
              </w:rPr>
              <w:t>бенефіціарного</w:t>
            </w:r>
            <w:proofErr w:type="spellEnd"/>
            <w:r w:rsidRPr="006060C9">
              <w:rPr>
                <w:color w:val="000000" w:themeColor="text1"/>
                <w:lang w:val="uk-UA"/>
              </w:rPr>
              <w:t xml:space="preserve"> власника юридичної особи</w:t>
            </w:r>
          </w:p>
        </w:tc>
        <w:tc>
          <w:tcPr>
            <w:tcW w:w="2957" w:type="dxa"/>
          </w:tcPr>
          <w:p w:rsidR="002159A1" w:rsidRPr="00102BCE" w:rsidRDefault="006F7AC7" w:rsidP="002159A1">
            <w:pPr>
              <w:pStyle w:val="rvps12"/>
              <w:spacing w:before="0" w:beforeAutospacing="0" w:after="0" w:afterAutospacing="0"/>
              <w:rPr>
                <w:color w:val="000000" w:themeColor="text1"/>
                <w:lang w:val="uk-UA"/>
              </w:rPr>
            </w:pPr>
            <w:hyperlink r:id="rId4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43</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00928</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2957" w:type="dxa"/>
          </w:tcPr>
          <w:p w:rsidR="002159A1" w:rsidRPr="00102BCE" w:rsidRDefault="006F7AC7" w:rsidP="002159A1">
            <w:pPr>
              <w:pStyle w:val="rvps12"/>
              <w:spacing w:before="0" w:beforeAutospacing="0" w:after="0" w:afterAutospacing="0"/>
              <w:rPr>
                <w:color w:val="000000" w:themeColor="text1"/>
                <w:lang w:val="uk-UA"/>
              </w:rPr>
            </w:pPr>
            <w:hyperlink r:id="rId4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Єдиний державний демографічний реєстр та документи, що підтверджують громадянство України, посвідчують особу чи її спеціальний статус”, </w:t>
            </w:r>
            <w:hyperlink r:id="rId50" w:tgtFrame="_blank" w:history="1">
              <w:r w:rsidR="002159A1" w:rsidRPr="00102BCE">
                <w:rPr>
                  <w:rStyle w:val="a4"/>
                  <w:color w:val="000000" w:themeColor="text1"/>
                  <w:u w:val="none"/>
                  <w:lang w:val="uk-UA"/>
                </w:rPr>
                <w:t>Податковий кодекс України</w:t>
              </w:r>
            </w:hyperlink>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44</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01179</w:t>
            </w:r>
          </w:p>
        </w:tc>
        <w:tc>
          <w:tcPr>
            <w:tcW w:w="5563" w:type="dxa"/>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2957" w:type="dxa"/>
          </w:tcPr>
          <w:p w:rsidR="002159A1" w:rsidRPr="00102BCE" w:rsidRDefault="006F7AC7" w:rsidP="002159A1">
            <w:pPr>
              <w:rPr>
                <w:rFonts w:ascii="Times New Roman" w:hAnsi="Times New Roman" w:cs="Times New Roman"/>
              </w:rPr>
            </w:pPr>
            <w:hyperlink r:id="rId51"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юридичних осіб, фізичних осіб - підприємців та громадських формувань”</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45</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01174</w:t>
            </w:r>
          </w:p>
        </w:tc>
        <w:tc>
          <w:tcPr>
            <w:tcW w:w="5563" w:type="dxa"/>
          </w:tcPr>
          <w:p w:rsidR="002159A1" w:rsidRPr="00102BCE" w:rsidRDefault="002159A1" w:rsidP="002159A1">
            <w:pPr>
              <w:rPr>
                <w:rFonts w:ascii="Times New Roman" w:hAnsi="Times New Roman" w:cs="Times New Roman"/>
                <w:color w:val="000000" w:themeColor="text1"/>
                <w:sz w:val="24"/>
                <w:szCs w:val="24"/>
                <w:lang w:val="uk-UA"/>
              </w:rPr>
            </w:pPr>
            <w:r w:rsidRPr="005E49A1">
              <w:rPr>
                <w:rFonts w:ascii="Times New Roman" w:hAnsi="Times New Roman" w:cs="Times New Roman"/>
                <w:color w:val="000000" w:themeColor="text1"/>
                <w:sz w:val="24"/>
                <w:szCs w:val="24"/>
                <w:lang w:val="uk-UA"/>
              </w:rPr>
              <w:t>Заборона вчинення реєстраційних дій</w:t>
            </w:r>
          </w:p>
        </w:tc>
        <w:tc>
          <w:tcPr>
            <w:tcW w:w="2957" w:type="dxa"/>
          </w:tcPr>
          <w:p w:rsidR="002159A1" w:rsidRDefault="002159A1" w:rsidP="002159A1">
            <w:pPr>
              <w:rPr>
                <w:rStyle w:val="a4"/>
                <w:rFonts w:ascii="Times New Roman" w:hAnsi="Times New Roman" w:cs="Times New Roman"/>
                <w:color w:val="000000" w:themeColor="text1"/>
                <w:sz w:val="24"/>
                <w:szCs w:val="24"/>
                <w:u w:val="none"/>
                <w:lang w:val="uk-UA"/>
              </w:rPr>
            </w:pPr>
            <w:r w:rsidRPr="001D20D2">
              <w:rPr>
                <w:rStyle w:val="a4"/>
                <w:rFonts w:ascii="Times New Roman" w:hAnsi="Times New Roman" w:cs="Times New Roman"/>
                <w:color w:val="000000" w:themeColor="text1"/>
                <w:sz w:val="24"/>
                <w:szCs w:val="24"/>
                <w:u w:val="none"/>
                <w:lang w:val="uk-UA"/>
              </w:rPr>
              <w:t>Закон України “Про державну реєстрацію речових прав на нерухоме майно та їх обтяжень”</w:t>
            </w:r>
          </w:p>
        </w:tc>
      </w:tr>
      <w:tr w:rsidR="002159A1" w:rsidRPr="00102BCE" w:rsidTr="00030EC5">
        <w:tc>
          <w:tcPr>
            <w:tcW w:w="546" w:type="dxa"/>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46</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01217</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місця проживання дитини до 14 років</w:t>
            </w:r>
          </w:p>
        </w:tc>
        <w:tc>
          <w:tcPr>
            <w:tcW w:w="2957" w:type="dxa"/>
          </w:tcPr>
          <w:p w:rsidR="002159A1" w:rsidRPr="00102BCE" w:rsidRDefault="006F7AC7" w:rsidP="002159A1">
            <w:pPr>
              <w:pStyle w:val="rvps12"/>
              <w:spacing w:before="0" w:beforeAutospacing="0" w:after="0" w:afterAutospacing="0"/>
              <w:rPr>
                <w:color w:val="000000" w:themeColor="text1"/>
                <w:lang w:val="uk-UA"/>
              </w:rPr>
            </w:pPr>
            <w:hyperlink r:id="rId5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надання публічних (електронних публічних) послуг щодо декларування та реєстрації місця проживання в Україні”</w:t>
            </w:r>
          </w:p>
        </w:tc>
      </w:tr>
      <w:tr w:rsidR="002159A1" w:rsidRPr="00102BCE" w:rsidTr="00030EC5">
        <w:tc>
          <w:tcPr>
            <w:tcW w:w="546" w:type="dxa"/>
          </w:tcPr>
          <w:p w:rsidR="002159A1" w:rsidRPr="00102BCE" w:rsidRDefault="002159A1" w:rsidP="002159A1">
            <w:pPr>
              <w:pStyle w:val="rvps12"/>
              <w:spacing w:before="150" w:beforeAutospacing="0" w:after="150" w:afterAutospacing="0"/>
              <w:jc w:val="center"/>
              <w:rPr>
                <w:color w:val="000000" w:themeColor="text1"/>
                <w:lang w:val="uk-UA"/>
              </w:rPr>
            </w:pPr>
            <w:r>
              <w:rPr>
                <w:color w:val="000000" w:themeColor="text1"/>
                <w:lang w:val="uk-UA"/>
              </w:rPr>
              <w:lastRenderedPageBreak/>
              <w:t>47</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02266</w:t>
            </w:r>
          </w:p>
        </w:tc>
        <w:tc>
          <w:tcPr>
            <w:tcW w:w="5563" w:type="dxa"/>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shd w:val="clear" w:color="auto" w:fill="FFFFFF"/>
                <w:lang w:val="uk-UA"/>
              </w:rPr>
              <w:t>Надання відомостей з Єдиного державного реєстру ветеранів</w:t>
            </w:r>
          </w:p>
        </w:tc>
        <w:tc>
          <w:tcPr>
            <w:tcW w:w="2957" w:type="dxa"/>
          </w:tcPr>
          <w:p w:rsidR="002159A1" w:rsidRDefault="006F7AC7" w:rsidP="002159A1">
            <w:pPr>
              <w:pStyle w:val="rvps14"/>
              <w:spacing w:before="0" w:beforeAutospacing="0" w:after="0" w:afterAutospacing="0"/>
              <w:rPr>
                <w:rStyle w:val="a4"/>
                <w:color w:val="000000" w:themeColor="text1"/>
                <w:u w:val="none"/>
                <w:shd w:val="clear" w:color="auto" w:fill="FFFFFF"/>
                <w:lang w:val="uk-UA"/>
              </w:rPr>
            </w:pPr>
            <w:hyperlink r:id="rId5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pStyle w:val="rvps12"/>
              <w:spacing w:before="150" w:beforeAutospacing="0" w:after="150" w:afterAutospacing="0"/>
              <w:jc w:val="center"/>
              <w:rPr>
                <w:color w:val="000000" w:themeColor="text1"/>
                <w:lang w:val="uk-UA"/>
              </w:rPr>
            </w:pPr>
            <w:r>
              <w:rPr>
                <w:color w:val="000000" w:themeColor="text1"/>
                <w:lang w:val="uk-UA"/>
              </w:rPr>
              <w:t>48</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02418</w:t>
            </w:r>
          </w:p>
        </w:tc>
        <w:tc>
          <w:tcPr>
            <w:tcW w:w="5563" w:type="dxa"/>
          </w:tcPr>
          <w:p w:rsidR="002159A1"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p>
        </w:tc>
        <w:tc>
          <w:tcPr>
            <w:tcW w:w="2957" w:type="dxa"/>
          </w:tcPr>
          <w:p w:rsidR="002159A1" w:rsidRPr="00102BCE" w:rsidRDefault="006F7AC7" w:rsidP="002159A1">
            <w:pPr>
              <w:pStyle w:val="rvps14"/>
              <w:spacing w:before="0" w:beforeAutospacing="0" w:after="0" w:afterAutospacing="0"/>
              <w:rPr>
                <w:color w:val="000000" w:themeColor="text1"/>
                <w:lang w:val="uk-UA"/>
              </w:rPr>
            </w:pPr>
            <w:hyperlink r:id="rId54" w:anchor="Text" w:tgtFrame="_blank" w:history="1">
              <w:r w:rsidR="002159A1" w:rsidRPr="00102BCE">
                <w:rPr>
                  <w:rStyle w:val="a4"/>
                  <w:color w:val="000000" w:themeColor="text1"/>
                  <w:u w:val="none"/>
                  <w:shd w:val="clear" w:color="auto" w:fill="FFFFFF"/>
                  <w:lang w:val="uk-UA"/>
                </w:rPr>
                <w:t>Указ Президента від 24.02.2022 №64 "Про введення воєнного стану в Україні"</w:t>
              </w:r>
            </w:hyperlink>
          </w:p>
        </w:tc>
      </w:tr>
      <w:tr w:rsidR="002159A1" w:rsidRPr="00102BCE" w:rsidTr="00030EC5">
        <w:tc>
          <w:tcPr>
            <w:tcW w:w="546" w:type="dxa"/>
          </w:tcPr>
          <w:p w:rsidR="002159A1" w:rsidRPr="00102BCE" w:rsidRDefault="002159A1" w:rsidP="002159A1">
            <w:pPr>
              <w:pStyle w:val="rvps12"/>
              <w:spacing w:before="150" w:beforeAutospacing="0" w:after="150" w:afterAutospacing="0"/>
              <w:jc w:val="center"/>
              <w:rPr>
                <w:color w:val="000000" w:themeColor="text1"/>
                <w:lang w:val="uk-UA"/>
              </w:rPr>
            </w:pPr>
            <w:r>
              <w:rPr>
                <w:color w:val="000000" w:themeColor="text1"/>
                <w:lang w:val="uk-UA"/>
              </w:rPr>
              <w:t>49</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02425</w:t>
            </w:r>
          </w:p>
        </w:tc>
        <w:tc>
          <w:tcPr>
            <w:tcW w:w="5563" w:type="dxa"/>
          </w:tcPr>
          <w:p w:rsidR="002159A1" w:rsidRPr="009C64F1" w:rsidRDefault="002159A1" w:rsidP="002159A1">
            <w:pPr>
              <w:pStyle w:val="rvps14"/>
              <w:spacing w:before="150" w:beforeAutospacing="0" w:after="150" w:afterAutospacing="0"/>
              <w:rPr>
                <w:color w:val="000000" w:themeColor="text1"/>
                <w:lang w:val="uk-UA"/>
              </w:rPr>
            </w:pPr>
            <w:r>
              <w:rPr>
                <w:rFonts w:eastAsiaTheme="minorHAnsi"/>
                <w:lang w:val="uk-UA" w:eastAsia="en-US"/>
              </w:rPr>
              <w:t xml:space="preserve">Одночасне </w:t>
            </w:r>
            <w:r w:rsidRPr="009C64F1">
              <w:rPr>
                <w:rFonts w:eastAsiaTheme="minorHAnsi"/>
                <w:shd w:val="clear" w:color="auto" w:fill="FFFFFF"/>
                <w:lang w:eastAsia="en-US"/>
              </w:rPr>
              <w:t>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c>
          <w:tcPr>
            <w:tcW w:w="2957" w:type="dxa"/>
          </w:tcPr>
          <w:p w:rsidR="002159A1" w:rsidRDefault="002159A1" w:rsidP="002159A1">
            <w:pPr>
              <w:pStyle w:val="rvps14"/>
              <w:spacing w:before="0" w:beforeAutospacing="0" w:after="0" w:afterAutospacing="0"/>
              <w:rPr>
                <w:rStyle w:val="a4"/>
                <w:color w:val="000000" w:themeColor="text1"/>
                <w:u w:val="none"/>
                <w:lang w:val="uk-UA"/>
              </w:rPr>
            </w:pPr>
            <w:r w:rsidRPr="001D20D2">
              <w:rPr>
                <w:rStyle w:val="a4"/>
                <w:color w:val="000000" w:themeColor="text1"/>
                <w:u w:val="none"/>
                <w:lang w:val="uk-UA"/>
              </w:rPr>
              <w:t>Постанова Верховної Ради України від 26 червня 1992 р. № 2503-XII “Про затвердження положень про паспорт громадянина України та про паспорт громадянина України для виїзду за кордон”, 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Default="002159A1" w:rsidP="002159A1">
            <w:pPr>
              <w:pStyle w:val="rvps12"/>
              <w:spacing w:before="150" w:beforeAutospacing="0" w:after="150" w:afterAutospacing="0"/>
              <w:jc w:val="center"/>
              <w:rPr>
                <w:color w:val="000000" w:themeColor="text1"/>
                <w:lang w:val="uk-UA"/>
              </w:rPr>
            </w:pPr>
            <w:r>
              <w:rPr>
                <w:color w:val="000000" w:themeColor="text1"/>
                <w:lang w:val="uk-UA"/>
              </w:rPr>
              <w:t>50</w:t>
            </w:r>
          </w:p>
        </w:tc>
        <w:tc>
          <w:tcPr>
            <w:tcW w:w="1555" w:type="dxa"/>
          </w:tcPr>
          <w:p w:rsidR="002159A1" w:rsidRPr="0073750C" w:rsidRDefault="002159A1" w:rsidP="002159A1">
            <w:pPr>
              <w:jc w:val="center"/>
              <w:rPr>
                <w:rFonts w:ascii="Times New Roman" w:hAnsi="Times New Roman" w:cs="Times New Roman"/>
                <w:sz w:val="24"/>
                <w:szCs w:val="24"/>
                <w:lang w:val="uk-UA"/>
              </w:rPr>
            </w:pPr>
            <w:r w:rsidRPr="0073750C">
              <w:rPr>
                <w:rFonts w:ascii="Times New Roman" w:hAnsi="Times New Roman" w:cs="Times New Roman"/>
                <w:sz w:val="24"/>
                <w:szCs w:val="24"/>
                <w:lang w:val="uk-UA"/>
              </w:rPr>
              <w:t>02559</w:t>
            </w:r>
          </w:p>
        </w:tc>
        <w:tc>
          <w:tcPr>
            <w:tcW w:w="5563" w:type="dxa"/>
          </w:tcPr>
          <w:p w:rsidR="002159A1" w:rsidRPr="0073750C" w:rsidRDefault="002159A1" w:rsidP="002159A1">
            <w:pPr>
              <w:rPr>
                <w:rFonts w:ascii="Times New Roman" w:hAnsi="Times New Roman" w:cs="Times New Roman"/>
                <w:color w:val="000000" w:themeColor="text1"/>
                <w:sz w:val="24"/>
                <w:szCs w:val="24"/>
                <w:lang w:val="uk-UA"/>
              </w:rPr>
            </w:pPr>
            <w:r w:rsidRPr="001D20D2">
              <w:rPr>
                <w:rFonts w:ascii="Times New Roman" w:hAnsi="Times New Roman" w:cs="Times New Roman"/>
                <w:color w:val="000000" w:themeColor="text1"/>
                <w:sz w:val="24"/>
                <w:szCs w:val="24"/>
                <w:shd w:val="clear" w:color="auto" w:fill="FFFFFF"/>
              </w:rPr>
              <w:t>Державна реєстрація спеціального майнового права на об’єкт незавершеного будівництва, майбутній об’єкт нерухомості</w:t>
            </w:r>
          </w:p>
        </w:tc>
        <w:tc>
          <w:tcPr>
            <w:tcW w:w="2957" w:type="dxa"/>
          </w:tcPr>
          <w:p w:rsidR="002159A1" w:rsidRDefault="002159A1" w:rsidP="002159A1">
            <w:pPr>
              <w:pStyle w:val="rvps14"/>
              <w:spacing w:before="0" w:beforeAutospacing="0" w:after="0" w:afterAutospacing="0"/>
              <w:rPr>
                <w:rStyle w:val="a4"/>
                <w:color w:val="000000" w:themeColor="text1"/>
                <w:u w:val="none"/>
                <w:lang w:val="uk-UA"/>
              </w:rPr>
            </w:pPr>
            <w:r w:rsidRPr="001D20D2">
              <w:rPr>
                <w:rStyle w:val="a4"/>
                <w:color w:val="000000" w:themeColor="text1"/>
                <w:u w:val="none"/>
                <w:lang w:val="uk-UA"/>
              </w:rPr>
              <w:t>Закон України “Про державну реєстрацію речових прав на нерухоме майно та їх обтяжень”</w:t>
            </w:r>
          </w:p>
        </w:tc>
      </w:tr>
      <w:tr w:rsidR="002159A1" w:rsidRPr="00102BCE" w:rsidTr="00030EC5">
        <w:tc>
          <w:tcPr>
            <w:tcW w:w="546" w:type="dxa"/>
          </w:tcPr>
          <w:p w:rsidR="002159A1" w:rsidRPr="00102BCE" w:rsidRDefault="002159A1" w:rsidP="002159A1">
            <w:pPr>
              <w:pStyle w:val="rvps12"/>
              <w:spacing w:before="150" w:beforeAutospacing="0" w:after="150" w:afterAutospacing="0"/>
              <w:jc w:val="center"/>
              <w:rPr>
                <w:color w:val="000000" w:themeColor="text1"/>
                <w:lang w:val="uk-UA"/>
              </w:rPr>
            </w:pPr>
            <w:r>
              <w:rPr>
                <w:color w:val="000000" w:themeColor="text1"/>
                <w:lang w:val="uk-UA"/>
              </w:rPr>
              <w:t>51</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02643</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Отримання відстрочки від призову на військову службу під час мобілізації, на особливий період</w:t>
            </w:r>
          </w:p>
        </w:tc>
        <w:tc>
          <w:tcPr>
            <w:tcW w:w="2957" w:type="dxa"/>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1D20D2">
              <w:rPr>
                <w:rStyle w:val="a4"/>
                <w:color w:val="000000" w:themeColor="text1"/>
                <w:u w:val="none"/>
                <w:lang w:val="uk-UA"/>
              </w:rPr>
              <w:t>“</w:t>
            </w:r>
            <w:r w:rsidRPr="001D20D2">
              <w:rPr>
                <w:color w:val="000000" w:themeColor="text1"/>
                <w:lang w:val="uk-UA"/>
              </w:rPr>
              <w:t>Про мобілізаційну підготовку та мобілізацію</w:t>
            </w:r>
            <w:r>
              <w:rPr>
                <w:color w:val="000000" w:themeColor="text1"/>
                <w:lang w:val="uk-UA"/>
              </w:rPr>
              <w:t>’’</w:t>
            </w:r>
          </w:p>
        </w:tc>
      </w:tr>
      <w:tr w:rsidR="002159A1" w:rsidRPr="00102BCE" w:rsidTr="00030EC5">
        <w:tc>
          <w:tcPr>
            <w:tcW w:w="546" w:type="dxa"/>
          </w:tcPr>
          <w:p w:rsidR="002159A1" w:rsidRPr="00102BCE" w:rsidRDefault="002159A1" w:rsidP="002159A1">
            <w:pPr>
              <w:pStyle w:val="rvps12"/>
              <w:spacing w:before="150" w:beforeAutospacing="0" w:after="150" w:afterAutospacing="0"/>
              <w:jc w:val="center"/>
              <w:rPr>
                <w:color w:val="000000" w:themeColor="text1"/>
                <w:lang w:val="uk-UA"/>
              </w:rPr>
            </w:pPr>
            <w:r>
              <w:rPr>
                <w:color w:val="000000" w:themeColor="text1"/>
                <w:lang w:val="uk-UA"/>
              </w:rPr>
              <w:t>52</w:t>
            </w:r>
          </w:p>
        </w:tc>
        <w:tc>
          <w:tcPr>
            <w:tcW w:w="1555" w:type="dxa"/>
          </w:tcPr>
          <w:p w:rsidR="002159A1" w:rsidRPr="0073750C" w:rsidRDefault="002159A1" w:rsidP="002159A1">
            <w:pPr>
              <w:pStyle w:val="rvps12"/>
              <w:spacing w:before="150" w:beforeAutospacing="0" w:after="150" w:afterAutospacing="0"/>
              <w:jc w:val="center"/>
              <w:rPr>
                <w:lang w:val="uk-UA"/>
              </w:rPr>
            </w:pPr>
            <w:r w:rsidRPr="0073750C">
              <w:rPr>
                <w:lang w:val="uk-UA"/>
              </w:rPr>
              <w:t>02652</w:t>
            </w:r>
          </w:p>
        </w:tc>
        <w:tc>
          <w:tcPr>
            <w:tcW w:w="5563" w:type="dxa"/>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Отримання державної грошової підтримки для проходження скринінгу здоров’я особам віком від 40 років</w:t>
            </w:r>
          </w:p>
        </w:tc>
        <w:tc>
          <w:tcPr>
            <w:tcW w:w="2957" w:type="dxa"/>
          </w:tcPr>
          <w:p w:rsidR="002159A1" w:rsidRPr="00102BCE" w:rsidRDefault="002159A1" w:rsidP="002159A1">
            <w:pPr>
              <w:pStyle w:val="rvps12"/>
              <w:spacing w:before="0" w:beforeAutospacing="0" w:after="0" w:afterAutospacing="0"/>
              <w:rPr>
                <w:color w:val="000000" w:themeColor="text1"/>
                <w:lang w:val="uk-UA"/>
              </w:rPr>
            </w:pPr>
            <w:r>
              <w:rPr>
                <w:color w:val="000000" w:themeColor="text1"/>
                <w:lang w:val="uk-UA"/>
              </w:rPr>
              <w:t xml:space="preserve">Постанова КМУ </w:t>
            </w:r>
            <w:r w:rsidRPr="001D20D2">
              <w:rPr>
                <w:rStyle w:val="a4"/>
                <w:color w:val="000000" w:themeColor="text1"/>
                <w:u w:val="none"/>
                <w:lang w:val="uk-UA"/>
              </w:rPr>
              <w:t>“</w:t>
            </w:r>
            <w:r w:rsidRPr="001D20D2">
              <w:rPr>
                <w:color w:val="000000" w:themeColor="text1"/>
                <w:lang w:val="uk-UA"/>
              </w:rPr>
              <w:t>Деякі питання проведення скринінгів здоров’я для осіб віком від 40 років”</w:t>
            </w:r>
          </w:p>
        </w:tc>
      </w:tr>
      <w:tr w:rsidR="002159A1" w:rsidRPr="00102BCE" w:rsidTr="00DB4FFA">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997D51">
              <w:rPr>
                <w:rFonts w:ascii="Times New Roman" w:hAnsi="Times New Roman" w:cs="Times New Roman"/>
                <w:b/>
                <w:bCs/>
                <w:color w:val="000000" w:themeColor="text1"/>
                <w:sz w:val="28"/>
                <w:szCs w:val="28"/>
                <w:lang w:val="uk-UA"/>
              </w:rPr>
              <w:t>Сектор розподілу та реалізації житла</w:t>
            </w:r>
          </w:p>
          <w:p w:rsidR="002159A1" w:rsidRPr="00997D51"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00036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поліпшення житлових умов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55"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56" w:tgtFrame="_blank" w:history="1">
              <w:r w:rsidRPr="00102BCE">
                <w:rPr>
                  <w:rStyle w:val="a4"/>
                  <w:color w:val="000000" w:themeColor="text1"/>
                  <w:u w:val="none"/>
                  <w:lang w:val="uk-UA"/>
                </w:rPr>
                <w:t>“Про місцеве самоврядування в Україні”</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FF0000"/>
                <w:lang w:val="uk-UA"/>
              </w:rPr>
            </w:pPr>
            <w:r w:rsidRPr="0073750C">
              <w:rPr>
                <w:lang w:val="uk-UA"/>
              </w:rPr>
              <w:t>00238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Видача ордера на жиле приміщення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55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01257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01433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150" w:beforeAutospacing="0" w:after="150" w:afterAutospacing="0"/>
              <w:rPr>
                <w:color w:val="000000" w:themeColor="text1"/>
                <w:lang w:val="uk-UA"/>
              </w:rPr>
            </w:pPr>
            <w:r w:rsidRPr="00102BCE">
              <w:rPr>
                <w:color w:val="000000" w:themeColor="text1"/>
                <w:lang w:val="uk-UA"/>
              </w:rPr>
              <w:t>Рішення про продовження строку надання житлового приміщення з фондів житла для тимчасового проживання внутрішньо переміщених осіб</w:t>
            </w:r>
          </w:p>
          <w:p w:rsidR="002159A1" w:rsidRPr="00102BCE" w:rsidRDefault="002159A1" w:rsidP="002159A1">
            <w:pPr>
              <w:pStyle w:val="rvps14"/>
              <w:spacing w:before="150" w:beforeAutospacing="0" w:after="15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01471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Взяття на облік громадян, які потребують надання житлового приміщення з фондів житла для тимчасового проживання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57" w:tgtFrame="_blank" w:history="1">
              <w:r w:rsidRPr="00102BCE">
                <w:rPr>
                  <w:rStyle w:val="a4"/>
                  <w:color w:val="000000" w:themeColor="text1"/>
                  <w:u w:val="none"/>
                  <w:lang w:val="uk-UA"/>
                </w:rPr>
                <w:t>“Про житловий фонд соціального призначення”</w:t>
              </w:r>
            </w:hyperlink>
            <w:r w:rsidRPr="00102BCE">
              <w:rPr>
                <w:color w:val="000000" w:themeColor="text1"/>
                <w:lang w:val="uk-UA"/>
              </w:rPr>
              <w:t>, </w:t>
            </w:r>
            <w:hyperlink r:id="rId58" w:tgtFrame="_blank" w:history="1">
              <w:r w:rsidRPr="00102BCE">
                <w:rPr>
                  <w:rStyle w:val="a4"/>
                  <w:color w:val="000000" w:themeColor="text1"/>
                  <w:u w:val="none"/>
                  <w:lang w:val="uk-UA"/>
                </w:rPr>
                <w:t>“Про місцеве самоврядування в Україні”</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3750C">
              <w:rPr>
                <w:lang w:val="uk-UA"/>
              </w:rPr>
              <w:t>01472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Рішення щодо продовження строку проживання в жилих приміщеннях з фондів житла для тимчасового проживання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Pr>
                <w:color w:val="000000" w:themeColor="text1"/>
                <w:lang w:val="uk-UA"/>
              </w:rPr>
              <w:t xml:space="preserve">Закон України </w:t>
            </w:r>
            <w:r w:rsidRPr="00CA6EF9">
              <w:rPr>
                <w:color w:val="000000" w:themeColor="text1"/>
                <w:lang w:val="uk-UA"/>
              </w:rPr>
              <w:t>“</w:t>
            </w:r>
            <w:r>
              <w:rPr>
                <w:color w:val="000000" w:themeColor="text1"/>
                <w:lang w:val="uk-UA"/>
              </w:rPr>
              <w:t>Про основні засади житлової політики</w:t>
            </w:r>
            <w:r w:rsidRPr="00CA6EF9">
              <w:rPr>
                <w:color w:val="000000" w:themeColor="text1"/>
                <w:lang w:val="uk-UA"/>
              </w:rPr>
              <w:t>“</w:t>
            </w:r>
          </w:p>
        </w:tc>
      </w:tr>
      <w:tr w:rsidR="002159A1" w:rsidRPr="00102BCE" w:rsidTr="00DB4FFA">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E10A1E">
              <w:rPr>
                <w:rFonts w:ascii="Times New Roman" w:hAnsi="Times New Roman" w:cs="Times New Roman"/>
                <w:b/>
                <w:bCs/>
                <w:color w:val="000000" w:themeColor="text1"/>
                <w:sz w:val="28"/>
                <w:szCs w:val="28"/>
                <w:lang w:val="uk-UA"/>
              </w:rPr>
              <w:t>Фонд комунального майна</w:t>
            </w:r>
          </w:p>
          <w:p w:rsidR="002159A1" w:rsidRPr="00E10A1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59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рішення про продаж земельних ділянок державної та комунальної власності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59"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6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00175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61"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00176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дозволу на розроблення проекту землеустрою щодо відведення земельної ділянки у межах безоплатної приватизації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62"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63"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Поновлення (продовження) договору оренди землі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rStyle w:val="a4"/>
                <w:color w:val="000000" w:themeColor="text1"/>
                <w:u w:val="none"/>
                <w:lang w:val="uk-UA"/>
              </w:rPr>
            </w:pPr>
            <w:hyperlink r:id="rId64"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Припинення права оренди земельної ділянки або її частини у разі добровільної відмови орендаря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65"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6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згоди на передачу орендованої земельної ділянки в суборенду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67"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6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у користування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69"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67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rStyle w:val="a4"/>
                <w:color w:val="000000" w:themeColor="text1"/>
                <w:u w:val="none"/>
                <w:lang w:val="uk-UA"/>
              </w:rPr>
            </w:pPr>
            <w:hyperlink r:id="rId70"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Внесення змін до договору оренди землі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rStyle w:val="a4"/>
                <w:color w:val="000000" w:themeColor="text1"/>
                <w:u w:val="none"/>
                <w:lang w:val="uk-UA"/>
              </w:rPr>
            </w:pPr>
            <w:hyperlink r:id="rId71"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7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69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дозволу на розроблення проекту землеустрою щодо відведення земельної ділянки для послідуючого продажу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73"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00208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Продаж не на конкурентних засадах земельної ділянки 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74"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00214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themeColor="text1"/>
                <w:lang w:val="uk-UA"/>
              </w:rPr>
            </w:pPr>
            <w:r w:rsidRPr="00FE6C1E">
              <w:rPr>
                <w:color w:val="000000"/>
                <w:shd w:val="clear" w:color="auto" w:fill="FFFFFF"/>
              </w:rPr>
              <w:t>Затвердження технічної документації із землеустрою щодо встановлення (відновлення) меж земельної ділянки в натурі (на місцевості)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75"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00217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проекту землеустрою щодо відведення земельної ділянки у разі зміни її цільового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76"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Передача земельної ділянки у користування за проектом землеустрою щодо її відведення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77"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00257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свідоцтва про право власності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7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приватизацію державного житлового фонду”</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01161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79"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01352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дубліката свідоцтва про право власності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8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приватизацію державного житлового фонду”</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01402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інвентаризації земель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82"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themeColor="text1"/>
                <w:lang w:val="uk-UA"/>
              </w:rPr>
            </w:pPr>
            <w:r w:rsidRPr="00FE6C1E">
              <w:rPr>
                <w:color w:val="000000"/>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84"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79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на умовах оренди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86"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Перелік документів дозвільного </w:t>
            </w:r>
            <w:r w:rsidR="002159A1" w:rsidRPr="00102BCE">
              <w:rPr>
                <w:color w:val="000000" w:themeColor="text1"/>
                <w:lang w:val="uk-UA"/>
              </w:rPr>
              <w:lastRenderedPageBreak/>
              <w:t>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02032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 сервітуту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88"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8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02082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проведення експертної грошової оцінки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90"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9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Затвердження технічної документації із землеустрою щодо інвентаризації земель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92"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9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02111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Затвердження звіту про експертну грошову оцінку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94"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9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02115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FE6C1E">
              <w:rPr>
                <w:rFonts w:ascii="Times New Roman" w:hAnsi="Times New Roman" w:cs="Times New Roman"/>
                <w:color w:val="000000" w:themeColor="text1"/>
                <w:sz w:val="24"/>
                <w:szCs w:val="24"/>
                <w:shd w:val="clear" w:color="auto" w:fill="FFFFFF"/>
                <w:lang w:val="uk-UA"/>
              </w:rPr>
              <w:t>Укладання договору оренди землі, додаткової угоди про зміну сторони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96" w:anchor="Text" w:tgtFrame="_blank" w:history="1">
              <w:r w:rsidR="002159A1" w:rsidRPr="00102BCE">
                <w:rPr>
                  <w:rStyle w:val="a4"/>
                  <w:color w:val="000000" w:themeColor="text1"/>
                  <w:u w:val="none"/>
                  <w:shd w:val="clear" w:color="auto" w:fill="FFFFFF"/>
                  <w:lang w:val="uk-UA"/>
                </w:rPr>
                <w:t>Кодекс "Земельний кодекс України"</w:t>
              </w:r>
            </w:hyperlink>
            <w:r w:rsidR="002159A1" w:rsidRPr="00102BCE">
              <w:rPr>
                <w:color w:val="000000" w:themeColor="text1"/>
                <w:lang w:val="uk-UA"/>
              </w:rPr>
              <w:t xml:space="preserve">, </w:t>
            </w:r>
            <w:hyperlink r:id="rId97" w:anchor="Text" w:tgtFrame="_blank" w:history="1">
              <w:r w:rsidR="002159A1" w:rsidRPr="00102BCE">
                <w:rPr>
                  <w:rStyle w:val="a4"/>
                  <w:color w:val="000000" w:themeColor="text1"/>
                  <w:u w:val="none"/>
                  <w:shd w:val="clear" w:color="auto" w:fill="FFFFFF"/>
                  <w:lang w:val="uk-UA"/>
                </w:rPr>
                <w:t>Закон України "Про оренду землі"</w:t>
              </w:r>
            </w:hyperlink>
            <w:r w:rsidR="002159A1" w:rsidRPr="00102BCE">
              <w:rPr>
                <w:color w:val="000000" w:themeColor="text1"/>
                <w:lang w:val="uk-UA"/>
              </w:rPr>
              <w:t xml:space="preserve">, </w:t>
            </w:r>
            <w:hyperlink r:id="rId98" w:tgtFrame="_blank" w:history="1">
              <w:r w:rsidR="002159A1" w:rsidRPr="00102BCE">
                <w:rPr>
                  <w:rStyle w:val="a4"/>
                  <w:color w:val="000000" w:themeColor="text1"/>
                  <w:u w:val="none"/>
                  <w:shd w:val="clear" w:color="auto" w:fill="FFFFFF"/>
                  <w:lang w:val="uk-UA"/>
                </w:rPr>
                <w:t>Закон України “Про внесення змін до деяких законодавчих актів України щодо створення умов для забезпечення продовольчої безпеки в умовах воєнного стану”</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проекту землеустрою щодо відведення земельної ділянки із зміною її цільового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99" w:tgtFrame="_blank" w:history="1">
              <w:r w:rsidR="002159A1" w:rsidRPr="00102BCE">
                <w:rPr>
                  <w:rStyle w:val="a4"/>
                  <w:color w:val="000000" w:themeColor="text1"/>
                  <w:u w:val="none"/>
                  <w:lang w:val="uk-UA"/>
                </w:rPr>
                <w:t>Земельний кодекс України</w:t>
              </w:r>
            </w:hyperlink>
            <w:r w:rsidR="002159A1" w:rsidRPr="00102BCE">
              <w:rPr>
                <w:color w:val="000000" w:themeColor="text1"/>
                <w:lang w:val="uk-UA"/>
              </w:rPr>
              <w:t>, </w:t>
            </w:r>
            <w:hyperlink r:id="rId10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Перелік документів дозвільного характеру у сфері господарської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Затвердження технічної документації із землеустрою щодо поділу та об’єднання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shd w:val="clear" w:color="auto" w:fill="FFFFFF"/>
                <w:lang w:val="uk-UA"/>
              </w:rPr>
            </w:pPr>
            <w:hyperlink r:id="rId101" w:anchor="Text" w:tgtFrame="_blank" w:history="1">
              <w:r w:rsidR="002159A1" w:rsidRPr="00102BCE">
                <w:rPr>
                  <w:rStyle w:val="a4"/>
                  <w:color w:val="000000" w:themeColor="text1"/>
                  <w:u w:val="none"/>
                  <w:shd w:val="clear" w:color="auto" w:fill="FFFFFF"/>
                  <w:lang w:val="uk-UA"/>
                </w:rPr>
                <w:t>Кодекс "Земельний кодекс України"</w:t>
              </w:r>
            </w:hyperlink>
            <w:r w:rsidR="002159A1" w:rsidRPr="00102BCE">
              <w:rPr>
                <w:color w:val="000000" w:themeColor="text1"/>
                <w:lang w:val="uk-UA"/>
              </w:rPr>
              <w:t xml:space="preserve">, </w:t>
            </w:r>
            <w:hyperlink r:id="rId102" w:anchor="Text" w:tgtFrame="_blank" w:history="1">
              <w:r w:rsidR="002159A1" w:rsidRPr="00102BCE">
                <w:rPr>
                  <w:rStyle w:val="a4"/>
                  <w:color w:val="000000" w:themeColor="text1"/>
                  <w:u w:val="none"/>
                  <w:shd w:val="clear" w:color="auto" w:fill="FFFFFF"/>
                  <w:lang w:val="uk-UA"/>
                </w:rPr>
                <w:t>Закон України "Про землеустрій"</w:t>
              </w:r>
            </w:hyperlink>
            <w:r w:rsidR="002159A1" w:rsidRPr="00102BCE">
              <w:rPr>
                <w:color w:val="000000" w:themeColor="text1"/>
                <w:lang w:val="uk-UA"/>
              </w:rPr>
              <w:t xml:space="preserve">, </w:t>
            </w:r>
            <w:hyperlink r:id="rId103" w:anchor="Text" w:tgtFrame="_blank" w:history="1">
              <w:r w:rsidR="002159A1" w:rsidRPr="00102BCE">
                <w:rPr>
                  <w:rStyle w:val="a4"/>
                  <w:color w:val="000000" w:themeColor="text1"/>
                  <w:u w:val="none"/>
                  <w:shd w:val="clear" w:color="auto" w:fill="FFFFFF"/>
                  <w:lang w:val="uk-UA"/>
                </w:rPr>
                <w:t>Закон України "Про адміністративні послуги"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02226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lang w:val="uk-UA"/>
              </w:rPr>
            </w:pPr>
            <w:r w:rsidRPr="00FE6C1E">
              <w:rPr>
                <w:color w:val="000000"/>
                <w:shd w:val="clear" w:color="auto" w:fill="FFFFFF"/>
              </w:rPr>
              <w:t xml:space="preserve">Внесення змін (доповнень) до рішень сесії </w:t>
            </w:r>
            <w:r w:rsidRPr="00FE6C1E">
              <w:rPr>
                <w:color w:val="000000"/>
                <w:shd w:val="clear" w:color="auto" w:fill="FFFFFF"/>
                <w:lang w:val="uk-UA"/>
              </w:rPr>
              <w:t>Південнівської</w:t>
            </w:r>
            <w:r w:rsidRPr="00FE6C1E">
              <w:rPr>
                <w:color w:val="000000"/>
                <w:shd w:val="clear" w:color="auto" w:fill="FFFFFF"/>
              </w:rPr>
              <w:t xml:space="preserve"> міської ради </w:t>
            </w:r>
            <w:r w:rsidRPr="00FE6C1E">
              <w:rPr>
                <w:color w:val="000000"/>
                <w:shd w:val="clear" w:color="auto" w:fill="FFFFFF"/>
                <w:lang w:val="uk-UA"/>
              </w:rPr>
              <w:t>з земельних питань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104"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88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02303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Надання дозволу на розроблення технічної документації із землеустрою щодо поділу та об’єднання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105" w:tgtFrame="_blank" w:history="1">
              <w:r w:rsidR="002159A1" w:rsidRPr="00102BCE">
                <w:rPr>
                  <w:rStyle w:val="a4"/>
                  <w:color w:val="000000" w:themeColor="text1"/>
                  <w:u w:val="none"/>
                  <w:lang w:val="uk-UA"/>
                </w:rPr>
                <w:t>Земельний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89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02318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FE6C1E" w:rsidRDefault="002159A1" w:rsidP="002159A1">
            <w:pPr>
              <w:pStyle w:val="rvps14"/>
              <w:spacing w:before="0" w:beforeAutospacing="0" w:after="0" w:afterAutospacing="0"/>
              <w:rPr>
                <w:color w:val="000000"/>
                <w:shd w:val="clear" w:color="auto" w:fill="FFFFFF"/>
              </w:rPr>
            </w:pPr>
            <w:r w:rsidRPr="00FE6C1E">
              <w:rPr>
                <w:color w:val="000000"/>
                <w:shd w:val="clear" w:color="auto" w:fill="FFFFFF"/>
              </w:rPr>
              <w:t>Затвердження проекту землеустрою щодо відведення земельної ділянки на умовах оренди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106" w:tgtFrame="_blank" w:history="1">
              <w:r w:rsidR="002159A1" w:rsidRPr="00102BCE">
                <w:rPr>
                  <w:rStyle w:val="a4"/>
                  <w:color w:val="000000" w:themeColor="text1"/>
                  <w:u w:val="none"/>
                  <w:lang w:val="uk-UA"/>
                </w:rPr>
                <w:t>Земельний кодекс України</w:t>
              </w:r>
            </w:hyperlink>
            <w:r w:rsidR="002159A1">
              <w:rPr>
                <w:rStyle w:val="a4"/>
                <w:color w:val="000000" w:themeColor="text1"/>
                <w:u w:val="none"/>
                <w:lang w:val="uk-UA"/>
              </w:rPr>
              <w:t xml:space="preserve">, </w:t>
            </w:r>
            <w:hyperlink r:id="rId10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оренду землі”</w:t>
            </w:r>
          </w:p>
        </w:tc>
      </w:tr>
      <w:tr w:rsidR="002159A1" w:rsidRPr="00102BCE" w:rsidTr="00DB4FFA">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Pr="00DB4FFA" w:rsidRDefault="002159A1" w:rsidP="002159A1">
            <w:pPr>
              <w:jc w:val="center"/>
              <w:rPr>
                <w:rFonts w:ascii="Times New Roman" w:hAnsi="Times New Roman" w:cs="Times New Roman"/>
                <w:b/>
                <w:bCs/>
                <w:color w:val="000000" w:themeColor="text1"/>
                <w:sz w:val="28"/>
                <w:szCs w:val="28"/>
                <w:lang w:val="uk-UA"/>
              </w:rPr>
            </w:pPr>
            <w:r w:rsidRPr="00DB4FFA">
              <w:rPr>
                <w:rFonts w:ascii="Times New Roman" w:hAnsi="Times New Roman" w:cs="Times New Roman"/>
                <w:b/>
                <w:bCs/>
                <w:color w:val="000000" w:themeColor="text1"/>
                <w:sz w:val="28"/>
                <w:szCs w:val="28"/>
                <w:lang w:val="uk-UA"/>
              </w:rPr>
              <w:t>Управління архітектури та містобудування</w:t>
            </w:r>
          </w:p>
          <w:p w:rsidR="002159A1" w:rsidRPr="00102BCE" w:rsidRDefault="002159A1" w:rsidP="002159A1">
            <w:pPr>
              <w:jc w:val="center"/>
              <w:rPr>
                <w:rFonts w:ascii="Times New Roman" w:hAnsi="Times New Roman" w:cs="Times New Roman"/>
                <w:color w:val="000000" w:themeColor="text1"/>
              </w:rPr>
            </w:pP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90</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00134</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початок виконання підготовчих робіт</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6F7AC7" w:rsidP="002159A1">
            <w:pPr>
              <w:pStyle w:val="rvps12"/>
              <w:spacing w:before="0" w:beforeAutospacing="0" w:after="0" w:afterAutospacing="0"/>
              <w:rPr>
                <w:color w:val="000000" w:themeColor="text1"/>
                <w:lang w:val="uk-UA"/>
              </w:rPr>
            </w:pPr>
            <w:hyperlink r:id="rId10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00138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про готовність об’єкта до експлуатації, будівництво якого здійснено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0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00140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1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Присвоєння адреси об’єкту нерухомого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будівельного паспорта забудови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1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14" w:tgtFrame="_blank" w:history="1">
              <w:r w:rsidRPr="00102BCE">
                <w:rPr>
                  <w:rStyle w:val="a4"/>
                  <w:color w:val="000000" w:themeColor="text1"/>
                  <w:u w:val="none"/>
                  <w:lang w:val="uk-UA"/>
                </w:rPr>
                <w:t>Закону України</w:t>
              </w:r>
            </w:hyperlink>
            <w:r w:rsidRPr="00102BCE">
              <w:rPr>
                <w:color w:val="000000" w:themeColor="text1"/>
                <w:lang w:val="uk-UA"/>
              </w:rPr>
              <w:t> “Про державну таємницю”)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 xml:space="preserve">Видача </w:t>
            </w:r>
            <w:r>
              <w:rPr>
                <w:rFonts w:ascii="Times New Roman" w:hAnsi="Times New Roman" w:cs="Times New Roman"/>
                <w:color w:val="000000" w:themeColor="text1"/>
                <w:sz w:val="24"/>
                <w:szCs w:val="24"/>
                <w:shd w:val="clear" w:color="auto" w:fill="FFFFFF"/>
                <w:lang w:val="uk-UA"/>
              </w:rPr>
              <w:t>ордера</w:t>
            </w:r>
            <w:r w:rsidRPr="00102BCE">
              <w:rPr>
                <w:rFonts w:ascii="Times New Roman" w:hAnsi="Times New Roman" w:cs="Times New Roman"/>
                <w:color w:val="000000" w:themeColor="text1"/>
                <w:sz w:val="24"/>
                <w:szCs w:val="24"/>
                <w:shd w:val="clear" w:color="auto" w:fill="FFFFFF"/>
                <w:lang w:val="uk-UA"/>
              </w:rPr>
              <w:t xml:space="preserve"> </w:t>
            </w:r>
            <w:r>
              <w:rPr>
                <w:rFonts w:ascii="Times New Roman" w:hAnsi="Times New Roman" w:cs="Times New Roman"/>
                <w:color w:val="000000" w:themeColor="text1"/>
                <w:sz w:val="24"/>
                <w:szCs w:val="24"/>
                <w:shd w:val="clear" w:color="auto" w:fill="FFFFFF"/>
                <w:lang w:val="uk-UA"/>
              </w:rPr>
              <w:t>на видалення</w:t>
            </w:r>
            <w:r w:rsidRPr="00102BCE">
              <w:rPr>
                <w:rFonts w:ascii="Times New Roman" w:hAnsi="Times New Roman" w:cs="Times New Roman"/>
                <w:color w:val="000000" w:themeColor="text1"/>
                <w:sz w:val="24"/>
                <w:szCs w:val="24"/>
                <w:shd w:val="clear" w:color="auto" w:fill="FFFFFF"/>
                <w:lang w:val="uk-UA"/>
              </w:rPr>
              <w:t xml:space="preserve"> зелених насаджень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6" w:anchor="Text" w:tgtFrame="_blank" w:history="1">
              <w:r w:rsidR="002159A1" w:rsidRPr="00102BCE">
                <w:rPr>
                  <w:rStyle w:val="a4"/>
                  <w:color w:val="000000" w:themeColor="text1"/>
                  <w:u w:val="none"/>
                  <w:shd w:val="clear" w:color="auto" w:fill="FFFFFF"/>
                  <w:lang w:val="uk-UA"/>
                </w:rPr>
                <w:t>Закон України "Про благоустрій населених пунктів"</w:t>
              </w:r>
            </w:hyperlink>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розміщення зовнішньої реклами у межах населеного пункту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7" w:anchor="Text" w:tgtFrame="_blank" w:history="1">
              <w:r w:rsidR="002159A1" w:rsidRPr="00102BCE">
                <w:rPr>
                  <w:rStyle w:val="a4"/>
                  <w:color w:val="000000" w:themeColor="text1"/>
                  <w:u w:val="none"/>
                  <w:shd w:val="clear" w:color="auto" w:fill="FFFFFF"/>
                  <w:lang w:val="uk-UA"/>
                </w:rPr>
                <w:t>Закон України "Про рекламу"</w:t>
              </w:r>
            </w:hyperlink>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99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shd w:val="clear" w:color="auto" w:fill="FFFFFF"/>
              <w:rPr>
                <w:rFonts w:ascii="Times New Roman" w:hAnsi="Times New Roman" w:cs="Times New Roman"/>
                <w:color w:val="FF0000"/>
                <w:sz w:val="24"/>
                <w:szCs w:val="24"/>
                <w:shd w:val="clear" w:color="auto" w:fill="FFFFFF"/>
                <w:lang w:val="uk-UA"/>
              </w:rPr>
            </w:pPr>
            <w:r w:rsidRPr="006100C4">
              <w:rPr>
                <w:rFonts w:ascii="Times New Roman" w:hAnsi="Times New Roman" w:cs="Times New Roman"/>
                <w:sz w:val="24"/>
                <w:szCs w:val="24"/>
                <w:shd w:val="clear" w:color="auto" w:fill="FFFFFF"/>
                <w:lang w:val="uk-UA"/>
              </w:rPr>
              <w:t>Продовження строку дії дозволу на розміщення зовнішньої реклами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8" w:anchor="Text" w:tgtFrame="_blank" w:history="1">
              <w:r w:rsidR="002159A1" w:rsidRPr="00102BCE">
                <w:rPr>
                  <w:rStyle w:val="a4"/>
                  <w:color w:val="000000" w:themeColor="text1"/>
                  <w:u w:val="none"/>
                  <w:shd w:val="clear" w:color="auto" w:fill="FFFFFF"/>
                  <w:lang w:val="uk-UA"/>
                </w:rPr>
                <w:t>Закон України "Про рекламу"</w:t>
              </w:r>
            </w:hyperlink>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00187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дозволу на розміщення зовнішньої реклами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19" w:anchor="Text" w:tgtFrame="_blank" w:history="1">
              <w:r w:rsidR="002159A1" w:rsidRPr="00102BCE">
                <w:rPr>
                  <w:rStyle w:val="a4"/>
                  <w:color w:val="000000" w:themeColor="text1"/>
                  <w:u w:val="none"/>
                  <w:shd w:val="clear" w:color="auto" w:fill="FFFFFF"/>
                  <w:lang w:val="uk-UA"/>
                </w:rPr>
                <w:t>Закон України "Про рекламу"</w:t>
              </w:r>
            </w:hyperlink>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Оформлення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2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102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змін до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2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Продовження строку дії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2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дозволу на порушення об’єктів благоустрою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23" w:anchor="Text" w:tgtFrame="_blank" w:history="1">
              <w:r w:rsidR="002159A1" w:rsidRPr="00102BCE">
                <w:rPr>
                  <w:rStyle w:val="a4"/>
                  <w:color w:val="000000" w:themeColor="text1"/>
                  <w:u w:val="none"/>
                  <w:shd w:val="clear" w:color="auto" w:fill="FFFFFF"/>
                  <w:lang w:val="uk-UA"/>
                </w:rPr>
                <w:t>Закон України "Про благоустрій населених пунктів"</w:t>
              </w:r>
            </w:hyperlink>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00196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дублікату дозволу на порушення об’єктів благоустрою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24" w:anchor="Text" w:tgtFrame="_blank" w:history="1">
              <w:r w:rsidR="002159A1" w:rsidRPr="00102BCE">
                <w:rPr>
                  <w:rStyle w:val="a4"/>
                  <w:color w:val="000000" w:themeColor="text1"/>
                  <w:u w:val="none"/>
                  <w:shd w:val="clear" w:color="auto" w:fill="FFFFFF"/>
                  <w:lang w:val="uk-UA"/>
                </w:rPr>
                <w:t>Закон України "Про благоустрій населених пунктів"</w:t>
              </w:r>
            </w:hyperlink>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25" w:tgtFrame="_blank" w:history="1">
              <w:r w:rsidRPr="00102BCE">
                <w:rPr>
                  <w:rStyle w:val="a4"/>
                  <w:color w:val="000000" w:themeColor="text1"/>
                  <w:u w:val="none"/>
                  <w:lang w:val="uk-UA"/>
                </w:rPr>
                <w:t>Закону України</w:t>
              </w:r>
            </w:hyperlink>
            <w:r w:rsidRPr="00102BCE">
              <w:rPr>
                <w:color w:val="000000" w:themeColor="text1"/>
                <w:lang w:val="uk-UA"/>
              </w:rPr>
              <w:t> “Про державну таємницю”)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2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107</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01188</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6F7AC7" w:rsidP="002159A1">
            <w:pPr>
              <w:pStyle w:val="rvps14"/>
              <w:spacing w:before="0" w:beforeAutospacing="0" w:after="0" w:afterAutospacing="0"/>
              <w:rPr>
                <w:color w:val="000000" w:themeColor="text1"/>
                <w:lang w:val="uk-UA"/>
              </w:rPr>
            </w:pPr>
            <w:hyperlink r:id="rId12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108</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01190</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6F7AC7" w:rsidP="002159A1">
            <w:pPr>
              <w:pStyle w:val="rvps12"/>
              <w:spacing w:before="0" w:beforeAutospacing="0" w:after="0" w:afterAutospacing="0"/>
              <w:rPr>
                <w:color w:val="000000" w:themeColor="text1"/>
                <w:lang w:val="uk-UA"/>
              </w:rPr>
            </w:pPr>
            <w:hyperlink r:id="rId12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109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01192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дубліката будівельного паспорта забудови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2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01189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3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01208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3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190A41">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01209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color w:val="000000" w:themeColor="text1"/>
                <w:lang w:val="uk-UA"/>
              </w:rPr>
            </w:pPr>
            <w:hyperlink r:id="rId13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w:t>
            </w:r>
          </w:p>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регулювання містобудівної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3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114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01219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3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01240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Зміна адреси об’єкта нерухомого майна (для введених в експлуатацію об’єктів)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3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3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01279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Прийняття рішення про переведення дачних і садових будинків у жилі будинки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37" w:anchor="Text" w:tgtFrame="_blank" w:history="1">
              <w:r w:rsidR="002159A1" w:rsidRPr="00102BCE">
                <w:rPr>
                  <w:rStyle w:val="a4"/>
                  <w:color w:val="000000" w:themeColor="text1"/>
                  <w:u w:val="none"/>
                  <w:shd w:val="clear" w:color="auto" w:fill="FFFFFF"/>
                  <w:lang w:val="uk-UA"/>
                </w:rPr>
                <w:t>Кодекс Житловий кодекс</w:t>
              </w:r>
            </w:hyperlink>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01376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3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820683">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119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01491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Погодження (</w:t>
            </w:r>
            <w:proofErr w:type="spellStart"/>
            <w:r w:rsidRPr="00102BCE">
              <w:rPr>
                <w:rFonts w:ascii="Times New Roman" w:hAnsi="Times New Roman" w:cs="Times New Roman"/>
                <w:color w:val="000000" w:themeColor="text1"/>
                <w:sz w:val="24"/>
                <w:szCs w:val="24"/>
                <w:shd w:val="clear" w:color="auto" w:fill="FFFFFF"/>
                <w:lang w:val="uk-UA"/>
              </w:rPr>
              <w:t>перепогодження</w:t>
            </w:r>
            <w:proofErr w:type="spellEnd"/>
            <w:r w:rsidRPr="00102BCE">
              <w:rPr>
                <w:rFonts w:ascii="Times New Roman" w:hAnsi="Times New Roman" w:cs="Times New Roman"/>
                <w:color w:val="000000" w:themeColor="text1"/>
                <w:sz w:val="24"/>
                <w:szCs w:val="24"/>
                <w:shd w:val="clear" w:color="auto" w:fill="FFFFFF"/>
                <w:lang w:val="uk-UA"/>
              </w:rPr>
              <w:t>) паспорта літнього/всесезонного торгового майданчика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39" w:anchor="Text" w:tgtFrame="_blank" w:history="1">
              <w:r w:rsidR="002159A1" w:rsidRPr="00102BCE">
                <w:rPr>
                  <w:rStyle w:val="a4"/>
                  <w:color w:val="000000" w:themeColor="text1"/>
                  <w:u w:val="none"/>
                  <w:shd w:val="clear" w:color="auto" w:fill="FFFFFF"/>
                  <w:lang w:val="uk-UA"/>
                </w:rPr>
                <w:t>Закон України "Про місцеве самоврядування в Україні"</w:t>
              </w:r>
            </w:hyperlink>
          </w:p>
        </w:tc>
      </w:tr>
      <w:tr w:rsidR="002159A1" w:rsidRPr="00102BCE" w:rsidTr="00820683">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01873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121</w:t>
            </w:r>
          </w:p>
        </w:tc>
        <w:tc>
          <w:tcPr>
            <w:tcW w:w="1555" w:type="dxa"/>
            <w:tcBorders>
              <w:top w:val="single" w:sz="2" w:space="0" w:color="auto"/>
              <w:left w:val="single" w:sz="2" w:space="0" w:color="auto"/>
              <w:bottom w:val="single" w:sz="2" w:space="0" w:color="auto"/>
              <w:right w:val="single" w:sz="2" w:space="0" w:color="auto"/>
            </w:tcBorders>
            <w:shd w:val="clear" w:color="auto" w:fill="auto"/>
          </w:tcPr>
          <w:p w:rsidR="002159A1" w:rsidRPr="00F07308" w:rsidRDefault="002159A1" w:rsidP="002159A1">
            <w:pPr>
              <w:pStyle w:val="rvps12"/>
              <w:spacing w:before="150" w:beforeAutospacing="0" w:after="150" w:afterAutospacing="0"/>
              <w:jc w:val="center"/>
              <w:rPr>
                <w:lang w:val="uk-UA"/>
              </w:rPr>
            </w:pPr>
            <w:r w:rsidRPr="00F07308">
              <w:rPr>
                <w:lang w:val="uk-UA"/>
              </w:rPr>
              <w:t>01902</w:t>
            </w:r>
          </w:p>
        </w:tc>
        <w:tc>
          <w:tcPr>
            <w:tcW w:w="5563"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2957" w:type="dxa"/>
            <w:tcBorders>
              <w:top w:val="single" w:sz="2" w:space="0" w:color="auto"/>
              <w:left w:val="single" w:sz="2" w:space="0" w:color="auto"/>
              <w:bottom w:val="single" w:sz="2" w:space="0" w:color="auto"/>
              <w:right w:val="single" w:sz="2" w:space="0" w:color="auto"/>
            </w:tcBorders>
            <w:shd w:val="clear" w:color="auto" w:fill="auto"/>
          </w:tcPr>
          <w:p w:rsidR="002159A1" w:rsidRPr="00102BCE" w:rsidRDefault="006F7AC7" w:rsidP="002159A1">
            <w:pPr>
              <w:pStyle w:val="rvps12"/>
              <w:spacing w:before="0" w:beforeAutospacing="0" w:after="0" w:afterAutospacing="0"/>
              <w:rPr>
                <w:color w:val="000000" w:themeColor="text1"/>
                <w:lang w:val="uk-UA"/>
              </w:rPr>
            </w:pPr>
            <w:hyperlink r:id="rId14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викопіювання з генеральних планів, топографо-геодезичних планів населених пунктів територіальної громади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 України «Про містобудівний кадастр»</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441597"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441597">
              <w:rPr>
                <w:rFonts w:ascii="Times New Roman" w:hAnsi="Times New Roman" w:cs="Times New Roman"/>
                <w:color w:val="000000"/>
                <w:sz w:val="24"/>
                <w:szCs w:val="24"/>
                <w:shd w:val="clear" w:color="auto" w:fill="FFFFFF"/>
              </w:rPr>
              <w:t>Присвоєння адреси самочинно збудованому об’єкту нерухомого майна, на яке визнано право власності за рішенням суду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2"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 xml:space="preserve">Присвоєння адреси об’єкту будівництва та об’єкту нерухомого майна, яким надано будівельний паспорт або містобудівні умови та обмеження до набрання чинності Тимчасовим порядком реалізації експериментального проекту з присвоєння адрес </w:t>
            </w:r>
            <w:r w:rsidRPr="00102BCE">
              <w:rPr>
                <w:rFonts w:ascii="Times New Roman" w:hAnsi="Times New Roman" w:cs="Times New Roman"/>
                <w:color w:val="000000" w:themeColor="text1"/>
                <w:sz w:val="24"/>
                <w:szCs w:val="24"/>
                <w:shd w:val="clear" w:color="auto" w:fill="FFFFFF"/>
                <w:lang w:val="uk-UA"/>
              </w:rPr>
              <w:lastRenderedPageBreak/>
              <w:t>об’єктам будівництва та об’єктам нерухомого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3"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01986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Визначення можливості розміщення літнього торгового майданчика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4" w:anchor="Text" w:tgtFrame="_blank" w:history="1">
              <w:r w:rsidR="002159A1">
                <w:rPr>
                  <w:rStyle w:val="a4"/>
                  <w:color w:val="000000" w:themeColor="text1"/>
                  <w:u w:val="none"/>
                  <w:shd w:val="clear" w:color="auto" w:fill="FFFFFF"/>
                  <w:lang w:val="uk-UA"/>
                </w:rPr>
                <w:t xml:space="preserve">Закон України "Про </w:t>
              </w:r>
              <w:r w:rsidR="002159A1" w:rsidRPr="00102BCE">
                <w:rPr>
                  <w:rStyle w:val="a4"/>
                  <w:color w:val="000000" w:themeColor="text1"/>
                  <w:u w:val="none"/>
                  <w:shd w:val="clear" w:color="auto" w:fill="FFFFFF"/>
                  <w:lang w:val="uk-UA"/>
                </w:rPr>
                <w:t>благоустрій населених пунктів"</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02037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Анулювання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5"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02059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дубліката паспорта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6" w:anchor="Text" w:tgtFrame="_blank" w:history="1">
              <w:r w:rsidR="002159A1" w:rsidRPr="00102BCE">
                <w:rPr>
                  <w:rStyle w:val="a4"/>
                  <w:color w:val="000000" w:themeColor="text1"/>
                  <w:u w:val="none"/>
                  <w:shd w:val="clear" w:color="auto" w:fill="FFFFFF"/>
                  <w:lang w:val="uk-UA"/>
                </w:rPr>
                <w:t>Закон України "Про місцеве самоврядування в Україні"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02113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7" w:anchor="n1503"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129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02156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Переоформлення паспорту прив'язки тимчасової споруди для провадження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48" w:anchor="n350"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02276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5E49A1"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5E49A1">
              <w:rPr>
                <w:rFonts w:ascii="Times New Roman" w:hAnsi="Times New Roman" w:cs="Times New Roman"/>
                <w:color w:val="000000"/>
                <w:sz w:val="24"/>
                <w:szCs w:val="24"/>
                <w:shd w:val="clear" w:color="auto" w:fill="FFFFFF"/>
              </w:rPr>
              <w:t>Видача акта обстеження зелених насаджень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rStyle w:val="a4"/>
                <w:color w:val="000000" w:themeColor="text1"/>
                <w:u w:val="none"/>
                <w:shd w:val="clear" w:color="auto" w:fill="FFFFFF"/>
                <w:lang w:val="uk-UA"/>
              </w:rPr>
            </w:pPr>
            <w:hyperlink r:id="rId149" w:anchor="Text" w:tgtFrame="_blank" w:history="1">
              <w:r w:rsidR="002159A1">
                <w:rPr>
                  <w:rStyle w:val="a4"/>
                  <w:color w:val="000000" w:themeColor="text1"/>
                  <w:u w:val="none"/>
                  <w:shd w:val="clear" w:color="auto" w:fill="FFFFFF"/>
                  <w:lang w:val="uk-UA"/>
                </w:rPr>
                <w:t xml:space="preserve">Закон України "Про </w:t>
              </w:r>
              <w:r w:rsidR="002159A1" w:rsidRPr="00102BCE">
                <w:rPr>
                  <w:rStyle w:val="a4"/>
                  <w:color w:val="000000" w:themeColor="text1"/>
                  <w:u w:val="none"/>
                  <w:shd w:val="clear" w:color="auto" w:fill="FFFFFF"/>
                  <w:lang w:val="uk-UA"/>
                </w:rPr>
                <w:t>благоустрій населених пунктів"</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02304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витягу з містобудівної документації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50" w:anchor=":~:text=%D0%A1%D1%82%D0%B0%D1%82%D1%82%D1%8F%2016.%20%D0%9F%D0%BB%D0%B0%D0%BD%D1%83%D0%B2%D0%B0%D0%BD%D0%BD%D1%8F%20%D1%82%D0%B5%D1%80%D0%B8%D1%82%D0%BE%D1%"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r w:rsidR="002159A1" w:rsidRPr="00102BCE">
              <w:rPr>
                <w:color w:val="000000" w:themeColor="text1"/>
                <w:lang w:val="uk-UA"/>
              </w:rPr>
              <w:t xml:space="preserve">, </w:t>
            </w:r>
            <w:hyperlink r:id="rId151" w:anchor=":~:text=%D0%A3%20%D1%80%D0%B0%D0%B7%D1%96%20%D1%84%D0%BE%D1%80%D0%BC%D1%83%D0%B2%D0%B0%D0%BD%D0%BD%D1%8F%20%D0%B7%D0%B5%D0%BC%D0%B5%D0%BB%D1%8C%D0%BD%D0%BE%D" w:tgtFrame="_blank" w:history="1">
              <w:r w:rsidR="002159A1" w:rsidRPr="00102BCE">
                <w:rPr>
                  <w:rStyle w:val="a4"/>
                  <w:color w:val="000000" w:themeColor="text1"/>
                  <w:u w:val="none"/>
                  <w:shd w:val="clear" w:color="auto" w:fill="FFFFFF"/>
                  <w:lang w:val="uk-UA"/>
                </w:rPr>
                <w:t>Закон України "Про землеустрій"</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5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5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w:t>
            </w:r>
            <w:r w:rsidRPr="00102BCE">
              <w:rPr>
                <w:color w:val="000000" w:themeColor="text1"/>
                <w:lang w:val="uk-UA"/>
              </w:rPr>
              <w:lastRenderedPageBreak/>
              <w:t>об’єктів, будівництво яких здійснюється на підставі будівельного паспорта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5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5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Коригування адреси об’єкта, що будується (на підставі проектної документації)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56" w:anchor="n1503"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змін до будівельного паспорта забудови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5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регулювання містобудівної діяльності”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Скасування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58" w:tgtFrame="_blank" w:history="1">
              <w:r w:rsidRPr="00102BCE">
                <w:rPr>
                  <w:rStyle w:val="a4"/>
                  <w:color w:val="000000" w:themeColor="text1"/>
                  <w:u w:val="none"/>
                  <w:lang w:val="uk-UA"/>
                </w:rPr>
                <w:t>Закону України</w:t>
              </w:r>
            </w:hyperlink>
            <w:r w:rsidRPr="00102BCE">
              <w:rPr>
                <w:color w:val="000000" w:themeColor="text1"/>
                <w:lang w:val="uk-UA"/>
              </w:rPr>
              <w:t> “Про державну таємницю”)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59" w:anchor="n1503"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139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02483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можливість розміщення тимчасової споруди торгівельного, побутового, соціально-культурного чи іншого призначення для здійснення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60"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07308" w:rsidRDefault="002159A1" w:rsidP="002159A1">
            <w:pPr>
              <w:pStyle w:val="rvps12"/>
              <w:spacing w:before="150" w:beforeAutospacing="0" w:after="150" w:afterAutospacing="0"/>
              <w:jc w:val="center"/>
              <w:rPr>
                <w:lang w:val="uk-UA"/>
              </w:rPr>
            </w:pPr>
            <w:r w:rsidRPr="00F07308">
              <w:rPr>
                <w:lang w:val="uk-UA"/>
              </w:rPr>
              <w:t>02484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Подання заяви про виконання вимог паспорта прив'язки тимчасової споруди торгівельного, побутового, соціально-культурного чи іншого призначення для здійснення підприємницької діяльності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61" w:anchor="Text" w:tgtFrame="_blank" w:history="1">
              <w:r w:rsidR="002159A1" w:rsidRPr="00102BCE">
                <w:rPr>
                  <w:rStyle w:val="a4"/>
                  <w:color w:val="000000" w:themeColor="text1"/>
                  <w:u w:val="none"/>
                  <w:shd w:val="clear" w:color="auto" w:fill="FFFFFF"/>
                  <w:lang w:val="uk-UA"/>
                </w:rPr>
                <w:t>Закон України Про регулювання містобудівної діяльності</w:t>
              </w:r>
            </w:hyperlink>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07175D">
              <w:rPr>
                <w:rFonts w:ascii="Times New Roman" w:hAnsi="Times New Roman" w:cs="Times New Roman"/>
                <w:b/>
                <w:bCs/>
                <w:color w:val="000000" w:themeColor="text1"/>
                <w:sz w:val="28"/>
                <w:szCs w:val="28"/>
                <w:lang w:val="uk-UA"/>
              </w:rPr>
              <w:t>Управління соціальної політики</w:t>
            </w:r>
          </w:p>
          <w:p w:rsidR="002159A1" w:rsidRPr="0007175D"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62"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відмови від майнових прав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63"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видання письмових зобов’язань від імені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64"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Видача дозволу опікуну на вчинення правочинів щодо укладення договорів, які підлягають нотаріальному посвідченню та (або) державній </w:t>
            </w:r>
            <w:r w:rsidRPr="00102BCE">
              <w:rPr>
                <w:color w:val="000000" w:themeColor="text1"/>
                <w:lang w:val="uk-UA"/>
              </w:rPr>
              <w:lastRenderedPageBreak/>
              <w:t>реєстрації, у тому числі договорів щодо поділу або обміну житлового будинку, квартири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65"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стосовно укладення договорів щодо іншого цінного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66"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E45907">
              <w:rPr>
                <w:lang w:val="uk-UA"/>
              </w:rPr>
              <w:t>00127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67"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00129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68"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00130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69"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149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E45907">
              <w:rPr>
                <w:lang w:val="uk-UA"/>
              </w:rPr>
              <w:t>00131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70"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E45907" w:rsidRDefault="002159A1" w:rsidP="002159A1">
            <w:pPr>
              <w:pStyle w:val="rvps12"/>
              <w:spacing w:before="150" w:beforeAutospacing="0" w:after="150" w:afterAutospacing="0"/>
              <w:jc w:val="center"/>
              <w:rPr>
                <w:lang w:val="uk-UA"/>
              </w:rPr>
            </w:pPr>
            <w:r w:rsidRPr="00E45907">
              <w:rPr>
                <w:lang w:val="uk-UA"/>
              </w:rPr>
              <w:t>01980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71"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01981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2"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00101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соціальні послуги”</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00117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154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00119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00121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батькам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00139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Прийняття рішення щодо надання соціальних послуг</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color w:val="000000" w:themeColor="text1"/>
                <w:lang w:val="uk-UA"/>
              </w:rPr>
            </w:pPr>
            <w:hyperlink r:id="rId17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соціальні послуги”</w:t>
            </w:r>
          </w:p>
          <w:p w:rsidR="002159A1" w:rsidRDefault="002159A1" w:rsidP="002159A1">
            <w:pPr>
              <w:pStyle w:val="rvps14"/>
              <w:spacing w:before="0" w:beforeAutospacing="0" w:after="0" w:afterAutospacing="0"/>
              <w:rPr>
                <w:color w:val="000000" w:themeColor="text1"/>
                <w:lang w:val="uk-UA"/>
              </w:rPr>
            </w:pPr>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00141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4"/>
              <w:spacing w:before="150" w:beforeAutospacing="0" w:after="150" w:afterAutospacing="0"/>
              <w:rPr>
                <w:color w:val="FF0000"/>
                <w:lang w:val="uk-UA"/>
              </w:rPr>
            </w:pPr>
            <w:r w:rsidRPr="00030EC5">
              <w:rPr>
                <w:lang w:val="uk-UA"/>
              </w:rPr>
              <w:t>Видача довідки для отримання пільг особам з інвалідністю, які не мають права на пенсію чи соціальну допомогу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основи соціальної захищеності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00169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довідки про взяття на облік внутрішньо переміщеної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7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забезпечення прав і свобод внутрішньо переміщених осіб”</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159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lang w:val="uk-UA"/>
              </w:rPr>
            </w:pPr>
            <w:r w:rsidRPr="00A30ADB">
              <w:rPr>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8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замість санаторно-курортної путівки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8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CE5EE7">
              <w:rPr>
                <w:lang w:val="uk-UA"/>
              </w:rPr>
              <w:t>00222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грошової компенсації вартості проїзду до санаторно-курортного закладу (відділення </w:t>
            </w:r>
            <w:proofErr w:type="spellStart"/>
            <w:r w:rsidRPr="00102BCE">
              <w:rPr>
                <w:color w:val="000000" w:themeColor="text1"/>
                <w:lang w:val="uk-UA"/>
              </w:rPr>
              <w:t>спинального</w:t>
            </w:r>
            <w:proofErr w:type="spellEnd"/>
            <w:r w:rsidRPr="00102BCE">
              <w:rPr>
                <w:color w:val="000000" w:themeColor="text1"/>
                <w:lang w:val="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8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lang w:val="uk-UA"/>
              </w:rPr>
            </w:pPr>
            <w:r w:rsidRPr="00A30ADB">
              <w:rPr>
                <w:lang w:val="uk-UA"/>
              </w:rPr>
              <w:t>Призначення грошової компенсації вартості самостійного санаторно-курортного лікування осіб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8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8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lang w:val="uk-UA"/>
              </w:rPr>
            </w:pPr>
            <w:r w:rsidRPr="00A30ADB">
              <w:rPr>
                <w:lang w:val="uk-UA"/>
              </w:rPr>
              <w:t>Взяття на облік для забезпечення санаторно-курортним лікуванням (путівками) осіб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8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Забезпечення санаторно-курортними путівками постраждалих учасників Революції Гідності, ветеранів війни з числа учасників </w:t>
            </w:r>
            <w:r w:rsidRPr="00102BCE">
              <w:rPr>
                <w:color w:val="000000" w:themeColor="text1"/>
                <w:lang w:val="uk-UA"/>
              </w:rPr>
              <w:lastRenderedPageBreak/>
              <w:t>антитерористичної операції/операції Об’єднаних сил, членів сімей загиблих (померлих) таких осіб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8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CE5EE7" w:rsidRDefault="002159A1" w:rsidP="002159A1">
            <w:pPr>
              <w:pStyle w:val="rvps12"/>
              <w:spacing w:before="150" w:beforeAutospacing="0" w:after="150" w:afterAutospacing="0"/>
              <w:jc w:val="center"/>
              <w:rPr>
                <w:lang w:val="uk-UA"/>
              </w:rPr>
            </w:pPr>
            <w:r w:rsidRPr="00CE5EE7">
              <w:rPr>
                <w:lang w:val="uk-UA"/>
              </w:rPr>
              <w:t>00228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Взяття на облік для забезпечення санаторно-курортним лікуванням (путівками) ветеранів війни та осіб, на яких поширюється дія Законів України </w:t>
            </w:r>
            <w:hyperlink r:id="rId187"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та </w:t>
            </w:r>
            <w:hyperlink r:id="rId188" w:tgtFrame="_blank" w:history="1">
              <w:r w:rsidRPr="00102BCE">
                <w:rPr>
                  <w:rStyle w:val="a4"/>
                  <w:color w:val="000000" w:themeColor="text1"/>
                  <w:u w:val="none"/>
                  <w:lang w:val="uk-UA"/>
                </w:rPr>
                <w:t>“Про жертви нацистських переслідувань”</w:t>
              </w:r>
            </w:hyperlink>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189"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190" w:tgtFrame="_blank" w:history="1">
              <w:r w:rsidRPr="00102BCE">
                <w:rPr>
                  <w:rStyle w:val="a4"/>
                  <w:color w:val="000000" w:themeColor="text1"/>
                  <w:u w:val="none"/>
                  <w:lang w:val="uk-UA"/>
                </w:rPr>
                <w:t>“Про жертви нацистських переслідувань”</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CE5EE7">
              <w:rPr>
                <w:lang w:val="uk-UA"/>
              </w:rPr>
              <w:t>00237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9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CE5EE7">
              <w:rPr>
                <w:lang w:val="uk-UA"/>
              </w:rPr>
              <w:t>00239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війни, видача посвідчення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9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169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8841E0" w:rsidRDefault="002159A1" w:rsidP="002159A1">
            <w:pPr>
              <w:pStyle w:val="rvps12"/>
              <w:spacing w:before="150" w:beforeAutospacing="0" w:after="150" w:afterAutospacing="0"/>
              <w:jc w:val="center"/>
              <w:rPr>
                <w:lang w:val="uk-UA"/>
              </w:rPr>
            </w:pPr>
            <w:r w:rsidRPr="008841E0">
              <w:rPr>
                <w:lang w:val="uk-UA"/>
              </w:rPr>
              <w:t>00241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9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00751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ветеранам праці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9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основні засади соціального захисту ветеранів праці та інших громадян похилого віку в Україні”</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01194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дубліката посвідчення батьків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color w:val="000000" w:themeColor="text1"/>
                <w:lang w:val="uk-UA"/>
              </w:rPr>
            </w:pPr>
            <w:hyperlink r:id="rId19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p w:rsidR="002159A1" w:rsidRPr="00102BCE" w:rsidRDefault="002159A1" w:rsidP="002159A1">
            <w:pPr>
              <w:pStyle w:val="rvps12"/>
              <w:spacing w:before="0" w:beforeAutospacing="0" w:after="0" w:afterAutospacing="0"/>
              <w:rPr>
                <w:color w:val="000000" w:themeColor="text1"/>
                <w:lang w:val="uk-UA"/>
              </w:rPr>
            </w:pP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01196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Продовження строку дії посвідчень батьків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9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01197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Установлення статусу, видача посвідчень жертвам нацистських переслідувань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19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жертви нацистських переслідувань”</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01198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9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01200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Вклейка фотокартки в посвідчення дитини з багатодітної сім’ї у зв’язку з досягненням 14-річного віку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19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176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01255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0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01586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направлення для отримання послуг з соціальної та професійної адаптації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0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військовослужбовців та членів їх сімей”</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01588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постраждалого учасника Революції Гідності, видача посвідчення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0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179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01597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0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01598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Позбавлення статусу постраждалого учасника Революції Гідності за заявою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0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01622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грошової компенсації за належні для отримання жилі приміщення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05" w:tgtFrame="_blank" w:history="1">
              <w:r w:rsidR="002159A1" w:rsidRPr="00102BCE">
                <w:rPr>
                  <w:rStyle w:val="a4"/>
                  <w:color w:val="000000" w:themeColor="text1"/>
                  <w:u w:val="none"/>
                  <w:lang w:val="uk-UA"/>
                </w:rPr>
                <w:t>Житловий кодекс Україн</w:t>
              </w:r>
              <w:r w:rsidR="002159A1">
                <w:rPr>
                  <w:rStyle w:val="a4"/>
                  <w:color w:val="000000" w:themeColor="text1"/>
                  <w:u w:val="none"/>
                  <w:lang w:val="uk-UA"/>
                </w:rPr>
                <w:t>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01995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0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соціальні послуги”</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01996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до реабілітаційного закладу для надання реабілітаційних послуг дітям з інвалідністю за програмою “Соціальний захист осіб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 України про Державний бюджет на відповідний рік, </w:t>
            </w:r>
            <w:hyperlink r:id="rId207" w:tgtFrame="_blank" w:history="1">
              <w:r w:rsidRPr="00102BCE">
                <w:rPr>
                  <w:rStyle w:val="a4"/>
                  <w:color w:val="000000" w:themeColor="text1"/>
                  <w:u w:val="none"/>
                  <w:lang w:val="uk-UA"/>
                </w:rPr>
                <w:t>Закон України</w:t>
              </w:r>
            </w:hyperlink>
            <w:r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708DB">
              <w:rPr>
                <w:lang w:val="uk-UA"/>
              </w:rPr>
              <w:t>01997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направлення на комплексну реабілітацію (</w:t>
            </w:r>
            <w:proofErr w:type="spellStart"/>
            <w:r w:rsidRPr="00102BCE">
              <w:rPr>
                <w:color w:val="000000" w:themeColor="text1"/>
                <w:lang w:val="uk-UA"/>
              </w:rPr>
              <w:t>абілітацію</w:t>
            </w:r>
            <w:proofErr w:type="spellEnd"/>
            <w:r w:rsidRPr="00102BCE">
              <w:rPr>
                <w:color w:val="000000" w:themeColor="text1"/>
                <w:lang w:val="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208" w:anchor="n74" w:tgtFrame="_blank" w:history="1">
              <w:r w:rsidRPr="00102BCE">
                <w:rPr>
                  <w:rStyle w:val="a4"/>
                  <w:color w:val="000000" w:themeColor="text1"/>
                  <w:u w:val="none"/>
                  <w:lang w:val="uk-UA"/>
                </w:rPr>
                <w:t>шостому</w:t>
              </w:r>
            </w:hyperlink>
            <w:r w:rsidRPr="00102BCE">
              <w:rPr>
                <w:color w:val="000000" w:themeColor="text1"/>
                <w:lang w:val="uk-UA"/>
              </w:rPr>
              <w:t> і </w:t>
            </w:r>
            <w:hyperlink r:id="rId209" w:anchor="n560" w:tgtFrame="_blank" w:history="1">
              <w:r w:rsidRPr="00102BCE">
                <w:rPr>
                  <w:rStyle w:val="a4"/>
                  <w:color w:val="000000" w:themeColor="text1"/>
                  <w:u w:val="none"/>
                  <w:lang w:val="uk-UA"/>
                </w:rPr>
                <w:t>сьомому</w:t>
              </w:r>
            </w:hyperlink>
            <w:r w:rsidRPr="00102BCE">
              <w:rPr>
                <w:color w:val="000000" w:themeColor="text1"/>
                <w:lang w:val="uk-UA"/>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102BCE">
              <w:rPr>
                <w:color w:val="000000" w:themeColor="text1"/>
                <w:lang w:val="uk-UA"/>
              </w:rPr>
              <w:t>Мінсоцполітики</w:t>
            </w:r>
            <w:proofErr w:type="spellEnd"/>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1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реабілітацію осіб з інвалідністю в Україні”</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02499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Позбавлення статусу особи з інвалідністю внаслідок війни, члена сім’ї загиблого (померлого) </w:t>
            </w:r>
            <w:r w:rsidRPr="00102BCE">
              <w:rPr>
                <w:color w:val="000000" w:themeColor="text1"/>
                <w:lang w:val="uk-UA"/>
              </w:rPr>
              <w:lastRenderedPageBreak/>
              <w:t>Захисника чи Захисниці України за заявою такої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lastRenderedPageBreak/>
              <w:t>Закони України </w:t>
            </w:r>
            <w:hyperlink r:id="rId211" w:tgtFrame="_blank" w:history="1">
              <w:r w:rsidRPr="00102BCE">
                <w:rPr>
                  <w:rStyle w:val="a4"/>
                  <w:color w:val="000000" w:themeColor="text1"/>
                  <w:u w:val="none"/>
                  <w:lang w:val="uk-UA"/>
                </w:rPr>
                <w:t xml:space="preserve">“Про статус ветеранів війни, </w:t>
              </w:r>
              <w:r w:rsidRPr="00102BCE">
                <w:rPr>
                  <w:rStyle w:val="a4"/>
                  <w:color w:val="000000" w:themeColor="text1"/>
                  <w:u w:val="none"/>
                  <w:lang w:val="uk-UA"/>
                </w:rPr>
                <w:lastRenderedPageBreak/>
                <w:t>гарантії їх соціального захисту”</w:t>
              </w:r>
            </w:hyperlink>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186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02539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30ADB" w:rsidRDefault="002159A1" w:rsidP="002159A1">
            <w:pPr>
              <w:pStyle w:val="rvps14"/>
              <w:spacing w:before="150" w:beforeAutospacing="0" w:after="150" w:afterAutospacing="0"/>
              <w:rPr>
                <w:color w:val="FF0000"/>
                <w:lang w:val="uk-UA"/>
              </w:rPr>
            </w:pPr>
            <w:r w:rsidRPr="00A30ADB">
              <w:rPr>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1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Pr="00C93F69"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02540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1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02596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F5EEA" w:rsidRDefault="002159A1" w:rsidP="002159A1">
            <w:pPr>
              <w:pStyle w:val="rvps14"/>
              <w:spacing w:before="150" w:beforeAutospacing="0" w:after="150" w:afterAutospacing="0"/>
              <w:rPr>
                <w:color w:val="000000" w:themeColor="text1"/>
                <w:lang w:val="uk-UA"/>
              </w:rPr>
            </w:pPr>
            <w:r w:rsidRPr="007F5EEA">
              <w:rPr>
                <w:color w:val="000000" w:themeColor="text1"/>
                <w:lang w:val="uk-UA"/>
              </w:rPr>
              <w:t>Видача посвідчення особи з інвалідністю внаслідок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14"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189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02597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F5EEA" w:rsidRDefault="002159A1" w:rsidP="002159A1">
            <w:pPr>
              <w:pStyle w:val="rvps14"/>
              <w:spacing w:before="150" w:beforeAutospacing="0" w:after="150" w:afterAutospacing="0"/>
              <w:rPr>
                <w:color w:val="000000" w:themeColor="text1"/>
                <w:lang w:val="uk-UA"/>
              </w:rPr>
            </w:pPr>
            <w:r w:rsidRPr="00793354">
              <w:rPr>
                <w:color w:val="000000" w:themeColor="text1"/>
                <w:lang w:val="uk-UA"/>
              </w:rPr>
              <w:t>Встановлення статусу члена сім’ї загиблого (померлого) ветерана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21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02598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F5EEA" w:rsidRDefault="002159A1" w:rsidP="002159A1">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особи з інвалідністю внаслідок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21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Pr>
                <w:lang w:val="uk-UA"/>
              </w:rPr>
              <w:t>02599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793354">
              <w:rPr>
                <w:color w:val="000000" w:themeColor="text1"/>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21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192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02600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93354" w:rsidRDefault="002159A1" w:rsidP="002159A1">
            <w:pPr>
              <w:pStyle w:val="rvps14"/>
              <w:spacing w:before="150" w:beforeAutospacing="0" w:after="150" w:afterAutospacing="0"/>
              <w:rPr>
                <w:color w:val="000000" w:themeColor="text1"/>
                <w:lang w:val="uk-UA"/>
              </w:rPr>
            </w:pPr>
            <w:r w:rsidRPr="00793354">
              <w:rPr>
                <w:color w:val="000000" w:themeColor="text1"/>
                <w:lang w:val="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21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lang w:val="uk-UA"/>
              </w:rPr>
            </w:pPr>
            <w:r>
              <w:rPr>
                <w:lang w:val="uk-UA"/>
              </w:rPr>
              <w:t>02606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793354" w:rsidRDefault="002159A1" w:rsidP="002159A1">
            <w:pPr>
              <w:pStyle w:val="rvps14"/>
              <w:spacing w:before="150" w:beforeAutospacing="0" w:after="150" w:afterAutospacing="0"/>
              <w:rPr>
                <w:color w:val="000000" w:themeColor="text1"/>
                <w:lang w:val="uk-UA"/>
              </w:rPr>
            </w:pPr>
            <w:r w:rsidRPr="0012599C">
              <w:rPr>
                <w:color w:val="000000" w:themeColor="text1"/>
                <w:lang w:val="uk-UA"/>
              </w:rPr>
              <w:t xml:space="preserve">Виплата грошової компенсації особам, які захищали незалежність, суверенітет та територіальну цілісність України, за </w:t>
            </w:r>
            <w:proofErr w:type="spellStart"/>
            <w:r w:rsidRPr="0012599C">
              <w:rPr>
                <w:color w:val="000000" w:themeColor="text1"/>
                <w:lang w:val="uk-UA"/>
              </w:rPr>
              <w:t>найм</w:t>
            </w:r>
            <w:proofErr w:type="spellEnd"/>
            <w:r w:rsidRPr="0012599C">
              <w:rPr>
                <w:color w:val="000000" w:themeColor="text1"/>
                <w:lang w:val="uk-UA"/>
              </w:rPr>
              <w:t xml:space="preserve"> (оренду) ними житлових приміщень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19" w:tgtFrame="_blank" w:history="1">
              <w:r w:rsidRPr="00102BCE">
                <w:rPr>
                  <w:rStyle w:val="a4"/>
                  <w:color w:val="000000" w:themeColor="text1"/>
                  <w:u w:val="none"/>
                  <w:lang w:val="uk-UA"/>
                </w:rPr>
                <w:t>“Про статус ветеранів війни, гарантії їх соціального захисту”</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E49A1">
              <w:rPr>
                <w:lang w:val="uk-UA"/>
              </w:rPr>
              <w:t>01268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Повідомна реєстрація галузевих (міжгалузевих) і територіальних угод, колективних договорів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color w:val="000000" w:themeColor="text1"/>
                <w:lang w:val="uk-UA"/>
              </w:rPr>
            </w:pPr>
            <w:hyperlink r:id="rId22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колективні договори і угоди”</w:t>
            </w:r>
          </w:p>
          <w:p w:rsidR="002159A1" w:rsidRDefault="002159A1" w:rsidP="002159A1">
            <w:pPr>
              <w:pStyle w:val="rvps14"/>
              <w:spacing w:before="0" w:beforeAutospacing="0" w:after="0" w:afterAutospacing="0"/>
              <w:rPr>
                <w:color w:val="000000" w:themeColor="text1"/>
                <w:lang w:val="uk-UA"/>
              </w:rPr>
            </w:pPr>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Управління культури, спорту та молодіжної політики</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E49A1">
              <w:rPr>
                <w:lang w:val="uk-UA"/>
              </w:rPr>
              <w:t>01252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Присвоєння спортивних розрядів спортсменам: II та III спортивний розряд</w:t>
            </w:r>
          </w:p>
          <w:p w:rsidR="002159A1" w:rsidRPr="00102BCE" w:rsidRDefault="002159A1" w:rsidP="002159A1">
            <w:pPr>
              <w:pStyle w:val="rvps14"/>
              <w:spacing w:before="150" w:beforeAutospacing="0" w:after="15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2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фізичну культуру і спорт”</w:t>
            </w:r>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Управління економіки</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2"/>
              <w:spacing w:before="150" w:beforeAutospacing="0" w:after="150" w:afterAutospacing="0"/>
              <w:jc w:val="center"/>
              <w:rPr>
                <w:lang w:val="uk-UA"/>
              </w:rPr>
            </w:pPr>
            <w:r w:rsidRPr="00A56EEE">
              <w:rPr>
                <w:lang w:val="uk-UA"/>
              </w:rPr>
              <w:t>01454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4"/>
              <w:spacing w:before="150" w:beforeAutospacing="0" w:after="150" w:afterAutospacing="0"/>
              <w:rPr>
                <w:lang w:val="uk-UA"/>
              </w:rPr>
            </w:pPr>
            <w:r w:rsidRPr="00A56EEE">
              <w:rPr>
                <w:lang w:val="uk-UA"/>
              </w:rPr>
              <w:t>Реєстрація пасіки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2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бджільництво”</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2"/>
              <w:spacing w:before="150" w:beforeAutospacing="0" w:after="150" w:afterAutospacing="0"/>
              <w:jc w:val="center"/>
              <w:rPr>
                <w:lang w:val="uk-UA"/>
              </w:rPr>
            </w:pPr>
            <w:r w:rsidRPr="00A56EEE">
              <w:rPr>
                <w:lang w:val="uk-UA"/>
              </w:rPr>
              <w:t>01955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p w:rsidR="002159A1" w:rsidRPr="00A56EEE" w:rsidRDefault="002159A1" w:rsidP="002159A1">
            <w:pPr>
              <w:shd w:val="clear" w:color="auto" w:fill="FFFFFF"/>
              <w:rPr>
                <w:rFonts w:ascii="Times New Roman" w:hAnsi="Times New Roman" w:cs="Times New Roman"/>
                <w:sz w:val="24"/>
                <w:szCs w:val="24"/>
                <w:shd w:val="clear" w:color="auto" w:fill="FFFFFF"/>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D20D2" w:rsidRDefault="006F7AC7" w:rsidP="002159A1">
            <w:pPr>
              <w:pStyle w:val="rvps14"/>
              <w:spacing w:before="0" w:beforeAutospacing="0" w:after="0" w:afterAutospacing="0"/>
              <w:rPr>
                <w:lang w:val="uk-UA"/>
              </w:rPr>
            </w:pPr>
            <w:hyperlink r:id="rId223" w:anchor="Text" w:tgtFrame="_blank" w:history="1">
              <w:r w:rsidR="002159A1" w:rsidRPr="001D20D2">
                <w:rPr>
                  <w:rStyle w:val="a4"/>
                  <w:color w:val="000000"/>
                  <w:u w:val="none"/>
                  <w:shd w:val="clear" w:color="auto" w:fill="FFFFFF"/>
                  <w:lang w:val="uk-UA"/>
                </w:rPr>
                <w:t>Закон України "Про місцеве самоврядування в Україні"</w:t>
              </w:r>
            </w:hyperlink>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Архівний відділ</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2"/>
              <w:spacing w:before="150" w:beforeAutospacing="0" w:after="150" w:afterAutospacing="0"/>
              <w:jc w:val="center"/>
              <w:rPr>
                <w:lang w:val="uk-UA"/>
              </w:rPr>
            </w:pPr>
            <w:r w:rsidRPr="00A56EEE">
              <w:rPr>
                <w:lang w:val="uk-UA"/>
              </w:rPr>
              <w:t>01237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Видача архівних довідок, копій або витягів на запити фізичних і юридичних осіб, необхідних для соціального захисту громадян</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24" w:anchor="Text" w:tgtFrame="_blank" w:history="1">
              <w:r w:rsidR="002159A1" w:rsidRPr="00102BCE">
                <w:rPr>
                  <w:rStyle w:val="a4"/>
                  <w:color w:val="000000" w:themeColor="text1"/>
                  <w:u w:val="none"/>
                  <w:shd w:val="clear" w:color="auto" w:fill="FFFFFF"/>
                  <w:lang w:val="uk-UA"/>
                </w:rPr>
                <w:t>Закон України "Про місцеве самоврядування в Україні"</w:t>
              </w:r>
            </w:hyperlink>
            <w:r w:rsidR="002159A1" w:rsidRPr="00102BCE">
              <w:rPr>
                <w:color w:val="000000" w:themeColor="text1"/>
                <w:lang w:val="uk-UA"/>
              </w:rPr>
              <w:t xml:space="preserve">, </w:t>
            </w:r>
          </w:p>
          <w:p w:rsidR="002159A1" w:rsidRPr="00102BCE" w:rsidRDefault="006F7AC7" w:rsidP="002159A1">
            <w:pPr>
              <w:pStyle w:val="rvps14"/>
              <w:spacing w:before="0" w:beforeAutospacing="0" w:after="0" w:afterAutospacing="0"/>
              <w:rPr>
                <w:color w:val="000000" w:themeColor="text1"/>
                <w:lang w:val="uk-UA"/>
              </w:rPr>
            </w:pPr>
            <w:hyperlink r:id="rId225" w:anchor="Text" w:tgtFrame="_blank" w:history="1">
              <w:r w:rsidR="002159A1" w:rsidRPr="00102BCE">
                <w:rPr>
                  <w:rStyle w:val="a4"/>
                  <w:color w:val="000000" w:themeColor="text1"/>
                  <w:u w:val="none"/>
                  <w:shd w:val="clear" w:color="auto" w:fill="FFFFFF"/>
                  <w:lang w:val="uk-UA"/>
                </w:rPr>
                <w:t>Закон України "Про Національний архівний фонд та архівні установи"</w:t>
              </w:r>
            </w:hyperlink>
          </w:p>
        </w:tc>
      </w:tr>
      <w:tr w:rsidR="002159A1" w:rsidRPr="00102BCE" w:rsidTr="00167BA4">
        <w:tc>
          <w:tcPr>
            <w:tcW w:w="10621" w:type="dxa"/>
            <w:gridSpan w:val="4"/>
          </w:tcPr>
          <w:p w:rsidR="002159A1" w:rsidRDefault="002159A1" w:rsidP="002159A1">
            <w:pPr>
              <w:jc w:val="center"/>
              <w:rPr>
                <w:rFonts w:ascii="Times New Roman" w:hAnsi="Times New Roman" w:cs="Times New Roman"/>
                <w:b/>
                <w:color w:val="000000" w:themeColor="text1"/>
                <w:sz w:val="28"/>
                <w:szCs w:val="28"/>
                <w:lang w:val="uk-UA"/>
              </w:rPr>
            </w:pPr>
          </w:p>
          <w:p w:rsidR="002159A1" w:rsidRDefault="002159A1" w:rsidP="002159A1">
            <w:pPr>
              <w:jc w:val="center"/>
              <w:rPr>
                <w:rFonts w:ascii="Times New Roman" w:hAnsi="Times New Roman" w:cs="Times New Roman"/>
                <w:b/>
                <w:color w:val="000000" w:themeColor="text1"/>
                <w:sz w:val="28"/>
                <w:szCs w:val="28"/>
                <w:lang w:val="uk-UA"/>
              </w:rPr>
            </w:pPr>
            <w:r w:rsidRPr="00245BDE">
              <w:rPr>
                <w:rFonts w:ascii="Times New Roman" w:hAnsi="Times New Roman" w:cs="Times New Roman"/>
                <w:b/>
                <w:color w:val="000000" w:themeColor="text1"/>
                <w:sz w:val="28"/>
                <w:szCs w:val="28"/>
                <w:lang w:val="uk-UA"/>
              </w:rPr>
              <w:t>Відділ  організаційно – протокольної роботи</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199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2"/>
              <w:spacing w:before="150" w:beforeAutospacing="0" w:after="150" w:afterAutospacing="0"/>
              <w:jc w:val="center"/>
              <w:rPr>
                <w:lang w:val="uk-UA"/>
              </w:rPr>
            </w:pPr>
            <w:r w:rsidRPr="00A56EEE">
              <w:rPr>
                <w:lang w:val="uk-UA"/>
              </w:rPr>
              <w:t>02003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shd w:val="clear" w:color="auto" w:fill="FFFFFF"/>
              <w:rPr>
                <w:rFonts w:ascii="Times New Roman" w:hAnsi="Times New Roman" w:cs="Times New Roman"/>
                <w:sz w:val="24"/>
                <w:szCs w:val="24"/>
                <w:shd w:val="clear" w:color="auto" w:fill="FFFFFF"/>
                <w:lang w:val="uk-UA"/>
              </w:rPr>
            </w:pPr>
            <w:r w:rsidRPr="00A56EEE">
              <w:rPr>
                <w:rFonts w:ascii="Times New Roman" w:hAnsi="Times New Roman" w:cs="Times New Roman"/>
                <w:sz w:val="24"/>
                <w:szCs w:val="24"/>
                <w:shd w:val="clear" w:color="auto" w:fill="FFFFFF"/>
                <w:lang w:val="uk-UA"/>
              </w:rPr>
              <w:t xml:space="preserve">Надання копії (витягу з) рішення сільської, селищної, міської ради, копії (витягу з) рішення виконавчого комітету сільської, селищної, міської </w:t>
            </w:r>
            <w:r w:rsidRPr="00A56EEE">
              <w:rPr>
                <w:rFonts w:ascii="Times New Roman" w:hAnsi="Times New Roman" w:cs="Times New Roman"/>
                <w:sz w:val="24"/>
                <w:szCs w:val="24"/>
                <w:shd w:val="clear" w:color="auto" w:fill="FFFFFF"/>
                <w:lang w:val="uk-UA"/>
              </w:rPr>
              <w:lastRenderedPageBreak/>
              <w:t>ради, копії (витягу з) протоколу сесії пленарного засідання сільської, селищної, міської ради, копії (витягу з) розпорядження сільського, селищного, міського голови</w:t>
            </w:r>
          </w:p>
          <w:p w:rsidR="002159A1" w:rsidRPr="00A56EEE" w:rsidRDefault="002159A1" w:rsidP="002159A1">
            <w:pPr>
              <w:shd w:val="clear" w:color="auto" w:fill="FFFFFF"/>
              <w:rPr>
                <w:rFonts w:ascii="Times New Roman" w:hAnsi="Times New Roman" w:cs="Times New Roman"/>
                <w:sz w:val="24"/>
                <w:szCs w:val="24"/>
                <w:shd w:val="clear" w:color="auto" w:fill="FFFFFF"/>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26" w:anchor="Text" w:tgtFrame="_blank" w:history="1">
              <w:r w:rsidR="002159A1" w:rsidRPr="00102BCE">
                <w:rPr>
                  <w:rStyle w:val="a4"/>
                  <w:color w:val="000000" w:themeColor="text1"/>
                  <w:u w:val="none"/>
                  <w:shd w:val="clear" w:color="auto" w:fill="FFFFFF"/>
                  <w:lang w:val="uk-UA"/>
                </w:rPr>
                <w:t>Закон України "Про місцеве самоврядування в Україні"</w:t>
              </w:r>
            </w:hyperlink>
            <w:r w:rsidR="002159A1" w:rsidRPr="00102BCE">
              <w:rPr>
                <w:color w:val="000000" w:themeColor="text1"/>
                <w:lang w:val="uk-UA"/>
              </w:rPr>
              <w:t>,</w:t>
            </w:r>
          </w:p>
          <w:p w:rsidR="002159A1" w:rsidRPr="00102BCE" w:rsidRDefault="006F7AC7" w:rsidP="002159A1">
            <w:pPr>
              <w:pStyle w:val="rvps14"/>
              <w:spacing w:before="0" w:beforeAutospacing="0" w:after="0" w:afterAutospacing="0"/>
              <w:rPr>
                <w:color w:val="000000" w:themeColor="text1"/>
                <w:lang w:val="uk-UA"/>
              </w:rPr>
            </w:pPr>
            <w:hyperlink r:id="rId227" w:anchor="Text" w:tgtFrame="_blank" w:history="1">
              <w:r w:rsidR="002159A1" w:rsidRPr="00102BCE">
                <w:rPr>
                  <w:rStyle w:val="a4"/>
                  <w:color w:val="000000" w:themeColor="text1"/>
                  <w:u w:val="none"/>
                  <w:shd w:val="clear" w:color="auto" w:fill="FFFFFF"/>
                  <w:lang w:val="uk-UA"/>
                </w:rPr>
                <w:t>Закон України "Про звернення громадян"</w:t>
              </w:r>
            </w:hyperlink>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Служба у справах дітей</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00125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28"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297967" w:rsidRDefault="002159A1" w:rsidP="002159A1">
            <w:pPr>
              <w:pStyle w:val="rvps12"/>
              <w:spacing w:before="150" w:beforeAutospacing="0" w:after="150" w:afterAutospacing="0"/>
              <w:jc w:val="center"/>
              <w:rPr>
                <w:lang w:val="uk-UA"/>
              </w:rPr>
            </w:pPr>
            <w:r>
              <w:rPr>
                <w:lang w:val="uk-UA"/>
              </w:rPr>
              <w:t>00126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297967" w:rsidRDefault="002159A1" w:rsidP="002159A1">
            <w:pPr>
              <w:pStyle w:val="rvps14"/>
              <w:spacing w:before="150" w:beforeAutospacing="0" w:after="150" w:afterAutospacing="0"/>
              <w:rPr>
                <w:lang w:val="uk-UA"/>
              </w:rPr>
            </w:pPr>
            <w:r w:rsidRPr="00297967">
              <w:rPr>
                <w:lang w:val="uk-UA"/>
              </w:rPr>
              <w:t>Видача дозволу опікуну на вчинення правочинів стосовно укладення договорів щодо іншого цінного майна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29" w:tgtFrame="_blank" w:history="1">
              <w:r w:rsidR="002159A1" w:rsidRPr="00102BCE">
                <w:rPr>
                  <w:rStyle w:val="a4"/>
                  <w:color w:val="000000" w:themeColor="text1"/>
                  <w:u w:val="none"/>
                  <w:lang w:val="uk-UA"/>
                </w:rPr>
                <w:t>Цивільний кодекс України</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01843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позбавлення батьківських прав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30" w:anchor="Text" w:tgtFrame="_blank" w:history="1">
              <w:r w:rsidR="002159A1" w:rsidRPr="00102BCE">
                <w:rPr>
                  <w:rStyle w:val="a4"/>
                  <w:color w:val="000000" w:themeColor="text1"/>
                  <w:u w:val="none"/>
                  <w:shd w:val="clear" w:color="auto" w:fill="FFFFFF"/>
                  <w:lang w:val="uk-UA"/>
                </w:rPr>
                <w:t>Кодекс Сімейний</w:t>
              </w:r>
            </w:hyperlink>
            <w:r w:rsidR="002159A1" w:rsidRPr="00102BCE">
              <w:rPr>
                <w:color w:val="000000" w:themeColor="text1"/>
                <w:lang w:val="uk-UA"/>
              </w:rPr>
              <w:t xml:space="preserve">, </w:t>
            </w:r>
            <w:hyperlink r:id="rId231" w:anchor=":~:text=%D0%A1%D1%82%D0%B0%D1%82%D1%82%D1%8F%2012.%20%D0%9F%D1%80%D0%B0%D0%B2%D0%B0%2C%20%D0%BE%D0%B1%D0%BE%D0%B2%E2%80%99%D1%8F%D0%B7%D0%BA%D0%B8%20%D1%82%" w:tgtFrame="_blank" w:history="1">
              <w:r w:rsidR="002159A1" w:rsidRPr="00102BCE">
                <w:rPr>
                  <w:rStyle w:val="a4"/>
                  <w:color w:val="000000" w:themeColor="text1"/>
                  <w:u w:val="none"/>
                  <w:shd w:val="clear" w:color="auto" w:fill="FFFFFF"/>
                  <w:lang w:val="uk-UA"/>
                </w:rPr>
                <w:t>Закон України "Про охорону дитинства"</w:t>
              </w:r>
            </w:hyperlink>
            <w:r w:rsidR="002159A1" w:rsidRPr="00102BCE">
              <w:rPr>
                <w:color w:val="000000" w:themeColor="text1"/>
                <w:lang w:val="uk-UA"/>
              </w:rPr>
              <w:t xml:space="preserve">, </w:t>
            </w:r>
            <w:hyperlink r:id="rId232" w:anchor=":~:text=%D0%A1%D1%82%D0%B0%D1%82%D1%82%D1%8F%205.%20%D0%A1%D1%82%D0%B0%D1%82%D1%83%D1%81%20%D0%B4%D0%B8%D1%82%D0%B8%D0%BD%D0%B8%2D%D1%81%D0%B8%D1%80%D0%BE%D" w:tgtFrame="_blank" w:history="1">
              <w:r w:rsidR="002159A1" w:rsidRPr="00102BCE">
                <w:rPr>
                  <w:rStyle w:val="a4"/>
                  <w:color w:val="000000" w:themeColor="text1"/>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01989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висновку про доцільність (недоцільність) поновлення батьківських прав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33" w:anchor="Text" w:tgtFrame="_blank" w:history="1">
              <w:r w:rsidR="002159A1" w:rsidRPr="00102BCE">
                <w:rPr>
                  <w:rStyle w:val="a4"/>
                  <w:color w:val="000000" w:themeColor="text1"/>
                  <w:u w:val="none"/>
                  <w:shd w:val="clear" w:color="auto" w:fill="FFFFFF"/>
                  <w:lang w:val="uk-UA"/>
                </w:rPr>
                <w:t>Кодекс Сімейний кодекс України</w:t>
              </w:r>
            </w:hyperlink>
            <w:r w:rsidR="002159A1" w:rsidRPr="00102BCE">
              <w:rPr>
                <w:color w:val="000000" w:themeColor="text1"/>
                <w:lang w:val="uk-UA"/>
              </w:rPr>
              <w:t xml:space="preserve">, </w:t>
            </w:r>
            <w:hyperlink r:id="rId234" w:anchor=":~:text=%D0%A1%D1%82%D0%B0%D1%82%D1%82%D1%8F%205.%20%D0%A1%D1%82%D0%B0%D1%82%D1%83%D1%81%20%D0%B4%D0%B8%D1%82%D0%B8%D0%BD%D0%B8%2D%D1%81%D0%B8%D1%80%D0%BE%D" w:tgtFrame="_blank" w:history="1">
              <w:r w:rsidR="002159A1" w:rsidRPr="00102BCE">
                <w:rPr>
                  <w:rStyle w:val="a4"/>
                  <w:color w:val="000000" w:themeColor="text1"/>
                  <w:u w:val="none"/>
                  <w:shd w:val="clear" w:color="auto" w:fill="FFFFFF"/>
                  <w:lang w:val="uk-UA"/>
                </w:rPr>
                <w:t>Закон України "Про забезпечення організаційно-правових умов соціального захисту дітей-сиріт та дітей, позбавлених батьківського піклування"</w:t>
              </w:r>
            </w:hyperlink>
            <w:r w:rsidR="002159A1" w:rsidRPr="00102BCE">
              <w:rPr>
                <w:color w:val="000000" w:themeColor="text1"/>
                <w:lang w:val="uk-UA"/>
              </w:rPr>
              <w:t xml:space="preserve">, </w:t>
            </w:r>
            <w:hyperlink r:id="rId235" w:anchor="Text" w:tgtFrame="_blank" w:history="1">
              <w:r w:rsidR="002159A1" w:rsidRPr="00102BCE">
                <w:rPr>
                  <w:rStyle w:val="a4"/>
                  <w:color w:val="000000" w:themeColor="text1"/>
                  <w:u w:val="none"/>
                  <w:shd w:val="clear" w:color="auto" w:fill="FFFFFF"/>
                  <w:lang w:val="uk-UA"/>
                </w:rPr>
                <w:t>Закон України "Про охорону дитинства"</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01773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Надання дозволу на укладення договору про припинення права на аліменти для дитини у зв‘язку з набуттям права власності на нерухоме майно</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36" w:anchor="Text" w:tgtFrame="_blank" w:history="1">
              <w:r w:rsidR="002159A1" w:rsidRPr="00102BCE">
                <w:rPr>
                  <w:rStyle w:val="a4"/>
                  <w:color w:val="000000" w:themeColor="text1"/>
                  <w:u w:val="none"/>
                  <w:shd w:val="clear" w:color="auto" w:fill="FFFFFF"/>
                  <w:lang w:val="uk-UA"/>
                </w:rPr>
                <w:t>Кодекс Сімейний</w:t>
              </w:r>
            </w:hyperlink>
            <w:r w:rsidR="002159A1" w:rsidRPr="00102BCE">
              <w:rPr>
                <w:color w:val="000000" w:themeColor="text1"/>
                <w:lang w:val="uk-UA"/>
              </w:rPr>
              <w:t xml:space="preserve">, </w:t>
            </w:r>
            <w:hyperlink r:id="rId237" w:anchor="Text" w:tgtFrame="_blank" w:history="1">
              <w:r w:rsidR="002159A1" w:rsidRPr="00102BCE">
                <w:rPr>
                  <w:rStyle w:val="a4"/>
                  <w:color w:val="000000" w:themeColor="text1"/>
                  <w:u w:val="none"/>
                  <w:shd w:val="clear" w:color="auto" w:fill="FFFFFF"/>
                  <w:lang w:val="uk-UA"/>
                </w:rPr>
                <w:t>Кодекс Цивільний</w:t>
              </w:r>
            </w:hyperlink>
            <w:r w:rsidR="002159A1" w:rsidRPr="00102BCE">
              <w:rPr>
                <w:color w:val="000000" w:themeColor="text1"/>
                <w:lang w:val="uk-UA"/>
              </w:rPr>
              <w:t xml:space="preserve">, </w:t>
            </w:r>
            <w:hyperlink r:id="rId238" w:anchor="Text" w:tgtFrame="_blank" w:history="1">
              <w:r w:rsidR="002159A1" w:rsidRPr="00102BCE">
                <w:rPr>
                  <w:rStyle w:val="a4"/>
                  <w:color w:val="000000" w:themeColor="text1"/>
                  <w:u w:val="none"/>
                  <w:shd w:val="clear" w:color="auto" w:fill="FFFFFF"/>
                  <w:lang w:val="uk-UA"/>
                </w:rPr>
                <w:t>Закон України "Про охорону дитинства"</w:t>
              </w:r>
            </w:hyperlink>
            <w:r w:rsidR="002159A1" w:rsidRPr="00102BCE">
              <w:rPr>
                <w:color w:val="000000" w:themeColor="text1"/>
                <w:lang w:val="uk-UA"/>
              </w:rPr>
              <w:t xml:space="preserve">, </w:t>
            </w:r>
            <w:hyperlink r:id="rId239" w:anchor="Text" w:tgtFrame="_blank" w:history="1">
              <w:r w:rsidR="002159A1" w:rsidRPr="00102BCE">
                <w:rPr>
                  <w:rStyle w:val="a4"/>
                  <w:color w:val="000000" w:themeColor="text1"/>
                  <w:u w:val="none"/>
                  <w:shd w:val="clear" w:color="auto" w:fill="FFFFFF"/>
                  <w:lang w:val="uk-UA"/>
                </w:rPr>
                <w:t>Закон України "Про основи соціального захисту бездомних громадян і безпритульних дітей"</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01224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Прийняття рішення про визначення місця проживання (перебування)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40" w:anchor="Text" w:tgtFrame="_blank" w:history="1">
              <w:r w:rsidR="002159A1" w:rsidRPr="00102BCE">
                <w:rPr>
                  <w:rStyle w:val="a4"/>
                  <w:color w:val="000000" w:themeColor="text1"/>
                  <w:u w:val="none"/>
                  <w:shd w:val="clear" w:color="auto" w:fill="FFFFFF"/>
                  <w:lang w:val="uk-UA"/>
                </w:rPr>
                <w:t>Кодекс Сімейний</w:t>
              </w:r>
            </w:hyperlink>
            <w:r w:rsidR="002159A1" w:rsidRPr="00102BCE">
              <w:rPr>
                <w:color w:val="000000" w:themeColor="text1"/>
                <w:lang w:val="uk-UA"/>
              </w:rPr>
              <w:t xml:space="preserve">, </w:t>
            </w:r>
            <w:hyperlink r:id="rId241" w:anchor="Text" w:tgtFrame="_blank" w:history="1">
              <w:r w:rsidR="002159A1" w:rsidRPr="00102BCE">
                <w:rPr>
                  <w:rStyle w:val="a4"/>
                  <w:color w:val="000000" w:themeColor="text1"/>
                  <w:u w:val="none"/>
                  <w:shd w:val="clear" w:color="auto" w:fill="FFFFFF"/>
                  <w:lang w:val="uk-UA"/>
                </w:rPr>
                <w:t>Закон України "Про охорону дитинства"</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206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01933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102BCE">
              <w:rPr>
                <w:rFonts w:ascii="Times New Roman" w:hAnsi="Times New Roman" w:cs="Times New Roman"/>
                <w:color w:val="000000" w:themeColor="text1"/>
                <w:sz w:val="24"/>
                <w:szCs w:val="24"/>
                <w:shd w:val="clear" w:color="auto" w:fill="FFFFFF"/>
                <w:lang w:val="uk-UA"/>
              </w:rPr>
              <w:t>Видача рішення про встановлення опіки над майном дитини-сироти та дитини, позбавленої батьківського піклування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eastAsia="zh-CN"/>
              </w:rPr>
            </w:pPr>
            <w:hyperlink r:id="rId242" w:anchor="Text" w:tgtFrame="_blank" w:history="1">
              <w:r w:rsidR="002159A1" w:rsidRPr="00102BCE">
                <w:rPr>
                  <w:rStyle w:val="a4"/>
                  <w:color w:val="000000" w:themeColor="text1"/>
                  <w:u w:val="none"/>
                  <w:lang w:val="uk-UA" w:eastAsia="zh-CN"/>
                </w:rPr>
                <w:t>Закон України "Про забезпечення організаційно-правових умов соціального</w:t>
              </w:r>
              <w:r w:rsidR="002159A1">
                <w:rPr>
                  <w:rStyle w:val="a4"/>
                  <w:color w:val="000000" w:themeColor="text1"/>
                  <w:u w:val="none"/>
                  <w:lang w:val="uk-UA" w:eastAsia="zh-CN"/>
                </w:rPr>
                <w:t xml:space="preserve"> </w:t>
              </w:r>
              <w:r w:rsidR="002159A1" w:rsidRPr="00102BCE">
                <w:rPr>
                  <w:rStyle w:val="a4"/>
                  <w:color w:val="000000" w:themeColor="text1"/>
                  <w:u w:val="none"/>
                  <w:lang w:val="uk-UA" w:eastAsia="zh-CN"/>
                </w:rPr>
                <w:t>захисту дітей-сиріт та дітей, позбавлених батьківського піклування" </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01265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4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психіатричну допомогу”</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01262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Надання статусу дитини, яка постраждала внаслідок воєнних дій та збройних конфліктів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244"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245" w:tgtFrame="_blank" w:history="1">
              <w:r w:rsidRPr="00102BCE">
                <w:rPr>
                  <w:rStyle w:val="a4"/>
                  <w:color w:val="000000" w:themeColor="text1"/>
                  <w:u w:val="none"/>
                  <w:lang w:val="uk-UA"/>
                </w:rPr>
                <w:t>“Про забезпечення прав і свобод внутрішньо переміщених осіб”</w:t>
              </w:r>
            </w:hyperlink>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Управління житлово-комунального господарства</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209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A56EEE">
              <w:rPr>
                <w:lang w:val="uk-UA"/>
              </w:rPr>
              <w:t>01735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927097">
              <w:rPr>
                <w:lang w:val="uk-UA"/>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46" w:tgtFrame="_blank" w:history="1">
              <w:r w:rsidRPr="00102BCE">
                <w:rPr>
                  <w:rStyle w:val="a4"/>
                  <w:color w:val="000000" w:themeColor="text1"/>
                  <w:u w:val="none"/>
                  <w:lang w:val="uk-UA"/>
                </w:rPr>
                <w:t>“Про статус ветеранів війни, гарантії їх соціального захисту”</w:t>
              </w:r>
            </w:hyperlink>
            <w:r>
              <w:rPr>
                <w:rStyle w:val="a4"/>
                <w:color w:val="000000" w:themeColor="text1"/>
                <w:u w:val="none"/>
                <w:lang w:val="uk-UA"/>
              </w:rPr>
              <w:t xml:space="preserve">, </w:t>
            </w:r>
            <w:hyperlink r:id="rId247" w:tgtFrame="_blank" w:history="1">
              <w:r w:rsidRPr="00102BCE">
                <w:rPr>
                  <w:rStyle w:val="a4"/>
                  <w:color w:val="000000" w:themeColor="text1"/>
                  <w:u w:val="none"/>
                  <w:lang w:val="uk-UA"/>
                </w:rPr>
                <w:t>“Про жертви нацистських переслідувань”</w:t>
              </w:r>
            </w:hyperlink>
          </w:p>
          <w:p w:rsidR="002159A1" w:rsidRPr="00102BCE" w:rsidRDefault="002159A1" w:rsidP="002159A1">
            <w:pPr>
              <w:pStyle w:val="rvps12"/>
              <w:spacing w:before="0" w:beforeAutospacing="0" w:after="0" w:afterAutospacing="0"/>
              <w:rPr>
                <w:color w:val="000000" w:themeColor="text1"/>
                <w:lang w:val="uk-UA"/>
              </w:rPr>
            </w:pPr>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245BDE">
              <w:rPr>
                <w:rFonts w:ascii="Times New Roman" w:hAnsi="Times New Roman" w:cs="Times New Roman"/>
                <w:b/>
                <w:bCs/>
                <w:color w:val="000000" w:themeColor="text1"/>
                <w:sz w:val="28"/>
                <w:szCs w:val="28"/>
                <w:lang w:val="uk-UA"/>
              </w:rPr>
              <w:t>Державна служба України з питань праці</w:t>
            </w:r>
          </w:p>
          <w:p w:rsidR="002159A1" w:rsidRPr="00245BDE"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00757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Реєстрація декларації відповідності матеріально-технічної бази вимогам законодавства з питань охорони праці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4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праці”</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01451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Реєстрація зміни відомостей у декларації відповідності матеріально-технічної бази вимогам законодавства з питань охорони праці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4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праці”</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00863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на виконання робіт підвищеної небезпеки та на експлуатацію (застосув</w:t>
            </w:r>
            <w:r>
              <w:rPr>
                <w:color w:val="000000" w:themeColor="text1"/>
                <w:lang w:val="uk-UA"/>
              </w:rPr>
              <w:t>ання)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250"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51"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01430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Переоформлення дозволу на виконання робіт підвищеної небезпеки та на експлуатацію (застосування</w:t>
            </w:r>
            <w:r>
              <w:rPr>
                <w:color w:val="000000" w:themeColor="text1"/>
                <w:lang w:val="uk-UA"/>
              </w:rPr>
              <w:t>)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52"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53"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214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01446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Продовження строку дії дозволу на виконання робіт підвищеної небезпеки та на експлуатацію (застосув</w:t>
            </w:r>
            <w:r>
              <w:rPr>
                <w:color w:val="000000" w:themeColor="text1"/>
                <w:lang w:val="uk-UA"/>
              </w:rPr>
              <w:t>ання)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54"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55"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00728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Pr>
                <w:color w:val="000000" w:themeColor="text1"/>
                <w:lang w:val="uk-UA"/>
              </w:rPr>
              <w:t>Припинення</w:t>
            </w:r>
            <w:r w:rsidRPr="00102BCE">
              <w:rPr>
                <w:color w:val="000000" w:themeColor="text1"/>
                <w:lang w:val="uk-UA"/>
              </w:rPr>
              <w:t xml:space="preserve"> дозволу на виконання робіт підвищеної небезпеки та на експлуатацію (застосув</w:t>
            </w:r>
            <w:r>
              <w:rPr>
                <w:color w:val="000000" w:themeColor="text1"/>
                <w:lang w:val="uk-UA"/>
              </w:rPr>
              <w:t>ання) машин, механізмів, устатку</w:t>
            </w:r>
            <w:r w:rsidRPr="00102BCE">
              <w:rPr>
                <w:color w:val="000000" w:themeColor="text1"/>
                <w:lang w:val="uk-UA"/>
              </w:rPr>
              <w:t>вання підвищеної небезпеки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56" w:tgtFrame="_blank" w:history="1">
              <w:r w:rsidRPr="00102BCE">
                <w:rPr>
                  <w:rStyle w:val="a4"/>
                  <w:color w:val="000000" w:themeColor="text1"/>
                  <w:u w:val="none"/>
                  <w:lang w:val="uk-UA"/>
                </w:rPr>
                <w:t>“Про охорону праці”</w:t>
              </w:r>
            </w:hyperlink>
            <w:r w:rsidRPr="00102BCE">
              <w:rPr>
                <w:color w:val="000000" w:themeColor="text1"/>
                <w:lang w:val="uk-UA"/>
              </w:rPr>
              <w:t>, </w:t>
            </w:r>
            <w:hyperlink r:id="rId257"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2"/>
              <w:spacing w:before="150" w:beforeAutospacing="0" w:after="150" w:afterAutospacing="0"/>
              <w:jc w:val="center"/>
              <w:rPr>
                <w:lang w:val="uk-UA"/>
              </w:rPr>
            </w:pPr>
            <w:r w:rsidRPr="00A56EEE">
              <w:rPr>
                <w:lang w:val="uk-UA"/>
              </w:rPr>
              <w:t>01070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4"/>
              <w:spacing w:before="0" w:beforeAutospacing="0" w:after="0" w:afterAutospacing="0"/>
              <w:rPr>
                <w:lang w:val="uk-UA"/>
              </w:rPr>
            </w:pPr>
            <w:r w:rsidRPr="00A56EEE">
              <w:rPr>
                <w:lang w:val="uk-UA"/>
              </w:rPr>
              <w:t>Видача свідоцтва на придбання вибухових матеріалів промислового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5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поводження з вибуховими матеріалами промислового призначення”</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2"/>
              <w:spacing w:before="150" w:beforeAutospacing="0" w:after="150" w:afterAutospacing="0"/>
              <w:jc w:val="center"/>
              <w:rPr>
                <w:lang w:val="uk-UA"/>
              </w:rPr>
            </w:pPr>
            <w:r w:rsidRPr="00A56EEE">
              <w:rPr>
                <w:lang w:val="uk-UA"/>
              </w:rPr>
              <w:t>01072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56EEE" w:rsidRDefault="002159A1" w:rsidP="002159A1">
            <w:pPr>
              <w:pStyle w:val="rvps14"/>
              <w:spacing w:before="0" w:beforeAutospacing="0" w:after="0" w:afterAutospacing="0"/>
              <w:rPr>
                <w:lang w:val="uk-UA"/>
              </w:rPr>
            </w:pPr>
            <w:r w:rsidRPr="00A56EEE">
              <w:rPr>
                <w:lang w:val="uk-UA"/>
              </w:rPr>
              <w:t>Видача свідоцтва на зберігання (експлуатацію місць зберігання) вибухових матеріалів промислового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5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поводження з вибуховими матеріалами промислового призначення”</w:t>
            </w:r>
          </w:p>
        </w:tc>
      </w:tr>
      <w:tr w:rsidR="002159A1" w:rsidRPr="00102BCE" w:rsidTr="00167BA4">
        <w:tc>
          <w:tcPr>
            <w:tcW w:w="10621" w:type="dxa"/>
            <w:gridSpan w:val="4"/>
          </w:tcPr>
          <w:p w:rsidR="002159A1" w:rsidRDefault="006F7AC7" w:rsidP="002159A1">
            <w:pPr>
              <w:jc w:val="center"/>
              <w:rPr>
                <w:rStyle w:val="a4"/>
                <w:rFonts w:ascii="Times New Roman" w:hAnsi="Times New Roman" w:cs="Times New Roman"/>
                <w:b/>
                <w:bCs/>
                <w:color w:val="000000" w:themeColor="text1"/>
                <w:sz w:val="28"/>
                <w:szCs w:val="28"/>
                <w:u w:val="none"/>
                <w:lang w:val="uk-UA"/>
              </w:rPr>
            </w:pPr>
            <w:hyperlink r:id="rId260" w:tooltip="Державна служба України з питань геодезії, картографії та кадастру" w:history="1">
              <w:r w:rsidR="002159A1" w:rsidRPr="00167BA4">
                <w:rPr>
                  <w:rStyle w:val="a4"/>
                  <w:rFonts w:ascii="Times New Roman" w:hAnsi="Times New Roman" w:cs="Times New Roman"/>
                  <w:b/>
                  <w:bCs/>
                  <w:color w:val="000000" w:themeColor="text1"/>
                  <w:sz w:val="28"/>
                  <w:szCs w:val="28"/>
                  <w:u w:val="none"/>
                  <w:lang w:val="uk-UA"/>
                </w:rPr>
                <w:t>Державна служба України з питань геодезії, картографії та кадастру</w:t>
              </w:r>
            </w:hyperlink>
          </w:p>
          <w:p w:rsidR="002159A1" w:rsidRPr="00167BA4"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jc w:val="center"/>
              <w:rPr>
                <w:color w:val="000000" w:themeColor="text1"/>
                <w:lang w:val="uk-UA"/>
              </w:rPr>
            </w:pPr>
            <w:r w:rsidRPr="007647CC">
              <w:rPr>
                <w:lang w:val="uk-UA"/>
              </w:rPr>
              <w:t>00069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rPr>
                <w:color w:val="000000" w:themeColor="text1"/>
                <w:lang w:val="uk-UA"/>
              </w:rPr>
            </w:pPr>
            <w:r w:rsidRPr="00102BCE">
              <w:rPr>
                <w:color w:val="000000" w:themeColor="text1"/>
                <w:lang w:val="uk-UA"/>
              </w:rPr>
              <w:t xml:space="preserve">Державна реєстрація земельної ділянки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6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219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00071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(змін до них) про земельну ділянку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6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6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00074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землі в межах територій адміністративно-територіальних одиниць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6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030EC5" w:rsidRDefault="002159A1" w:rsidP="002159A1">
            <w:pPr>
              <w:rPr>
                <w:rFonts w:ascii="Times New Roman" w:hAnsi="Times New Roman" w:cs="Times New Roman"/>
                <w:color w:val="FF0000"/>
                <w:lang w:val="uk-UA"/>
              </w:rPr>
            </w:pPr>
            <w:r w:rsidRPr="00297967">
              <w:rPr>
                <w:rFonts w:ascii="Times New Roman" w:hAnsi="Times New Roman" w:cs="Times New Roman"/>
                <w:lang w:val="uk-UA"/>
              </w:rPr>
              <w:t>22</w:t>
            </w:r>
            <w:r>
              <w:rPr>
                <w:rFonts w:ascii="Times New Roman" w:hAnsi="Times New Roman" w:cs="Times New Roman"/>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FF0000"/>
                <w:lang w:val="uk-UA"/>
              </w:rPr>
            </w:pPr>
            <w:r w:rsidRPr="004C773A">
              <w:rPr>
                <w:lang w:val="uk-UA"/>
              </w:rPr>
              <w:t>00079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6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00078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Державна реєстрація обмежень у використанні земель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6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00081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Виправлення технічної помилки у відомостях Державного земельного кадастру не з вини органу, що здійснює його ведення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6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00080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Виправлення технічної помилки у відомостях з Державного земельного кадастру, яка була </w:t>
            </w:r>
            <w:r w:rsidRPr="00102BCE">
              <w:rPr>
                <w:color w:val="000000" w:themeColor="text1"/>
                <w:lang w:val="uk-UA"/>
              </w:rPr>
              <w:lastRenderedPageBreak/>
              <w:t xml:space="preserve">допущена органом, що здійснює його ведення,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6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E83A5A">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землі в межах території адміністративно-територіальних одиниць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6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E83A5A">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7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E83A5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color w:val="000000" w:themeColor="text1"/>
                <w:lang w:val="uk-UA"/>
              </w:rPr>
              <w:t>02457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7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22</w:t>
            </w:r>
            <w:r w:rsidR="00E83A5A">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color w:val="000000" w:themeColor="text1"/>
                <w:lang w:val="uk-UA"/>
              </w:rPr>
              <w:t>02456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102BCE">
              <w:rPr>
                <w:color w:val="000000" w:themeColor="text1"/>
                <w:lang w:val="uk-UA"/>
              </w:rPr>
              <w:t>Держгеонадрами</w:t>
            </w:r>
            <w:proofErr w:type="spellEnd"/>
            <w:r w:rsidRPr="00102BCE">
              <w:rPr>
                <w:color w:val="000000" w:themeColor="text1"/>
                <w:lang w:val="uk-UA"/>
              </w:rPr>
              <w:t xml:space="preserve"> та </w:t>
            </w:r>
            <w:proofErr w:type="spellStart"/>
            <w:r w:rsidRPr="00102BCE">
              <w:rPr>
                <w:color w:val="000000" w:themeColor="text1"/>
                <w:lang w:val="uk-UA"/>
              </w:rPr>
              <w:t>Держпраці</w:t>
            </w:r>
            <w:proofErr w:type="spellEnd"/>
            <w:r w:rsidRPr="00102BCE">
              <w:rPr>
                <w:color w:val="000000" w:themeColor="text1"/>
                <w:lang w:val="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7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E83A5A">
              <w:rPr>
                <w:rFonts w:ascii="Times New Roman" w:hAnsi="Times New Roman" w:cs="Times New Roman"/>
                <w:color w:val="000000" w:themeColor="text1"/>
                <w:lang w:val="uk-UA"/>
              </w:rPr>
              <w:t>30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02455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102BCE">
              <w:rPr>
                <w:color w:val="000000" w:themeColor="text1"/>
                <w:lang w:val="uk-UA"/>
              </w:rPr>
              <w:t>Держгеонадрами</w:t>
            </w:r>
            <w:proofErr w:type="spellEnd"/>
            <w:r w:rsidRPr="00102BCE">
              <w:rPr>
                <w:color w:val="000000" w:themeColor="text1"/>
                <w:lang w:val="uk-UA"/>
              </w:rPr>
              <w:t xml:space="preserve"> та </w:t>
            </w:r>
            <w:proofErr w:type="spellStart"/>
            <w:r w:rsidRPr="00102BCE">
              <w:rPr>
                <w:color w:val="000000" w:themeColor="text1"/>
                <w:lang w:val="uk-UA"/>
              </w:rPr>
              <w:t>Держпраці</w:t>
            </w:r>
            <w:proofErr w:type="spellEnd"/>
            <w:r w:rsidRPr="00102BCE">
              <w:rPr>
                <w:color w:val="000000" w:themeColor="text1"/>
                <w:lang w:val="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273" w:tgtFrame="_blank" w:history="1">
              <w:r w:rsidRPr="00102BCE">
                <w:rPr>
                  <w:rStyle w:val="a4"/>
                  <w:color w:val="000000" w:themeColor="text1"/>
                  <w:u w:val="none"/>
                  <w:lang w:val="uk-UA"/>
                </w:rPr>
                <w:t>“Про Державний земельний кадастр”</w:t>
              </w:r>
            </w:hyperlink>
            <w:r w:rsidRPr="00102BCE">
              <w:rPr>
                <w:color w:val="000000" w:themeColor="text1"/>
                <w:lang w:val="uk-UA"/>
              </w:rPr>
              <w:t>, </w:t>
            </w:r>
            <w:hyperlink r:id="rId274" w:tgtFrame="_blank" w:history="1">
              <w:r w:rsidRPr="00102BCE">
                <w:rPr>
                  <w:rStyle w:val="a4"/>
                  <w:color w:val="000000" w:themeColor="text1"/>
                  <w:u w:val="none"/>
                  <w:lang w:val="uk-UA"/>
                </w:rPr>
                <w:t>“Про державну реєстрацію речових прав на нерухоме майно та їх обтяжень”</w:t>
              </w:r>
            </w:hyperlink>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00061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довідки, що містить узагальнену інформацію про землі (території)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75" w:tgtFrame="_blank" w:history="1">
              <w:r w:rsidRPr="00102BCE">
                <w:rPr>
                  <w:rStyle w:val="a4"/>
                  <w:color w:val="000000" w:themeColor="text1"/>
                  <w:u w:val="none"/>
                  <w:lang w:val="uk-UA"/>
                </w:rPr>
                <w:t>“Про Державний земельний кадастр”</w:t>
              </w:r>
            </w:hyperlink>
            <w:r w:rsidRPr="00102BCE">
              <w:rPr>
                <w:color w:val="000000" w:themeColor="text1"/>
                <w:lang w:val="uk-UA"/>
              </w:rPr>
              <w:t>, </w:t>
            </w:r>
            <w:hyperlink r:id="rId276" w:tgtFrame="_blank" w:history="1">
              <w:r w:rsidRPr="00102BCE">
                <w:rPr>
                  <w:rStyle w:val="a4"/>
                  <w:color w:val="000000" w:themeColor="text1"/>
                  <w:u w:val="none"/>
                  <w:lang w:val="uk-UA"/>
                </w:rPr>
                <w:t>“Про державну реєстрацію речових прав на нерухоме майно та їх обтяжень”</w:t>
              </w:r>
            </w:hyperlink>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23</w:t>
            </w:r>
            <w:r w:rsidR="00E83A5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00062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0" w:beforeAutospacing="0" w:after="0" w:afterAutospacing="0"/>
              <w:rPr>
                <w:color w:val="000000" w:themeColor="text1"/>
                <w:lang w:val="uk-UA"/>
              </w:rPr>
            </w:pPr>
            <w:r w:rsidRPr="00102BCE">
              <w:rPr>
                <w:color w:val="000000" w:themeColor="text1"/>
                <w:lang w:val="uk-UA"/>
              </w:rPr>
              <w:t>Закони України </w:t>
            </w:r>
            <w:hyperlink r:id="rId277" w:tgtFrame="_blank" w:history="1">
              <w:r w:rsidRPr="00102BCE">
                <w:rPr>
                  <w:rStyle w:val="a4"/>
                  <w:color w:val="000000" w:themeColor="text1"/>
                  <w:u w:val="none"/>
                  <w:lang w:val="uk-UA"/>
                </w:rPr>
                <w:t>“Про Державний земельний кадастр”</w:t>
              </w:r>
            </w:hyperlink>
            <w:r w:rsidRPr="00102BCE">
              <w:rPr>
                <w:color w:val="000000" w:themeColor="text1"/>
                <w:lang w:val="uk-UA"/>
              </w:rPr>
              <w:t>, </w:t>
            </w:r>
            <w:hyperlink r:id="rId278" w:tgtFrame="_blank" w:history="1">
              <w:r w:rsidRPr="00102BCE">
                <w:rPr>
                  <w:rStyle w:val="a4"/>
                  <w:color w:val="000000" w:themeColor="text1"/>
                  <w:u w:val="none"/>
                  <w:lang w:val="uk-UA"/>
                </w:rPr>
                <w:t>“Про державну реєстрацію речових прав на нерухоме майно та їх обтяжень”</w:t>
              </w:r>
            </w:hyperlink>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7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00064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довідки про наявність та розмір земельної частки (паю)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8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297967">
              <w:rPr>
                <w:lang w:val="uk-UA"/>
              </w:rPr>
              <w:t>00065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8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4C773A">
              <w:rPr>
                <w:lang w:val="uk-UA"/>
              </w:rPr>
              <w:t>01254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довідки про осіб, які отримали доступ до інформації про суб’єкта речового права у Державному земельному кадастрі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8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02454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8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7647CC" w:rsidRDefault="002159A1" w:rsidP="002159A1">
            <w:pPr>
              <w:pStyle w:val="rvps12"/>
              <w:spacing w:before="150" w:beforeAutospacing="0" w:after="150" w:afterAutospacing="0"/>
              <w:jc w:val="center"/>
              <w:rPr>
                <w:lang w:val="uk-UA"/>
              </w:rPr>
            </w:pPr>
            <w:r>
              <w:rPr>
                <w:lang w:val="uk-UA"/>
              </w:rPr>
              <w:t>02452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7647CC">
              <w:rPr>
                <w:color w:val="000000" w:themeColor="text1"/>
                <w:lang w:val="uk-UA"/>
              </w:rPr>
              <w:t xml:space="preserve">Внесення до Державного земельного кадастру змін до відомостей про землі в межах територій територіальних громад з </w:t>
            </w:r>
            <w:proofErr w:type="spellStart"/>
            <w:r w:rsidRPr="007647CC">
              <w:rPr>
                <w:color w:val="000000" w:themeColor="text1"/>
                <w:lang w:val="uk-UA"/>
              </w:rPr>
              <w:t>видачею</w:t>
            </w:r>
            <w:proofErr w:type="spellEnd"/>
            <w:r w:rsidRPr="007647CC">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rStyle w:val="a4"/>
                <w:color w:val="000000" w:themeColor="text1"/>
                <w:u w:val="none"/>
                <w:lang w:val="uk-UA"/>
              </w:rPr>
            </w:pPr>
            <w:hyperlink r:id="rId28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23</w:t>
            </w:r>
            <w:r w:rsidR="00E83A5A">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00068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витягу з технічної документації про нормативну грошову оцінку земельної ділянки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8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оцінку земель”</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E83A5A">
              <w:rPr>
                <w:rFonts w:ascii="Times New Roman" w:hAnsi="Times New Roman" w:cs="Times New Roman"/>
                <w:color w:val="000000" w:themeColor="text1"/>
                <w:lang w:val="uk-UA"/>
              </w:rPr>
              <w:t>40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00180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технічної документації з бонітування ґрунтів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67BA4" w:rsidRDefault="006F7AC7" w:rsidP="002159A1">
            <w:pPr>
              <w:rPr>
                <w:rFonts w:ascii="Times New Roman" w:hAnsi="Times New Roman" w:cs="Times New Roman"/>
              </w:rPr>
            </w:pPr>
            <w:hyperlink r:id="rId286" w:tgtFrame="_blank" w:history="1">
              <w:r w:rsidR="002159A1" w:rsidRPr="00167BA4">
                <w:rPr>
                  <w:rStyle w:val="a4"/>
                  <w:rFonts w:ascii="Times New Roman" w:hAnsi="Times New Roman" w:cs="Times New Roman"/>
                  <w:color w:val="auto"/>
                  <w:u w:val="none"/>
                  <w:shd w:val="clear" w:color="auto" w:fill="FFFFFF"/>
                </w:rPr>
                <w:t>Земельний кодекс України</w:t>
              </w:r>
            </w:hyperlink>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00181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технічної документації з економічної оцінки земель</w:t>
            </w:r>
          </w:p>
          <w:p w:rsidR="002159A1" w:rsidRPr="00102BCE" w:rsidRDefault="002159A1" w:rsidP="002159A1">
            <w:pPr>
              <w:pStyle w:val="rvps14"/>
              <w:spacing w:before="0" w:beforeAutospacing="0" w:after="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67BA4" w:rsidRDefault="006F7AC7" w:rsidP="002159A1">
            <w:pPr>
              <w:rPr>
                <w:rFonts w:ascii="Times New Roman" w:hAnsi="Times New Roman" w:cs="Times New Roman"/>
              </w:rPr>
            </w:pPr>
            <w:hyperlink r:id="rId287" w:tgtFrame="_blank" w:history="1">
              <w:r w:rsidR="002159A1" w:rsidRPr="00167BA4">
                <w:rPr>
                  <w:rStyle w:val="a4"/>
                  <w:rFonts w:ascii="Times New Roman" w:hAnsi="Times New Roman" w:cs="Times New Roman"/>
                  <w:color w:val="auto"/>
                  <w:u w:val="none"/>
                  <w:shd w:val="clear" w:color="auto" w:fill="FFFFFF"/>
                </w:rPr>
                <w:t>Земельний кодекс України</w:t>
              </w:r>
            </w:hyperlink>
          </w:p>
        </w:tc>
      </w:tr>
      <w:tr w:rsidR="002159A1" w:rsidRPr="00102BCE" w:rsidTr="00030EC5">
        <w:tc>
          <w:tcPr>
            <w:tcW w:w="546" w:type="dxa"/>
          </w:tcPr>
          <w:p w:rsidR="002159A1" w:rsidRPr="00D717B1" w:rsidRDefault="00E83A5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00179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color w:val="000000" w:themeColor="text1"/>
                <w:lang w:val="uk-UA"/>
              </w:rPr>
            </w:pPr>
            <w:r w:rsidRPr="00102BCE">
              <w:rPr>
                <w:color w:val="000000" w:themeColor="text1"/>
                <w:lang w:val="uk-UA"/>
              </w:rPr>
              <w:t>Затвердження технічної документації з нормативної грошової оцінки земельної ділянки у межах населених пунктів</w:t>
            </w:r>
          </w:p>
          <w:p w:rsidR="002159A1" w:rsidRPr="00102BCE" w:rsidRDefault="002159A1" w:rsidP="002159A1">
            <w:pPr>
              <w:pStyle w:val="rvps14"/>
              <w:spacing w:before="0" w:beforeAutospacing="0" w:after="0" w:afterAutospacing="0"/>
              <w:rPr>
                <w:color w:val="000000" w:themeColor="text1"/>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67BA4" w:rsidRDefault="006F7AC7" w:rsidP="002159A1">
            <w:pPr>
              <w:rPr>
                <w:rFonts w:ascii="Times New Roman" w:hAnsi="Times New Roman" w:cs="Times New Roman"/>
              </w:rPr>
            </w:pPr>
            <w:hyperlink r:id="rId288" w:tgtFrame="_blank" w:history="1">
              <w:r w:rsidR="002159A1" w:rsidRPr="00167BA4">
                <w:rPr>
                  <w:rStyle w:val="a4"/>
                  <w:rFonts w:ascii="Times New Roman" w:hAnsi="Times New Roman" w:cs="Times New Roman"/>
                  <w:color w:val="auto"/>
                  <w:u w:val="none"/>
                  <w:shd w:val="clear" w:color="auto" w:fill="FFFFFF"/>
                </w:rPr>
                <w:t>Земельний кодекс України</w:t>
              </w:r>
            </w:hyperlink>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02453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Внесення до Державного земельного кадастру відомостей про землі в межах територій територіальних громад з </w:t>
            </w:r>
            <w:proofErr w:type="spellStart"/>
            <w:r w:rsidRPr="00102BCE">
              <w:rPr>
                <w:color w:val="000000" w:themeColor="text1"/>
                <w:lang w:val="uk-UA"/>
              </w:rPr>
              <w:t>видачею</w:t>
            </w:r>
            <w:proofErr w:type="spellEnd"/>
            <w:r w:rsidRPr="00102BCE">
              <w:rPr>
                <w:color w:val="000000" w:themeColor="text1"/>
                <w:lang w:val="uk-UA"/>
              </w:rPr>
              <w:t xml:space="preserve"> витягу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8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02442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меліоративної мережі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9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02451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змін до відомостей про меліоративну мережу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9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24</w:t>
            </w:r>
            <w:r w:rsidR="00E83A5A">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02444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складової частини меліоративної мережі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9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02450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Державна реєстрація змін до відомостей про складову частину меліоративної мережі з </w:t>
            </w:r>
            <w:proofErr w:type="spellStart"/>
            <w:r w:rsidRPr="00102BCE">
              <w:rPr>
                <w:color w:val="000000" w:themeColor="text1"/>
                <w:lang w:val="uk-UA"/>
              </w:rPr>
              <w:t>видачею</w:t>
            </w:r>
            <w:proofErr w:type="spellEnd"/>
            <w:r w:rsidRPr="00102BCE">
              <w:rPr>
                <w:color w:val="000000" w:themeColor="text1"/>
                <w:lang w:val="uk-UA"/>
              </w:rPr>
              <w:t xml:space="preserve"> витягу з Державного земельного кадастру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9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7647CC">
              <w:rPr>
                <w:lang w:val="uk-UA"/>
              </w:rPr>
              <w:t>02445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29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Державний земельний кадастр”</w:t>
            </w:r>
          </w:p>
        </w:tc>
      </w:tr>
      <w:tr w:rsidR="002159A1" w:rsidRPr="00102BCE" w:rsidTr="00167BA4">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r w:rsidRPr="00167BA4">
              <w:rPr>
                <w:rFonts w:ascii="Times New Roman" w:hAnsi="Times New Roman" w:cs="Times New Roman"/>
                <w:b/>
                <w:bCs/>
                <w:color w:val="000000" w:themeColor="text1"/>
                <w:sz w:val="28"/>
                <w:szCs w:val="28"/>
                <w:lang w:val="uk-UA"/>
              </w:rPr>
              <w:t>Державна служба України з надзвичайних ситуацій</w:t>
            </w:r>
          </w:p>
          <w:p w:rsidR="002159A1" w:rsidRPr="00167BA4"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24</w:t>
            </w:r>
            <w:r w:rsidR="00E83A5A">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00162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Реєстрація декларації відповідності матеріально-технічної бази суб’єктів господарювання вимогам законодавства у сфері пожежної безпеки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295" w:tgtFrame="_blank" w:history="1">
              <w:r w:rsidR="002159A1" w:rsidRPr="00102BCE">
                <w:rPr>
                  <w:rStyle w:val="a4"/>
                  <w:color w:val="000000" w:themeColor="text1"/>
                  <w:u w:val="none"/>
                  <w:lang w:val="uk-UA"/>
                </w:rPr>
                <w:t>Кодекс цивільного захисту України</w:t>
              </w:r>
            </w:hyperlink>
          </w:p>
        </w:tc>
      </w:tr>
      <w:tr w:rsidR="002159A1" w:rsidRPr="00102BCE" w:rsidTr="00C93F69">
        <w:tc>
          <w:tcPr>
            <w:tcW w:w="10621" w:type="dxa"/>
            <w:gridSpan w:val="4"/>
          </w:tcPr>
          <w:p w:rsidR="002159A1" w:rsidRDefault="002159A1" w:rsidP="002159A1">
            <w:pPr>
              <w:jc w:val="center"/>
              <w:rPr>
                <w:rFonts w:ascii="Times New Roman" w:hAnsi="Times New Roman" w:cs="Times New Roman"/>
                <w:b/>
                <w:color w:val="000000" w:themeColor="text1"/>
                <w:sz w:val="28"/>
                <w:szCs w:val="28"/>
              </w:rPr>
            </w:pPr>
          </w:p>
          <w:p w:rsidR="002159A1" w:rsidRDefault="002159A1" w:rsidP="002159A1">
            <w:pPr>
              <w:jc w:val="center"/>
              <w:rPr>
                <w:rFonts w:ascii="Times New Roman" w:hAnsi="Times New Roman" w:cs="Times New Roman"/>
                <w:b/>
                <w:color w:val="000000" w:themeColor="text1"/>
                <w:sz w:val="28"/>
                <w:szCs w:val="28"/>
              </w:rPr>
            </w:pPr>
            <w:r w:rsidRPr="003D4095">
              <w:rPr>
                <w:rFonts w:ascii="Times New Roman" w:hAnsi="Times New Roman" w:cs="Times New Roman"/>
                <w:b/>
                <w:color w:val="000000" w:themeColor="text1"/>
                <w:sz w:val="28"/>
                <w:szCs w:val="28"/>
              </w:rPr>
              <w:t>Держпродспоживслужба</w:t>
            </w:r>
          </w:p>
          <w:p w:rsidR="002159A1" w:rsidRPr="003D4095"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E83A5A">
              <w:rPr>
                <w:rFonts w:ascii="Times New Roman" w:hAnsi="Times New Roman" w:cs="Times New Roman"/>
                <w:color w:val="000000" w:themeColor="text1"/>
                <w:lang w:val="uk-UA"/>
              </w:rPr>
              <w:t>50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00163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Видача експлуатаційного дозволу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96" w:tgtFrame="_blank" w:history="1">
              <w:r w:rsidRPr="00102BCE">
                <w:rPr>
                  <w:rStyle w:val="a4"/>
                  <w:color w:val="000000" w:themeColor="text1"/>
                  <w:u w:val="none"/>
                  <w:lang w:val="uk-UA"/>
                </w:rPr>
                <w:t>“Про основні принципи та вимоги до безпечності та якості харчових продуктів”</w:t>
              </w:r>
            </w:hyperlink>
            <w:r w:rsidRPr="00102BCE">
              <w:rPr>
                <w:color w:val="000000" w:themeColor="text1"/>
                <w:lang w:val="uk-UA"/>
              </w:rPr>
              <w:t>, </w:t>
            </w:r>
            <w:hyperlink r:id="rId297"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00654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Видача експлуатаційного дозволу для </w:t>
            </w:r>
            <w:proofErr w:type="spellStart"/>
            <w:r w:rsidRPr="00102BCE">
              <w:rPr>
                <w:color w:val="000000" w:themeColor="text1"/>
                <w:lang w:val="uk-UA"/>
              </w:rPr>
              <w:t>потужностей</w:t>
            </w:r>
            <w:proofErr w:type="spellEnd"/>
            <w:r w:rsidRPr="00102BCE">
              <w:rPr>
                <w:color w:val="000000" w:themeColor="text1"/>
                <w:lang w:val="uk-UA"/>
              </w:rPr>
              <w:t xml:space="preserve"> (об’єктів) з переробки неїстівних продуктів тваринного походження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298" w:tgtFrame="_blank" w:history="1">
              <w:r w:rsidRPr="00102BCE">
                <w:rPr>
                  <w:rStyle w:val="a4"/>
                  <w:color w:val="000000" w:themeColor="text1"/>
                  <w:u w:val="none"/>
                  <w:lang w:val="uk-UA"/>
                </w:rPr>
                <w:t>“Про ветеринарну медицину”</w:t>
              </w:r>
            </w:hyperlink>
            <w:r w:rsidRPr="00102BCE">
              <w:rPr>
                <w:color w:val="000000" w:themeColor="text1"/>
                <w:lang w:val="uk-UA"/>
              </w:rPr>
              <w:t>, </w:t>
            </w:r>
            <w:hyperlink r:id="rId299" w:tgtFrame="_blank" w:history="1">
              <w:r w:rsidRPr="00102BCE">
                <w:rPr>
                  <w:rStyle w:val="a4"/>
                  <w:color w:val="000000" w:themeColor="text1"/>
                  <w:u w:val="none"/>
                  <w:lang w:val="uk-UA"/>
                </w:rPr>
                <w:t>“Про Перелік документів дозвільного характеру у сфері господарської діяльності”</w:t>
              </w:r>
            </w:hyperlink>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01399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Державна реєстрація </w:t>
            </w:r>
            <w:proofErr w:type="spellStart"/>
            <w:r w:rsidRPr="00102BCE">
              <w:rPr>
                <w:color w:val="000000" w:themeColor="text1"/>
                <w:lang w:val="uk-UA"/>
              </w:rPr>
              <w:t>потужностей</w:t>
            </w:r>
            <w:proofErr w:type="spellEnd"/>
            <w:r w:rsidRPr="00102BCE">
              <w:rPr>
                <w:color w:val="000000" w:themeColor="text1"/>
                <w:lang w:val="uk-UA"/>
              </w:rPr>
              <w:t xml:space="preserve"> оператора ринку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color w:val="000000" w:themeColor="text1"/>
                <w:lang w:val="uk-UA"/>
              </w:rPr>
            </w:pPr>
            <w:hyperlink r:id="rId30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основні принципи та вимоги до безпечності та якості харчових продуктів”</w:t>
            </w:r>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01400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змін до відомостей Державного реєстру </w:t>
            </w:r>
            <w:proofErr w:type="spellStart"/>
            <w:r w:rsidRPr="00102BCE">
              <w:rPr>
                <w:color w:val="000000" w:themeColor="text1"/>
                <w:lang w:val="uk-UA"/>
              </w:rPr>
              <w:t>потужностей</w:t>
            </w:r>
            <w:proofErr w:type="spellEnd"/>
            <w:r w:rsidRPr="00102BCE">
              <w:rPr>
                <w:color w:val="000000" w:themeColor="text1"/>
                <w:lang w:val="uk-UA"/>
              </w:rPr>
              <w:t xml:space="preserve"> операторів ринку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color w:val="000000" w:themeColor="text1"/>
                <w:lang w:val="uk-UA"/>
              </w:rPr>
            </w:pPr>
            <w:hyperlink r:id="rId30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основні принципи та вимоги до безпечності та якості харчових продуктів”</w:t>
            </w:r>
          </w:p>
          <w:p w:rsidR="002159A1" w:rsidRPr="00102BCE" w:rsidRDefault="002159A1" w:rsidP="002159A1">
            <w:pPr>
              <w:pStyle w:val="rvps12"/>
              <w:spacing w:before="0" w:beforeAutospacing="0" w:after="0" w:afterAutospacing="0"/>
              <w:rPr>
                <w:color w:val="000000" w:themeColor="text1"/>
                <w:lang w:val="uk-UA"/>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F2076C">
              <w:rPr>
                <w:lang w:val="uk-UA"/>
              </w:rPr>
              <w:t>01401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 xml:space="preserve">Внесення відомостей про припинення використання потужності до Державного реєстру </w:t>
            </w:r>
            <w:proofErr w:type="spellStart"/>
            <w:r w:rsidRPr="00102BCE">
              <w:rPr>
                <w:color w:val="000000" w:themeColor="text1"/>
                <w:lang w:val="uk-UA"/>
              </w:rPr>
              <w:lastRenderedPageBreak/>
              <w:t>потужностей</w:t>
            </w:r>
            <w:proofErr w:type="spellEnd"/>
            <w:r w:rsidRPr="00102BCE">
              <w:rPr>
                <w:color w:val="000000" w:themeColor="text1"/>
                <w:lang w:val="uk-UA"/>
              </w:rPr>
              <w:t xml:space="preserve"> операторів ринку використання потужності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2"/>
              <w:spacing w:before="0" w:beforeAutospacing="0" w:after="0" w:afterAutospacing="0"/>
              <w:rPr>
                <w:color w:val="000000" w:themeColor="text1"/>
                <w:lang w:val="uk-UA"/>
              </w:rPr>
            </w:pPr>
            <w:hyperlink r:id="rId30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xml:space="preserve"> “Про основні принципи та вимоги до безпечності та </w:t>
            </w:r>
            <w:r w:rsidR="002159A1" w:rsidRPr="00102BCE">
              <w:rPr>
                <w:color w:val="000000" w:themeColor="text1"/>
                <w:lang w:val="uk-UA"/>
              </w:rPr>
              <w:lastRenderedPageBreak/>
              <w:t>якості харчових продуктів”</w:t>
            </w:r>
          </w:p>
          <w:p w:rsidR="002159A1" w:rsidRPr="00102BCE" w:rsidRDefault="002159A1" w:rsidP="002159A1">
            <w:pPr>
              <w:pStyle w:val="rvps12"/>
              <w:spacing w:before="0" w:beforeAutospacing="0" w:after="0" w:afterAutospacing="0"/>
              <w:rPr>
                <w:color w:val="000000" w:themeColor="text1"/>
                <w:lang w:val="uk-UA"/>
              </w:rPr>
            </w:pPr>
          </w:p>
        </w:tc>
      </w:tr>
      <w:tr w:rsidR="002159A1" w:rsidRPr="00102BCE" w:rsidTr="00C93F69">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3D4095">
              <w:rPr>
                <w:rFonts w:ascii="Times New Roman" w:hAnsi="Times New Roman" w:cs="Times New Roman"/>
                <w:b/>
                <w:bCs/>
                <w:color w:val="000000" w:themeColor="text1"/>
                <w:sz w:val="28"/>
                <w:szCs w:val="28"/>
                <w:lang w:val="uk-UA"/>
              </w:rPr>
              <w:t>Південний відділ державної реєстрації актів цивільного стану</w:t>
            </w:r>
          </w:p>
          <w:p w:rsidR="002159A1" w:rsidRPr="003D4095"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D717B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00983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Внесення змін до актових записів цивільного стану, їх поновлення та анулювання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03"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народження дитини та її походження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04"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шлюбу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05"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розірвання шлюбу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06"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25</w:t>
            </w:r>
            <w:r w:rsidR="00E83A5A">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00868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зміни імені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23208E" w:rsidRDefault="006F7AC7" w:rsidP="002159A1">
            <w:pPr>
              <w:rPr>
                <w:rFonts w:ascii="Times New Roman" w:hAnsi="Times New Roman" w:cs="Times New Roman"/>
                <w:color w:val="000000" w:themeColor="text1"/>
                <w:sz w:val="24"/>
                <w:szCs w:val="24"/>
                <w:lang w:val="uk-UA"/>
              </w:rPr>
            </w:pPr>
            <w:hyperlink r:id="rId307" w:tgtFrame="_blank" w:history="1">
              <w:r w:rsidR="002159A1" w:rsidRPr="00CC72F6">
                <w:rPr>
                  <w:rStyle w:val="a4"/>
                  <w:rFonts w:ascii="Times New Roman" w:hAnsi="Times New Roman" w:cs="Times New Roman"/>
                  <w:color w:val="000000" w:themeColor="text1"/>
                  <w:sz w:val="24"/>
                  <w:szCs w:val="24"/>
                  <w:u w:val="none"/>
                  <w:lang w:val="uk-UA"/>
                </w:rPr>
                <w:t>Закон України</w:t>
              </w:r>
            </w:hyperlink>
            <w:r w:rsidR="002159A1"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E83A5A">
              <w:rPr>
                <w:rFonts w:ascii="Times New Roman" w:hAnsi="Times New Roman" w:cs="Times New Roman"/>
                <w:color w:val="000000" w:themeColor="text1"/>
                <w:lang w:val="uk-UA"/>
              </w:rPr>
              <w:t>60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00033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Державна реєстрація смерті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hyperlink r:id="rId308" w:tgtFrame="_blank" w:history="1">
              <w:r w:rsidR="002159A1" w:rsidRPr="00CC72F6">
                <w:rPr>
                  <w:rStyle w:val="a4"/>
                  <w:rFonts w:ascii="Times New Roman" w:hAnsi="Times New Roman" w:cs="Times New Roman"/>
                  <w:color w:val="000000" w:themeColor="text1"/>
                  <w:sz w:val="24"/>
                  <w:szCs w:val="24"/>
                  <w:u w:val="none"/>
                  <w:lang w:val="uk-UA"/>
                </w:rPr>
                <w:t>Закон України</w:t>
              </w:r>
            </w:hyperlink>
            <w:r w:rsidR="002159A1"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E83A5A">
              <w:rPr>
                <w:rFonts w:ascii="Times New Roman" w:hAnsi="Times New Roman" w:cs="Times New Roman"/>
                <w:color w:val="000000" w:themeColor="text1"/>
                <w:lang w:val="uk-UA"/>
              </w:rPr>
              <w:t>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F2076C" w:rsidRDefault="002159A1" w:rsidP="002159A1">
            <w:pPr>
              <w:jc w:val="center"/>
              <w:rPr>
                <w:rFonts w:ascii="Times New Roman" w:hAnsi="Times New Roman" w:cs="Times New Roman"/>
                <w:sz w:val="24"/>
                <w:szCs w:val="24"/>
                <w:lang w:val="uk-UA"/>
              </w:rPr>
            </w:pPr>
            <w:r w:rsidRPr="00F2076C">
              <w:rPr>
                <w:rFonts w:ascii="Times New Roman" w:hAnsi="Times New Roman" w:cs="Times New Roman"/>
                <w:sz w:val="24"/>
                <w:szCs w:val="24"/>
                <w:lang w:val="uk-UA"/>
              </w:rPr>
              <w:t>01418</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Видача витягу з Державного реєстру актів цивільного стану громадян</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hyperlink r:id="rId309" w:tgtFrame="_blank" w:history="1">
              <w:r w:rsidR="002159A1" w:rsidRPr="00CC72F6">
                <w:rPr>
                  <w:rStyle w:val="a4"/>
                  <w:rFonts w:ascii="Times New Roman" w:hAnsi="Times New Roman" w:cs="Times New Roman"/>
                  <w:color w:val="000000" w:themeColor="text1"/>
                  <w:sz w:val="24"/>
                  <w:szCs w:val="24"/>
                  <w:u w:val="none"/>
                  <w:lang w:val="uk-UA"/>
                </w:rPr>
                <w:t>Закон України</w:t>
              </w:r>
            </w:hyperlink>
            <w:r w:rsidR="002159A1"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E83A5A"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r w:rsidRPr="00F2076C">
              <w:rPr>
                <w:rFonts w:ascii="Times New Roman" w:hAnsi="Times New Roman" w:cs="Times New Roman"/>
                <w:sz w:val="24"/>
                <w:szCs w:val="24"/>
                <w:lang w:val="uk-UA"/>
              </w:rPr>
              <w:t>01854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 xml:space="preserve">Повторна видача свідоцтва про державну реєстрацію </w:t>
            </w:r>
            <w:proofErr w:type="spellStart"/>
            <w:r w:rsidRPr="00102BCE">
              <w:rPr>
                <w:rFonts w:ascii="Times New Roman" w:hAnsi="Times New Roman" w:cs="Times New Roman"/>
                <w:color w:val="000000" w:themeColor="text1"/>
                <w:sz w:val="24"/>
                <w:szCs w:val="24"/>
                <w:lang w:val="uk-UA"/>
              </w:rPr>
              <w:t>акта</w:t>
            </w:r>
            <w:proofErr w:type="spellEnd"/>
            <w:r w:rsidRPr="00102BCE">
              <w:rPr>
                <w:rFonts w:ascii="Times New Roman" w:hAnsi="Times New Roman" w:cs="Times New Roman"/>
                <w:color w:val="000000" w:themeColor="text1"/>
                <w:sz w:val="24"/>
                <w:szCs w:val="24"/>
                <w:lang w:val="uk-UA"/>
              </w:rPr>
              <w:t xml:space="preserve"> цивільного стану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hyperlink r:id="rId310" w:tgtFrame="_blank" w:history="1">
              <w:r w:rsidR="002159A1" w:rsidRPr="00CC72F6">
                <w:rPr>
                  <w:rStyle w:val="a4"/>
                  <w:rFonts w:ascii="Times New Roman" w:hAnsi="Times New Roman" w:cs="Times New Roman"/>
                  <w:color w:val="000000" w:themeColor="text1"/>
                  <w:sz w:val="24"/>
                  <w:szCs w:val="24"/>
                  <w:u w:val="none"/>
                  <w:lang w:val="uk-UA"/>
                </w:rPr>
                <w:t>Закон України</w:t>
              </w:r>
            </w:hyperlink>
            <w:r w:rsidR="002159A1"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E83A5A">
              <w:rPr>
                <w:rFonts w:ascii="Times New Roman" w:hAnsi="Times New Roman" w:cs="Times New Roman"/>
                <w:color w:val="000000" w:themeColor="text1"/>
                <w:lang w:val="uk-UA"/>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01369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Комплексна електронна публічна послуга “</w:t>
            </w:r>
            <w:proofErr w:type="spellStart"/>
            <w:r w:rsidRPr="00102BCE">
              <w:rPr>
                <w:rFonts w:ascii="Times New Roman" w:hAnsi="Times New Roman" w:cs="Times New Roman"/>
                <w:color w:val="000000" w:themeColor="text1"/>
                <w:sz w:val="24"/>
                <w:szCs w:val="24"/>
                <w:lang w:val="uk-UA"/>
              </w:rPr>
              <w:t>єМалятко</w:t>
            </w:r>
            <w:proofErr w:type="spellEnd"/>
            <w:r w:rsidRPr="00102BCE">
              <w:rPr>
                <w:rFonts w:ascii="Times New Roman" w:hAnsi="Times New Roman" w:cs="Times New Roman"/>
                <w:color w:val="000000" w:themeColor="text1"/>
                <w:sz w:val="24"/>
                <w:szCs w:val="24"/>
                <w:lang w:val="uk-UA"/>
              </w:rPr>
              <w:t>”</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hyperlink r:id="rId311" w:tgtFrame="_blank" w:history="1">
              <w:r w:rsidR="002159A1" w:rsidRPr="00CC72F6">
                <w:rPr>
                  <w:rStyle w:val="a4"/>
                  <w:rFonts w:ascii="Times New Roman" w:hAnsi="Times New Roman" w:cs="Times New Roman"/>
                  <w:color w:val="000000" w:themeColor="text1"/>
                  <w:sz w:val="24"/>
                  <w:szCs w:val="24"/>
                  <w:u w:val="none"/>
                  <w:lang w:val="uk-UA"/>
                </w:rPr>
                <w:t>Закон України</w:t>
              </w:r>
            </w:hyperlink>
            <w:r w:rsidR="002159A1" w:rsidRPr="00CC72F6">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2159A1">
            <w:pPr>
              <w:rPr>
                <w:rFonts w:ascii="Times New Roman" w:hAnsi="Times New Roman" w:cs="Times New Roman"/>
                <w:color w:val="000000" w:themeColor="text1"/>
                <w:lang w:val="uk-UA"/>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1) державна реєстрація народження та визначення походження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2"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реєстрацію актів цивільного стану”</w:t>
            </w:r>
          </w:p>
        </w:tc>
      </w:tr>
      <w:tr w:rsidR="002159A1" w:rsidRPr="00102BCE" w:rsidTr="00030EC5">
        <w:tc>
          <w:tcPr>
            <w:tcW w:w="546" w:type="dxa"/>
          </w:tcPr>
          <w:p w:rsidR="002159A1" w:rsidRPr="0083503B" w:rsidRDefault="002159A1" w:rsidP="002159A1">
            <w:pPr>
              <w:rPr>
                <w:rFonts w:ascii="Times New Roman" w:hAnsi="Times New Roman" w:cs="Times New Roman"/>
                <w:color w:val="000000" w:themeColor="text1"/>
                <w:lang w:val="uk-UA"/>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2) декларування місця проживання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3"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надання публічних (електронних публічних) послуг щодо декларування та реєстрації місця проживання в Україні”</w:t>
            </w:r>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3) призначення допомоги при народженні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4"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допомогу сім’ям з дітьми”</w:t>
            </w:r>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4) внесення відомостей про дитину до Реєстру пацієнтів в електронній системі охорони здоров’я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5" w:tgtFrame="_blank" w:history="1">
              <w:r w:rsidR="002159A1" w:rsidRPr="00102BCE">
                <w:rPr>
                  <w:rStyle w:val="a4"/>
                  <w:rFonts w:ascii="Times New Roman" w:hAnsi="Times New Roman" w:cs="Times New Roman"/>
                  <w:color w:val="000000" w:themeColor="text1"/>
                  <w:sz w:val="24"/>
                  <w:szCs w:val="24"/>
                  <w:u w:val="none"/>
                  <w:lang w:val="uk-UA"/>
                </w:rPr>
                <w:t>Основи законодавства України про охорону здоров’я</w:t>
              </w:r>
            </w:hyperlink>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5) реєстрація дитини у Державному реєстрі фізичних осіб - платників податків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6" w:tgtFrame="_blank" w:history="1">
              <w:r w:rsidR="002159A1" w:rsidRPr="00102BCE">
                <w:rPr>
                  <w:rStyle w:val="a4"/>
                  <w:rFonts w:ascii="Times New Roman" w:hAnsi="Times New Roman" w:cs="Times New Roman"/>
                  <w:color w:val="000000" w:themeColor="text1"/>
                  <w:sz w:val="24"/>
                  <w:szCs w:val="24"/>
                  <w:u w:val="none"/>
                  <w:lang w:val="uk-UA"/>
                </w:rPr>
                <w:t>Податковий кодекс України</w:t>
              </w:r>
            </w:hyperlink>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7"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7) призначення грошової компенсації вартості одноразової натуральної допомоги “пакунок малюка”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8"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державну допомогу сім’ям з дітьми”</w:t>
            </w:r>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8) видача посвідчень та довідок батьків багатодітної сім’ї та дитини з багатодітної сім’ї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19"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охорону дитинства”</w:t>
            </w:r>
          </w:p>
        </w:tc>
      </w:tr>
      <w:tr w:rsidR="002159A1" w:rsidRPr="00102BCE" w:rsidTr="00030EC5">
        <w:tc>
          <w:tcPr>
            <w:tcW w:w="546" w:type="dxa"/>
          </w:tcPr>
          <w:p w:rsidR="002159A1" w:rsidRPr="00102BCE" w:rsidRDefault="002159A1" w:rsidP="002159A1">
            <w:pPr>
              <w:rPr>
                <w:rFonts w:ascii="Times New Roman" w:hAnsi="Times New Roman" w:cs="Times New Roman"/>
                <w:color w:val="000000" w:themeColor="text1"/>
              </w:rPr>
            </w:pP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jc w:val="center"/>
              <w:rPr>
                <w:rFonts w:ascii="Times New Roman" w:hAnsi="Times New Roman" w:cs="Times New Roman"/>
                <w:color w:val="000000" w:themeColor="text1"/>
                <w:sz w:val="24"/>
                <w:szCs w:val="24"/>
                <w:lang w:val="uk-UA"/>
              </w:rPr>
            </w:pP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rPr>
                <w:rFonts w:ascii="Times New Roman" w:hAnsi="Times New Roman" w:cs="Times New Roman"/>
                <w:color w:val="000000" w:themeColor="text1"/>
                <w:sz w:val="24"/>
                <w:szCs w:val="24"/>
                <w:lang w:val="uk-UA"/>
              </w:rPr>
            </w:pPr>
            <w:r w:rsidRPr="00102BCE">
              <w:rPr>
                <w:rFonts w:ascii="Times New Roman" w:hAnsi="Times New Roman" w:cs="Times New Roman"/>
                <w:color w:val="000000" w:themeColor="text1"/>
                <w:sz w:val="24"/>
                <w:szCs w:val="24"/>
                <w:lang w:val="uk-UA"/>
              </w:rPr>
              <w:t>9) призначення допомоги на дітей, які виховуються у багатодітних сім’ях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rPr>
                <w:rFonts w:ascii="Times New Roman" w:hAnsi="Times New Roman" w:cs="Times New Roman"/>
                <w:color w:val="000000" w:themeColor="text1"/>
                <w:sz w:val="24"/>
                <w:szCs w:val="24"/>
                <w:lang w:val="uk-UA"/>
              </w:rPr>
            </w:pPr>
            <w:hyperlink r:id="rId320" w:tgtFrame="_blank" w:history="1">
              <w:r w:rsidR="002159A1" w:rsidRPr="00102BCE">
                <w:rPr>
                  <w:rStyle w:val="a4"/>
                  <w:rFonts w:ascii="Times New Roman" w:hAnsi="Times New Roman" w:cs="Times New Roman"/>
                  <w:color w:val="000000" w:themeColor="text1"/>
                  <w:sz w:val="24"/>
                  <w:szCs w:val="24"/>
                  <w:u w:val="none"/>
                  <w:lang w:val="uk-UA"/>
                </w:rPr>
                <w:t>Закон України</w:t>
              </w:r>
            </w:hyperlink>
            <w:r w:rsidR="002159A1" w:rsidRPr="00102BCE">
              <w:rPr>
                <w:rFonts w:ascii="Times New Roman" w:hAnsi="Times New Roman" w:cs="Times New Roman"/>
                <w:color w:val="000000" w:themeColor="text1"/>
                <w:sz w:val="24"/>
                <w:szCs w:val="24"/>
                <w:lang w:val="uk-UA"/>
              </w:rPr>
              <w:t> “Про охорону дитинства”</w:t>
            </w:r>
          </w:p>
        </w:tc>
      </w:tr>
      <w:tr w:rsidR="002159A1" w:rsidRPr="00102BCE" w:rsidTr="00C93F69">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Пенсійний фонд України</w:t>
            </w:r>
          </w:p>
          <w:p w:rsidR="002159A1" w:rsidRPr="007F68DA"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E83A5A">
              <w:rPr>
                <w:rFonts w:ascii="Times New Roman" w:hAnsi="Times New Roman" w:cs="Times New Roman"/>
                <w:color w:val="000000" w:themeColor="text1"/>
                <w:lang w:val="uk-UA"/>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6F7AC7">
              <w:rPr>
                <w:lang w:val="uk-UA"/>
              </w:rPr>
              <w:t>01392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до Реєстру осіб, які мають право на пільги, відомостей про пільговика та членів сім’ї чи опікуна пільговика, на яких поширюється пільга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21" w:tgtFrame="_blank" w:history="1">
              <w:r w:rsidR="002159A1" w:rsidRPr="00102BCE">
                <w:rPr>
                  <w:rStyle w:val="a4"/>
                  <w:color w:val="000000" w:themeColor="text1"/>
                  <w:u w:val="none"/>
                  <w:lang w:val="uk-UA"/>
                </w:rPr>
                <w:t>Кодекс цивільного захисту України</w:t>
              </w:r>
            </w:hyperlink>
            <w:r w:rsidR="002159A1" w:rsidRPr="00102BCE">
              <w:rPr>
                <w:color w:val="000000" w:themeColor="text1"/>
                <w:lang w:val="uk-UA"/>
              </w:rPr>
              <w:t>, Закони України </w:t>
            </w:r>
            <w:hyperlink r:id="rId322" w:tgtFrame="_blank" w:history="1">
              <w:r w:rsidR="002159A1" w:rsidRPr="00102BCE">
                <w:rPr>
                  <w:rStyle w:val="a4"/>
                  <w:color w:val="000000" w:themeColor="text1"/>
                  <w:u w:val="none"/>
                  <w:lang w:val="uk-UA"/>
                </w:rPr>
                <w:t>“Про статус ветеранів війни, гарантії їх соціального захисту”</w:t>
              </w:r>
            </w:hyperlink>
            <w:r w:rsidR="002159A1" w:rsidRPr="00102BCE">
              <w:rPr>
                <w:color w:val="000000" w:themeColor="text1"/>
                <w:lang w:val="uk-UA"/>
              </w:rPr>
              <w:t>, </w:t>
            </w:r>
            <w:hyperlink r:id="rId323" w:tgtFrame="_blank" w:history="1">
              <w:r w:rsidR="002159A1"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002159A1" w:rsidRPr="00102BCE">
              <w:rPr>
                <w:color w:val="000000" w:themeColor="text1"/>
                <w:lang w:val="uk-UA"/>
              </w:rPr>
              <w:t>, </w:t>
            </w:r>
            <w:hyperlink r:id="rId324" w:tgtFrame="_blank" w:history="1">
              <w:r w:rsidR="002159A1" w:rsidRPr="00102BCE">
                <w:rPr>
                  <w:rStyle w:val="a4"/>
                  <w:color w:val="000000" w:themeColor="text1"/>
                  <w:u w:val="none"/>
                  <w:lang w:val="uk-UA"/>
                </w:rPr>
                <w:t>“Про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hyperlink>
            <w:r w:rsidR="002159A1" w:rsidRPr="00102BCE">
              <w:rPr>
                <w:color w:val="000000" w:themeColor="text1"/>
                <w:lang w:val="uk-UA"/>
              </w:rPr>
              <w:t>, </w:t>
            </w:r>
            <w:hyperlink r:id="rId325" w:tgtFrame="_blank" w:history="1">
              <w:r w:rsidR="002159A1" w:rsidRPr="00102BCE">
                <w:rPr>
                  <w:rStyle w:val="a4"/>
                  <w:color w:val="000000" w:themeColor="text1"/>
                  <w:u w:val="none"/>
                  <w:lang w:val="uk-UA"/>
                </w:rPr>
                <w:t>“Про відновлення прав осіб, депортованих за національною ознакою”</w:t>
              </w:r>
            </w:hyperlink>
            <w:r w:rsidR="002159A1" w:rsidRPr="00102BCE">
              <w:rPr>
                <w:color w:val="000000" w:themeColor="text1"/>
                <w:lang w:val="uk-UA"/>
              </w:rPr>
              <w:t>, </w:t>
            </w:r>
            <w:hyperlink r:id="rId326" w:tgtFrame="_blank" w:history="1">
              <w:r w:rsidR="002159A1" w:rsidRPr="00102BCE">
                <w:rPr>
                  <w:rStyle w:val="a4"/>
                  <w:color w:val="000000" w:themeColor="text1"/>
                  <w:u w:val="none"/>
                  <w:lang w:val="uk-UA"/>
                </w:rPr>
                <w:t>“Про реабілітацію жертв репресій комуністичного тоталітарного режиму 1917-1991 років”</w:t>
              </w:r>
            </w:hyperlink>
            <w:r w:rsidR="002159A1" w:rsidRPr="00102BCE">
              <w:rPr>
                <w:color w:val="000000" w:themeColor="text1"/>
                <w:lang w:val="uk-UA"/>
              </w:rPr>
              <w:t>, </w:t>
            </w:r>
            <w:hyperlink r:id="rId327" w:tgtFrame="_blank" w:history="1">
              <w:r w:rsidR="002159A1"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002159A1" w:rsidRPr="00102BCE">
              <w:rPr>
                <w:color w:val="000000" w:themeColor="text1"/>
                <w:lang w:val="uk-UA"/>
              </w:rPr>
              <w:t>, </w:t>
            </w:r>
            <w:hyperlink r:id="rId328" w:tgtFrame="_blank" w:history="1">
              <w:r w:rsidR="002159A1" w:rsidRPr="00102BCE">
                <w:rPr>
                  <w:rStyle w:val="a4"/>
                  <w:color w:val="000000" w:themeColor="text1"/>
                  <w:u w:val="none"/>
                  <w:lang w:val="uk-UA"/>
                </w:rPr>
                <w:t>“Про соціальний і правовий захист військовослужбовців та членів їх сімей”</w:t>
              </w:r>
            </w:hyperlink>
            <w:r w:rsidR="002159A1" w:rsidRPr="00102BCE">
              <w:rPr>
                <w:color w:val="000000" w:themeColor="text1"/>
                <w:lang w:val="uk-UA"/>
              </w:rPr>
              <w:t>, </w:t>
            </w:r>
            <w:hyperlink r:id="rId329" w:tgtFrame="_blank" w:history="1">
              <w:r w:rsidR="002159A1" w:rsidRPr="00102BCE">
                <w:rPr>
                  <w:rStyle w:val="a4"/>
                  <w:color w:val="000000" w:themeColor="text1"/>
                  <w:u w:val="none"/>
                  <w:lang w:val="uk-UA"/>
                </w:rPr>
                <w:t>“Про освіту”</w:t>
              </w:r>
            </w:hyperlink>
            <w:r w:rsidR="002159A1" w:rsidRPr="00102BCE">
              <w:rPr>
                <w:color w:val="000000" w:themeColor="text1"/>
                <w:lang w:val="uk-UA"/>
              </w:rPr>
              <w:t>, </w:t>
            </w:r>
            <w:hyperlink r:id="rId330" w:tgtFrame="_blank" w:history="1">
              <w:r w:rsidR="002159A1" w:rsidRPr="00102BCE">
                <w:rPr>
                  <w:rStyle w:val="a4"/>
                  <w:color w:val="000000" w:themeColor="text1"/>
                  <w:u w:val="none"/>
                  <w:lang w:val="uk-UA"/>
                </w:rPr>
                <w:t xml:space="preserve">“Про </w:t>
              </w:r>
              <w:r w:rsidR="002159A1" w:rsidRPr="00102BCE">
                <w:rPr>
                  <w:rStyle w:val="a4"/>
                  <w:color w:val="000000" w:themeColor="text1"/>
                  <w:u w:val="none"/>
                  <w:lang w:val="uk-UA"/>
                </w:rPr>
                <w:lastRenderedPageBreak/>
                <w:t>прокуратуру”</w:t>
              </w:r>
            </w:hyperlink>
            <w:r w:rsidR="002159A1" w:rsidRPr="00102BCE">
              <w:rPr>
                <w:color w:val="000000" w:themeColor="text1"/>
                <w:lang w:val="uk-UA"/>
              </w:rPr>
              <w:t>, </w:t>
            </w:r>
            <w:hyperlink r:id="rId331" w:tgtFrame="_blank" w:history="1">
              <w:r w:rsidR="002159A1" w:rsidRPr="00102BCE">
                <w:rPr>
                  <w:rStyle w:val="a4"/>
                  <w:color w:val="000000" w:themeColor="text1"/>
                  <w:u w:val="none"/>
                  <w:lang w:val="uk-UA"/>
                </w:rPr>
                <w:t>“Про Службу безпеки України”</w:t>
              </w:r>
            </w:hyperlink>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26</w:t>
            </w:r>
            <w:r w:rsidR="00E83A5A">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973EC" w:rsidRDefault="002159A1" w:rsidP="002159A1">
            <w:pPr>
              <w:pStyle w:val="rvps12"/>
              <w:spacing w:before="150" w:beforeAutospacing="0" w:after="150" w:afterAutospacing="0"/>
              <w:jc w:val="center"/>
              <w:rPr>
                <w:color w:val="FF0000"/>
                <w:lang w:val="uk-UA"/>
              </w:rPr>
            </w:pPr>
            <w:r w:rsidRPr="006F7AC7">
              <w:rPr>
                <w:lang w:val="uk-UA"/>
              </w:rPr>
              <w:t>01974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973EC" w:rsidRDefault="002159A1" w:rsidP="002159A1">
            <w:pPr>
              <w:pStyle w:val="rvps14"/>
              <w:spacing w:before="150" w:beforeAutospacing="0" w:after="150" w:afterAutospacing="0"/>
              <w:rPr>
                <w:color w:val="FF0000"/>
                <w:lang w:val="uk-UA"/>
              </w:rPr>
            </w:pPr>
            <w:r w:rsidRPr="001973EC">
              <w:rPr>
                <w:lang w:val="uk-UA"/>
              </w:rPr>
              <w:t>Призначення пільги на оплату житла, комунальних послуг</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Закони України </w:t>
            </w:r>
            <w:hyperlink r:id="rId332"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333" w:tgtFrame="_blank" w:history="1">
              <w:r w:rsidRPr="00102BCE">
                <w:rPr>
                  <w:rStyle w:val="a4"/>
                  <w:color w:val="000000" w:themeColor="text1"/>
                  <w:u w:val="none"/>
                  <w:lang w:val="uk-UA"/>
                </w:rPr>
                <w:t>“Про соціальний і правовий захист військовослужбовців та членів їх сімей”</w:t>
              </w:r>
            </w:hyperlink>
            <w:r w:rsidRPr="00102BCE">
              <w:rPr>
                <w:color w:val="000000" w:themeColor="text1"/>
                <w:lang w:val="uk-UA"/>
              </w:rPr>
              <w:t>, </w:t>
            </w:r>
            <w:hyperlink r:id="rId334"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335" w:tgtFrame="_blank" w:history="1">
              <w:r w:rsidRPr="00102BCE">
                <w:rPr>
                  <w:rStyle w:val="a4"/>
                  <w:color w:val="000000" w:themeColor="text1"/>
                  <w:u w:val="none"/>
                  <w:lang w:val="uk-UA"/>
                </w:rPr>
                <w:t>“Про жертви нацистських переслідувань”</w:t>
              </w:r>
            </w:hyperlink>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E83A5A">
              <w:rPr>
                <w:rFonts w:ascii="Times New Roman" w:hAnsi="Times New Roman" w:cs="Times New Roman"/>
                <w:color w:val="000000" w:themeColor="text1"/>
                <w:lang w:val="uk-UA"/>
              </w:rPr>
              <w:t>6</w:t>
            </w:r>
          </w:p>
        </w:tc>
        <w:tc>
          <w:tcPr>
            <w:tcW w:w="1555" w:type="dxa"/>
            <w:tcBorders>
              <w:top w:val="single" w:sz="4"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00B050"/>
                <w:lang w:val="uk-UA"/>
              </w:rPr>
            </w:pPr>
            <w:r w:rsidRPr="006F7AC7">
              <w:rPr>
                <w:lang w:val="uk-UA"/>
              </w:rPr>
              <w:t>00155</w:t>
            </w:r>
          </w:p>
        </w:tc>
        <w:tc>
          <w:tcPr>
            <w:tcW w:w="5563" w:type="dxa"/>
            <w:tcBorders>
              <w:top w:val="single" w:sz="4" w:space="0" w:color="auto"/>
              <w:left w:val="single" w:sz="2" w:space="0" w:color="auto"/>
              <w:bottom w:val="single" w:sz="2" w:space="0" w:color="auto"/>
              <w:right w:val="single" w:sz="2" w:space="0" w:color="auto"/>
            </w:tcBorders>
            <w:shd w:val="clear" w:color="auto" w:fill="FFFFFF"/>
          </w:tcPr>
          <w:p w:rsidR="002159A1" w:rsidRPr="001973EC" w:rsidRDefault="002159A1" w:rsidP="002159A1">
            <w:pPr>
              <w:pStyle w:val="rvps14"/>
              <w:spacing w:before="150" w:beforeAutospacing="0" w:after="150" w:afterAutospacing="0"/>
              <w:rPr>
                <w:lang w:val="uk-UA"/>
              </w:rPr>
            </w:pPr>
            <w:r w:rsidRPr="001973EC">
              <w:rPr>
                <w:lang w:val="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2159A1" w:rsidRPr="00030EC5" w:rsidRDefault="002159A1" w:rsidP="002159A1">
            <w:pPr>
              <w:pStyle w:val="rvps14"/>
              <w:spacing w:before="150" w:beforeAutospacing="0" w:after="150" w:afterAutospacing="0"/>
              <w:rPr>
                <w:color w:val="00B050"/>
                <w:lang w:val="uk-UA"/>
              </w:rPr>
            </w:pPr>
          </w:p>
        </w:tc>
        <w:tc>
          <w:tcPr>
            <w:tcW w:w="2957" w:type="dxa"/>
            <w:tcBorders>
              <w:top w:val="single" w:sz="4"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3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житлово-комунальні послуги”</w:t>
            </w: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E83A5A">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00B050"/>
                <w:lang w:val="uk-UA"/>
              </w:rPr>
            </w:pPr>
            <w:r w:rsidRPr="006F7AC7">
              <w:rPr>
                <w:lang w:val="uk-UA"/>
              </w:rPr>
              <w:t>00157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4"/>
              <w:spacing w:before="150" w:beforeAutospacing="0" w:after="150" w:afterAutospacing="0"/>
              <w:rPr>
                <w:color w:val="00B050"/>
                <w:lang w:val="uk-UA"/>
              </w:rPr>
            </w:pPr>
            <w:r w:rsidRPr="001973EC">
              <w:rPr>
                <w:lang w:val="uk-UA"/>
              </w:rPr>
              <w:t>Призначення пільги на придбання палива, у тому числі рідкого, скрапленого балонного газу для побутових потреб</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337"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338" w:tgtFrame="_blank" w:history="1">
              <w:r w:rsidRPr="00102BCE">
                <w:rPr>
                  <w:rStyle w:val="a4"/>
                  <w:color w:val="000000" w:themeColor="text1"/>
                  <w:u w:val="none"/>
                  <w:lang w:val="uk-UA"/>
                </w:rPr>
                <w:t>“Про жертви нацистських переслідувань”</w:t>
              </w:r>
            </w:hyperlink>
            <w:r w:rsidRPr="00102BCE">
              <w:rPr>
                <w:color w:val="000000" w:themeColor="text1"/>
                <w:lang w:val="uk-UA"/>
              </w:rPr>
              <w:t>, </w:t>
            </w:r>
            <w:hyperlink r:id="rId339"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340" w:tgtFrame="_blank" w:history="1">
              <w:r w:rsidRPr="00102BCE">
                <w:rPr>
                  <w:rStyle w:val="a4"/>
                  <w:color w:val="000000" w:themeColor="text1"/>
                  <w:u w:val="none"/>
                  <w:lang w:val="uk-UA"/>
                </w:rPr>
                <w:t>“Про охорону дитинства”</w:t>
              </w:r>
            </w:hyperlink>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Pr="0083503B"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26</w:t>
            </w:r>
            <w:r w:rsidR="00E83A5A">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00B050"/>
                <w:lang w:val="uk-UA"/>
              </w:rPr>
            </w:pPr>
            <w:r w:rsidRPr="006F7AC7">
              <w:rPr>
                <w:lang w:val="uk-UA"/>
              </w:rPr>
              <w:t>02064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4"/>
              <w:spacing w:before="150" w:beforeAutospacing="0" w:after="150" w:afterAutospacing="0"/>
              <w:rPr>
                <w:color w:val="00B050"/>
                <w:lang w:val="uk-UA"/>
              </w:rPr>
            </w:pPr>
            <w:r w:rsidRPr="001973EC">
              <w:rPr>
                <w:lang w:val="uk-UA"/>
              </w:rPr>
              <w:t>Видача довідки про право на отримання пільг, які надаються з урахуванням доходу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102BCE">
              <w:rPr>
                <w:color w:val="000000" w:themeColor="text1"/>
                <w:lang w:val="uk-UA"/>
              </w:rPr>
              <w:t>Закони України </w:t>
            </w:r>
            <w:hyperlink r:id="rId341" w:tgtFrame="_blank" w:history="1">
              <w:r w:rsidRPr="00102BCE">
                <w:rPr>
                  <w:rStyle w:val="a4"/>
                  <w:color w:val="000000" w:themeColor="text1"/>
                  <w:u w:val="none"/>
                  <w:lang w:val="uk-UA"/>
                </w:rPr>
                <w:t>“Про статус і соціальний захист громадян, які постраждали внаслідок Чорнобильської катастрофи”</w:t>
              </w:r>
            </w:hyperlink>
            <w:r w:rsidRPr="00102BCE">
              <w:rPr>
                <w:color w:val="000000" w:themeColor="text1"/>
                <w:lang w:val="uk-UA"/>
              </w:rPr>
              <w:t>, </w:t>
            </w:r>
            <w:hyperlink r:id="rId342" w:tgtFrame="_blank" w:history="1">
              <w:r w:rsidRPr="00102BCE">
                <w:rPr>
                  <w:rStyle w:val="a4"/>
                  <w:color w:val="000000" w:themeColor="text1"/>
                  <w:u w:val="none"/>
                  <w:lang w:val="uk-UA"/>
                </w:rPr>
                <w:t>“Про статус ветеранів війни, гарантії їх соціального захисту”</w:t>
              </w:r>
            </w:hyperlink>
            <w:r w:rsidRPr="00102BCE">
              <w:rPr>
                <w:color w:val="000000" w:themeColor="text1"/>
                <w:lang w:val="uk-UA"/>
              </w:rPr>
              <w:t>, </w:t>
            </w:r>
            <w:hyperlink r:id="rId343" w:tgtFrame="_blank" w:history="1">
              <w:r w:rsidRPr="00102BCE">
                <w:rPr>
                  <w:rStyle w:val="a4"/>
                  <w:color w:val="000000" w:themeColor="text1"/>
                  <w:u w:val="none"/>
                  <w:lang w:val="uk-UA"/>
                </w:rPr>
                <w:t>“Про основні засади соціального захисту ветеранів праці та інших громадян похилого віку в Україні”</w:t>
              </w:r>
            </w:hyperlink>
            <w:r w:rsidRPr="00102BCE">
              <w:rPr>
                <w:color w:val="000000" w:themeColor="text1"/>
                <w:lang w:val="uk-UA"/>
              </w:rPr>
              <w:t>, </w:t>
            </w:r>
            <w:hyperlink r:id="rId344" w:tgtFrame="_blank" w:history="1">
              <w:r w:rsidRPr="00102BCE">
                <w:rPr>
                  <w:rStyle w:val="a4"/>
                  <w:color w:val="000000" w:themeColor="text1"/>
                  <w:u w:val="none"/>
                  <w:lang w:val="uk-UA"/>
                </w:rPr>
                <w:t>“Про освіту”</w:t>
              </w:r>
            </w:hyperlink>
            <w:r w:rsidRPr="00102BCE">
              <w:rPr>
                <w:color w:val="000000" w:themeColor="text1"/>
                <w:lang w:val="uk-UA"/>
              </w:rPr>
              <w:t>, </w:t>
            </w:r>
            <w:hyperlink r:id="rId345" w:tgtFrame="_blank" w:history="1">
              <w:r w:rsidRPr="00102BCE">
                <w:rPr>
                  <w:rStyle w:val="a4"/>
                  <w:color w:val="000000" w:themeColor="text1"/>
                  <w:u w:val="none"/>
                  <w:lang w:val="uk-UA"/>
                </w:rPr>
                <w:t>“Про бібліотеки і бібліотечну справу”</w:t>
              </w:r>
            </w:hyperlink>
            <w:r w:rsidRPr="00102BCE">
              <w:rPr>
                <w:color w:val="000000" w:themeColor="text1"/>
                <w:lang w:val="uk-UA"/>
              </w:rPr>
              <w:t>, </w:t>
            </w:r>
            <w:hyperlink r:id="rId346" w:tgtFrame="_blank" w:history="1">
              <w:r w:rsidRPr="00102BCE">
                <w:rPr>
                  <w:rStyle w:val="a4"/>
                  <w:color w:val="000000" w:themeColor="text1"/>
                  <w:u w:val="none"/>
                  <w:lang w:val="uk-UA"/>
                </w:rPr>
                <w:t>“Про захист рослин”</w:t>
              </w:r>
            </w:hyperlink>
            <w:r w:rsidRPr="00102BCE">
              <w:rPr>
                <w:color w:val="000000" w:themeColor="text1"/>
                <w:lang w:val="uk-UA"/>
              </w:rPr>
              <w:t>,</w:t>
            </w:r>
            <w:hyperlink r:id="rId347" w:tgtFrame="_blank" w:history="1">
              <w:r w:rsidRPr="00102BCE">
                <w:rPr>
                  <w:rStyle w:val="a4"/>
                  <w:color w:val="000000" w:themeColor="text1"/>
                  <w:u w:val="none"/>
                  <w:lang w:val="uk-UA"/>
                </w:rPr>
                <w:t xml:space="preserve"> “Про </w:t>
              </w:r>
              <w:r w:rsidRPr="00102BCE">
                <w:rPr>
                  <w:rStyle w:val="a4"/>
                  <w:color w:val="000000" w:themeColor="text1"/>
                  <w:u w:val="none"/>
                  <w:lang w:val="uk-UA"/>
                </w:rPr>
                <w:lastRenderedPageBreak/>
                <w:t>жертви нацистських переслідувань”</w:t>
              </w:r>
            </w:hyperlink>
            <w:r w:rsidRPr="00102BCE">
              <w:rPr>
                <w:color w:val="000000" w:themeColor="text1"/>
                <w:lang w:val="uk-UA"/>
              </w:rPr>
              <w:t>, </w:t>
            </w:r>
            <w:hyperlink r:id="rId348" w:tgtFrame="_blank" w:history="1">
              <w:r w:rsidRPr="00102BCE">
                <w:rPr>
                  <w:rStyle w:val="a4"/>
                  <w:color w:val="000000" w:themeColor="text1"/>
                  <w:u w:val="none"/>
                  <w:lang w:val="uk-UA"/>
                </w:rPr>
                <w:t>“Про охорону дитинства”</w:t>
              </w:r>
            </w:hyperlink>
            <w:r w:rsidRPr="00102BCE">
              <w:rPr>
                <w:color w:val="000000" w:themeColor="text1"/>
                <w:lang w:val="uk-UA"/>
              </w:rPr>
              <w:t>, </w:t>
            </w:r>
            <w:hyperlink r:id="rId349" w:tgtFrame="_blank" w:history="1">
              <w:r w:rsidRPr="00102BCE">
                <w:rPr>
                  <w:rStyle w:val="a4"/>
                  <w:color w:val="000000" w:themeColor="text1"/>
                  <w:u w:val="none"/>
                  <w:lang w:val="uk-UA"/>
                </w:rPr>
                <w:t>“Про соціальний захист дітей війни”</w:t>
              </w:r>
            </w:hyperlink>
            <w:r w:rsidRPr="00102BCE">
              <w:rPr>
                <w:color w:val="000000" w:themeColor="text1"/>
                <w:lang w:val="uk-UA"/>
              </w:rPr>
              <w:t>, </w:t>
            </w:r>
            <w:hyperlink r:id="rId350" w:tgtFrame="_blank" w:history="1">
              <w:r w:rsidRPr="00102BCE">
                <w:rPr>
                  <w:rStyle w:val="a4"/>
                  <w:color w:val="000000" w:themeColor="text1"/>
                  <w:u w:val="none"/>
                  <w:lang w:val="uk-UA"/>
                </w:rPr>
                <w:t>“Про культуру”</w:t>
              </w:r>
            </w:hyperlink>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lastRenderedPageBreak/>
              <w:t>26</w:t>
            </w:r>
            <w:r w:rsidR="00E83A5A">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одноразової винагороди жінкам, яким присвоєно почесне звання України “Мати-героїня”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5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державні нагороди України”</w:t>
            </w:r>
          </w:p>
        </w:tc>
      </w:tr>
      <w:tr w:rsidR="002159A1" w:rsidRPr="00102BCE" w:rsidTr="00030EC5">
        <w:tc>
          <w:tcPr>
            <w:tcW w:w="546" w:type="dxa"/>
          </w:tcPr>
          <w:p w:rsidR="002159A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E83A5A">
              <w:rPr>
                <w:rFonts w:ascii="Times New Roman" w:hAnsi="Times New Roman" w:cs="Times New Roman"/>
                <w:color w:val="000000" w:themeColor="text1"/>
                <w:lang w:val="uk-UA"/>
              </w:rPr>
              <w:t>70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00144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допомоги при народженні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5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w:t>
            </w:r>
            <w:r w:rsidR="00E83A5A">
              <w:rPr>
                <w:rFonts w:ascii="Times New Roman" w:hAnsi="Times New Roman" w:cs="Times New Roman"/>
                <w:color w:val="000000" w:themeColor="text1"/>
                <w:lang w:val="uk-UA"/>
              </w:rPr>
              <w:t>71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00143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5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Default="002159A1" w:rsidP="00E83A5A">
            <w:pPr>
              <w:rPr>
                <w:rFonts w:ascii="Times New Roman" w:hAnsi="Times New Roman" w:cs="Times New Roman"/>
                <w:color w:val="000000" w:themeColor="text1"/>
                <w:lang w:val="uk-UA"/>
              </w:rPr>
            </w:pPr>
            <w:r>
              <w:rPr>
                <w:rFonts w:ascii="Times New Roman" w:hAnsi="Times New Roman" w:cs="Times New Roman"/>
                <w:color w:val="000000" w:themeColor="text1"/>
                <w:lang w:val="uk-UA"/>
              </w:rPr>
              <w:t>27</w:t>
            </w:r>
            <w:r w:rsidR="00E83A5A">
              <w:rPr>
                <w:rFonts w:ascii="Times New Roman" w:hAnsi="Times New Roman" w:cs="Times New Roman"/>
                <w:color w:val="000000" w:themeColor="text1"/>
                <w:lang w:val="uk-UA"/>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00149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допомоги на дітей, над якими встановлено опіку чи піклування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5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sidR="006F7AC7">
              <w:rPr>
                <w:rFonts w:ascii="Times New Roman" w:hAnsi="Times New Roman" w:cs="Times New Roman"/>
                <w:color w:val="000000" w:themeColor="text1"/>
                <w:lang w:val="en-US"/>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00150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допомоги на дітей одиноким матерям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5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sidR="006F7AC7">
              <w:rPr>
                <w:rFonts w:ascii="Times New Roman" w:hAnsi="Times New Roman" w:cs="Times New Roman"/>
                <w:color w:val="000000" w:themeColor="text1"/>
                <w:lang w:val="en-US"/>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00147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допомоги при усиновленні дитини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5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Pr>
                <w:rFonts w:ascii="Times New Roman" w:hAnsi="Times New Roman" w:cs="Times New Roman"/>
                <w:color w:val="000000" w:themeColor="text1"/>
                <w:lang w:val="en-US"/>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00959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 xml:space="preserve">Призначення державної допомоги одному з батьків, </w:t>
            </w:r>
            <w:proofErr w:type="spellStart"/>
            <w:r w:rsidRPr="006F7AC7">
              <w:rPr>
                <w:lang w:val="uk-UA"/>
              </w:rPr>
              <w:t>усиновлювачам</w:t>
            </w:r>
            <w:proofErr w:type="spellEnd"/>
            <w:r w:rsidRPr="006F7AC7">
              <w:rPr>
                <w:lang w:val="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5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sidR="006F7AC7">
              <w:rPr>
                <w:rFonts w:ascii="Times New Roman" w:hAnsi="Times New Roman" w:cs="Times New Roman"/>
                <w:color w:val="000000" w:themeColor="text1"/>
                <w:lang w:val="en-US"/>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00960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допомоги на дітей, які виховуються у багатодітних сім’ях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5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охорону дитинства”</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Pr>
                <w:rFonts w:ascii="Times New Roman" w:hAnsi="Times New Roman" w:cs="Times New Roman"/>
                <w:color w:val="000000" w:themeColor="text1"/>
                <w:lang w:val="en-US"/>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01775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одноразової натуральної допомоги “пакунок малюка”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5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допомогу сім’ям з дітьми”</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Pr>
                <w:rFonts w:ascii="Times New Roman" w:hAnsi="Times New Roman" w:cs="Times New Roman"/>
                <w:color w:val="000000" w:themeColor="text1"/>
                <w:lang w:val="en-US"/>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01227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Видача грошової компенсації вартості одноразової натуральної допомоги “пакунок малюка”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0" w:beforeAutospacing="0" w:after="0" w:afterAutospacing="0"/>
              <w:rPr>
                <w:color w:val="000000" w:themeColor="text1"/>
                <w:lang w:val="uk-UA"/>
              </w:rPr>
            </w:pPr>
            <w:r w:rsidRPr="00102BCE">
              <w:rPr>
                <w:color w:val="000000" w:themeColor="text1"/>
                <w:lang w:val="uk-UA"/>
              </w:rPr>
              <w:t>Закон України від 30 вересня 2020 р. </w:t>
            </w:r>
            <w:hyperlink r:id="rId360" w:tgtFrame="_blank" w:history="1">
              <w:r w:rsidRPr="00102BCE">
                <w:rPr>
                  <w:rStyle w:val="a4"/>
                  <w:color w:val="000000" w:themeColor="text1"/>
                  <w:u w:val="none"/>
                  <w:lang w:val="uk-UA"/>
                </w:rPr>
                <w:t>№ 930-IX</w:t>
              </w:r>
            </w:hyperlink>
            <w:r w:rsidRPr="00102BCE">
              <w:rPr>
                <w:color w:val="000000" w:themeColor="text1"/>
                <w:lang w:val="uk-UA"/>
              </w:rPr>
              <w:t>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27</w:t>
            </w:r>
            <w:r>
              <w:rPr>
                <w:rFonts w:ascii="Times New Roman" w:hAnsi="Times New Roman" w:cs="Times New Roman"/>
                <w:color w:val="000000" w:themeColor="text1"/>
                <w:lang w:val="en-US"/>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00154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 xml:space="preserve">Призначення тимчасової державної допомоги дітям, батьки яких ухиляються від сплати </w:t>
            </w:r>
            <w:r w:rsidRPr="006F7AC7">
              <w:rPr>
                <w:lang w:val="uk-UA"/>
              </w:rPr>
              <w:lastRenderedPageBreak/>
              <w:t>аліментів, не мають можливості утримувати дитину або місце їх проживання чи перебування невідоме</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1" w:tgtFrame="_blank" w:history="1">
              <w:r w:rsidR="002159A1" w:rsidRPr="00102BCE">
                <w:rPr>
                  <w:rStyle w:val="a4"/>
                  <w:color w:val="000000" w:themeColor="text1"/>
                  <w:u w:val="none"/>
                  <w:lang w:val="uk-UA"/>
                </w:rPr>
                <w:t>Сімейний кодекс України</w:t>
              </w:r>
            </w:hyperlink>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w:t>
            </w:r>
            <w:r>
              <w:rPr>
                <w:rFonts w:ascii="Times New Roman" w:hAnsi="Times New Roman" w:cs="Times New Roman"/>
                <w:color w:val="000000" w:themeColor="text1"/>
                <w:lang w:val="en-US"/>
              </w:rPr>
              <w:t>80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01405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Оплата послуг патронатного вихователя та виплата соціальної допомоги на утримання дитини в сім’ї патронатного вихователя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2" w:tgtFrame="_blank" w:history="1">
              <w:r w:rsidR="002159A1" w:rsidRPr="00102BCE">
                <w:rPr>
                  <w:rStyle w:val="a4"/>
                  <w:color w:val="000000" w:themeColor="text1"/>
                  <w:u w:val="none"/>
                  <w:lang w:val="uk-UA"/>
                </w:rPr>
                <w:t>Сімейний кодекс України</w:t>
              </w:r>
            </w:hyperlink>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w:t>
            </w:r>
            <w:r w:rsidR="006F7AC7">
              <w:rPr>
                <w:rFonts w:ascii="Times New Roman" w:hAnsi="Times New Roman" w:cs="Times New Roman"/>
                <w:color w:val="000000" w:themeColor="text1"/>
                <w:lang w:val="en-US"/>
              </w:rPr>
              <w:t>81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01386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Pr>
                <w:rFonts w:ascii="Times New Roman" w:hAnsi="Times New Roman" w:cs="Times New Roman"/>
                <w:color w:val="000000" w:themeColor="text1"/>
                <w:lang w:val="en-US"/>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00242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Видача посвідчення особам з інвалідністю з дитинства та дітям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соціальну допомогу особам з інвалідністю з дитинства та дітям з інвалідністю”</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Pr>
                <w:rFonts w:ascii="Times New Roman" w:hAnsi="Times New Roman" w:cs="Times New Roman"/>
                <w:color w:val="000000" w:themeColor="text1"/>
                <w:lang w:val="en-US"/>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00224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Pr>
                <w:rFonts w:ascii="Times New Roman" w:hAnsi="Times New Roman" w:cs="Times New Roman"/>
                <w:color w:val="000000" w:themeColor="text1"/>
                <w:lang w:val="en-US"/>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00151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соціальної допомоги особам з інвалідністю з дитинства та дітям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соціальну допомогу особам з інвалідністю з дитинства та дітям з інвалідністю”</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Pr>
                <w:rFonts w:ascii="Times New Roman" w:hAnsi="Times New Roman" w:cs="Times New Roman"/>
                <w:color w:val="000000" w:themeColor="text1"/>
                <w:lang w:val="en-US"/>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00103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психіатричну допомогу”</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sidR="006F7AC7">
              <w:rPr>
                <w:rFonts w:ascii="Times New Roman" w:hAnsi="Times New Roman" w:cs="Times New Roman"/>
                <w:color w:val="000000" w:themeColor="text1"/>
                <w:lang w:val="en-US"/>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00099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соціальної допомоги на догляд</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6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sidR="006F7AC7">
              <w:rPr>
                <w:rFonts w:ascii="Times New Roman" w:hAnsi="Times New Roman" w:cs="Times New Roman"/>
                <w:color w:val="000000" w:themeColor="text1"/>
                <w:lang w:val="en-US"/>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00096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соціальної допомоги особам, які не мають права на пенсію, та особам з інвалідністю</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6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соціальну допомогу особам, які не мають права на пенсію, та особам з інвалідністю”</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28</w:t>
            </w:r>
            <w:r w:rsidR="006F7AC7">
              <w:rPr>
                <w:rFonts w:ascii="Times New Roman" w:hAnsi="Times New Roman" w:cs="Times New Roman"/>
                <w:color w:val="000000" w:themeColor="text1"/>
                <w:lang w:val="en-US"/>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00133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державної соціальної допомоги малозабезпеченим сім’ям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державну соціальну допомогу малозабезпеченим сім’ям”</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lastRenderedPageBreak/>
              <w:t>28</w:t>
            </w:r>
            <w:r w:rsidR="006F7AC7">
              <w:rPr>
                <w:rFonts w:ascii="Times New Roman" w:hAnsi="Times New Roman" w:cs="Times New Roman"/>
                <w:color w:val="000000" w:themeColor="text1"/>
                <w:lang w:val="en-US"/>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02025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1" w:anchor="n797" w:tgtFrame="_blank" w:history="1">
              <w:r w:rsidR="002159A1" w:rsidRPr="00102BCE">
                <w:rPr>
                  <w:rStyle w:val="a4"/>
                  <w:color w:val="000000" w:themeColor="text1"/>
                  <w:u w:val="none"/>
                  <w:lang w:val="uk-UA"/>
                </w:rPr>
                <w:t>пункт 5</w:t>
              </w:r>
            </w:hyperlink>
            <w:r w:rsidR="002159A1" w:rsidRPr="00102BCE">
              <w:rPr>
                <w:color w:val="000000" w:themeColor="text1"/>
                <w:lang w:val="uk-UA"/>
              </w:rPr>
              <w:t> розділу II “Прикінцеві та перехідні положення” Закону України від 3 жовтня 2017 р. № 2148-VIII “Про внесення змін до деяких законодавчих актів України щодо підвищення пенсій”</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w:t>
            </w:r>
            <w:r w:rsidR="006F7AC7">
              <w:rPr>
                <w:rFonts w:ascii="Times New Roman" w:hAnsi="Times New Roman" w:cs="Times New Roman"/>
                <w:color w:val="000000" w:themeColor="text1"/>
                <w:lang w:val="en-US"/>
              </w:rPr>
              <w:t>90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02263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p w:rsidR="002159A1" w:rsidRPr="006F7AC7" w:rsidRDefault="002159A1" w:rsidP="002159A1">
            <w:pPr>
              <w:pStyle w:val="rvps14"/>
              <w:spacing w:before="150" w:beforeAutospacing="0" w:after="150" w:afterAutospacing="0"/>
              <w:rPr>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протимінну діяльність в Україні”</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w:t>
            </w:r>
            <w:r w:rsidR="006F7AC7">
              <w:rPr>
                <w:rFonts w:ascii="Times New Roman" w:hAnsi="Times New Roman" w:cs="Times New Roman"/>
                <w:color w:val="000000" w:themeColor="text1"/>
                <w:lang w:val="en-US"/>
              </w:rPr>
              <w:t>91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02264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7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протимінну діяльність в Україні”</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29</w:t>
            </w:r>
            <w:r w:rsidR="006F7AC7">
              <w:rPr>
                <w:rFonts w:ascii="Times New Roman" w:hAnsi="Times New Roman" w:cs="Times New Roman"/>
                <w:color w:val="000000" w:themeColor="text1"/>
                <w:lang w:val="en-US"/>
              </w:rPr>
              <w:t>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02542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4"/>
              <w:spacing w:before="150" w:beforeAutospacing="0" w:after="150" w:afterAutospacing="0"/>
              <w:rPr>
                <w:lang w:val="uk-UA"/>
              </w:rPr>
            </w:pPr>
            <w:r w:rsidRPr="006F7AC7">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color w:val="000000" w:themeColor="text1"/>
                <w:lang w:val="uk-UA"/>
              </w:rPr>
            </w:pPr>
            <w:hyperlink r:id="rId37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забезпечення організаційно-правових умов соціального захисту дітей-сиріт та дітей, позбавлених батьківського піклування”</w:t>
            </w:r>
          </w:p>
          <w:p w:rsidR="002159A1" w:rsidRPr="00102BCE" w:rsidRDefault="002159A1" w:rsidP="002159A1">
            <w:pPr>
              <w:pStyle w:val="rvps14"/>
              <w:spacing w:before="0" w:beforeAutospacing="0" w:after="0" w:afterAutospacing="0"/>
              <w:rPr>
                <w:color w:val="000000" w:themeColor="text1"/>
                <w:lang w:val="uk-UA"/>
              </w:rPr>
            </w:pP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29</w:t>
            </w:r>
            <w:r w:rsidR="006F7AC7">
              <w:rPr>
                <w:rFonts w:ascii="Times New Roman" w:hAnsi="Times New Roman" w:cs="Times New Roman"/>
                <w:color w:val="000000" w:themeColor="text1"/>
                <w:lang w:val="en-US"/>
              </w:rPr>
              <w:t>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pStyle w:val="rvps12"/>
              <w:spacing w:before="150" w:beforeAutospacing="0" w:after="150" w:afterAutospacing="0"/>
              <w:jc w:val="center"/>
              <w:rPr>
                <w:lang w:val="uk-UA"/>
              </w:rPr>
            </w:pPr>
            <w:r w:rsidRPr="006F7AC7">
              <w:rPr>
                <w:lang w:val="uk-UA"/>
              </w:rPr>
              <w:t>02543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6F7AC7" w:rsidRDefault="002159A1" w:rsidP="002159A1">
            <w:pPr>
              <w:shd w:val="clear" w:color="auto" w:fill="FFFFFF"/>
              <w:rPr>
                <w:rFonts w:ascii="Times New Roman" w:hAnsi="Times New Roman" w:cs="Times New Roman"/>
                <w:sz w:val="24"/>
                <w:szCs w:val="24"/>
                <w:shd w:val="clear" w:color="auto" w:fill="FFFFFF"/>
                <w:lang w:val="uk-UA"/>
              </w:rPr>
            </w:pPr>
            <w:r w:rsidRPr="006F7AC7">
              <w:rPr>
                <w:rFonts w:ascii="Times New Roman" w:hAnsi="Times New Roman" w:cs="Times New Roman"/>
                <w:sz w:val="24"/>
                <w:szCs w:val="24"/>
                <w:shd w:val="clear" w:color="auto" w:fill="FFFFFF"/>
                <w:lang w:val="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6F7AC7">
              <w:rPr>
                <w:rFonts w:ascii="Times New Roman" w:hAnsi="Times New Roman" w:cs="Times New Roman"/>
                <w:sz w:val="24"/>
                <w:szCs w:val="24"/>
                <w:shd w:val="clear" w:color="auto" w:fill="FFFFFF"/>
                <w:lang w:val="uk-UA"/>
              </w:rPr>
              <w:t>передвищої</w:t>
            </w:r>
            <w:proofErr w:type="spellEnd"/>
            <w:r w:rsidRPr="006F7AC7">
              <w:rPr>
                <w:rFonts w:ascii="Times New Roman" w:hAnsi="Times New Roman" w:cs="Times New Roman"/>
                <w:sz w:val="24"/>
                <w:szCs w:val="24"/>
                <w:shd w:val="clear" w:color="auto" w:fill="FFFFFF"/>
                <w:lang w:val="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p w:rsidR="002159A1" w:rsidRPr="006F7AC7" w:rsidRDefault="002159A1" w:rsidP="002159A1">
            <w:pPr>
              <w:shd w:val="clear" w:color="auto" w:fill="FFFFFF"/>
              <w:rPr>
                <w:rFonts w:ascii="Times New Roman" w:hAnsi="Times New Roman" w:cs="Times New Roman"/>
                <w:sz w:val="24"/>
                <w:szCs w:val="24"/>
                <w:shd w:val="clear" w:color="auto" w:fill="FFFFFF"/>
                <w:lang w:val="uk-UA"/>
              </w:rPr>
            </w:pP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і соціальний захист громадян, які постраждали внаслідок Чорнобильської катастрофи”</w:t>
            </w:r>
          </w:p>
        </w:tc>
      </w:tr>
      <w:tr w:rsidR="002159A1" w:rsidRPr="00102BCE" w:rsidTr="00030EC5">
        <w:tc>
          <w:tcPr>
            <w:tcW w:w="546" w:type="dxa"/>
          </w:tcPr>
          <w:p w:rsidR="002159A1" w:rsidRPr="006F7AC7" w:rsidRDefault="002159A1" w:rsidP="006F7AC7">
            <w:pPr>
              <w:rPr>
                <w:rFonts w:ascii="Times New Roman" w:hAnsi="Times New Roman" w:cs="Times New Roman"/>
                <w:color w:val="000000" w:themeColor="text1"/>
                <w:lang w:val="en-US"/>
              </w:rPr>
            </w:pPr>
            <w:r>
              <w:rPr>
                <w:rFonts w:ascii="Times New Roman" w:hAnsi="Times New Roman" w:cs="Times New Roman"/>
                <w:color w:val="000000" w:themeColor="text1"/>
                <w:lang w:val="uk-UA"/>
              </w:rPr>
              <w:t>29</w:t>
            </w:r>
            <w:r w:rsidR="006F7AC7">
              <w:rPr>
                <w:rFonts w:ascii="Times New Roman" w:hAnsi="Times New Roman" w:cs="Times New Roman"/>
                <w:color w:val="000000" w:themeColor="text1"/>
                <w:lang w:val="en-US"/>
              </w:rPr>
              <w:t>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820683" w:rsidRDefault="002159A1" w:rsidP="002159A1">
            <w:pPr>
              <w:pStyle w:val="rvps12"/>
              <w:spacing w:before="150" w:beforeAutospacing="0" w:after="150" w:afterAutospacing="0"/>
              <w:jc w:val="center"/>
              <w:rPr>
                <w:color w:val="00B050"/>
                <w:lang w:val="en-US"/>
              </w:rPr>
            </w:pPr>
            <w:r w:rsidRPr="00820683">
              <w:rPr>
                <w:lang w:val="en-US"/>
              </w:rPr>
              <w:t>00253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820683" w:rsidRDefault="002159A1" w:rsidP="002159A1">
            <w:pPr>
              <w:pStyle w:val="rvps14"/>
              <w:spacing w:before="150" w:beforeAutospacing="0" w:after="150" w:afterAutospacing="0"/>
              <w:rPr>
                <w:color w:val="00B050"/>
                <w:lang w:val="uk-UA"/>
              </w:rPr>
            </w:pPr>
            <w:r w:rsidRPr="006F7AC7">
              <w:rPr>
                <w:lang w:val="uk-UA"/>
              </w:rPr>
              <w:t>Заміна способу виплати пенсії</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6F7AC7" w:rsidP="002159A1">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державну соціальну допомогу особам, які не мають права на пенсію, та особам з інвалідністю”</w:t>
            </w:r>
          </w:p>
        </w:tc>
      </w:tr>
      <w:tr w:rsidR="002159A1" w:rsidRPr="00102BCE" w:rsidTr="00030EC5">
        <w:tc>
          <w:tcPr>
            <w:tcW w:w="546" w:type="dxa"/>
          </w:tcPr>
          <w:p w:rsidR="002159A1" w:rsidRPr="006F7AC7" w:rsidRDefault="006F7AC7" w:rsidP="002159A1">
            <w:pPr>
              <w:rPr>
                <w:rFonts w:ascii="Times New Roman" w:hAnsi="Times New Roman" w:cs="Times New Roman"/>
                <w:color w:val="000000" w:themeColor="text1"/>
                <w:lang w:val="en-US"/>
              </w:rPr>
            </w:pPr>
            <w:r>
              <w:rPr>
                <w:rFonts w:ascii="Times New Roman" w:hAnsi="Times New Roman" w:cs="Times New Roman"/>
                <w:lang w:val="uk-UA"/>
              </w:rPr>
              <w:t>29</w:t>
            </w:r>
            <w:r>
              <w:rPr>
                <w:rFonts w:ascii="Times New Roman" w:hAnsi="Times New Roman" w:cs="Times New Roman"/>
                <w:lang w:val="en-US"/>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A708DB" w:rsidRDefault="002159A1" w:rsidP="002159A1">
            <w:pPr>
              <w:pStyle w:val="rvps12"/>
              <w:spacing w:before="150" w:beforeAutospacing="0" w:after="150" w:afterAutospacing="0"/>
              <w:jc w:val="center"/>
              <w:rPr>
                <w:lang w:val="uk-UA"/>
              </w:rPr>
            </w:pPr>
            <w:r w:rsidRPr="00A708DB">
              <w:rPr>
                <w:lang w:val="uk-UA"/>
              </w:rPr>
              <w:t>02417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Надання допомоги на проживання внутрішньо переміщеним особам</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забезпечення прав і свобод внутрішньо переміщених осіб”</w:t>
            </w:r>
          </w:p>
        </w:tc>
      </w:tr>
      <w:tr w:rsidR="006F7AC7" w:rsidRPr="00102BCE" w:rsidTr="00030EC5">
        <w:tc>
          <w:tcPr>
            <w:tcW w:w="546" w:type="dxa"/>
          </w:tcPr>
          <w:p w:rsidR="006F7AC7" w:rsidRPr="006F7AC7" w:rsidRDefault="006F7AC7" w:rsidP="002159A1">
            <w:pPr>
              <w:rPr>
                <w:rFonts w:ascii="Times New Roman" w:hAnsi="Times New Roman" w:cs="Times New Roman"/>
                <w:lang w:val="en-US"/>
              </w:rPr>
            </w:pPr>
            <w:r>
              <w:rPr>
                <w:rFonts w:ascii="Times New Roman" w:hAnsi="Times New Roman" w:cs="Times New Roman"/>
                <w:lang w:val="en-US"/>
              </w:rPr>
              <w:t>296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6F7AC7" w:rsidRPr="006F7AC7" w:rsidRDefault="006F7AC7" w:rsidP="002159A1">
            <w:pPr>
              <w:pStyle w:val="rvps12"/>
              <w:spacing w:before="150" w:beforeAutospacing="0" w:after="150" w:afterAutospacing="0"/>
              <w:jc w:val="center"/>
              <w:rPr>
                <w:lang w:val="uk-UA"/>
              </w:rPr>
            </w:pPr>
            <w:r>
              <w:rPr>
                <w:lang w:val="en-US"/>
              </w:rPr>
              <w:t>00229</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6F7AC7" w:rsidRPr="00102BCE" w:rsidRDefault="006F7AC7" w:rsidP="002159A1">
            <w:pPr>
              <w:pStyle w:val="rvps14"/>
              <w:spacing w:before="150" w:beforeAutospacing="0" w:after="150" w:afterAutospacing="0"/>
              <w:rPr>
                <w:color w:val="000000" w:themeColor="text1"/>
                <w:lang w:val="uk-UA"/>
              </w:rPr>
            </w:pPr>
            <w:r w:rsidRPr="006F7AC7">
              <w:rPr>
                <w:color w:val="000000" w:themeColor="text1"/>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6F7AC7" w:rsidRDefault="006F7AC7" w:rsidP="002159A1">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 xml:space="preserve">Закон України “Про статус і соціальний захист громадян, які постраждали внаслідок </w:t>
            </w:r>
            <w:r w:rsidRPr="006F7AC7">
              <w:rPr>
                <w:rStyle w:val="a4"/>
                <w:color w:val="000000" w:themeColor="text1"/>
                <w:u w:val="none"/>
                <w:lang w:val="uk-UA"/>
              </w:rPr>
              <w:lastRenderedPageBreak/>
              <w:t>Чорнобильської катастрофи”</w:t>
            </w:r>
          </w:p>
        </w:tc>
      </w:tr>
      <w:tr w:rsidR="006F7AC7" w:rsidRPr="00102BCE" w:rsidTr="00030EC5">
        <w:tc>
          <w:tcPr>
            <w:tcW w:w="546" w:type="dxa"/>
          </w:tcPr>
          <w:p w:rsidR="006F7AC7" w:rsidRPr="006F7AC7" w:rsidRDefault="006F7AC7" w:rsidP="002159A1">
            <w:pPr>
              <w:rPr>
                <w:rFonts w:ascii="Times New Roman" w:hAnsi="Times New Roman" w:cs="Times New Roman"/>
                <w:lang w:val="uk-UA"/>
              </w:rPr>
            </w:pPr>
            <w:r>
              <w:rPr>
                <w:rFonts w:ascii="Times New Roman" w:hAnsi="Times New Roman" w:cs="Times New Roman"/>
                <w:lang w:val="uk-UA"/>
              </w:rPr>
              <w:lastRenderedPageBreak/>
              <w:t>297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6F7AC7" w:rsidRPr="006F7AC7" w:rsidRDefault="006F7AC7" w:rsidP="002159A1">
            <w:pPr>
              <w:pStyle w:val="rvps12"/>
              <w:spacing w:before="150" w:beforeAutospacing="0" w:after="150" w:afterAutospacing="0"/>
              <w:jc w:val="center"/>
              <w:rPr>
                <w:lang w:val="uk-UA"/>
              </w:rPr>
            </w:pPr>
            <w:r>
              <w:rPr>
                <w:lang w:val="uk-UA"/>
              </w:rPr>
              <w:t>00230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6F7AC7" w:rsidRPr="006F7AC7" w:rsidRDefault="006F7AC7" w:rsidP="002159A1">
            <w:pPr>
              <w:pStyle w:val="rvps14"/>
              <w:spacing w:before="150" w:beforeAutospacing="0" w:after="150" w:afterAutospacing="0"/>
              <w:rPr>
                <w:color w:val="000000" w:themeColor="text1"/>
                <w:lang w:val="uk-UA"/>
              </w:rPr>
            </w:pPr>
            <w:r w:rsidRPr="006F7AC7">
              <w:rPr>
                <w:color w:val="000000" w:themeColor="text1"/>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6F7AC7" w:rsidRDefault="006F7AC7" w:rsidP="002159A1">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 України “Про статус і соціальний захист громадян, які постраждали внаслідок Чорнобильської катастрофи”</w:t>
            </w:r>
          </w:p>
        </w:tc>
      </w:tr>
      <w:tr w:rsidR="006F7AC7" w:rsidRPr="00102BCE" w:rsidTr="00030EC5">
        <w:tc>
          <w:tcPr>
            <w:tcW w:w="546" w:type="dxa"/>
          </w:tcPr>
          <w:p w:rsidR="006F7AC7" w:rsidRDefault="006F7AC7" w:rsidP="002159A1">
            <w:pPr>
              <w:rPr>
                <w:rFonts w:ascii="Times New Roman" w:hAnsi="Times New Roman" w:cs="Times New Roman"/>
                <w:lang w:val="uk-UA"/>
              </w:rPr>
            </w:pPr>
            <w:r>
              <w:rPr>
                <w:rFonts w:ascii="Times New Roman" w:hAnsi="Times New Roman" w:cs="Times New Roman"/>
                <w:lang w:val="uk-UA"/>
              </w:rPr>
              <w:t>298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6F7AC7" w:rsidRDefault="006F7AC7" w:rsidP="002159A1">
            <w:pPr>
              <w:pStyle w:val="rvps12"/>
              <w:spacing w:before="150" w:beforeAutospacing="0" w:after="150" w:afterAutospacing="0"/>
              <w:jc w:val="center"/>
              <w:rPr>
                <w:lang w:val="uk-UA"/>
              </w:rPr>
            </w:pPr>
            <w:r>
              <w:rPr>
                <w:lang w:val="uk-UA"/>
              </w:rPr>
              <w:t>02347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6F7AC7" w:rsidRPr="006F7AC7" w:rsidRDefault="006F7AC7" w:rsidP="002159A1">
            <w:pPr>
              <w:pStyle w:val="rvps14"/>
              <w:spacing w:before="150" w:beforeAutospacing="0" w:after="150" w:afterAutospacing="0"/>
              <w:rPr>
                <w:color w:val="000000" w:themeColor="text1"/>
                <w:lang w:val="uk-UA"/>
              </w:rPr>
            </w:pPr>
            <w:r w:rsidRPr="006F7AC7">
              <w:rPr>
                <w:color w:val="000000" w:themeColor="text1"/>
                <w:lang w:val="uk-UA"/>
              </w:rPr>
              <w:t>Надання разової грошової виплати до Дня Незалежності України, передбаченої Законами України “Про статус ветеранів війни, гарантії їх соціального захисту” і “Про жертви нацистських переслідувань”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6F7AC7" w:rsidRDefault="006F7AC7" w:rsidP="002159A1">
            <w:pPr>
              <w:pStyle w:val="rvps14"/>
              <w:spacing w:before="0" w:beforeAutospacing="0" w:after="0" w:afterAutospacing="0"/>
              <w:rPr>
                <w:rStyle w:val="a4"/>
                <w:color w:val="000000" w:themeColor="text1"/>
                <w:u w:val="none"/>
                <w:lang w:val="uk-UA"/>
              </w:rPr>
            </w:pPr>
            <w:r w:rsidRPr="006F7AC7">
              <w:rPr>
                <w:rStyle w:val="a4"/>
                <w:color w:val="000000" w:themeColor="text1"/>
                <w:u w:val="none"/>
                <w:lang w:val="uk-UA"/>
              </w:rPr>
              <w:t>Закони України “Про статус і соціальний захист громадян, які постраждали внаслідок Чорнобильської катастрофи”,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w:t>
            </w:r>
          </w:p>
        </w:tc>
      </w:tr>
      <w:tr w:rsidR="002159A1" w:rsidRPr="00102BCE" w:rsidTr="00C93F69">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p>
          <w:p w:rsidR="002159A1" w:rsidRDefault="002159A1" w:rsidP="002159A1">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Обласний центр зайнятості</w:t>
            </w:r>
          </w:p>
          <w:p w:rsidR="002159A1" w:rsidRPr="007F68DA"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83503B" w:rsidRDefault="002159A1" w:rsidP="006F7AC7">
            <w:pPr>
              <w:rPr>
                <w:rFonts w:ascii="Times New Roman" w:hAnsi="Times New Roman" w:cs="Times New Roman"/>
                <w:color w:val="000000" w:themeColor="text1"/>
                <w:lang w:val="uk-UA"/>
              </w:rPr>
            </w:pPr>
            <w:r>
              <w:rPr>
                <w:rFonts w:ascii="Times New Roman" w:hAnsi="Times New Roman" w:cs="Times New Roman"/>
                <w:color w:val="000000" w:themeColor="text1"/>
                <w:lang w:val="uk-UA"/>
              </w:rPr>
              <w:t>29</w:t>
            </w:r>
            <w:r w:rsidR="006F7AC7">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01170</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Видача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зайнятість населення”</w:t>
            </w:r>
          </w:p>
        </w:tc>
      </w:tr>
      <w:tr w:rsidR="002159A1" w:rsidRPr="00102BCE" w:rsidTr="00030EC5">
        <w:tc>
          <w:tcPr>
            <w:tcW w:w="546" w:type="dxa"/>
          </w:tcPr>
          <w:p w:rsidR="002159A1" w:rsidRPr="0083503B" w:rsidRDefault="006F7AC7"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01172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Внесення змін до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78"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зайнятість населення”</w:t>
            </w:r>
          </w:p>
        </w:tc>
      </w:tr>
      <w:tr w:rsidR="002159A1" w:rsidRPr="00102BCE" w:rsidTr="00030EC5">
        <w:tc>
          <w:tcPr>
            <w:tcW w:w="546" w:type="dxa"/>
          </w:tcPr>
          <w:p w:rsidR="002159A1" w:rsidRPr="0083503B" w:rsidRDefault="0067222E"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01173</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Продовження дії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79"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зайнятість населення”</w:t>
            </w:r>
          </w:p>
        </w:tc>
      </w:tr>
      <w:tr w:rsidR="002159A1" w:rsidRPr="00102BCE" w:rsidTr="00030EC5">
        <w:tc>
          <w:tcPr>
            <w:tcW w:w="546" w:type="dxa"/>
          </w:tcPr>
          <w:p w:rsidR="002159A1" w:rsidRPr="0083503B" w:rsidRDefault="0067222E"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01171</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Скасування дозволу на застосування праці іноземців та осіб без громадянства</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2"/>
              <w:spacing w:before="0" w:beforeAutospacing="0" w:after="0" w:afterAutospacing="0"/>
              <w:rPr>
                <w:color w:val="000000" w:themeColor="text1"/>
                <w:lang w:val="uk-UA"/>
              </w:rPr>
            </w:pPr>
            <w:hyperlink r:id="rId38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зайнятість населення”</w:t>
            </w:r>
          </w:p>
        </w:tc>
      </w:tr>
      <w:tr w:rsidR="002159A1" w:rsidRPr="00102BCE" w:rsidTr="00C93F69">
        <w:tc>
          <w:tcPr>
            <w:tcW w:w="10621" w:type="dxa"/>
            <w:gridSpan w:val="4"/>
          </w:tcPr>
          <w:p w:rsidR="002159A1" w:rsidRDefault="002159A1" w:rsidP="002159A1">
            <w:pPr>
              <w:jc w:val="center"/>
              <w:rPr>
                <w:rFonts w:ascii="Times New Roman" w:hAnsi="Times New Roman" w:cs="Times New Roman"/>
                <w:b/>
                <w:bCs/>
                <w:color w:val="000000" w:themeColor="text1"/>
                <w:sz w:val="28"/>
                <w:szCs w:val="28"/>
                <w:lang w:val="uk-UA"/>
              </w:rPr>
            </w:pPr>
            <w:r w:rsidRPr="007F68DA">
              <w:rPr>
                <w:rFonts w:ascii="Times New Roman" w:hAnsi="Times New Roman" w:cs="Times New Roman"/>
                <w:b/>
                <w:bCs/>
                <w:color w:val="000000" w:themeColor="text1"/>
                <w:sz w:val="28"/>
                <w:szCs w:val="28"/>
                <w:lang w:val="uk-UA"/>
              </w:rPr>
              <w:t>Міністерство ветеранів</w:t>
            </w:r>
          </w:p>
          <w:p w:rsidR="002159A1" w:rsidRPr="007F68DA" w:rsidRDefault="002159A1" w:rsidP="002159A1">
            <w:pPr>
              <w:jc w:val="center"/>
              <w:rPr>
                <w:rFonts w:ascii="Times New Roman" w:hAnsi="Times New Roman" w:cs="Times New Roman"/>
                <w:color w:val="000000" w:themeColor="text1"/>
                <w:sz w:val="28"/>
                <w:szCs w:val="28"/>
              </w:rPr>
            </w:pPr>
          </w:p>
        </w:tc>
      </w:tr>
      <w:tr w:rsidR="002159A1" w:rsidRPr="00102BCE" w:rsidTr="00030EC5">
        <w:tc>
          <w:tcPr>
            <w:tcW w:w="546" w:type="dxa"/>
          </w:tcPr>
          <w:p w:rsidR="002159A1" w:rsidRPr="0083503B" w:rsidRDefault="0067222E"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00105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w:t>
            </w:r>
            <w:r w:rsidRPr="00102BCE">
              <w:rPr>
                <w:color w:val="000000" w:themeColor="text1"/>
                <w:lang w:val="uk-UA"/>
              </w:rPr>
              <w:lastRenderedPageBreak/>
              <w:t>України та/або іншої країни проти України, бойових дій та збройного конфлікту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1"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волонтерську діяльність”</w:t>
            </w:r>
          </w:p>
        </w:tc>
      </w:tr>
      <w:tr w:rsidR="002159A1" w:rsidRPr="00102BCE" w:rsidTr="00030EC5">
        <w:tc>
          <w:tcPr>
            <w:tcW w:w="546" w:type="dxa"/>
          </w:tcPr>
          <w:p w:rsidR="002159A1" w:rsidRPr="0083503B" w:rsidRDefault="0067222E" w:rsidP="002159A1">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02502</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2"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r w:rsidR="0067222E">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01284</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3"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r w:rsidR="0067222E">
              <w:rPr>
                <w:rFonts w:ascii="Times New Roman" w:hAnsi="Times New Roman" w:cs="Times New Roman"/>
                <w:color w:val="000000" w:themeColor="text1"/>
                <w:lang w:val="uk-UA"/>
              </w:rPr>
              <w:t>6</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02266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Надання відомостей з Єдиного державного реєстру ветеранів війни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4"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r w:rsidR="0067222E">
              <w:rPr>
                <w:rFonts w:ascii="Times New Roman" w:hAnsi="Times New Roman" w:cs="Times New Roman"/>
                <w:color w:val="000000" w:themeColor="text1"/>
                <w:lang w:val="uk-UA"/>
              </w:rPr>
              <w:t>7</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01286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Встановлення статусу учасника бойових дій, видача посвідчення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5"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r w:rsidR="0067222E">
              <w:rPr>
                <w:rFonts w:ascii="Times New Roman" w:hAnsi="Times New Roman" w:cs="Times New Roman"/>
                <w:color w:val="000000" w:themeColor="text1"/>
                <w:lang w:val="uk-UA"/>
              </w:rPr>
              <w:t>8</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5159CF">
              <w:rPr>
                <w:color w:val="000000" w:themeColor="text1"/>
                <w:lang w:val="uk-UA"/>
              </w:rPr>
              <w:t>01285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Позбавлення статусу учасника бойових дій за заявою такої особи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6"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статус ветеранів війни, гарантії їх соціального захисту”</w:t>
            </w:r>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30</w:t>
            </w:r>
            <w:r w:rsidR="0067222E">
              <w:rPr>
                <w:rFonts w:ascii="Times New Roman" w:hAnsi="Times New Roman" w:cs="Times New Roman"/>
                <w:color w:val="000000" w:themeColor="text1"/>
                <w:lang w:val="uk-UA"/>
              </w:rPr>
              <w:t>9</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B77BE3">
              <w:rPr>
                <w:color w:val="000000" w:themeColor="text1"/>
                <w:lang w:val="uk-UA"/>
              </w:rPr>
              <w:t>01877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102BCE">
              <w:rPr>
                <w:color w:val="000000" w:themeColor="text1"/>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7"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волонтерську діяльність”</w:t>
            </w:r>
          </w:p>
        </w:tc>
      </w:tr>
      <w:tr w:rsidR="002159A1" w:rsidRPr="00102BCE" w:rsidTr="00030EC5">
        <w:tc>
          <w:tcPr>
            <w:tcW w:w="546" w:type="dxa"/>
          </w:tcPr>
          <w:p w:rsidR="002159A1"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r w:rsidR="0067222E">
              <w:rPr>
                <w:rFonts w:ascii="Times New Roman" w:hAnsi="Times New Roman" w:cs="Times New Roman"/>
                <w:color w:val="000000" w:themeColor="text1"/>
                <w:lang w:val="uk-UA"/>
              </w:rPr>
              <w:t>10</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B77BE3" w:rsidRDefault="002159A1" w:rsidP="002159A1">
            <w:pPr>
              <w:pStyle w:val="rvps12"/>
              <w:spacing w:before="150" w:beforeAutospacing="0" w:after="150" w:afterAutospacing="0"/>
              <w:jc w:val="center"/>
              <w:rPr>
                <w:color w:val="000000" w:themeColor="text1"/>
                <w:lang w:val="uk-UA"/>
              </w:rPr>
            </w:pPr>
            <w:r>
              <w:rPr>
                <w:color w:val="000000" w:themeColor="text1"/>
                <w:lang w:val="uk-UA"/>
              </w:rPr>
              <w:t>02607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B77BE3">
              <w:rPr>
                <w:color w:val="000000" w:themeColor="text1"/>
                <w:lang w:val="uk-UA"/>
              </w:rPr>
              <w:t xml:space="preserve">Заміна посвідчення учасника бойових дій, виданого </w:t>
            </w:r>
            <w:proofErr w:type="spellStart"/>
            <w:r w:rsidRPr="00B77BE3">
              <w:rPr>
                <w:color w:val="000000" w:themeColor="text1"/>
                <w:lang w:val="uk-UA"/>
              </w:rPr>
              <w:t>Мінветеранів</w:t>
            </w:r>
            <w:proofErr w:type="spellEnd"/>
            <w:r w:rsidRPr="00B77BE3">
              <w:rPr>
                <w:color w:val="000000" w:themeColor="text1"/>
                <w:lang w:val="uk-UA"/>
              </w:rPr>
              <w:t>, на нове через його непридатність, втрату або зміну персональних даних</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2159A1" w:rsidRPr="00102BCE" w:rsidTr="00030EC5">
        <w:tc>
          <w:tcPr>
            <w:tcW w:w="546" w:type="dxa"/>
          </w:tcPr>
          <w:p w:rsidR="002159A1" w:rsidRDefault="0067222E"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311</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B77BE3" w:rsidRDefault="002159A1" w:rsidP="002159A1">
            <w:pPr>
              <w:pStyle w:val="rvps12"/>
              <w:spacing w:before="150" w:beforeAutospacing="0" w:after="150" w:afterAutospacing="0"/>
              <w:jc w:val="center"/>
              <w:rPr>
                <w:color w:val="000000" w:themeColor="text1"/>
                <w:lang w:val="uk-UA"/>
              </w:rPr>
            </w:pPr>
            <w:r>
              <w:rPr>
                <w:color w:val="000000" w:themeColor="text1"/>
                <w:lang w:val="uk-UA"/>
              </w:rPr>
              <w:t>02545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A77D22">
              <w:rPr>
                <w:color w:val="000000" w:themeColor="text1"/>
                <w:lang w:val="uk-UA"/>
              </w:rPr>
              <w:t xml:space="preserve">Встановлення статусу учасника бойових дій, видача посвідчення особам, які з 24 лютого по 25 </w:t>
            </w:r>
            <w:r w:rsidRPr="00A77D22">
              <w:rPr>
                <w:color w:val="000000" w:themeColor="text1"/>
                <w:lang w:val="uk-UA"/>
              </w:rPr>
              <w:lastRenderedPageBreak/>
              <w:t>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lastRenderedPageBreak/>
              <w:t xml:space="preserve">Закон України “Про статус ветеранів війни, </w:t>
            </w:r>
            <w:r w:rsidRPr="00A77D22">
              <w:rPr>
                <w:rStyle w:val="a4"/>
                <w:color w:val="000000" w:themeColor="text1"/>
                <w:u w:val="none"/>
                <w:lang w:val="uk-UA"/>
              </w:rPr>
              <w:lastRenderedPageBreak/>
              <w:t>гарантії їх соціального захисту”</w:t>
            </w:r>
          </w:p>
        </w:tc>
      </w:tr>
      <w:tr w:rsidR="002159A1" w:rsidRPr="00102BCE" w:rsidTr="00030EC5">
        <w:tc>
          <w:tcPr>
            <w:tcW w:w="546" w:type="dxa"/>
          </w:tcPr>
          <w:p w:rsidR="002159A1"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r w:rsidR="0067222E">
              <w:rPr>
                <w:rFonts w:ascii="Times New Roman" w:hAnsi="Times New Roman" w:cs="Times New Roman"/>
                <w:color w:val="000000" w:themeColor="text1"/>
                <w:lang w:val="uk-UA"/>
              </w:rPr>
              <w:t>12</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B77BE3" w:rsidRDefault="002159A1" w:rsidP="002159A1">
            <w:pPr>
              <w:pStyle w:val="rvps12"/>
              <w:spacing w:before="150" w:beforeAutospacing="0" w:after="150" w:afterAutospacing="0"/>
              <w:jc w:val="center"/>
              <w:rPr>
                <w:color w:val="000000" w:themeColor="text1"/>
                <w:lang w:val="uk-UA"/>
              </w:rPr>
            </w:pPr>
            <w:r>
              <w:rPr>
                <w:color w:val="000000" w:themeColor="text1"/>
                <w:lang w:val="uk-UA"/>
              </w:rPr>
              <w:t>02546</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4"/>
              <w:spacing w:before="150" w:beforeAutospacing="0" w:after="150" w:afterAutospacing="0"/>
              <w:rPr>
                <w:color w:val="000000" w:themeColor="text1"/>
                <w:lang w:val="uk-UA"/>
              </w:rPr>
            </w:pPr>
            <w:r w:rsidRPr="00A77D22">
              <w:rPr>
                <w:color w:val="000000" w:themeColor="text1"/>
                <w:lang w:val="uk-UA"/>
              </w:rPr>
              <w:t>Призначення одноразової грошової допомоги членам сімей загиблих (померлих) Захисників і Захисниць України</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4"/>
              <w:spacing w:before="0" w:beforeAutospacing="0" w:after="0" w:afterAutospacing="0"/>
              <w:rPr>
                <w:rStyle w:val="a4"/>
                <w:color w:val="000000" w:themeColor="text1"/>
                <w:u w:val="none"/>
                <w:lang w:val="uk-UA"/>
              </w:rPr>
            </w:pPr>
            <w:r w:rsidRPr="00A77D22">
              <w:rPr>
                <w:rStyle w:val="a4"/>
                <w:color w:val="000000" w:themeColor="text1"/>
                <w:u w:val="none"/>
                <w:lang w:val="uk-UA"/>
              </w:rPr>
              <w:t>Закон України “Про статус ветеранів війни, гарантії їх соціального захисту”</w:t>
            </w:r>
          </w:p>
        </w:tc>
      </w:tr>
      <w:tr w:rsidR="002159A1" w:rsidRPr="00102BCE" w:rsidTr="00030EC5">
        <w:tc>
          <w:tcPr>
            <w:tcW w:w="546" w:type="dxa"/>
          </w:tcPr>
          <w:p w:rsidR="002159A1"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r w:rsidR="0067222E">
              <w:rPr>
                <w:rFonts w:ascii="Times New Roman" w:hAnsi="Times New Roman" w:cs="Times New Roman"/>
                <w:color w:val="000000" w:themeColor="text1"/>
                <w:lang w:val="uk-UA"/>
              </w:rPr>
              <w:t>13</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Default="002159A1" w:rsidP="002159A1">
            <w:pPr>
              <w:pStyle w:val="rvps12"/>
              <w:spacing w:before="150" w:beforeAutospacing="0" w:after="150" w:afterAutospacing="0"/>
              <w:jc w:val="center"/>
              <w:rPr>
                <w:color w:val="000000" w:themeColor="text1"/>
                <w:lang w:val="uk-UA"/>
              </w:rPr>
            </w:pPr>
            <w:r>
              <w:rPr>
                <w:color w:val="000000" w:themeColor="text1"/>
                <w:lang w:val="uk-UA"/>
              </w:rPr>
              <w:t>02347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A77D22" w:rsidRDefault="002159A1" w:rsidP="002159A1">
            <w:pPr>
              <w:pStyle w:val="rvps14"/>
              <w:spacing w:before="150" w:beforeAutospacing="0" w:after="150" w:afterAutospacing="0"/>
              <w:rPr>
                <w:color w:val="000000" w:themeColor="text1"/>
                <w:lang w:val="uk-UA"/>
              </w:rPr>
            </w:pPr>
            <w:r w:rsidRPr="008B26E3">
              <w:rPr>
                <w:color w:val="000000" w:themeColor="text1"/>
                <w:lang w:val="uk-UA"/>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A77D22" w:rsidRDefault="002159A1" w:rsidP="002159A1">
            <w:pPr>
              <w:pStyle w:val="rvps14"/>
              <w:spacing w:before="0" w:beforeAutospacing="0" w:after="0" w:afterAutospacing="0"/>
              <w:rPr>
                <w:rStyle w:val="a4"/>
                <w:color w:val="000000" w:themeColor="text1"/>
                <w:u w:val="none"/>
                <w:lang w:val="uk-UA"/>
              </w:rPr>
            </w:pPr>
            <w:r w:rsidRPr="008B26E3">
              <w:rPr>
                <w:rStyle w:val="a4"/>
                <w:color w:val="000000" w:themeColor="text1"/>
                <w:u w:val="none"/>
                <w:lang w:val="uk-UA"/>
              </w:rPr>
              <w:t>Закони України “Про статус ветеранів війни, гарантії їх соціального захисту” і “Про жертви нацистських переслідувань”</w:t>
            </w:r>
          </w:p>
        </w:tc>
      </w:tr>
      <w:tr w:rsidR="002159A1" w:rsidRPr="00102BCE" w:rsidTr="00C93F69">
        <w:tc>
          <w:tcPr>
            <w:tcW w:w="10621" w:type="dxa"/>
            <w:gridSpan w:val="4"/>
          </w:tcPr>
          <w:p w:rsidR="002159A1" w:rsidRDefault="002159A1" w:rsidP="002159A1">
            <w:pPr>
              <w:jc w:val="center"/>
              <w:rPr>
                <w:rFonts w:ascii="Times New Roman" w:hAnsi="Times New Roman" w:cs="Times New Roman"/>
                <w:b/>
                <w:color w:val="000000" w:themeColor="text1"/>
                <w:sz w:val="28"/>
                <w:szCs w:val="28"/>
                <w:lang w:val="uk-UA"/>
              </w:rPr>
            </w:pPr>
            <w:r w:rsidRPr="00A77D22">
              <w:rPr>
                <w:rFonts w:ascii="Times New Roman" w:hAnsi="Times New Roman" w:cs="Times New Roman"/>
                <w:b/>
                <w:color w:val="000000" w:themeColor="text1"/>
                <w:sz w:val="28"/>
                <w:szCs w:val="28"/>
                <w:lang w:val="uk-UA"/>
              </w:rPr>
              <w:t>Головний сервісний центр МВС</w:t>
            </w:r>
          </w:p>
          <w:p w:rsidR="002159A1" w:rsidRPr="00A77D22" w:rsidRDefault="002159A1" w:rsidP="002159A1">
            <w:pPr>
              <w:jc w:val="center"/>
              <w:rPr>
                <w:rFonts w:ascii="Times New Roman" w:hAnsi="Times New Roman" w:cs="Times New Roman"/>
                <w:b/>
                <w:color w:val="000000" w:themeColor="text1"/>
                <w:sz w:val="28"/>
                <w:szCs w:val="28"/>
                <w:lang w:val="uk-UA"/>
              </w:rPr>
            </w:pPr>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w:t>
            </w:r>
            <w:r w:rsidR="0067222E">
              <w:rPr>
                <w:rFonts w:ascii="Times New Roman" w:hAnsi="Times New Roman" w:cs="Times New Roman"/>
                <w:color w:val="000000" w:themeColor="text1"/>
                <w:lang w:val="uk-UA"/>
              </w:rPr>
              <w:t>14</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pStyle w:val="rvps12"/>
              <w:spacing w:before="150" w:beforeAutospacing="0" w:after="150" w:afterAutospacing="0"/>
              <w:jc w:val="center"/>
              <w:rPr>
                <w:color w:val="FF0000"/>
                <w:lang w:val="uk-UA"/>
              </w:rPr>
            </w:pPr>
            <w:r w:rsidRPr="00A77D22">
              <w:rPr>
                <w:color w:val="000000" w:themeColor="text1"/>
                <w:lang w:val="uk-UA"/>
              </w:rPr>
              <w:t>00297</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030EC5" w:rsidRDefault="002159A1" w:rsidP="002159A1">
            <w:pPr>
              <w:shd w:val="clear" w:color="auto" w:fill="FFFFFF"/>
              <w:rPr>
                <w:rFonts w:ascii="Times New Roman" w:hAnsi="Times New Roman" w:cs="Times New Roman"/>
                <w:color w:val="FF0000"/>
                <w:sz w:val="24"/>
                <w:szCs w:val="24"/>
                <w:shd w:val="clear" w:color="auto" w:fill="FFFFFF"/>
                <w:lang w:val="uk-UA"/>
              </w:rPr>
            </w:pPr>
            <w:r w:rsidRPr="00A77D22">
              <w:rPr>
                <w:rFonts w:ascii="Times New Roman" w:hAnsi="Times New Roman" w:cs="Times New Roman"/>
                <w:color w:val="000000" w:themeColor="text1"/>
                <w:sz w:val="24"/>
                <w:szCs w:val="24"/>
                <w:shd w:val="clear" w:color="auto" w:fill="FFFFFF"/>
              </w:rPr>
              <w:t>Видача посвідчення водія на право керування транспортними засобами (у разі обміну посвідчення водія, у тому числі виданого вперше без складання іспиту, або отримання його після втрати чи викрадення</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8" w:tgtFrame="_blank" w:history="1">
              <w:r w:rsidR="002159A1" w:rsidRPr="00102BCE">
                <w:rPr>
                  <w:rStyle w:val="a4"/>
                  <w:color w:val="000000" w:themeColor="text1"/>
                  <w:u w:val="none"/>
                  <w:shd w:val="clear" w:color="auto" w:fill="FFFFFF"/>
                  <w:lang w:val="uk-UA"/>
                </w:rPr>
                <w:t>Закон України "Про дорожній рух"</w:t>
              </w:r>
            </w:hyperlink>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31</w:t>
            </w:r>
            <w:r w:rsidR="0067222E">
              <w:rPr>
                <w:rFonts w:ascii="Times New Roman" w:hAnsi="Times New Roman" w:cs="Times New Roman"/>
                <w:color w:val="000000" w:themeColor="text1"/>
                <w:lang w:val="uk-UA"/>
              </w:rPr>
              <w:t>5</w:t>
            </w:r>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pStyle w:val="rvps12"/>
              <w:spacing w:before="150" w:beforeAutospacing="0" w:after="150" w:afterAutospacing="0"/>
              <w:jc w:val="center"/>
              <w:rPr>
                <w:color w:val="000000" w:themeColor="text1"/>
                <w:lang w:val="uk-UA"/>
              </w:rPr>
            </w:pPr>
            <w:r w:rsidRPr="009E0D62">
              <w:rPr>
                <w:color w:val="000000" w:themeColor="text1"/>
                <w:lang w:val="uk-UA"/>
              </w:rPr>
              <w:t>01815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2159A1" w:rsidP="002159A1">
            <w:pPr>
              <w:shd w:val="clear" w:color="auto" w:fill="FFFFFF"/>
              <w:rPr>
                <w:rFonts w:ascii="Times New Roman" w:hAnsi="Times New Roman" w:cs="Times New Roman"/>
                <w:color w:val="000000" w:themeColor="text1"/>
                <w:sz w:val="24"/>
                <w:szCs w:val="24"/>
                <w:shd w:val="clear" w:color="auto" w:fill="FFFFFF"/>
                <w:lang w:val="uk-UA"/>
              </w:rPr>
            </w:pPr>
            <w:r w:rsidRPr="009E0D62">
              <w:rPr>
                <w:rFonts w:ascii="Times New Roman" w:hAnsi="Times New Roman" w:cs="Times New Roman"/>
                <w:color w:val="000000" w:themeColor="text1"/>
                <w:sz w:val="24"/>
                <w:szCs w:val="24"/>
                <w:shd w:val="clear" w:color="auto" w:fill="FFFFFF"/>
                <w:lang w:val="uk-UA"/>
              </w:rPr>
              <w:t xml:space="preserve">Реєстрація, перереєстрація колісних транспортних засобів усіх категорій з </w:t>
            </w:r>
            <w:proofErr w:type="spellStart"/>
            <w:r w:rsidRPr="009E0D62">
              <w:rPr>
                <w:rFonts w:ascii="Times New Roman" w:hAnsi="Times New Roman" w:cs="Times New Roman"/>
                <w:color w:val="000000" w:themeColor="text1"/>
                <w:sz w:val="24"/>
                <w:szCs w:val="24"/>
                <w:shd w:val="clear" w:color="auto" w:fill="FFFFFF"/>
                <w:lang w:val="uk-UA"/>
              </w:rPr>
              <w:t>видачею</w:t>
            </w:r>
            <w:proofErr w:type="spellEnd"/>
            <w:r w:rsidRPr="009E0D62">
              <w:rPr>
                <w:rFonts w:ascii="Times New Roman" w:hAnsi="Times New Roman" w:cs="Times New Roman"/>
                <w:color w:val="000000" w:themeColor="text1"/>
                <w:sz w:val="24"/>
                <w:szCs w:val="24"/>
                <w:shd w:val="clear" w:color="auto" w:fill="FFFFFF"/>
                <w:lang w:val="uk-UA"/>
              </w:rPr>
              <w:t xml:space="preserve"> свідоцтва про реєстрацію та номерних знаків, зняття з обліку транспортного засобу з </w:t>
            </w:r>
            <w:proofErr w:type="spellStart"/>
            <w:r w:rsidRPr="009E0D62">
              <w:rPr>
                <w:rFonts w:ascii="Times New Roman" w:hAnsi="Times New Roman" w:cs="Times New Roman"/>
                <w:color w:val="000000" w:themeColor="text1"/>
                <w:sz w:val="24"/>
                <w:szCs w:val="24"/>
                <w:shd w:val="clear" w:color="auto" w:fill="FFFFFF"/>
                <w:lang w:val="uk-UA"/>
              </w:rPr>
              <w:t>видачею</w:t>
            </w:r>
            <w:proofErr w:type="spellEnd"/>
            <w:r w:rsidRPr="009E0D62">
              <w:rPr>
                <w:rFonts w:ascii="Times New Roman" w:hAnsi="Times New Roman" w:cs="Times New Roman"/>
                <w:color w:val="000000" w:themeColor="text1"/>
                <w:sz w:val="24"/>
                <w:szCs w:val="24"/>
                <w:shd w:val="clear" w:color="auto" w:fill="FFFFFF"/>
                <w:lang w:val="uk-UA"/>
              </w:rPr>
              <w:t xml:space="preserve">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89" w:tgtFrame="_blank" w:history="1">
              <w:r w:rsidR="002159A1" w:rsidRPr="00102BCE">
                <w:rPr>
                  <w:rStyle w:val="a4"/>
                  <w:color w:val="000000" w:themeColor="text1"/>
                  <w:u w:val="none"/>
                  <w:shd w:val="clear" w:color="auto" w:fill="FFFFFF"/>
                  <w:lang w:val="uk-UA"/>
                </w:rPr>
                <w:t>Закон України "Про дорожній рух"</w:t>
              </w:r>
            </w:hyperlink>
          </w:p>
        </w:tc>
      </w:tr>
      <w:tr w:rsidR="002159A1" w:rsidRPr="00102BCE" w:rsidTr="00030EC5">
        <w:tc>
          <w:tcPr>
            <w:tcW w:w="546" w:type="dxa"/>
          </w:tcPr>
          <w:p w:rsidR="002159A1" w:rsidRPr="0083503B" w:rsidRDefault="002159A1" w:rsidP="0067222E">
            <w:pPr>
              <w:rPr>
                <w:rFonts w:ascii="Times New Roman" w:hAnsi="Times New Roman" w:cs="Times New Roman"/>
                <w:color w:val="000000" w:themeColor="text1"/>
                <w:lang w:val="uk-UA"/>
              </w:rPr>
            </w:pPr>
            <w:r>
              <w:rPr>
                <w:rFonts w:ascii="Times New Roman" w:hAnsi="Times New Roman" w:cs="Times New Roman"/>
                <w:color w:val="000000" w:themeColor="text1"/>
                <w:lang w:val="uk-UA"/>
              </w:rPr>
              <w:t>31</w:t>
            </w:r>
            <w:r w:rsidR="0067222E">
              <w:rPr>
                <w:rFonts w:ascii="Times New Roman" w:hAnsi="Times New Roman" w:cs="Times New Roman"/>
                <w:color w:val="000000" w:themeColor="text1"/>
                <w:lang w:val="uk-UA"/>
              </w:rPr>
              <w:t>6</w:t>
            </w:r>
            <w:bookmarkStart w:id="0" w:name="_GoBack"/>
            <w:bookmarkEnd w:id="0"/>
          </w:p>
        </w:tc>
        <w:tc>
          <w:tcPr>
            <w:tcW w:w="1555" w:type="dxa"/>
            <w:tcBorders>
              <w:top w:val="single" w:sz="2" w:space="0" w:color="auto"/>
              <w:left w:val="single" w:sz="2" w:space="0" w:color="auto"/>
              <w:bottom w:val="single" w:sz="2" w:space="0" w:color="auto"/>
              <w:right w:val="single" w:sz="2" w:space="0" w:color="auto"/>
            </w:tcBorders>
            <w:shd w:val="clear" w:color="auto" w:fill="FFFFFF"/>
          </w:tcPr>
          <w:p w:rsidR="002159A1" w:rsidRPr="009E0D62" w:rsidRDefault="002159A1" w:rsidP="002159A1">
            <w:pPr>
              <w:pStyle w:val="rvps12"/>
              <w:spacing w:before="150" w:beforeAutospacing="0" w:after="150" w:afterAutospacing="0"/>
              <w:jc w:val="center"/>
              <w:rPr>
                <w:color w:val="000000" w:themeColor="text1"/>
                <w:lang w:val="uk-UA"/>
              </w:rPr>
            </w:pPr>
            <w:r w:rsidRPr="009E0D62">
              <w:rPr>
                <w:color w:val="000000" w:themeColor="text1"/>
                <w:lang w:val="uk-UA"/>
              </w:rPr>
              <w:t>00935</w:t>
            </w:r>
          </w:p>
        </w:tc>
        <w:tc>
          <w:tcPr>
            <w:tcW w:w="5563" w:type="dxa"/>
            <w:tcBorders>
              <w:top w:val="single" w:sz="2" w:space="0" w:color="auto"/>
              <w:left w:val="single" w:sz="2" w:space="0" w:color="auto"/>
              <w:bottom w:val="single" w:sz="2" w:space="0" w:color="auto"/>
              <w:right w:val="single" w:sz="2" w:space="0" w:color="auto"/>
            </w:tcBorders>
            <w:shd w:val="clear" w:color="auto" w:fill="FFFFFF"/>
          </w:tcPr>
          <w:p w:rsidR="002159A1" w:rsidRPr="009E0D62" w:rsidRDefault="002159A1" w:rsidP="002159A1">
            <w:pPr>
              <w:pStyle w:val="rvps14"/>
              <w:spacing w:before="150" w:beforeAutospacing="0" w:after="150" w:afterAutospacing="0"/>
              <w:rPr>
                <w:color w:val="000000" w:themeColor="text1"/>
                <w:lang w:val="uk-UA"/>
              </w:rPr>
            </w:pPr>
            <w:r w:rsidRPr="009E0D62">
              <w:rPr>
                <w:color w:val="000000" w:themeColor="text1"/>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2957" w:type="dxa"/>
            <w:tcBorders>
              <w:top w:val="single" w:sz="2" w:space="0" w:color="auto"/>
              <w:left w:val="single" w:sz="2" w:space="0" w:color="auto"/>
              <w:bottom w:val="single" w:sz="2" w:space="0" w:color="auto"/>
              <w:right w:val="single" w:sz="2" w:space="0" w:color="auto"/>
            </w:tcBorders>
            <w:shd w:val="clear" w:color="auto" w:fill="FFFFFF"/>
          </w:tcPr>
          <w:p w:rsidR="002159A1" w:rsidRPr="00102BCE" w:rsidRDefault="006F7AC7" w:rsidP="002159A1">
            <w:pPr>
              <w:pStyle w:val="rvps14"/>
              <w:spacing w:before="0" w:beforeAutospacing="0" w:after="0" w:afterAutospacing="0"/>
              <w:rPr>
                <w:color w:val="000000" w:themeColor="text1"/>
                <w:lang w:val="uk-UA"/>
              </w:rPr>
            </w:pPr>
            <w:hyperlink r:id="rId390" w:tgtFrame="_blank" w:history="1">
              <w:r w:rsidR="002159A1" w:rsidRPr="00102BCE">
                <w:rPr>
                  <w:rStyle w:val="a4"/>
                  <w:color w:val="000000" w:themeColor="text1"/>
                  <w:u w:val="none"/>
                  <w:lang w:val="uk-UA"/>
                </w:rPr>
                <w:t>Закон України</w:t>
              </w:r>
            </w:hyperlink>
            <w:r w:rsidR="002159A1" w:rsidRPr="00102BCE">
              <w:rPr>
                <w:color w:val="000000" w:themeColor="text1"/>
                <w:lang w:val="uk-UA"/>
              </w:rPr>
              <w:t>  “Про Національну поліцію”</w:t>
            </w:r>
          </w:p>
        </w:tc>
      </w:tr>
    </w:tbl>
    <w:p w:rsidR="00490AE1" w:rsidRDefault="00490AE1"/>
    <w:sectPr w:rsidR="00490AE1" w:rsidSect="00102BCE">
      <w:pgSz w:w="11906" w:h="16838"/>
      <w:pgMar w:top="993" w:right="566"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A9"/>
    <w:rsid w:val="00030EC5"/>
    <w:rsid w:val="00033B81"/>
    <w:rsid w:val="000411BB"/>
    <w:rsid w:val="0004717D"/>
    <w:rsid w:val="00066540"/>
    <w:rsid w:val="0007175D"/>
    <w:rsid w:val="000844E7"/>
    <w:rsid w:val="000919B5"/>
    <w:rsid w:val="000B0E22"/>
    <w:rsid w:val="000C3D68"/>
    <w:rsid w:val="00102BCE"/>
    <w:rsid w:val="0012599C"/>
    <w:rsid w:val="00167BA4"/>
    <w:rsid w:val="00190A41"/>
    <w:rsid w:val="001973EC"/>
    <w:rsid w:val="001C74AB"/>
    <w:rsid w:val="001D20D2"/>
    <w:rsid w:val="002159A1"/>
    <w:rsid w:val="0023208E"/>
    <w:rsid w:val="002351CB"/>
    <w:rsid w:val="00245BDE"/>
    <w:rsid w:val="00255589"/>
    <w:rsid w:val="002914D0"/>
    <w:rsid w:val="00297967"/>
    <w:rsid w:val="002C6714"/>
    <w:rsid w:val="002F5193"/>
    <w:rsid w:val="00321675"/>
    <w:rsid w:val="00347D56"/>
    <w:rsid w:val="003871F8"/>
    <w:rsid w:val="003A1DD2"/>
    <w:rsid w:val="003A5FF6"/>
    <w:rsid w:val="003C6AF6"/>
    <w:rsid w:val="003D4095"/>
    <w:rsid w:val="00441597"/>
    <w:rsid w:val="004806C8"/>
    <w:rsid w:val="00490AE1"/>
    <w:rsid w:val="004A6FA9"/>
    <w:rsid w:val="004B2EE0"/>
    <w:rsid w:val="004B6E85"/>
    <w:rsid w:val="004C773A"/>
    <w:rsid w:val="004D1745"/>
    <w:rsid w:val="004E453C"/>
    <w:rsid w:val="005159CF"/>
    <w:rsid w:val="005178C3"/>
    <w:rsid w:val="00564462"/>
    <w:rsid w:val="00590DDC"/>
    <w:rsid w:val="005B6F6F"/>
    <w:rsid w:val="005D5D13"/>
    <w:rsid w:val="005D6899"/>
    <w:rsid w:val="005E49A1"/>
    <w:rsid w:val="005E5432"/>
    <w:rsid w:val="006060C9"/>
    <w:rsid w:val="006100C4"/>
    <w:rsid w:val="00622398"/>
    <w:rsid w:val="00646382"/>
    <w:rsid w:val="006656CE"/>
    <w:rsid w:val="0067222E"/>
    <w:rsid w:val="006F7AC7"/>
    <w:rsid w:val="0073750C"/>
    <w:rsid w:val="007647CC"/>
    <w:rsid w:val="00773FCF"/>
    <w:rsid w:val="007754AE"/>
    <w:rsid w:val="00793354"/>
    <w:rsid w:val="00797262"/>
    <w:rsid w:val="00797B4E"/>
    <w:rsid w:val="007B73AE"/>
    <w:rsid w:val="007F5EEA"/>
    <w:rsid w:val="007F68DA"/>
    <w:rsid w:val="00820683"/>
    <w:rsid w:val="00826F28"/>
    <w:rsid w:val="0083503B"/>
    <w:rsid w:val="008841E0"/>
    <w:rsid w:val="00896D6D"/>
    <w:rsid w:val="008A77EE"/>
    <w:rsid w:val="008B26E3"/>
    <w:rsid w:val="008C5452"/>
    <w:rsid w:val="008C6CE8"/>
    <w:rsid w:val="008D677F"/>
    <w:rsid w:val="008D7955"/>
    <w:rsid w:val="008E144E"/>
    <w:rsid w:val="0092125A"/>
    <w:rsid w:val="00927097"/>
    <w:rsid w:val="00957038"/>
    <w:rsid w:val="00982212"/>
    <w:rsid w:val="00997D51"/>
    <w:rsid w:val="009B4E7F"/>
    <w:rsid w:val="009C64F1"/>
    <w:rsid w:val="009E0D62"/>
    <w:rsid w:val="00A25D1C"/>
    <w:rsid w:val="00A30ADB"/>
    <w:rsid w:val="00A54B96"/>
    <w:rsid w:val="00A56EEE"/>
    <w:rsid w:val="00A708DB"/>
    <w:rsid w:val="00A77D22"/>
    <w:rsid w:val="00AD248D"/>
    <w:rsid w:val="00AE0F0F"/>
    <w:rsid w:val="00AF7B6F"/>
    <w:rsid w:val="00B27F18"/>
    <w:rsid w:val="00B73509"/>
    <w:rsid w:val="00B77BE3"/>
    <w:rsid w:val="00B95A79"/>
    <w:rsid w:val="00BD5852"/>
    <w:rsid w:val="00BD71B3"/>
    <w:rsid w:val="00BF3659"/>
    <w:rsid w:val="00C400EC"/>
    <w:rsid w:val="00C93F69"/>
    <w:rsid w:val="00CA6EF9"/>
    <w:rsid w:val="00CC5859"/>
    <w:rsid w:val="00CE5EE7"/>
    <w:rsid w:val="00D14690"/>
    <w:rsid w:val="00D322DA"/>
    <w:rsid w:val="00D61F08"/>
    <w:rsid w:val="00D717B1"/>
    <w:rsid w:val="00DB4FFA"/>
    <w:rsid w:val="00DC0E02"/>
    <w:rsid w:val="00DD61DF"/>
    <w:rsid w:val="00DE4660"/>
    <w:rsid w:val="00E10A1E"/>
    <w:rsid w:val="00E45907"/>
    <w:rsid w:val="00E722C7"/>
    <w:rsid w:val="00E83A5A"/>
    <w:rsid w:val="00EB3329"/>
    <w:rsid w:val="00EB38D7"/>
    <w:rsid w:val="00EB50AF"/>
    <w:rsid w:val="00EC6AF6"/>
    <w:rsid w:val="00ED3824"/>
    <w:rsid w:val="00F07308"/>
    <w:rsid w:val="00F2076C"/>
    <w:rsid w:val="00F241D4"/>
    <w:rsid w:val="00F552A9"/>
    <w:rsid w:val="00FA0382"/>
    <w:rsid w:val="00FA08A0"/>
    <w:rsid w:val="00FE6C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6604A-E11B-4351-BF37-FE424640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2A9"/>
    <w:rPr>
      <w:lang w:val="aa-E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0E02"/>
    <w:rPr>
      <w:color w:val="0563C1" w:themeColor="hyperlink"/>
      <w:u w:val="single"/>
    </w:rPr>
  </w:style>
  <w:style w:type="paragraph" w:customStyle="1" w:styleId="rvps12">
    <w:name w:val="rvps12"/>
    <w:basedOn w:val="a"/>
    <w:rsid w:val="00773FCF"/>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customStyle="1" w:styleId="rvps14">
    <w:name w:val="rvps14"/>
    <w:basedOn w:val="a"/>
    <w:rsid w:val="00773FCF"/>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a5">
    <w:name w:val="Balloon Text"/>
    <w:basedOn w:val="a"/>
    <w:link w:val="a6"/>
    <w:uiPriority w:val="99"/>
    <w:semiHidden/>
    <w:unhideWhenUsed/>
    <w:rsid w:val="008A77E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A77EE"/>
    <w:rPr>
      <w:rFonts w:ascii="Segoe UI" w:hAnsi="Segoe UI" w:cs="Segoe UI"/>
      <w:sz w:val="18"/>
      <w:szCs w:val="18"/>
      <w:lang w:val="aa-E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cgi-bin/laws/main.cgi?nreg=270%2F96-%E2%F0" TargetMode="External"/><Relationship Id="rId299" Type="http://schemas.openxmlformats.org/officeDocument/2006/relationships/hyperlink" Target="https://zakon.rada.gov.ua/laws/show/3392-17" TargetMode="External"/><Relationship Id="rId21" Type="http://schemas.openxmlformats.org/officeDocument/2006/relationships/hyperlink" Target="https://zakon.rada.gov.ua/laws/show/755-15" TargetMode="External"/><Relationship Id="rId63" Type="http://schemas.openxmlformats.org/officeDocument/2006/relationships/hyperlink" Target="https://zakon.rada.gov.ua/laws/show/2768-14" TargetMode="External"/><Relationship Id="rId159" Type="http://schemas.openxmlformats.org/officeDocument/2006/relationships/hyperlink" Target="https://zakon.rada.gov.ua/laws/show/3038-17" TargetMode="External"/><Relationship Id="rId324" Type="http://schemas.openxmlformats.org/officeDocument/2006/relationships/hyperlink" Target="https://zakon.rada.gov.ua/laws/show/203/98-%D0%B2%D1%80" TargetMode="External"/><Relationship Id="rId366" Type="http://schemas.openxmlformats.org/officeDocument/2006/relationships/hyperlink" Target="https://zakon.rada.gov.ua/laws/show/2109-14" TargetMode="External"/><Relationship Id="rId170" Type="http://schemas.openxmlformats.org/officeDocument/2006/relationships/hyperlink" Target="https://zakon.rada.gov.ua/laws/show/435-15" TargetMode="External"/><Relationship Id="rId191" Type="http://schemas.openxmlformats.org/officeDocument/2006/relationships/hyperlink" Target="https://zakon.rada.gov.ua/laws/show/3551-12" TargetMode="External"/><Relationship Id="rId205" Type="http://schemas.openxmlformats.org/officeDocument/2006/relationships/hyperlink" Target="https://zakon.rada.gov.ua/laws/show/5464-10" TargetMode="External"/><Relationship Id="rId226" Type="http://schemas.openxmlformats.org/officeDocument/2006/relationships/hyperlink" Target="https://zakon.rada.gov.ua/laws/show/280/97-%D0%B2%D1%80" TargetMode="External"/><Relationship Id="rId247" Type="http://schemas.openxmlformats.org/officeDocument/2006/relationships/hyperlink" Target="https://zakon.rada.gov.ua/laws/show/1584-14" TargetMode="External"/><Relationship Id="rId107" Type="http://schemas.openxmlformats.org/officeDocument/2006/relationships/hyperlink" Target="https://zakon.rada.gov.ua/laws/show/161-14" TargetMode="External"/><Relationship Id="rId268" Type="http://schemas.openxmlformats.org/officeDocument/2006/relationships/hyperlink" Target="https://zakon.rada.gov.ua/laws/show/3613-17" TargetMode="External"/><Relationship Id="rId289" Type="http://schemas.openxmlformats.org/officeDocument/2006/relationships/hyperlink" Target="https://zakon.rada.gov.ua/laws/show/3613-17" TargetMode="External"/><Relationship Id="rId11" Type="http://schemas.openxmlformats.org/officeDocument/2006/relationships/hyperlink" Target="https://zakon.rada.gov.ua/laws/show/1871-20" TargetMode="External"/><Relationship Id="rId32" Type="http://schemas.openxmlformats.org/officeDocument/2006/relationships/hyperlink" Target="https://zakon.rada.gov.ua/laws/show/755-15" TargetMode="External"/><Relationship Id="rId53" Type="http://schemas.openxmlformats.org/officeDocument/2006/relationships/hyperlink" Target="https://zakon.rada.gov.ua/laws/show/3551-12" TargetMode="External"/><Relationship Id="rId74" Type="http://schemas.openxmlformats.org/officeDocument/2006/relationships/hyperlink" Target="https://zakon.rada.gov.ua/laws/show/2768-14" TargetMode="External"/><Relationship Id="rId128" Type="http://schemas.openxmlformats.org/officeDocument/2006/relationships/hyperlink" Target="https://zakon.rada.gov.ua/laws/show/3038-17" TargetMode="External"/><Relationship Id="rId149" Type="http://schemas.openxmlformats.org/officeDocument/2006/relationships/hyperlink" Target="https://zakon.rada.gov.ua/laws/show/2807-15" TargetMode="External"/><Relationship Id="rId314" Type="http://schemas.openxmlformats.org/officeDocument/2006/relationships/hyperlink" Target="https://zakon.rada.gov.ua/laws/show/2811-12" TargetMode="External"/><Relationship Id="rId335" Type="http://schemas.openxmlformats.org/officeDocument/2006/relationships/hyperlink" Target="https://zakon.rada.gov.ua/laws/show/1584-14" TargetMode="External"/><Relationship Id="rId356" Type="http://schemas.openxmlformats.org/officeDocument/2006/relationships/hyperlink" Target="https://zakon.rada.gov.ua/laws/show/2811-12" TargetMode="External"/><Relationship Id="rId377" Type="http://schemas.openxmlformats.org/officeDocument/2006/relationships/hyperlink" Target="https://zakon.rada.gov.ua/laws/show/5067-17" TargetMode="External"/><Relationship Id="rId5" Type="http://schemas.openxmlformats.org/officeDocument/2006/relationships/hyperlink" Target="https://zakon.rada.gov.ua/laws/show/5492-17" TargetMode="External"/><Relationship Id="rId95" Type="http://schemas.openxmlformats.org/officeDocument/2006/relationships/hyperlink" Target="https://zakon.rada.gov.ua/laws/show/3392-17" TargetMode="External"/><Relationship Id="rId160" Type="http://schemas.openxmlformats.org/officeDocument/2006/relationships/hyperlink" Target="https://zakon.rada.gov.ua/laws/show/3038-17" TargetMode="External"/><Relationship Id="rId181" Type="http://schemas.openxmlformats.org/officeDocument/2006/relationships/hyperlink" Target="https://zakon.rada.gov.ua/laws/show/2961-15" TargetMode="External"/><Relationship Id="rId216" Type="http://schemas.openxmlformats.org/officeDocument/2006/relationships/hyperlink" Target="https://zakon.rada.gov.ua/laws/show/2010-20" TargetMode="External"/><Relationship Id="rId237" Type="http://schemas.openxmlformats.org/officeDocument/2006/relationships/hyperlink" Target="https://zakon.rada.gov.ua/laws/show/435-15" TargetMode="External"/><Relationship Id="rId258" Type="http://schemas.openxmlformats.org/officeDocument/2006/relationships/hyperlink" Target="https://zakon.rada.gov.ua/laws/show/2288-15" TargetMode="External"/><Relationship Id="rId279" Type="http://schemas.openxmlformats.org/officeDocument/2006/relationships/hyperlink" Target="https://zakon.rada.gov.ua/laws/show/3613-17" TargetMode="External"/><Relationship Id="rId22" Type="http://schemas.openxmlformats.org/officeDocument/2006/relationships/hyperlink" Target="https://zakon.rada.gov.ua/laws/show/755-15" TargetMode="External"/><Relationship Id="rId43" Type="http://schemas.openxmlformats.org/officeDocument/2006/relationships/hyperlink" Target="https://zakon.rada.gov.ua/laws/show/2503-12" TargetMode="External"/><Relationship Id="rId64" Type="http://schemas.openxmlformats.org/officeDocument/2006/relationships/hyperlink" Target="https://zakon.rada.gov.ua/laws/show/2768-14" TargetMode="External"/><Relationship Id="rId118" Type="http://schemas.openxmlformats.org/officeDocument/2006/relationships/hyperlink" Target="https://zakon.rada.gov.ua/cgi-bin/laws/main.cgi?nreg=270%2F96-%E2%F0" TargetMode="External"/><Relationship Id="rId139" Type="http://schemas.openxmlformats.org/officeDocument/2006/relationships/hyperlink" Target="https://zakon.rada.gov.ua/laws/show/280/97-%D0%B2%D1%80" TargetMode="External"/><Relationship Id="rId290" Type="http://schemas.openxmlformats.org/officeDocument/2006/relationships/hyperlink" Target="https://zakon.rada.gov.ua/laws/show/3613-17" TargetMode="External"/><Relationship Id="rId304" Type="http://schemas.openxmlformats.org/officeDocument/2006/relationships/hyperlink" Target="https://zakon.rada.gov.ua/laws/show/2398-17" TargetMode="External"/><Relationship Id="rId325" Type="http://schemas.openxmlformats.org/officeDocument/2006/relationships/hyperlink" Target="https://zakon.rada.gov.ua/laws/show/1223-18" TargetMode="External"/><Relationship Id="rId346" Type="http://schemas.openxmlformats.org/officeDocument/2006/relationships/hyperlink" Target="https://zakon.rada.gov.ua/laws/show/180-14" TargetMode="External"/><Relationship Id="rId367" Type="http://schemas.openxmlformats.org/officeDocument/2006/relationships/hyperlink" Target="https://zakon.rada.gov.ua/laws/show/1489-14" TargetMode="External"/><Relationship Id="rId388" Type="http://schemas.openxmlformats.org/officeDocument/2006/relationships/hyperlink" Target="https://zakon.rada.gov.ua/laws/main/3353-12" TargetMode="External"/><Relationship Id="rId85" Type="http://schemas.openxmlformats.org/officeDocument/2006/relationships/hyperlink" Target="https://zakon.rada.gov.ua/laws/show/3392-17" TargetMode="External"/><Relationship Id="rId150" Type="http://schemas.openxmlformats.org/officeDocument/2006/relationships/hyperlink" Target="https://zakon.rada.gov.ua/laws/show/3038-17" TargetMode="External"/><Relationship Id="rId171" Type="http://schemas.openxmlformats.org/officeDocument/2006/relationships/hyperlink" Target="https://zakon.rada.gov.ua/laws/show/435-15" TargetMode="External"/><Relationship Id="rId192" Type="http://schemas.openxmlformats.org/officeDocument/2006/relationships/hyperlink" Target="https://zakon.rada.gov.ua/laws/show/3551-12" TargetMode="External"/><Relationship Id="rId206" Type="http://schemas.openxmlformats.org/officeDocument/2006/relationships/hyperlink" Target="https://zakon.rada.gov.ua/laws/show/2671-19" TargetMode="External"/><Relationship Id="rId227" Type="http://schemas.openxmlformats.org/officeDocument/2006/relationships/hyperlink" Target="https://zakon.rada.gov.ua/laws/show/393/96-%D0%B2%D1%80" TargetMode="External"/><Relationship Id="rId248" Type="http://schemas.openxmlformats.org/officeDocument/2006/relationships/hyperlink" Target="https://zakon.rada.gov.ua/laws/show/2694-12" TargetMode="External"/><Relationship Id="rId269" Type="http://schemas.openxmlformats.org/officeDocument/2006/relationships/hyperlink" Target="https://zakon.rada.gov.ua/laws/show/3613-17" TargetMode="External"/><Relationship Id="rId12" Type="http://schemas.openxmlformats.org/officeDocument/2006/relationships/hyperlink" Target="https://zakon.rada.gov.ua/laws/show/1871-20" TargetMode="External"/><Relationship Id="rId33" Type="http://schemas.openxmlformats.org/officeDocument/2006/relationships/hyperlink" Target="https://zakon.rada.gov.ua/laws/show/755-15" TargetMode="External"/><Relationship Id="rId108" Type="http://schemas.openxmlformats.org/officeDocument/2006/relationships/hyperlink" Target="https://zakon.rada.gov.ua/laws/show/3038-17" TargetMode="External"/><Relationship Id="rId129" Type="http://schemas.openxmlformats.org/officeDocument/2006/relationships/hyperlink" Target="https://zakon.rada.gov.ua/laws/show/3038-17" TargetMode="External"/><Relationship Id="rId280" Type="http://schemas.openxmlformats.org/officeDocument/2006/relationships/hyperlink" Target="https://zakon.rada.gov.ua/laws/show/3613-17" TargetMode="External"/><Relationship Id="rId315" Type="http://schemas.openxmlformats.org/officeDocument/2006/relationships/hyperlink" Target="https://zakon.rada.gov.ua/laws/show/2801-12" TargetMode="External"/><Relationship Id="rId336" Type="http://schemas.openxmlformats.org/officeDocument/2006/relationships/hyperlink" Target="https://zakon.rada.gov.ua/laws/show/2189-19" TargetMode="External"/><Relationship Id="rId357" Type="http://schemas.openxmlformats.org/officeDocument/2006/relationships/hyperlink" Target="https://zakon.rada.gov.ua/laws/show/2811-12" TargetMode="External"/><Relationship Id="rId54" Type="http://schemas.openxmlformats.org/officeDocument/2006/relationships/hyperlink" Target="https://zakon.rada.gov.ua/laws/show/2102-20" TargetMode="External"/><Relationship Id="rId75" Type="http://schemas.openxmlformats.org/officeDocument/2006/relationships/hyperlink" Target="https://zakon.rada.gov.ua/laws/show/2768-14" TargetMode="External"/><Relationship Id="rId96" Type="http://schemas.openxmlformats.org/officeDocument/2006/relationships/hyperlink" Target="https://zakon.rada.gov.ua/laws/show/2768-14" TargetMode="External"/><Relationship Id="rId140" Type="http://schemas.openxmlformats.org/officeDocument/2006/relationships/hyperlink" Target="https://zakon.rada.gov.ua/laws/show/3038-17" TargetMode="External"/><Relationship Id="rId161" Type="http://schemas.openxmlformats.org/officeDocument/2006/relationships/hyperlink" Target="https://zakon.rada.gov.ua/laws/show/3038-17" TargetMode="External"/><Relationship Id="rId182" Type="http://schemas.openxmlformats.org/officeDocument/2006/relationships/hyperlink" Target="https://zakon.rada.gov.ua/laws/show/2961-15" TargetMode="External"/><Relationship Id="rId217" Type="http://schemas.openxmlformats.org/officeDocument/2006/relationships/hyperlink" Target="https://zakon.rada.gov.ua/laws/show/2010-20" TargetMode="External"/><Relationship Id="rId378" Type="http://schemas.openxmlformats.org/officeDocument/2006/relationships/hyperlink" Target="https://zakon.rada.gov.ua/laws/show/5067-17" TargetMode="External"/><Relationship Id="rId6" Type="http://schemas.openxmlformats.org/officeDocument/2006/relationships/hyperlink" Target="https://zakon.rada.gov.ua/laws/show/5492-17" TargetMode="External"/><Relationship Id="rId238" Type="http://schemas.openxmlformats.org/officeDocument/2006/relationships/hyperlink" Target="https://zakon.rada.gov.ua/laws/show/2402-14" TargetMode="External"/><Relationship Id="rId259" Type="http://schemas.openxmlformats.org/officeDocument/2006/relationships/hyperlink" Target="https://zakon.rada.gov.ua/laws/show/2288-15" TargetMode="External"/><Relationship Id="rId23" Type="http://schemas.openxmlformats.org/officeDocument/2006/relationships/hyperlink" Target="https://zakon.rada.gov.ua/laws/show/755-15" TargetMode="External"/><Relationship Id="rId119" Type="http://schemas.openxmlformats.org/officeDocument/2006/relationships/hyperlink" Target="https://zakon.rada.gov.ua/laws/show/270/96-%D0%B2%D1%80" TargetMode="External"/><Relationship Id="rId270" Type="http://schemas.openxmlformats.org/officeDocument/2006/relationships/hyperlink" Target="https://zakon.rada.gov.ua/laws/show/3613-17" TargetMode="External"/><Relationship Id="rId291" Type="http://schemas.openxmlformats.org/officeDocument/2006/relationships/hyperlink" Target="https://zakon.rada.gov.ua/laws/show/3613-17" TargetMode="External"/><Relationship Id="rId305" Type="http://schemas.openxmlformats.org/officeDocument/2006/relationships/hyperlink" Target="https://zakon.rada.gov.ua/laws/show/2398-17" TargetMode="External"/><Relationship Id="rId326" Type="http://schemas.openxmlformats.org/officeDocument/2006/relationships/hyperlink" Target="https://zakon.rada.gov.ua/laws/show/962-12" TargetMode="External"/><Relationship Id="rId347" Type="http://schemas.openxmlformats.org/officeDocument/2006/relationships/hyperlink" Target="https://zakon.rada.gov.ua/laws/show/1584-14" TargetMode="External"/><Relationship Id="rId44" Type="http://schemas.openxmlformats.org/officeDocument/2006/relationships/hyperlink" Target="https://zakon.rada.gov.ua/laws/show/5492-17" TargetMode="External"/><Relationship Id="rId65" Type="http://schemas.openxmlformats.org/officeDocument/2006/relationships/hyperlink" Target="https://zakon.rada.gov.ua/laws/show/2768-14" TargetMode="External"/><Relationship Id="rId86" Type="http://schemas.openxmlformats.org/officeDocument/2006/relationships/hyperlink" Target="https://zakon.rada.gov.ua/laws/show/2768-14" TargetMode="External"/><Relationship Id="rId130" Type="http://schemas.openxmlformats.org/officeDocument/2006/relationships/hyperlink" Target="https://zakon.rada.gov.ua/laws/show/3038-17" TargetMode="External"/><Relationship Id="rId151" Type="http://schemas.openxmlformats.org/officeDocument/2006/relationships/hyperlink" Target="https://zakon.rada.gov.ua/laws/show/858-15" TargetMode="External"/><Relationship Id="rId368" Type="http://schemas.openxmlformats.org/officeDocument/2006/relationships/hyperlink" Target="https://zakon.rada.gov.ua/laws/show/1727-15" TargetMode="External"/><Relationship Id="rId389" Type="http://schemas.openxmlformats.org/officeDocument/2006/relationships/hyperlink" Target="https://zakon.rada.gov.ua/laws/main/3353-12" TargetMode="External"/><Relationship Id="rId172" Type="http://schemas.openxmlformats.org/officeDocument/2006/relationships/hyperlink" Target="https://zakon.rada.gov.ua/laws/show/435-15" TargetMode="External"/><Relationship Id="rId193" Type="http://schemas.openxmlformats.org/officeDocument/2006/relationships/hyperlink" Target="https://zakon.rada.gov.ua/laws/show/3551-12" TargetMode="External"/><Relationship Id="rId207" Type="http://schemas.openxmlformats.org/officeDocument/2006/relationships/hyperlink" Target="https://zakon.rada.gov.ua/laws/show/2961-15" TargetMode="External"/><Relationship Id="rId228" Type="http://schemas.openxmlformats.org/officeDocument/2006/relationships/hyperlink" Target="https://zakon.rada.gov.ua/laws/show/435-15" TargetMode="External"/><Relationship Id="rId249" Type="http://schemas.openxmlformats.org/officeDocument/2006/relationships/hyperlink" Target="https://zakon.rada.gov.ua/laws/show/2694-12" TargetMode="External"/><Relationship Id="rId13" Type="http://schemas.openxmlformats.org/officeDocument/2006/relationships/hyperlink" Target="https://zakon.rada.gov.ua/laws/show/1871-20" TargetMode="External"/><Relationship Id="rId109" Type="http://schemas.openxmlformats.org/officeDocument/2006/relationships/hyperlink" Target="https://zakon.rada.gov.ua/laws/show/3038-17" TargetMode="External"/><Relationship Id="rId260" Type="http://schemas.openxmlformats.org/officeDocument/2006/relationships/hyperlink" Target="https://land.gov.ua/" TargetMode="External"/><Relationship Id="rId281" Type="http://schemas.openxmlformats.org/officeDocument/2006/relationships/hyperlink" Target="https://zakon.rada.gov.ua/laws/show/3613-17" TargetMode="External"/><Relationship Id="rId316" Type="http://schemas.openxmlformats.org/officeDocument/2006/relationships/hyperlink" Target="https://zakon.rada.gov.ua/laws/show/2755-17" TargetMode="External"/><Relationship Id="rId337" Type="http://schemas.openxmlformats.org/officeDocument/2006/relationships/hyperlink" Target="https://zakon.rada.gov.ua/laws/show/3551-12" TargetMode="External"/><Relationship Id="rId34" Type="http://schemas.openxmlformats.org/officeDocument/2006/relationships/hyperlink" Target="https://zakon.rada.gov.ua/laws/show/755-15" TargetMode="External"/><Relationship Id="rId55" Type="http://schemas.openxmlformats.org/officeDocument/2006/relationships/hyperlink" Target="https://zakon.rada.gov.ua/laws/show/3334-15" TargetMode="External"/><Relationship Id="rId76" Type="http://schemas.openxmlformats.org/officeDocument/2006/relationships/hyperlink" Target="https://zakon.rada.gov.ua/laws/show/2768-14" TargetMode="External"/><Relationship Id="rId97" Type="http://schemas.openxmlformats.org/officeDocument/2006/relationships/hyperlink" Target="https://zakon.rada.gov.ua/laws/show/161-14" TargetMode="External"/><Relationship Id="rId120" Type="http://schemas.openxmlformats.org/officeDocument/2006/relationships/hyperlink" Target="https://zakon.rada.gov.ua/laws/show/3038-17" TargetMode="External"/><Relationship Id="rId141" Type="http://schemas.openxmlformats.org/officeDocument/2006/relationships/hyperlink" Target="https://zakon.rada.gov.ua/laws/show/3038-17" TargetMode="External"/><Relationship Id="rId358" Type="http://schemas.openxmlformats.org/officeDocument/2006/relationships/hyperlink" Target="https://zakon.rada.gov.ua/laws/show/2402-14" TargetMode="External"/><Relationship Id="rId379" Type="http://schemas.openxmlformats.org/officeDocument/2006/relationships/hyperlink" Target="https://zakon.rada.gov.ua/laws/show/5067-17" TargetMode="External"/><Relationship Id="rId7" Type="http://schemas.openxmlformats.org/officeDocument/2006/relationships/hyperlink" Target="https://zakon.rada.gov.ua/laws/show/2503-12" TargetMode="External"/><Relationship Id="rId162" Type="http://schemas.openxmlformats.org/officeDocument/2006/relationships/hyperlink" Target="https://zakon.rada.gov.ua/laws/show/435-15" TargetMode="External"/><Relationship Id="rId183" Type="http://schemas.openxmlformats.org/officeDocument/2006/relationships/hyperlink" Target="https://zakon.rada.gov.ua/laws/show/2961-15" TargetMode="External"/><Relationship Id="rId218" Type="http://schemas.openxmlformats.org/officeDocument/2006/relationships/hyperlink" Target="https://zakon.rada.gov.ua/laws/show/2010-20" TargetMode="External"/><Relationship Id="rId239" Type="http://schemas.openxmlformats.org/officeDocument/2006/relationships/hyperlink" Target="https://zakon.rada.gov.ua/laws/show/2623-15" TargetMode="External"/><Relationship Id="rId390" Type="http://schemas.openxmlformats.org/officeDocument/2006/relationships/hyperlink" Target="https://zakon.rada.gov.ua/laws/show/580-19" TargetMode="External"/><Relationship Id="rId250" Type="http://schemas.openxmlformats.org/officeDocument/2006/relationships/hyperlink" Target="https://zakon.rada.gov.ua/laws/show/2694-12" TargetMode="External"/><Relationship Id="rId271" Type="http://schemas.openxmlformats.org/officeDocument/2006/relationships/hyperlink" Target="https://zakon.rada.gov.ua/laws/show/3613-17" TargetMode="External"/><Relationship Id="rId292" Type="http://schemas.openxmlformats.org/officeDocument/2006/relationships/hyperlink" Target="https://zakon.rada.gov.ua/laws/show/3613-17" TargetMode="External"/><Relationship Id="rId306" Type="http://schemas.openxmlformats.org/officeDocument/2006/relationships/hyperlink" Target="https://zakon.rada.gov.ua/laws/show/2398-17" TargetMode="External"/><Relationship Id="rId24" Type="http://schemas.openxmlformats.org/officeDocument/2006/relationships/hyperlink" Target="https://zakon.rada.gov.ua/laws/show/755-15" TargetMode="External"/><Relationship Id="rId45" Type="http://schemas.openxmlformats.org/officeDocument/2006/relationships/hyperlink" Target="https://zakon.rada.gov.ua/laws/show/5492-17" TargetMode="External"/><Relationship Id="rId66" Type="http://schemas.openxmlformats.org/officeDocument/2006/relationships/hyperlink" Target="https://zakon.rada.gov.ua/laws/show/161-14" TargetMode="External"/><Relationship Id="rId87" Type="http://schemas.openxmlformats.org/officeDocument/2006/relationships/hyperlink" Target="https://zakon.rada.gov.ua/laws/show/3392-17" TargetMode="External"/><Relationship Id="rId110" Type="http://schemas.openxmlformats.org/officeDocument/2006/relationships/hyperlink" Target="https://zakon.rada.gov.ua/laws/show/3038-17" TargetMode="External"/><Relationship Id="rId131" Type="http://schemas.openxmlformats.org/officeDocument/2006/relationships/hyperlink" Target="https://zakon.rada.gov.ua/laws/show/3038-17" TargetMode="External"/><Relationship Id="rId327" Type="http://schemas.openxmlformats.org/officeDocument/2006/relationships/hyperlink" Target="https://zakon.rada.gov.ua/laws/show/796-12" TargetMode="External"/><Relationship Id="rId348" Type="http://schemas.openxmlformats.org/officeDocument/2006/relationships/hyperlink" Target="https://zakon.rada.gov.ua/laws/show/2402-14" TargetMode="External"/><Relationship Id="rId369" Type="http://schemas.openxmlformats.org/officeDocument/2006/relationships/hyperlink" Target="https://zakon.rada.gov.ua/laws/show/1727-15" TargetMode="External"/><Relationship Id="rId152" Type="http://schemas.openxmlformats.org/officeDocument/2006/relationships/hyperlink" Target="https://zakon.rada.gov.ua/laws/show/3038-17" TargetMode="External"/><Relationship Id="rId173" Type="http://schemas.openxmlformats.org/officeDocument/2006/relationships/hyperlink" Target="https://zakon.rada.gov.ua/laws/show/2671-19" TargetMode="External"/><Relationship Id="rId194" Type="http://schemas.openxmlformats.org/officeDocument/2006/relationships/hyperlink" Target="https://zakon.rada.gov.ua/laws/show/3721-12" TargetMode="External"/><Relationship Id="rId208" Type="http://schemas.openxmlformats.org/officeDocument/2006/relationships/hyperlink" Target="https://zakon.rada.gov.ua/laws/show/2961-15" TargetMode="External"/><Relationship Id="rId229" Type="http://schemas.openxmlformats.org/officeDocument/2006/relationships/hyperlink" Target="https://zakon.rada.gov.ua/laws/show/435-15" TargetMode="External"/><Relationship Id="rId380" Type="http://schemas.openxmlformats.org/officeDocument/2006/relationships/hyperlink" Target="https://zakon.rada.gov.ua/laws/show/5067-17" TargetMode="External"/><Relationship Id="rId240" Type="http://schemas.openxmlformats.org/officeDocument/2006/relationships/hyperlink" Target="https://zakon.rada.gov.ua/laws/show/2947-14" TargetMode="External"/><Relationship Id="rId261" Type="http://schemas.openxmlformats.org/officeDocument/2006/relationships/hyperlink" Target="https://zakon.rada.gov.ua/laws/show/3613-17" TargetMode="External"/><Relationship Id="rId14" Type="http://schemas.openxmlformats.org/officeDocument/2006/relationships/hyperlink" Target="https://zakon.rada.gov.ua/laws/show/1952-15" TargetMode="External"/><Relationship Id="rId35" Type="http://schemas.openxmlformats.org/officeDocument/2006/relationships/hyperlink" Target="https://zakon.rada.gov.ua/laws/show/755-15" TargetMode="External"/><Relationship Id="rId56" Type="http://schemas.openxmlformats.org/officeDocument/2006/relationships/hyperlink" Target="https://zakon.rada.gov.ua/laws/show/280/97-%D0%B2%D1%80" TargetMode="External"/><Relationship Id="rId77" Type="http://schemas.openxmlformats.org/officeDocument/2006/relationships/hyperlink" Target="https://zakon.rada.gov.ua/laws/show/2768-14" TargetMode="External"/><Relationship Id="rId100" Type="http://schemas.openxmlformats.org/officeDocument/2006/relationships/hyperlink" Target="https://zakon.rada.gov.ua/laws/show/3392-17" TargetMode="External"/><Relationship Id="rId282" Type="http://schemas.openxmlformats.org/officeDocument/2006/relationships/hyperlink" Target="https://zakon.rada.gov.ua/laws/show/3613-17" TargetMode="External"/><Relationship Id="rId317" Type="http://schemas.openxmlformats.org/officeDocument/2006/relationships/hyperlink" Target="https://zakon.rada.gov.ua/laws/show/5492-17" TargetMode="External"/><Relationship Id="rId338" Type="http://schemas.openxmlformats.org/officeDocument/2006/relationships/hyperlink" Target="https://zakon.rada.gov.ua/laws/show/1584-14" TargetMode="External"/><Relationship Id="rId359" Type="http://schemas.openxmlformats.org/officeDocument/2006/relationships/hyperlink" Target="https://zakon.rada.gov.ua/laws/show/2811-12" TargetMode="External"/><Relationship Id="rId8" Type="http://schemas.openxmlformats.org/officeDocument/2006/relationships/hyperlink" Target="https://zakon.rada.gov.ua/laws/show/5492-17" TargetMode="External"/><Relationship Id="rId98" Type="http://schemas.openxmlformats.org/officeDocument/2006/relationships/hyperlink" Target="https://zakon.rada.gov.ua/go/2145-20" TargetMode="External"/><Relationship Id="rId121" Type="http://schemas.openxmlformats.org/officeDocument/2006/relationships/hyperlink" Target="https://zakon.rada.gov.ua/laws/show/3038-17" TargetMode="External"/><Relationship Id="rId142" Type="http://schemas.openxmlformats.org/officeDocument/2006/relationships/hyperlink" Target="https://zakon.rada.gov.ua/laws/show/3038-17" TargetMode="External"/><Relationship Id="rId163" Type="http://schemas.openxmlformats.org/officeDocument/2006/relationships/hyperlink" Target="https://zakon.rada.gov.ua/laws/show/435-15" TargetMode="External"/><Relationship Id="rId184" Type="http://schemas.openxmlformats.org/officeDocument/2006/relationships/hyperlink" Target="https://zakon.rada.gov.ua/laws/show/2961-15" TargetMode="External"/><Relationship Id="rId219" Type="http://schemas.openxmlformats.org/officeDocument/2006/relationships/hyperlink" Target="https://zakon.rada.gov.ua/laws/show/3551-12" TargetMode="External"/><Relationship Id="rId370" Type="http://schemas.openxmlformats.org/officeDocument/2006/relationships/hyperlink" Target="https://zakon.rada.gov.ua/laws/show/1768-14" TargetMode="External"/><Relationship Id="rId391" Type="http://schemas.openxmlformats.org/officeDocument/2006/relationships/fontTable" Target="fontTable.xml"/><Relationship Id="rId230" Type="http://schemas.openxmlformats.org/officeDocument/2006/relationships/hyperlink" Target="https://zakon.rada.gov.ua/laws/show/2947-14" TargetMode="External"/><Relationship Id="rId251" Type="http://schemas.openxmlformats.org/officeDocument/2006/relationships/hyperlink" Target="https://zakon.rada.gov.ua/laws/show/3392-17" TargetMode="External"/><Relationship Id="rId25" Type="http://schemas.openxmlformats.org/officeDocument/2006/relationships/hyperlink" Target="https://zakon.rada.gov.ua/laws/show/755-15" TargetMode="External"/><Relationship Id="rId46" Type="http://schemas.openxmlformats.org/officeDocument/2006/relationships/hyperlink" Target="https://zakon.rada.gov.ua/laws/show/2503-12" TargetMode="External"/><Relationship Id="rId67" Type="http://schemas.openxmlformats.org/officeDocument/2006/relationships/hyperlink" Target="https://zakon.rada.gov.ua/laws/show/2768-14" TargetMode="External"/><Relationship Id="rId272" Type="http://schemas.openxmlformats.org/officeDocument/2006/relationships/hyperlink" Target="https://zakon.rada.gov.ua/laws/show/3613-17" TargetMode="External"/><Relationship Id="rId293" Type="http://schemas.openxmlformats.org/officeDocument/2006/relationships/hyperlink" Target="https://zakon.rada.gov.ua/laws/show/3613-17" TargetMode="External"/><Relationship Id="rId307" Type="http://schemas.openxmlformats.org/officeDocument/2006/relationships/hyperlink" Target="https://zakon.rada.gov.ua/laws/show/2398-17" TargetMode="External"/><Relationship Id="rId328" Type="http://schemas.openxmlformats.org/officeDocument/2006/relationships/hyperlink" Target="https://zakon.rada.gov.ua/laws/show/2011-12" TargetMode="External"/><Relationship Id="rId349" Type="http://schemas.openxmlformats.org/officeDocument/2006/relationships/hyperlink" Target="https://zakon.rada.gov.ua/laws/show/2195-15" TargetMode="External"/><Relationship Id="rId88" Type="http://schemas.openxmlformats.org/officeDocument/2006/relationships/hyperlink" Target="https://zakon.rada.gov.ua/laws/show/2768-14" TargetMode="External"/><Relationship Id="rId111" Type="http://schemas.openxmlformats.org/officeDocument/2006/relationships/hyperlink" Target="https://zakon.rada.gov.ua/laws/show/3038-17" TargetMode="External"/><Relationship Id="rId132" Type="http://schemas.openxmlformats.org/officeDocument/2006/relationships/hyperlink" Target="https://zakon.rada.gov.ua/laws/show/3038-17" TargetMode="External"/><Relationship Id="rId153" Type="http://schemas.openxmlformats.org/officeDocument/2006/relationships/hyperlink" Target="https://zakon.rada.gov.ua/laws/show/3038-17" TargetMode="External"/><Relationship Id="rId174" Type="http://schemas.openxmlformats.org/officeDocument/2006/relationships/hyperlink" Target="https://zakon.rada.gov.ua/laws/show/2961-15" TargetMode="External"/><Relationship Id="rId195" Type="http://schemas.openxmlformats.org/officeDocument/2006/relationships/hyperlink" Target="https://zakon.rada.gov.ua/laws/show/2402-14" TargetMode="External"/><Relationship Id="rId209" Type="http://schemas.openxmlformats.org/officeDocument/2006/relationships/hyperlink" Target="https://zakon.rada.gov.ua/laws/show/2961-15" TargetMode="External"/><Relationship Id="rId360" Type="http://schemas.openxmlformats.org/officeDocument/2006/relationships/hyperlink" Target="https://zakon.rada.gov.ua/laws/show/930-20" TargetMode="External"/><Relationship Id="rId381" Type="http://schemas.openxmlformats.org/officeDocument/2006/relationships/hyperlink" Target="https://zakon.rada.gov.ua/laws/show/3236-17" TargetMode="External"/><Relationship Id="rId220" Type="http://schemas.openxmlformats.org/officeDocument/2006/relationships/hyperlink" Target="https://zakon.rada.gov.ua/laws/show/3356-12" TargetMode="External"/><Relationship Id="rId241" Type="http://schemas.openxmlformats.org/officeDocument/2006/relationships/hyperlink" Target="https://zakon.rada.gov.ua/laws/show/2402-14" TargetMode="External"/><Relationship Id="rId15" Type="http://schemas.openxmlformats.org/officeDocument/2006/relationships/hyperlink" Target="https://zakon.rada.gov.ua/laws/show/1952-15" TargetMode="External"/><Relationship Id="rId36" Type="http://schemas.openxmlformats.org/officeDocument/2006/relationships/hyperlink" Target="https://zakon.rada.gov.ua/laws/show/755-15" TargetMode="External"/><Relationship Id="rId57" Type="http://schemas.openxmlformats.org/officeDocument/2006/relationships/hyperlink" Target="https://zakon.rada.gov.ua/laws/show/3334-15" TargetMode="External"/><Relationship Id="rId262" Type="http://schemas.openxmlformats.org/officeDocument/2006/relationships/hyperlink" Target="https://zakon.rada.gov.ua/laws/show/3613-17" TargetMode="External"/><Relationship Id="rId283" Type="http://schemas.openxmlformats.org/officeDocument/2006/relationships/hyperlink" Target="https://zakon.rada.gov.ua/laws/show/3613-17" TargetMode="External"/><Relationship Id="rId318" Type="http://schemas.openxmlformats.org/officeDocument/2006/relationships/hyperlink" Target="https://zakon.rada.gov.ua/laws/show/2811-12" TargetMode="External"/><Relationship Id="rId339" Type="http://schemas.openxmlformats.org/officeDocument/2006/relationships/hyperlink" Target="https://zakon.rada.gov.ua/laws/show/796-12" TargetMode="External"/><Relationship Id="rId78" Type="http://schemas.openxmlformats.org/officeDocument/2006/relationships/hyperlink" Target="https://zakon.rada.gov.ua/laws/show/2482-12" TargetMode="External"/><Relationship Id="rId99" Type="http://schemas.openxmlformats.org/officeDocument/2006/relationships/hyperlink" Target="https://zakon.rada.gov.ua/laws/show/2768-14" TargetMode="External"/><Relationship Id="rId101" Type="http://schemas.openxmlformats.org/officeDocument/2006/relationships/hyperlink" Target="https://zakon.rada.gov.ua/laws/show/2768-14" TargetMode="External"/><Relationship Id="rId122" Type="http://schemas.openxmlformats.org/officeDocument/2006/relationships/hyperlink" Target="https://zakon.rada.gov.ua/laws/show/3038-17" TargetMode="External"/><Relationship Id="rId143" Type="http://schemas.openxmlformats.org/officeDocument/2006/relationships/hyperlink" Target="https://zakon.rada.gov.ua/laws/show/3038-17" TargetMode="External"/><Relationship Id="rId164" Type="http://schemas.openxmlformats.org/officeDocument/2006/relationships/hyperlink" Target="https://zakon.rada.gov.ua/laws/show/435-15" TargetMode="External"/><Relationship Id="rId185" Type="http://schemas.openxmlformats.org/officeDocument/2006/relationships/hyperlink" Target="https://zakon.rada.gov.ua/laws/show/2961-15" TargetMode="External"/><Relationship Id="rId350" Type="http://schemas.openxmlformats.org/officeDocument/2006/relationships/hyperlink" Target="https://zakon.rada.gov.ua/laws/show/2778-17" TargetMode="External"/><Relationship Id="rId371" Type="http://schemas.openxmlformats.org/officeDocument/2006/relationships/hyperlink" Target="https://zakon.rada.gov.ua/laws/show/2148-19" TargetMode="External"/><Relationship Id="rId9" Type="http://schemas.openxmlformats.org/officeDocument/2006/relationships/hyperlink" Target="https://zakon.rada.gov.ua/laws/show/5492-17" TargetMode="External"/><Relationship Id="rId210" Type="http://schemas.openxmlformats.org/officeDocument/2006/relationships/hyperlink" Target="https://zakon.rada.gov.ua/laws/show/2961-15" TargetMode="External"/><Relationship Id="rId392" Type="http://schemas.openxmlformats.org/officeDocument/2006/relationships/theme" Target="theme/theme1.xml"/><Relationship Id="rId26" Type="http://schemas.openxmlformats.org/officeDocument/2006/relationships/hyperlink" Target="https://zakon.rada.gov.ua/laws/show/755-15" TargetMode="External"/><Relationship Id="rId231" Type="http://schemas.openxmlformats.org/officeDocument/2006/relationships/hyperlink" Target="https://zakon.rada.gov.ua/laws/show/2402-14" TargetMode="External"/><Relationship Id="rId252" Type="http://schemas.openxmlformats.org/officeDocument/2006/relationships/hyperlink" Target="https://zakon.rada.gov.ua/laws/show/2694-12" TargetMode="External"/><Relationship Id="rId273" Type="http://schemas.openxmlformats.org/officeDocument/2006/relationships/hyperlink" Target="https://zakon.rada.gov.ua/laws/show/3613-17" TargetMode="External"/><Relationship Id="rId294" Type="http://schemas.openxmlformats.org/officeDocument/2006/relationships/hyperlink" Target="https://zakon.rada.gov.ua/laws/show/3613-17" TargetMode="External"/><Relationship Id="rId308" Type="http://schemas.openxmlformats.org/officeDocument/2006/relationships/hyperlink" Target="https://zakon.rada.gov.ua/laws/show/2398-17" TargetMode="External"/><Relationship Id="rId329" Type="http://schemas.openxmlformats.org/officeDocument/2006/relationships/hyperlink" Target="https://zakon.rada.gov.ua/laws/show/2145-19" TargetMode="External"/><Relationship Id="rId47" Type="http://schemas.openxmlformats.org/officeDocument/2006/relationships/hyperlink" Target="https://zakon.rada.gov.ua/laws/show/5492-17" TargetMode="External"/><Relationship Id="rId68" Type="http://schemas.openxmlformats.org/officeDocument/2006/relationships/hyperlink" Target="https://zakon.rada.gov.ua/laws/show/161-14" TargetMode="External"/><Relationship Id="rId89" Type="http://schemas.openxmlformats.org/officeDocument/2006/relationships/hyperlink" Target="https://zakon.rada.gov.ua/laws/show/3392-17" TargetMode="External"/><Relationship Id="rId112" Type="http://schemas.openxmlformats.org/officeDocument/2006/relationships/hyperlink" Target="https://zakon.rada.gov.ua/laws/show/3038-17" TargetMode="External"/><Relationship Id="rId133" Type="http://schemas.openxmlformats.org/officeDocument/2006/relationships/hyperlink" Target="https://zakon.rada.gov.ua/laws/show/3038-17" TargetMode="External"/><Relationship Id="rId154" Type="http://schemas.openxmlformats.org/officeDocument/2006/relationships/hyperlink" Target="https://zakon.rada.gov.ua/laws/show/3038-17" TargetMode="External"/><Relationship Id="rId175" Type="http://schemas.openxmlformats.org/officeDocument/2006/relationships/hyperlink" Target="https://zakon.rada.gov.ua/laws/show/2961-15" TargetMode="External"/><Relationship Id="rId340" Type="http://schemas.openxmlformats.org/officeDocument/2006/relationships/hyperlink" Target="https://zakon.rada.gov.ua/laws/show/2402-14" TargetMode="External"/><Relationship Id="rId361" Type="http://schemas.openxmlformats.org/officeDocument/2006/relationships/hyperlink" Target="https://zakon.rada.gov.ua/laws/show/2947-14" TargetMode="External"/><Relationship Id="rId196" Type="http://schemas.openxmlformats.org/officeDocument/2006/relationships/hyperlink" Target="https://zakon.rada.gov.ua/laws/show/2402-14" TargetMode="External"/><Relationship Id="rId200" Type="http://schemas.openxmlformats.org/officeDocument/2006/relationships/hyperlink" Target="https://zakon.rada.gov.ua/laws/show/3551-12" TargetMode="External"/><Relationship Id="rId382" Type="http://schemas.openxmlformats.org/officeDocument/2006/relationships/hyperlink" Target="https://zakon.rada.gov.ua/laws/show/3551-12" TargetMode="External"/><Relationship Id="rId16" Type="http://schemas.openxmlformats.org/officeDocument/2006/relationships/hyperlink" Target="https://zakon.rada.gov.ua/laws/show/1952-15" TargetMode="External"/><Relationship Id="rId221" Type="http://schemas.openxmlformats.org/officeDocument/2006/relationships/hyperlink" Target="https://zakon.rada.gov.ua/laws/show/3808-12" TargetMode="External"/><Relationship Id="rId242" Type="http://schemas.openxmlformats.org/officeDocument/2006/relationships/hyperlink" Target="https://zakon.rada.gov.ua/laws/show/2342-15" TargetMode="External"/><Relationship Id="rId263" Type="http://schemas.openxmlformats.org/officeDocument/2006/relationships/hyperlink" Target="https://zakon.rada.gov.ua/laws/show/3613-17" TargetMode="External"/><Relationship Id="rId284" Type="http://schemas.openxmlformats.org/officeDocument/2006/relationships/hyperlink" Target="https://zakon.rada.gov.ua/laws/show/3613-17" TargetMode="External"/><Relationship Id="rId319" Type="http://schemas.openxmlformats.org/officeDocument/2006/relationships/hyperlink" Target="https://zakon.rada.gov.ua/laws/show/2402-14" TargetMode="External"/><Relationship Id="rId37" Type="http://schemas.openxmlformats.org/officeDocument/2006/relationships/hyperlink" Target="https://zakon.rada.gov.ua/laws/show/755-15" TargetMode="External"/><Relationship Id="rId58" Type="http://schemas.openxmlformats.org/officeDocument/2006/relationships/hyperlink" Target="https://zakon.rada.gov.ua/laws/show/280/97-%D0%B2%D1%80" TargetMode="External"/><Relationship Id="rId79" Type="http://schemas.openxmlformats.org/officeDocument/2006/relationships/hyperlink" Target="https://zakon.rada.gov.ua/laws/show/2768-14" TargetMode="External"/><Relationship Id="rId102" Type="http://schemas.openxmlformats.org/officeDocument/2006/relationships/hyperlink" Target="https://zakon.rada.gov.ua/laws/show/858-15" TargetMode="External"/><Relationship Id="rId123" Type="http://schemas.openxmlformats.org/officeDocument/2006/relationships/hyperlink" Target="https://zakon.rada.gov.ua/laws/show/2807-15" TargetMode="External"/><Relationship Id="rId144" Type="http://schemas.openxmlformats.org/officeDocument/2006/relationships/hyperlink" Target="https://zakon.rada.gov.ua/laws/show/2807-15" TargetMode="External"/><Relationship Id="rId330" Type="http://schemas.openxmlformats.org/officeDocument/2006/relationships/hyperlink" Target="https://zakon.rada.gov.ua/laws/show/1697-18" TargetMode="External"/><Relationship Id="rId90" Type="http://schemas.openxmlformats.org/officeDocument/2006/relationships/hyperlink" Target="https://zakon.rada.gov.ua/laws/show/2768-14" TargetMode="External"/><Relationship Id="rId165" Type="http://schemas.openxmlformats.org/officeDocument/2006/relationships/hyperlink" Target="https://zakon.rada.gov.ua/laws/show/435-15" TargetMode="External"/><Relationship Id="rId186" Type="http://schemas.openxmlformats.org/officeDocument/2006/relationships/hyperlink" Target="https://zakon.rada.gov.ua/laws/show/3551-12" TargetMode="External"/><Relationship Id="rId351" Type="http://schemas.openxmlformats.org/officeDocument/2006/relationships/hyperlink" Target="https://zakon.rada.gov.ua/laws/show/1549-14" TargetMode="External"/><Relationship Id="rId372" Type="http://schemas.openxmlformats.org/officeDocument/2006/relationships/hyperlink" Target="https://zakon.rada.gov.ua/laws/show/2642-19" TargetMode="External"/><Relationship Id="rId211" Type="http://schemas.openxmlformats.org/officeDocument/2006/relationships/hyperlink" Target="https://zakon.rada.gov.ua/laws/show/3551-12" TargetMode="External"/><Relationship Id="rId232" Type="http://schemas.openxmlformats.org/officeDocument/2006/relationships/hyperlink" Target="https://zakon.rada.gov.ua/laws/show/2342-15" TargetMode="External"/><Relationship Id="rId253" Type="http://schemas.openxmlformats.org/officeDocument/2006/relationships/hyperlink" Target="https://zakon.rada.gov.ua/laws/show/3392-17" TargetMode="External"/><Relationship Id="rId274" Type="http://schemas.openxmlformats.org/officeDocument/2006/relationships/hyperlink" Target="https://zakon.rada.gov.ua/laws/show/1952-15" TargetMode="External"/><Relationship Id="rId295" Type="http://schemas.openxmlformats.org/officeDocument/2006/relationships/hyperlink" Target="https://zakon.rada.gov.ua/laws/show/5403-17" TargetMode="External"/><Relationship Id="rId309" Type="http://schemas.openxmlformats.org/officeDocument/2006/relationships/hyperlink" Target="https://zakon.rada.gov.ua/laws/show/2398-17" TargetMode="External"/><Relationship Id="rId27" Type="http://schemas.openxmlformats.org/officeDocument/2006/relationships/hyperlink" Target="https://zakon.rada.gov.ua/laws/show/755-15" TargetMode="External"/><Relationship Id="rId48" Type="http://schemas.openxmlformats.org/officeDocument/2006/relationships/hyperlink" Target="https://zakon.rada.gov.ua/laws/show/755-15" TargetMode="External"/><Relationship Id="rId69" Type="http://schemas.openxmlformats.org/officeDocument/2006/relationships/hyperlink" Target="https://zakon.rada.gov.ua/laws/show/2768-14" TargetMode="External"/><Relationship Id="rId113" Type="http://schemas.openxmlformats.org/officeDocument/2006/relationships/hyperlink" Target="https://zakon.rada.gov.ua/laws/show/3038-17" TargetMode="External"/><Relationship Id="rId134" Type="http://schemas.openxmlformats.org/officeDocument/2006/relationships/hyperlink" Target="https://zakon.rada.gov.ua/laws/show/3038-17" TargetMode="External"/><Relationship Id="rId320" Type="http://schemas.openxmlformats.org/officeDocument/2006/relationships/hyperlink" Target="https://zakon.rada.gov.ua/laws/show/2402-14" TargetMode="External"/><Relationship Id="rId80" Type="http://schemas.openxmlformats.org/officeDocument/2006/relationships/hyperlink" Target="https://zakon.rada.gov.ua/laws/show/3392-17" TargetMode="External"/><Relationship Id="rId155" Type="http://schemas.openxmlformats.org/officeDocument/2006/relationships/hyperlink" Target="https://zakon.rada.gov.ua/laws/show/3038-17" TargetMode="External"/><Relationship Id="rId176" Type="http://schemas.openxmlformats.org/officeDocument/2006/relationships/hyperlink" Target="https://zakon.rada.gov.ua/laws/show/2402-14" TargetMode="External"/><Relationship Id="rId197" Type="http://schemas.openxmlformats.org/officeDocument/2006/relationships/hyperlink" Target="https://zakon.rada.gov.ua/laws/show/1584-14" TargetMode="External"/><Relationship Id="rId341" Type="http://schemas.openxmlformats.org/officeDocument/2006/relationships/hyperlink" Target="https://zakon.rada.gov.ua/laws/show/796-12" TargetMode="External"/><Relationship Id="rId362" Type="http://schemas.openxmlformats.org/officeDocument/2006/relationships/hyperlink" Target="https://zakon.rada.gov.ua/laws/show/2947-14" TargetMode="External"/><Relationship Id="rId383" Type="http://schemas.openxmlformats.org/officeDocument/2006/relationships/hyperlink" Target="https://zakon.rada.gov.ua/laws/show/3551-12" TargetMode="External"/><Relationship Id="rId201" Type="http://schemas.openxmlformats.org/officeDocument/2006/relationships/hyperlink" Target="https://zakon.rada.gov.ua/laws/show/2011-12" TargetMode="External"/><Relationship Id="rId222" Type="http://schemas.openxmlformats.org/officeDocument/2006/relationships/hyperlink" Target="https://zakon.rada.gov.ua/laws/show/1492-14" TargetMode="External"/><Relationship Id="rId243" Type="http://schemas.openxmlformats.org/officeDocument/2006/relationships/hyperlink" Target="https://zakon.rada.gov.ua/laws/show/1489-14" TargetMode="External"/><Relationship Id="rId264" Type="http://schemas.openxmlformats.org/officeDocument/2006/relationships/hyperlink" Target="https://zakon.rada.gov.ua/laws/show/3613-17" TargetMode="External"/><Relationship Id="rId285" Type="http://schemas.openxmlformats.org/officeDocument/2006/relationships/hyperlink" Target="https://zakon.rada.gov.ua/laws/show/1378-15" TargetMode="External"/><Relationship Id="rId17" Type="http://schemas.openxmlformats.org/officeDocument/2006/relationships/hyperlink" Target="https://zakon.rada.gov.ua/laws/show/1952-15" TargetMode="External"/><Relationship Id="rId38" Type="http://schemas.openxmlformats.org/officeDocument/2006/relationships/hyperlink" Target="https://zakon.rada.gov.ua/laws/show/755-15" TargetMode="External"/><Relationship Id="rId59" Type="http://schemas.openxmlformats.org/officeDocument/2006/relationships/hyperlink" Target="https://zakon.rada.gov.ua/laws/show/2768-14" TargetMode="External"/><Relationship Id="rId103" Type="http://schemas.openxmlformats.org/officeDocument/2006/relationships/hyperlink" Target="https://zakon.rada.gov.ua/laws/show/5203-17" TargetMode="External"/><Relationship Id="rId124" Type="http://schemas.openxmlformats.org/officeDocument/2006/relationships/hyperlink" Target="https://zakon.rada.gov.ua/laws/show/2807-15" TargetMode="External"/><Relationship Id="rId310" Type="http://schemas.openxmlformats.org/officeDocument/2006/relationships/hyperlink" Target="https://zakon.rada.gov.ua/laws/show/2398-17" TargetMode="External"/><Relationship Id="rId70" Type="http://schemas.openxmlformats.org/officeDocument/2006/relationships/hyperlink" Target="https://zakon.rada.gov.ua/laws/show/2768-14" TargetMode="External"/><Relationship Id="rId91" Type="http://schemas.openxmlformats.org/officeDocument/2006/relationships/hyperlink" Target="https://zakon.rada.gov.ua/laws/show/3392-17" TargetMode="External"/><Relationship Id="rId145" Type="http://schemas.openxmlformats.org/officeDocument/2006/relationships/hyperlink" Target="https://zakon.rada.gov.ua/laws/show/3038-17" TargetMode="External"/><Relationship Id="rId166" Type="http://schemas.openxmlformats.org/officeDocument/2006/relationships/hyperlink" Target="https://zakon.rada.gov.ua/laws/show/435-15" TargetMode="External"/><Relationship Id="rId187" Type="http://schemas.openxmlformats.org/officeDocument/2006/relationships/hyperlink" Target="https://zakon.rada.gov.ua/laws/show/3551-12" TargetMode="External"/><Relationship Id="rId331" Type="http://schemas.openxmlformats.org/officeDocument/2006/relationships/hyperlink" Target="https://zakon.rada.gov.ua/laws/show/2229-12" TargetMode="External"/><Relationship Id="rId352" Type="http://schemas.openxmlformats.org/officeDocument/2006/relationships/hyperlink" Target="https://zakon.rada.gov.ua/laws/show/2811-12" TargetMode="External"/><Relationship Id="rId373" Type="http://schemas.openxmlformats.org/officeDocument/2006/relationships/hyperlink" Target="https://zakon.rada.gov.ua/laws/show/2642-19" TargetMode="External"/><Relationship Id="rId1" Type="http://schemas.openxmlformats.org/officeDocument/2006/relationships/customXml" Target="../customXml/item1.xml"/><Relationship Id="rId212" Type="http://schemas.openxmlformats.org/officeDocument/2006/relationships/hyperlink" Target="https://zakon.rada.gov.ua/laws/show/2010-20" TargetMode="External"/><Relationship Id="rId233" Type="http://schemas.openxmlformats.org/officeDocument/2006/relationships/hyperlink" Target="https://zakon.rada.gov.ua/laws/show/2947-14" TargetMode="External"/><Relationship Id="rId254" Type="http://schemas.openxmlformats.org/officeDocument/2006/relationships/hyperlink" Target="https://zakon.rada.gov.ua/laws/show/2694-12" TargetMode="External"/><Relationship Id="rId28" Type="http://schemas.openxmlformats.org/officeDocument/2006/relationships/hyperlink" Target="https://zakon.rada.gov.ua/laws/show/755-15" TargetMode="External"/><Relationship Id="rId49" Type="http://schemas.openxmlformats.org/officeDocument/2006/relationships/hyperlink" Target="https://zakon.rada.gov.ua/laws/show/5492-17" TargetMode="External"/><Relationship Id="rId114" Type="http://schemas.openxmlformats.org/officeDocument/2006/relationships/hyperlink" Target="https://zakon.rada.gov.ua/laws/show/3855-12" TargetMode="External"/><Relationship Id="rId275" Type="http://schemas.openxmlformats.org/officeDocument/2006/relationships/hyperlink" Target="https://zakon.rada.gov.ua/laws/show/3613-17" TargetMode="External"/><Relationship Id="rId296" Type="http://schemas.openxmlformats.org/officeDocument/2006/relationships/hyperlink" Target="https://zakon.rada.gov.ua/laws/show/771/97-%D0%B2%D1%80" TargetMode="External"/><Relationship Id="rId300" Type="http://schemas.openxmlformats.org/officeDocument/2006/relationships/hyperlink" Target="https://zakon.rada.gov.ua/laws/show/771/97-%D0%B2%D1%80" TargetMode="External"/><Relationship Id="rId60" Type="http://schemas.openxmlformats.org/officeDocument/2006/relationships/hyperlink" Target="https://zakon.rada.gov.ua/laws/show/3392-17" TargetMode="External"/><Relationship Id="rId81" Type="http://schemas.openxmlformats.org/officeDocument/2006/relationships/hyperlink" Target="https://zakon.rada.gov.ua/laws/show/2482-12" TargetMode="External"/><Relationship Id="rId135" Type="http://schemas.openxmlformats.org/officeDocument/2006/relationships/hyperlink" Target="https://zakon.rada.gov.ua/laws/show/3038-17" TargetMode="External"/><Relationship Id="rId156" Type="http://schemas.openxmlformats.org/officeDocument/2006/relationships/hyperlink" Target="https://zakon.rada.gov.ua/laws/show/3038-17" TargetMode="External"/><Relationship Id="rId177" Type="http://schemas.openxmlformats.org/officeDocument/2006/relationships/hyperlink" Target="https://zakon.rada.gov.ua/laws/show/2671-19" TargetMode="External"/><Relationship Id="rId198" Type="http://schemas.openxmlformats.org/officeDocument/2006/relationships/hyperlink" Target="https://zakon.rada.gov.ua/laws/show/3551-12" TargetMode="External"/><Relationship Id="rId321" Type="http://schemas.openxmlformats.org/officeDocument/2006/relationships/hyperlink" Target="https://zakon.rada.gov.ua/laws/show/5403-17" TargetMode="External"/><Relationship Id="rId342" Type="http://schemas.openxmlformats.org/officeDocument/2006/relationships/hyperlink" Target="https://zakon.rada.gov.ua/laws/show/3551-12" TargetMode="External"/><Relationship Id="rId363" Type="http://schemas.openxmlformats.org/officeDocument/2006/relationships/hyperlink" Target="https://zakon.rada.gov.ua/laws/show/2342-15" TargetMode="External"/><Relationship Id="rId384" Type="http://schemas.openxmlformats.org/officeDocument/2006/relationships/hyperlink" Target="https://zakon.rada.gov.ua/laws/show/3551-12" TargetMode="External"/><Relationship Id="rId202" Type="http://schemas.openxmlformats.org/officeDocument/2006/relationships/hyperlink" Target="https://zakon.rada.gov.ua/laws/show/3551-12" TargetMode="External"/><Relationship Id="rId223" Type="http://schemas.openxmlformats.org/officeDocument/2006/relationships/hyperlink" Target="https://zakon.rada.gov.ua/laws/show/280/97-%D0%B2%D1%80" TargetMode="External"/><Relationship Id="rId244" Type="http://schemas.openxmlformats.org/officeDocument/2006/relationships/hyperlink" Target="https://zakon.rada.gov.ua/laws/show/2402-14" TargetMode="External"/><Relationship Id="rId18" Type="http://schemas.openxmlformats.org/officeDocument/2006/relationships/hyperlink" Target="https://zakon.rada.gov.ua/laws/show/1952-15" TargetMode="External"/><Relationship Id="rId39" Type="http://schemas.openxmlformats.org/officeDocument/2006/relationships/hyperlink" Target="https://zakon.rada.gov.ua/laws/show/755-15" TargetMode="External"/><Relationship Id="rId265" Type="http://schemas.openxmlformats.org/officeDocument/2006/relationships/hyperlink" Target="https://zakon.rada.gov.ua/laws/show/3613-17" TargetMode="External"/><Relationship Id="rId286" Type="http://schemas.openxmlformats.org/officeDocument/2006/relationships/hyperlink" Target="https://zakon.rada.gov.ua/laws/show/2768-14" TargetMode="External"/><Relationship Id="rId50" Type="http://schemas.openxmlformats.org/officeDocument/2006/relationships/hyperlink" Target="https://zakon.rada.gov.ua/laws/show/2755-17" TargetMode="External"/><Relationship Id="rId104" Type="http://schemas.openxmlformats.org/officeDocument/2006/relationships/hyperlink" Target="https://zakon.rada.gov.ua/laws/show/2768-14" TargetMode="External"/><Relationship Id="rId125" Type="http://schemas.openxmlformats.org/officeDocument/2006/relationships/hyperlink" Target="https://zakon.rada.gov.ua/laws/show/3855-12" TargetMode="External"/><Relationship Id="rId146" Type="http://schemas.openxmlformats.org/officeDocument/2006/relationships/hyperlink" Target="https://zakon.rada.gov.ua/laws/show/280/97-%D0%B2%D1%80" TargetMode="External"/><Relationship Id="rId167" Type="http://schemas.openxmlformats.org/officeDocument/2006/relationships/hyperlink" Target="https://zakon.rada.gov.ua/laws/show/435-15" TargetMode="External"/><Relationship Id="rId188" Type="http://schemas.openxmlformats.org/officeDocument/2006/relationships/hyperlink" Target="https://zakon.rada.gov.ua/laws/show/1584-14" TargetMode="External"/><Relationship Id="rId311" Type="http://schemas.openxmlformats.org/officeDocument/2006/relationships/hyperlink" Target="https://zakon.rada.gov.ua/laws/show/2398-17" TargetMode="External"/><Relationship Id="rId332" Type="http://schemas.openxmlformats.org/officeDocument/2006/relationships/hyperlink" Target="https://zakon.rada.gov.ua/laws/show/796-12" TargetMode="External"/><Relationship Id="rId353" Type="http://schemas.openxmlformats.org/officeDocument/2006/relationships/hyperlink" Target="https://zakon.rada.gov.ua/laws/show/2811-12" TargetMode="External"/><Relationship Id="rId374" Type="http://schemas.openxmlformats.org/officeDocument/2006/relationships/hyperlink" Target="https://zakon.rada.gov.ua/laws/show/2342-15" TargetMode="External"/><Relationship Id="rId71" Type="http://schemas.openxmlformats.org/officeDocument/2006/relationships/hyperlink" Target="https://zakon.rada.gov.ua/laws/show/2768-14" TargetMode="External"/><Relationship Id="rId92" Type="http://schemas.openxmlformats.org/officeDocument/2006/relationships/hyperlink" Target="https://zakon.rada.gov.ua/laws/show/2768-14" TargetMode="External"/><Relationship Id="rId213" Type="http://schemas.openxmlformats.org/officeDocument/2006/relationships/hyperlink" Target="https://zakon.rada.gov.ua/laws/show/2010-20" TargetMode="External"/><Relationship Id="rId234" Type="http://schemas.openxmlformats.org/officeDocument/2006/relationships/hyperlink" Target="https://zakon.rada.gov.ua/laws/show/2342-15" TargetMode="External"/><Relationship Id="rId2" Type="http://schemas.openxmlformats.org/officeDocument/2006/relationships/styles" Target="styles.xml"/><Relationship Id="rId29" Type="http://schemas.openxmlformats.org/officeDocument/2006/relationships/hyperlink" Target="https://zakon.rada.gov.ua/laws/show/755-15" TargetMode="External"/><Relationship Id="rId255" Type="http://schemas.openxmlformats.org/officeDocument/2006/relationships/hyperlink" Target="https://zakon.rada.gov.ua/laws/show/3392-17" TargetMode="External"/><Relationship Id="rId276" Type="http://schemas.openxmlformats.org/officeDocument/2006/relationships/hyperlink" Target="https://zakon.rada.gov.ua/laws/show/1952-15" TargetMode="External"/><Relationship Id="rId297" Type="http://schemas.openxmlformats.org/officeDocument/2006/relationships/hyperlink" Target="https://zakon.rada.gov.ua/laws/show/3392-17" TargetMode="External"/><Relationship Id="rId40" Type="http://schemas.openxmlformats.org/officeDocument/2006/relationships/hyperlink" Target="https://zakon.rada.gov.ua/laws/show/755-15" TargetMode="External"/><Relationship Id="rId115" Type="http://schemas.openxmlformats.org/officeDocument/2006/relationships/hyperlink" Target="https://zakon.rada.gov.ua/laws/show/3038-17" TargetMode="External"/><Relationship Id="rId136" Type="http://schemas.openxmlformats.org/officeDocument/2006/relationships/hyperlink" Target="https://zakon.rada.gov.ua/laws/show/3038-17" TargetMode="External"/><Relationship Id="rId157" Type="http://schemas.openxmlformats.org/officeDocument/2006/relationships/hyperlink" Target="https://zakon.rada.gov.ua/laws/show/3038-17" TargetMode="External"/><Relationship Id="rId178" Type="http://schemas.openxmlformats.org/officeDocument/2006/relationships/hyperlink" Target="https://zakon.rada.gov.ua/laws/show/875-12" TargetMode="External"/><Relationship Id="rId301" Type="http://schemas.openxmlformats.org/officeDocument/2006/relationships/hyperlink" Target="https://zakon.rada.gov.ua/laws/show/771/97-%D0%B2%D1%80" TargetMode="External"/><Relationship Id="rId322" Type="http://schemas.openxmlformats.org/officeDocument/2006/relationships/hyperlink" Target="https://zakon.rada.gov.ua/laws/show/3551-12" TargetMode="External"/><Relationship Id="rId343" Type="http://schemas.openxmlformats.org/officeDocument/2006/relationships/hyperlink" Target="https://zakon.rada.gov.ua/laws/show/3721-12" TargetMode="External"/><Relationship Id="rId364" Type="http://schemas.openxmlformats.org/officeDocument/2006/relationships/hyperlink" Target="https://zakon.rada.gov.ua/laws/show/2109-14" TargetMode="External"/><Relationship Id="rId61" Type="http://schemas.openxmlformats.org/officeDocument/2006/relationships/hyperlink" Target="https://zakon.rada.gov.ua/laws/show/2768-14" TargetMode="External"/><Relationship Id="rId82" Type="http://schemas.openxmlformats.org/officeDocument/2006/relationships/hyperlink" Target="https://zakon.rada.gov.ua/laws/show/2768-14" TargetMode="External"/><Relationship Id="rId199" Type="http://schemas.openxmlformats.org/officeDocument/2006/relationships/hyperlink" Target="https://zakon.rada.gov.ua/laws/show/2402-14" TargetMode="External"/><Relationship Id="rId203" Type="http://schemas.openxmlformats.org/officeDocument/2006/relationships/hyperlink" Target="https://zakon.rada.gov.ua/laws/show/3551-12" TargetMode="External"/><Relationship Id="rId385" Type="http://schemas.openxmlformats.org/officeDocument/2006/relationships/hyperlink" Target="https://zakon.rada.gov.ua/laws/show/3551-12" TargetMode="External"/><Relationship Id="rId19" Type="http://schemas.openxmlformats.org/officeDocument/2006/relationships/hyperlink" Target="https://zakon.rada.gov.ua/laws/show/1952-15" TargetMode="External"/><Relationship Id="rId224" Type="http://schemas.openxmlformats.org/officeDocument/2006/relationships/hyperlink" Target="https://zakon.rada.gov.ua/laws/show/280/97-%D0%B2%D1%80" TargetMode="External"/><Relationship Id="rId245" Type="http://schemas.openxmlformats.org/officeDocument/2006/relationships/hyperlink" Target="https://zakon.rada.gov.ua/laws/show/1706-18" TargetMode="External"/><Relationship Id="rId266" Type="http://schemas.openxmlformats.org/officeDocument/2006/relationships/hyperlink" Target="https://zakon.rada.gov.ua/laws/show/3613-17" TargetMode="External"/><Relationship Id="rId287" Type="http://schemas.openxmlformats.org/officeDocument/2006/relationships/hyperlink" Target="https://zakon.rada.gov.ua/laws/show/2768-14" TargetMode="External"/><Relationship Id="rId30" Type="http://schemas.openxmlformats.org/officeDocument/2006/relationships/hyperlink" Target="https://zakon.rada.gov.ua/laws/show/755-15" TargetMode="External"/><Relationship Id="rId105" Type="http://schemas.openxmlformats.org/officeDocument/2006/relationships/hyperlink" Target="https://zakon.rada.gov.ua/laws/show/2768-14" TargetMode="External"/><Relationship Id="rId126" Type="http://schemas.openxmlformats.org/officeDocument/2006/relationships/hyperlink" Target="https://zakon.rada.gov.ua/laws/show/3038-17" TargetMode="External"/><Relationship Id="rId147" Type="http://schemas.openxmlformats.org/officeDocument/2006/relationships/hyperlink" Target="https://zakon.rada.gov.ua/laws/show/3038-17" TargetMode="External"/><Relationship Id="rId168" Type="http://schemas.openxmlformats.org/officeDocument/2006/relationships/hyperlink" Target="https://zakon.rada.gov.ua/laws/show/435-15" TargetMode="External"/><Relationship Id="rId312" Type="http://schemas.openxmlformats.org/officeDocument/2006/relationships/hyperlink" Target="https://zakon.rada.gov.ua/laws/show/2398-17" TargetMode="External"/><Relationship Id="rId333" Type="http://schemas.openxmlformats.org/officeDocument/2006/relationships/hyperlink" Target="https://zakon.rada.gov.ua/laws/show/2011-12" TargetMode="External"/><Relationship Id="rId354" Type="http://schemas.openxmlformats.org/officeDocument/2006/relationships/hyperlink" Target="https://zakon.rada.gov.ua/laws/show/2811-12" TargetMode="External"/><Relationship Id="rId51" Type="http://schemas.openxmlformats.org/officeDocument/2006/relationships/hyperlink" Target="https://zakon.rada.gov.ua/laws/show/755-15" TargetMode="External"/><Relationship Id="rId72" Type="http://schemas.openxmlformats.org/officeDocument/2006/relationships/hyperlink" Target="https://zakon.rada.gov.ua/laws/show/161-14" TargetMode="External"/><Relationship Id="rId93" Type="http://schemas.openxmlformats.org/officeDocument/2006/relationships/hyperlink" Target="https://zakon.rada.gov.ua/laws/show/3392-17" TargetMode="External"/><Relationship Id="rId189" Type="http://schemas.openxmlformats.org/officeDocument/2006/relationships/hyperlink" Target="https://zakon.rada.gov.ua/laws/show/3551-12" TargetMode="External"/><Relationship Id="rId375" Type="http://schemas.openxmlformats.org/officeDocument/2006/relationships/hyperlink" Target="https://zakon.rada.gov.ua/laws/show/796-12" TargetMode="External"/><Relationship Id="rId3" Type="http://schemas.openxmlformats.org/officeDocument/2006/relationships/settings" Target="settings.xml"/><Relationship Id="rId214" Type="http://schemas.openxmlformats.org/officeDocument/2006/relationships/hyperlink" Target="https://zakon.rada.gov.ua/laws/show/3551-12" TargetMode="External"/><Relationship Id="rId235" Type="http://schemas.openxmlformats.org/officeDocument/2006/relationships/hyperlink" Target="https://zakon.rada.gov.ua/laws/show/2402-14" TargetMode="External"/><Relationship Id="rId256" Type="http://schemas.openxmlformats.org/officeDocument/2006/relationships/hyperlink" Target="https://zakon.rada.gov.ua/laws/show/2694-12" TargetMode="External"/><Relationship Id="rId277" Type="http://schemas.openxmlformats.org/officeDocument/2006/relationships/hyperlink" Target="https://zakon.rada.gov.ua/laws/show/3613-17" TargetMode="External"/><Relationship Id="rId298" Type="http://schemas.openxmlformats.org/officeDocument/2006/relationships/hyperlink" Target="https://zakon.rada.gov.ua/laws/show/1206-20" TargetMode="External"/><Relationship Id="rId116" Type="http://schemas.openxmlformats.org/officeDocument/2006/relationships/hyperlink" Target="https://zakon.rada.gov.ua/laws/show/2807-15" TargetMode="External"/><Relationship Id="rId137" Type="http://schemas.openxmlformats.org/officeDocument/2006/relationships/hyperlink" Target="https://zakon.rada.gov.ua/laws/show/5464-10" TargetMode="External"/><Relationship Id="rId158" Type="http://schemas.openxmlformats.org/officeDocument/2006/relationships/hyperlink" Target="https://zakon.rada.gov.ua/laws/show/3855-12" TargetMode="External"/><Relationship Id="rId302" Type="http://schemas.openxmlformats.org/officeDocument/2006/relationships/hyperlink" Target="https://zakon.rada.gov.ua/laws/show/771/97-%D0%B2%D1%80" TargetMode="External"/><Relationship Id="rId323" Type="http://schemas.openxmlformats.org/officeDocument/2006/relationships/hyperlink" Target="https://zakon.rada.gov.ua/laws/show/3721-12" TargetMode="External"/><Relationship Id="rId344" Type="http://schemas.openxmlformats.org/officeDocument/2006/relationships/hyperlink" Target="https://zakon.rada.gov.ua/laws/show/2145-19" TargetMode="External"/><Relationship Id="rId20" Type="http://schemas.openxmlformats.org/officeDocument/2006/relationships/hyperlink" Target="https://zakon.rada.gov.ua/laws/show/1952-15" TargetMode="External"/><Relationship Id="rId41" Type="http://schemas.openxmlformats.org/officeDocument/2006/relationships/hyperlink" Target="https://zakon.rada.gov.ua/laws/show/755-15" TargetMode="External"/><Relationship Id="rId62" Type="http://schemas.openxmlformats.org/officeDocument/2006/relationships/hyperlink" Target="https://zakon.rada.gov.ua/laws/show/2768-14" TargetMode="External"/><Relationship Id="rId83" Type="http://schemas.openxmlformats.org/officeDocument/2006/relationships/hyperlink" Target="https://zakon.rada.gov.ua/laws/show/3392-17" TargetMode="External"/><Relationship Id="rId179" Type="http://schemas.openxmlformats.org/officeDocument/2006/relationships/hyperlink" Target="https://zakon.rada.gov.ua/laws/show/1706-18" TargetMode="External"/><Relationship Id="rId365" Type="http://schemas.openxmlformats.org/officeDocument/2006/relationships/hyperlink" Target="https://zakon.rada.gov.ua/laws/show/796-12" TargetMode="External"/><Relationship Id="rId386" Type="http://schemas.openxmlformats.org/officeDocument/2006/relationships/hyperlink" Target="https://zakon.rada.gov.ua/laws/show/3551-12" TargetMode="External"/><Relationship Id="rId190" Type="http://schemas.openxmlformats.org/officeDocument/2006/relationships/hyperlink" Target="https://zakon.rada.gov.ua/laws/show/1584-14" TargetMode="External"/><Relationship Id="rId204" Type="http://schemas.openxmlformats.org/officeDocument/2006/relationships/hyperlink" Target="https://zakon.rada.gov.ua/laws/show/3551-12" TargetMode="External"/><Relationship Id="rId225" Type="http://schemas.openxmlformats.org/officeDocument/2006/relationships/hyperlink" Target="https://zakon.rada.gov.ua/laws/show/3814-12" TargetMode="External"/><Relationship Id="rId246" Type="http://schemas.openxmlformats.org/officeDocument/2006/relationships/hyperlink" Target="https://zakon.rada.gov.ua/laws/show/3551-12" TargetMode="External"/><Relationship Id="rId267" Type="http://schemas.openxmlformats.org/officeDocument/2006/relationships/hyperlink" Target="https://zakon.rada.gov.ua/laws/show/3613-17" TargetMode="External"/><Relationship Id="rId288" Type="http://schemas.openxmlformats.org/officeDocument/2006/relationships/hyperlink" Target="https://zakon.rada.gov.ua/laws/show/2768-14" TargetMode="External"/><Relationship Id="rId106" Type="http://schemas.openxmlformats.org/officeDocument/2006/relationships/hyperlink" Target="https://zakon.rada.gov.ua/laws/show/2768-14" TargetMode="External"/><Relationship Id="rId127" Type="http://schemas.openxmlformats.org/officeDocument/2006/relationships/hyperlink" Target="https://zakon.rada.gov.ua/laws/show/3038-17" TargetMode="External"/><Relationship Id="rId313" Type="http://schemas.openxmlformats.org/officeDocument/2006/relationships/hyperlink" Target="https://zakon.rada.gov.ua/laws/show/1871-20" TargetMode="External"/><Relationship Id="rId10" Type="http://schemas.openxmlformats.org/officeDocument/2006/relationships/hyperlink" Target="https://zakon.rada.gov.ua/laws/show/1871-20" TargetMode="External"/><Relationship Id="rId31" Type="http://schemas.openxmlformats.org/officeDocument/2006/relationships/hyperlink" Target="https://zakon.rada.gov.ua/laws/show/755-15" TargetMode="External"/><Relationship Id="rId52" Type="http://schemas.openxmlformats.org/officeDocument/2006/relationships/hyperlink" Target="https://zakon.rada.gov.ua/laws/show/1871-20" TargetMode="External"/><Relationship Id="rId73" Type="http://schemas.openxmlformats.org/officeDocument/2006/relationships/hyperlink" Target="https://zakon.rada.gov.ua/laws/show/2768-14" TargetMode="External"/><Relationship Id="rId94" Type="http://schemas.openxmlformats.org/officeDocument/2006/relationships/hyperlink" Target="https://zakon.rada.gov.ua/laws/show/2768-14" TargetMode="External"/><Relationship Id="rId148" Type="http://schemas.openxmlformats.org/officeDocument/2006/relationships/hyperlink" Target="https://zakon.rada.gov.ua/laws/show/3038-17" TargetMode="External"/><Relationship Id="rId169" Type="http://schemas.openxmlformats.org/officeDocument/2006/relationships/hyperlink" Target="https://zakon.rada.gov.ua/laws/show/435-15" TargetMode="External"/><Relationship Id="rId334" Type="http://schemas.openxmlformats.org/officeDocument/2006/relationships/hyperlink" Target="https://zakon.rada.gov.ua/laws/show/3551-12" TargetMode="External"/><Relationship Id="rId355" Type="http://schemas.openxmlformats.org/officeDocument/2006/relationships/hyperlink" Target="https://zakon.rada.gov.ua/laws/show/2811-12" TargetMode="External"/><Relationship Id="rId376" Type="http://schemas.openxmlformats.org/officeDocument/2006/relationships/hyperlink" Target="https://zakon.rada.gov.ua/laws/show/1706-18" TargetMode="External"/><Relationship Id="rId4" Type="http://schemas.openxmlformats.org/officeDocument/2006/relationships/webSettings" Target="webSettings.xml"/><Relationship Id="rId180" Type="http://schemas.openxmlformats.org/officeDocument/2006/relationships/hyperlink" Target="https://zakon.rada.gov.ua/laws/show/3551-12" TargetMode="External"/><Relationship Id="rId215" Type="http://schemas.openxmlformats.org/officeDocument/2006/relationships/hyperlink" Target="https://zakon.rada.gov.ua/laws/show/2010-20" TargetMode="External"/><Relationship Id="rId236" Type="http://schemas.openxmlformats.org/officeDocument/2006/relationships/hyperlink" Target="https://zakon.rada.gov.ua/laws/show/2947-14" TargetMode="External"/><Relationship Id="rId257" Type="http://schemas.openxmlformats.org/officeDocument/2006/relationships/hyperlink" Target="https://zakon.rada.gov.ua/laws/show/3392-17" TargetMode="External"/><Relationship Id="rId278" Type="http://schemas.openxmlformats.org/officeDocument/2006/relationships/hyperlink" Target="https://zakon.rada.gov.ua/laws/show/1952-15" TargetMode="External"/><Relationship Id="rId303" Type="http://schemas.openxmlformats.org/officeDocument/2006/relationships/hyperlink" Target="https://zakon.rada.gov.ua/laws/show/2398-17" TargetMode="External"/><Relationship Id="rId42" Type="http://schemas.openxmlformats.org/officeDocument/2006/relationships/hyperlink" Target="https://zakon.rada.gov.ua/laws/show/5492-17" TargetMode="External"/><Relationship Id="rId84" Type="http://schemas.openxmlformats.org/officeDocument/2006/relationships/hyperlink" Target="https://zakon.rada.gov.ua/laws/show/2768-14" TargetMode="External"/><Relationship Id="rId138" Type="http://schemas.openxmlformats.org/officeDocument/2006/relationships/hyperlink" Target="https://zakon.rada.gov.ua/laws/show/3038-17" TargetMode="External"/><Relationship Id="rId345" Type="http://schemas.openxmlformats.org/officeDocument/2006/relationships/hyperlink" Target="https://zakon.rada.gov.ua/laws/show/32/95-%D0%B2%D1%80" TargetMode="External"/><Relationship Id="rId387" Type="http://schemas.openxmlformats.org/officeDocument/2006/relationships/hyperlink" Target="https://zakon.rada.gov.ua/laws/show/323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4D484-5F52-4F00-9565-3945935E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36</Pages>
  <Words>68287</Words>
  <Characters>38925</Characters>
  <Application>Microsoft Office Word</Application>
  <DocSecurity>0</DocSecurity>
  <Lines>324</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2026-03-05T13:22:00Z</cp:lastPrinted>
  <dcterms:created xsi:type="dcterms:W3CDTF">2026-03-03T10:02:00Z</dcterms:created>
  <dcterms:modified xsi:type="dcterms:W3CDTF">2026-03-06T09:49:00Z</dcterms:modified>
</cp:coreProperties>
</file>