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8226" w14:textId="77777777" w:rsidR="00CF0BDD" w:rsidRPr="00CF0BDD" w:rsidRDefault="00CF0BDD" w:rsidP="00CF0B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BDD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0D888295" w14:textId="6C69694F" w:rsidR="00B3470B" w:rsidRDefault="00CF0BDD" w:rsidP="00B347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 проєкту рішення </w:t>
      </w:r>
      <w:r w:rsidR="00142864">
        <w:rPr>
          <w:rFonts w:ascii="Times New Roman" w:hAnsi="Times New Roman" w:cs="Times New Roman"/>
          <w:b/>
          <w:sz w:val="26"/>
          <w:szCs w:val="26"/>
          <w:lang w:val="uk-UA"/>
        </w:rPr>
        <w:t>Південнівської</w:t>
      </w:r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міської ради </w:t>
      </w:r>
    </w:p>
    <w:p w14:paraId="1DF4B32B" w14:textId="2A5B620B" w:rsidR="00CF0BDD" w:rsidRPr="00CF0BDD" w:rsidRDefault="00CF0BDD" w:rsidP="00315A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315AA4" w:rsidRPr="00315AA4">
        <w:rPr>
          <w:rFonts w:ascii="Times New Roman" w:hAnsi="Times New Roman" w:cs="Times New Roman"/>
          <w:b/>
          <w:sz w:val="26"/>
          <w:szCs w:val="26"/>
          <w:lang w:val="uk-UA"/>
        </w:rPr>
        <w:t>Про внесення змін до рішення Южненської міської ради Одеського району Одеської області № 1928-VIII від 14.11.2024 р. «Про погодження штатного розпису КОМУНАЛЬНОГО НЕКОМЕРЦІЙНОГО ПІДПРИЄМСТВА «СПОРТИВНО-ОЗДОРОВЧИЙ КОМПЛЕКС «ОЛІМП» ЮЖНЕНСЬКОЇ МІСЬКОЇ РАДИ у розрізі штатних одиниць, які фінансуються за рахунок місцевого бюджету</w:t>
      </w:r>
      <w:r w:rsidR="00B3470B" w:rsidRPr="00B3470B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0D996745" w14:textId="77777777" w:rsidR="00CF0BDD" w:rsidRDefault="00CF0BDD" w:rsidP="00CF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48E325" w14:textId="5ADDBFC8" w:rsidR="00CF0BDD" w:rsidRPr="00CF0BDD" w:rsidRDefault="00EC389E" w:rsidP="00EC389E">
      <w:pPr>
        <w:spacing w:after="0" w:line="265" w:lineRule="auto"/>
        <w:ind w:left="10" w:right="7" w:firstLine="5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B3470B">
        <w:rPr>
          <w:rFonts w:ascii="Times New Roman" w:hAnsi="Times New Roman" w:cs="Times New Roman"/>
          <w:sz w:val="26"/>
          <w:szCs w:val="26"/>
          <w:lang w:val="uk-UA"/>
        </w:rPr>
        <w:t xml:space="preserve"> метою створення умов для організації та проведення масових оздоровчих, фізкультурних, спортивних, видовищних та інших заходів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беручи до уваги зміни </w:t>
      </w:r>
      <w:r w:rsidRPr="00AF5814">
        <w:rPr>
          <w:rFonts w:ascii="Times New Roman" w:hAnsi="Times New Roman" w:cs="Times New Roman"/>
          <w:sz w:val="26"/>
          <w:szCs w:val="26"/>
          <w:lang w:val="uk-UA"/>
        </w:rPr>
        <w:t>Галузевої угоди між Міністерством розвитку громад, територій та інфраструктури України, Об’єднанням організацій роботодавців «Всеукраїнська конфедерація роботодавців житлово-комунального господарства, місцевої промисловості, побутового обслуговування населення України на 2023-2027 роки»</w:t>
      </w:r>
      <w:r w:rsidR="00B3470B" w:rsidRPr="00B3470B">
        <w:rPr>
          <w:rFonts w:ascii="Times New Roman" w:hAnsi="Times New Roman" w:cs="Times New Roman"/>
          <w:sz w:val="26"/>
          <w:szCs w:val="26"/>
          <w:lang w:val="uk-UA"/>
        </w:rPr>
        <w:t>, відповідно до статті 26, 46, 59 Закону України «Про місцеве самоврядування в Україні», норм Цивільного кодексу України, Кодексу законів про працю України, Статуту КНП «ОЛІМП»</w:t>
      </w:r>
      <w:r w:rsidRPr="00EC389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5814">
        <w:rPr>
          <w:rFonts w:ascii="Times New Roman" w:hAnsi="Times New Roman" w:cs="Times New Roman"/>
          <w:sz w:val="26"/>
          <w:szCs w:val="26"/>
          <w:lang w:val="uk-UA"/>
        </w:rPr>
        <w:t xml:space="preserve">проведено перерахунок посадових окладів штатних одиниць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01 квітня 2026 року </w:t>
      </w:r>
      <w:r w:rsidRPr="00AF5814">
        <w:rPr>
          <w:rFonts w:ascii="Times New Roman" w:hAnsi="Times New Roman" w:cs="Times New Roman"/>
          <w:sz w:val="26"/>
          <w:szCs w:val="26"/>
          <w:lang w:val="uk-UA"/>
        </w:rPr>
        <w:t>з урахуванням зміни коефіцієнту співвідношення мінімальної тарифної ставки робітника І розряду у розмірі до прожиткового мінімуму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172B99">
        <w:rPr>
          <w:rFonts w:ascii="Times New Roman" w:hAnsi="Times New Roman" w:cs="Times New Roman"/>
          <w:sz w:val="26"/>
          <w:szCs w:val="26"/>
          <w:lang w:val="uk-UA"/>
        </w:rPr>
        <w:t>в розмірі не менше 260 відсотків розміру прожиткового мінімуму для працездатних осіб на відповідний період календарного року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1A41D8C8" w14:textId="77777777" w:rsidR="00315AA4" w:rsidRDefault="00315AA4" w:rsidP="00DA7D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16817D" w14:textId="77777777" w:rsidR="005A021D" w:rsidRPr="00CF0BDD" w:rsidRDefault="005A021D" w:rsidP="00F915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B726941" w14:textId="77777777" w:rsidR="005A021D" w:rsidRPr="00CF0BDD" w:rsidRDefault="005A021D" w:rsidP="00F915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896E026" w14:textId="13FCF212" w:rsidR="00CF0BDD" w:rsidRPr="00CF0BDD" w:rsidRDefault="00CF0BDD" w:rsidP="00CF0BDD">
      <w:pPr>
        <w:pStyle w:val="Textbody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B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Виконавець                                                                     </w:t>
      </w:r>
      <w:r w:rsidR="00DA7D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Ірина ПИЛИПЕНКО</w:t>
      </w:r>
    </w:p>
    <w:p w14:paraId="7DC7DE64" w14:textId="3E777A2D" w:rsidR="005A021D" w:rsidRPr="00CF0BDD" w:rsidRDefault="005A021D" w:rsidP="00CF0B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A021D" w:rsidRPr="00CF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93"/>
    <w:rsid w:val="000476BA"/>
    <w:rsid w:val="00142864"/>
    <w:rsid w:val="001B2EAB"/>
    <w:rsid w:val="00256C97"/>
    <w:rsid w:val="002A1F22"/>
    <w:rsid w:val="002F6F84"/>
    <w:rsid w:val="00315AA4"/>
    <w:rsid w:val="00436535"/>
    <w:rsid w:val="00454AE9"/>
    <w:rsid w:val="005A021D"/>
    <w:rsid w:val="00663193"/>
    <w:rsid w:val="006C5D3D"/>
    <w:rsid w:val="007478A0"/>
    <w:rsid w:val="007D09BD"/>
    <w:rsid w:val="008176D6"/>
    <w:rsid w:val="00840BFB"/>
    <w:rsid w:val="008576FB"/>
    <w:rsid w:val="008F6B0B"/>
    <w:rsid w:val="00AA337A"/>
    <w:rsid w:val="00AB5F03"/>
    <w:rsid w:val="00AB67D9"/>
    <w:rsid w:val="00B3470B"/>
    <w:rsid w:val="00BC0E50"/>
    <w:rsid w:val="00CB46CA"/>
    <w:rsid w:val="00CE7896"/>
    <w:rsid w:val="00CF0BDD"/>
    <w:rsid w:val="00D85D5E"/>
    <w:rsid w:val="00D8730E"/>
    <w:rsid w:val="00DA7DA7"/>
    <w:rsid w:val="00DB08F6"/>
    <w:rsid w:val="00DC4EEA"/>
    <w:rsid w:val="00E8099D"/>
    <w:rsid w:val="00EC389E"/>
    <w:rsid w:val="00F06B5E"/>
    <w:rsid w:val="00F915C0"/>
    <w:rsid w:val="00F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349A"/>
  <w15:chartTrackingRefBased/>
  <w15:docId w15:val="{1E2B4358-450E-4E82-B92E-09E6866B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8F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CF0BD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2026-03-03T09:59:00Z</cp:lastPrinted>
  <dcterms:created xsi:type="dcterms:W3CDTF">2024-03-11T09:30:00Z</dcterms:created>
  <dcterms:modified xsi:type="dcterms:W3CDTF">2026-03-10T10:52:00Z</dcterms:modified>
</cp:coreProperties>
</file>