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A40C" w14:textId="149F1406" w:rsidR="00013842" w:rsidRPr="00013842" w:rsidRDefault="00722107" w:rsidP="00013842">
      <w:pPr>
        <w:ind w:left="10800"/>
        <w:rPr>
          <w:lang w:val="uk-UA"/>
        </w:rPr>
      </w:pPr>
      <w:r>
        <w:rPr>
          <w:lang w:val="uk-UA"/>
        </w:rPr>
        <w:t>Д</w:t>
      </w:r>
      <w:r w:rsidR="00013842" w:rsidRPr="00013842">
        <w:rPr>
          <w:lang w:val="uk-UA"/>
        </w:rPr>
        <w:t>одаток</w:t>
      </w:r>
    </w:p>
    <w:p w14:paraId="3FB33208" w14:textId="77777777" w:rsidR="00013842" w:rsidRPr="00013842" w:rsidRDefault="00013842" w:rsidP="00013842">
      <w:pPr>
        <w:ind w:left="10800"/>
        <w:rPr>
          <w:lang w:val="uk-UA"/>
        </w:rPr>
      </w:pPr>
      <w:r w:rsidRPr="00013842">
        <w:rPr>
          <w:lang w:val="uk-UA"/>
        </w:rPr>
        <w:t>до рішення виконавчого комітету</w:t>
      </w:r>
    </w:p>
    <w:p w14:paraId="5893364B" w14:textId="77777777" w:rsidR="00013842" w:rsidRPr="00013842" w:rsidRDefault="00013842" w:rsidP="00013842">
      <w:pPr>
        <w:ind w:left="10800"/>
        <w:rPr>
          <w:lang w:val="uk-UA"/>
        </w:rPr>
      </w:pPr>
      <w:r w:rsidRPr="00013842">
        <w:rPr>
          <w:lang w:val="uk-UA"/>
        </w:rPr>
        <w:t>Південнівської міської ради</w:t>
      </w:r>
    </w:p>
    <w:p w14:paraId="2296CFD6" w14:textId="352C7ABB" w:rsidR="00013842" w:rsidRPr="00013842" w:rsidRDefault="00013842" w:rsidP="00013842">
      <w:pPr>
        <w:ind w:left="10800"/>
        <w:rPr>
          <w:lang w:val="uk-UA"/>
        </w:rPr>
      </w:pPr>
      <w:r w:rsidRPr="00013842">
        <w:rPr>
          <w:lang w:val="uk-UA"/>
        </w:rPr>
        <w:t xml:space="preserve">від </w:t>
      </w:r>
      <w:r w:rsidRPr="00013842">
        <w:rPr>
          <w:lang w:val="en-US"/>
        </w:rPr>
        <w:t>17</w:t>
      </w:r>
      <w:r w:rsidRPr="00013842">
        <w:rPr>
          <w:lang w:val="uk-UA"/>
        </w:rPr>
        <w:t>.0</w:t>
      </w:r>
      <w:r w:rsidRPr="00013842">
        <w:rPr>
          <w:lang w:val="en-US"/>
        </w:rPr>
        <w:t>3</w:t>
      </w:r>
      <w:r w:rsidRPr="00013842">
        <w:rPr>
          <w:lang w:val="uk-UA"/>
        </w:rPr>
        <w:t xml:space="preserve">.2026 № </w:t>
      </w:r>
      <w:r>
        <w:rPr>
          <w:lang w:val="uk-UA"/>
        </w:rPr>
        <w:t>2794</w:t>
      </w:r>
    </w:p>
    <w:p w14:paraId="5DA469DA" w14:textId="77777777" w:rsidR="00013842" w:rsidRPr="00013842" w:rsidRDefault="00013842" w:rsidP="00013842">
      <w:pPr>
        <w:rPr>
          <w:lang w:val="uk-UA"/>
        </w:rPr>
      </w:pPr>
    </w:p>
    <w:p w14:paraId="03A31888" w14:textId="77777777" w:rsidR="00013842" w:rsidRPr="003A3CB1" w:rsidRDefault="00013842" w:rsidP="00013842">
      <w:pPr>
        <w:jc w:val="center"/>
        <w:rPr>
          <w:b/>
          <w:bCs/>
          <w:color w:val="000000" w:themeColor="text1"/>
          <w:lang w:val="uk-UA"/>
        </w:rPr>
      </w:pPr>
      <w:r w:rsidRPr="003A3CB1">
        <w:rPr>
          <w:b/>
          <w:bCs/>
          <w:color w:val="000000" w:themeColor="text1"/>
          <w:lang w:val="uk-UA"/>
        </w:rPr>
        <w:t>ЗВІТ</w:t>
      </w:r>
    </w:p>
    <w:p w14:paraId="22F0BB20" w14:textId="77777777" w:rsidR="00013842" w:rsidRDefault="00013842" w:rsidP="00013842">
      <w:pPr>
        <w:jc w:val="center"/>
        <w:rPr>
          <w:b/>
          <w:bCs/>
          <w:color w:val="000000" w:themeColor="text1"/>
          <w:lang w:val="uk-UA"/>
        </w:rPr>
      </w:pPr>
      <w:r w:rsidRPr="003A3CB1">
        <w:rPr>
          <w:b/>
          <w:bCs/>
          <w:color w:val="000000" w:themeColor="text1"/>
          <w:lang w:val="uk-UA"/>
        </w:rPr>
        <w:t>про результати виконання</w:t>
      </w:r>
    </w:p>
    <w:p w14:paraId="08478A6D" w14:textId="77777777" w:rsidR="00013842" w:rsidRDefault="00013842" w:rsidP="00013842">
      <w:pPr>
        <w:ind w:left="567"/>
        <w:jc w:val="center"/>
        <w:rPr>
          <w:b/>
          <w:color w:val="000000" w:themeColor="text1"/>
          <w:lang w:val="uk-UA"/>
        </w:rPr>
      </w:pPr>
      <w:r w:rsidRPr="00323EB8">
        <w:rPr>
          <w:b/>
          <w:color w:val="000000" w:themeColor="text1"/>
          <w:lang w:val="uk-UA"/>
        </w:rPr>
        <w:t xml:space="preserve">Програми розвитку малого і середнього підприємництва </w:t>
      </w:r>
      <w:proofErr w:type="spellStart"/>
      <w:r w:rsidRPr="00323EB8">
        <w:rPr>
          <w:b/>
          <w:color w:val="000000" w:themeColor="text1"/>
          <w:lang w:val="uk-UA"/>
        </w:rPr>
        <w:t>Южненської</w:t>
      </w:r>
      <w:proofErr w:type="spellEnd"/>
      <w:r w:rsidRPr="00323EB8">
        <w:rPr>
          <w:b/>
          <w:color w:val="000000" w:themeColor="text1"/>
          <w:lang w:val="uk-UA"/>
        </w:rPr>
        <w:t xml:space="preserve"> міської територіальної громади на 2025-2027 роки</w:t>
      </w:r>
    </w:p>
    <w:p w14:paraId="3B963C3C" w14:textId="77777777" w:rsidR="00013842" w:rsidRPr="00323EB8" w:rsidRDefault="00013842" w:rsidP="00013842">
      <w:pPr>
        <w:ind w:left="567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                   </w:t>
      </w:r>
      <w:r w:rsidRPr="00323EB8">
        <w:rPr>
          <w:b/>
          <w:color w:val="000000" w:themeColor="text1"/>
          <w:lang w:val="uk-UA"/>
        </w:rPr>
        <w:t>за 2025 рік</w:t>
      </w:r>
    </w:p>
    <w:p w14:paraId="0D918BF6" w14:textId="77777777" w:rsidR="00013842" w:rsidRDefault="00013842" w:rsidP="00013842">
      <w:pPr>
        <w:jc w:val="both"/>
        <w:rPr>
          <w:b/>
          <w:bCs/>
          <w:i/>
          <w:iCs/>
          <w:color w:val="000000" w:themeColor="text1"/>
          <w:lang w:val="uk-UA"/>
        </w:rPr>
      </w:pPr>
    </w:p>
    <w:p w14:paraId="23B31EC1" w14:textId="77777777" w:rsidR="00013842" w:rsidRPr="00323EB8" w:rsidRDefault="00013842" w:rsidP="00013842">
      <w:pPr>
        <w:ind w:left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Дата і номер рішення  Південнівської міської ради, яким затверджено Програму та зміни до неї: р</w:t>
      </w:r>
      <w:r w:rsidRPr="00323EB8">
        <w:rPr>
          <w:color w:val="000000" w:themeColor="text1"/>
          <w:lang w:val="uk-UA"/>
        </w:rPr>
        <w:t xml:space="preserve">ішення </w:t>
      </w:r>
      <w:proofErr w:type="spellStart"/>
      <w:r w:rsidRPr="00323EB8">
        <w:rPr>
          <w:color w:val="000000" w:themeColor="text1"/>
          <w:lang w:val="uk-UA"/>
        </w:rPr>
        <w:t>Южненської</w:t>
      </w:r>
      <w:proofErr w:type="spellEnd"/>
      <w:r w:rsidRPr="00323EB8">
        <w:rPr>
          <w:color w:val="000000" w:themeColor="text1"/>
          <w:lang w:val="uk-UA"/>
        </w:rPr>
        <w:t xml:space="preserve"> міської ради від 14.11.2024 року №1923-</w:t>
      </w:r>
      <w:r w:rsidRPr="00323EB8">
        <w:rPr>
          <w:color w:val="000000" w:themeColor="text1"/>
          <w:lang w:val="en-US"/>
        </w:rPr>
        <w:t>V</w:t>
      </w:r>
      <w:r w:rsidRPr="00323EB8">
        <w:rPr>
          <w:color w:val="000000" w:themeColor="text1"/>
          <w:lang w:val="uk-UA"/>
        </w:rPr>
        <w:t xml:space="preserve">ІІІ «Про затвердження </w:t>
      </w:r>
      <w:bookmarkStart w:id="0" w:name="_Hlk180670709"/>
      <w:r w:rsidRPr="00323EB8">
        <w:rPr>
          <w:bCs/>
          <w:color w:val="000000" w:themeColor="text1"/>
          <w:lang w:val="uk-UA"/>
        </w:rPr>
        <w:t>Програми</w:t>
      </w:r>
      <w:r w:rsidRPr="00323EB8">
        <w:rPr>
          <w:bCs/>
          <w:lang w:val="uk-UA"/>
        </w:rPr>
        <w:t xml:space="preserve"> </w:t>
      </w:r>
      <w:r w:rsidRPr="00323EB8">
        <w:rPr>
          <w:bCs/>
          <w:color w:val="000000"/>
          <w:lang w:val="uk-UA"/>
        </w:rPr>
        <w:t xml:space="preserve">розвитку малого і середнього підприємництва </w:t>
      </w:r>
      <w:proofErr w:type="spellStart"/>
      <w:r w:rsidRPr="00323EB8">
        <w:rPr>
          <w:bCs/>
          <w:color w:val="000000"/>
          <w:lang w:val="uk-UA"/>
        </w:rPr>
        <w:t>Южненської</w:t>
      </w:r>
      <w:proofErr w:type="spellEnd"/>
      <w:r w:rsidRPr="00323EB8">
        <w:rPr>
          <w:bCs/>
          <w:color w:val="000000"/>
          <w:lang w:val="uk-UA"/>
        </w:rPr>
        <w:t xml:space="preserve"> міської територіальної громади на 2025-2027 роки</w:t>
      </w:r>
      <w:r>
        <w:rPr>
          <w:bCs/>
          <w:color w:val="000000"/>
          <w:lang w:val="uk-UA"/>
        </w:rPr>
        <w:t>».</w:t>
      </w:r>
    </w:p>
    <w:bookmarkEnd w:id="0"/>
    <w:p w14:paraId="29AFA968" w14:textId="77777777" w:rsidR="00013842" w:rsidRDefault="00013842" w:rsidP="00013842">
      <w:pPr>
        <w:jc w:val="both"/>
        <w:rPr>
          <w:color w:val="000000" w:themeColor="text1"/>
          <w:lang w:val="uk-UA"/>
        </w:rPr>
      </w:pPr>
    </w:p>
    <w:p w14:paraId="5302C5B5" w14:textId="77777777" w:rsidR="00013842" w:rsidRPr="00323EB8" w:rsidRDefault="00013842" w:rsidP="00013842">
      <w:pPr>
        <w:ind w:left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Відповідальний виконавець Програми: управління економіки Південнівської міської ради</w:t>
      </w:r>
      <w:r w:rsidRPr="00323EB8">
        <w:rPr>
          <w:color w:val="000000" w:themeColor="text1"/>
          <w:lang w:val="uk-UA"/>
        </w:rPr>
        <w:t xml:space="preserve">, </w:t>
      </w:r>
      <w:r>
        <w:rPr>
          <w:lang w:val="uk-UA"/>
        </w:rPr>
        <w:t>Південний</w:t>
      </w:r>
      <w:r w:rsidRPr="00323EB8">
        <w:rPr>
          <w:lang w:val="uk-UA"/>
        </w:rPr>
        <w:t xml:space="preserve"> відділ Одеської філії Одеського обласного центру зайнятості</w:t>
      </w:r>
      <w:r>
        <w:rPr>
          <w:lang w:val="uk-UA"/>
        </w:rPr>
        <w:t>.</w:t>
      </w:r>
    </w:p>
    <w:p w14:paraId="2C67A32C" w14:textId="77777777" w:rsidR="00013842" w:rsidRPr="00323EB8" w:rsidRDefault="00013842" w:rsidP="00013842">
      <w:pPr>
        <w:ind w:left="567"/>
        <w:jc w:val="both"/>
        <w:rPr>
          <w:color w:val="000000" w:themeColor="text1"/>
          <w:lang w:val="uk-UA"/>
        </w:rPr>
      </w:pPr>
    </w:p>
    <w:p w14:paraId="1EEB9079" w14:textId="77777777" w:rsidR="00013842" w:rsidRDefault="00013842" w:rsidP="00013842">
      <w:pPr>
        <w:ind w:left="567"/>
        <w:jc w:val="both"/>
        <w:rPr>
          <w:lang w:val="uk-UA"/>
        </w:rPr>
      </w:pPr>
      <w:r w:rsidRPr="00323EB8">
        <w:rPr>
          <w:color w:val="000000" w:themeColor="text1"/>
          <w:lang w:val="uk-UA"/>
        </w:rPr>
        <w:t>Строк реалізації Програми:</w:t>
      </w:r>
      <w:r w:rsidRPr="00323EB8">
        <w:t xml:space="preserve"> </w:t>
      </w:r>
      <w:r w:rsidRPr="00323EB8">
        <w:rPr>
          <w:lang w:val="uk-UA"/>
        </w:rPr>
        <w:t>2025-2027 роки</w:t>
      </w:r>
      <w:r>
        <w:rPr>
          <w:lang w:val="uk-UA"/>
        </w:rPr>
        <w:t>.</w:t>
      </w:r>
    </w:p>
    <w:p w14:paraId="4E12425B" w14:textId="77777777" w:rsidR="00013842" w:rsidRPr="0086164B" w:rsidRDefault="00013842" w:rsidP="00013842">
      <w:pPr>
        <w:ind w:firstLine="708"/>
        <w:jc w:val="both"/>
        <w:rPr>
          <w:lang w:val="uk-UA"/>
        </w:rPr>
      </w:pPr>
      <w:r w:rsidRPr="0086164B">
        <w:rPr>
          <w:lang w:val="uk-UA"/>
        </w:rPr>
        <w:t>Програма складена на три роки. Термін дії програми – 2025-2027 роки.</w:t>
      </w:r>
    </w:p>
    <w:p w14:paraId="2D887314" w14:textId="77777777" w:rsidR="00013842" w:rsidRPr="0086164B" w:rsidRDefault="00013842" w:rsidP="00013842">
      <w:pPr>
        <w:pStyle w:val="proza"/>
        <w:spacing w:before="0" w:beforeAutospacing="0" w:after="0" w:afterAutospacing="0"/>
        <w:jc w:val="both"/>
        <w:rPr>
          <w:lang w:val="uk-UA"/>
        </w:rPr>
      </w:pPr>
    </w:p>
    <w:p w14:paraId="66B38DD2" w14:textId="77777777" w:rsidR="00013842" w:rsidRPr="00323EB8" w:rsidRDefault="00013842" w:rsidP="00013842">
      <w:pPr>
        <w:ind w:left="567"/>
        <w:jc w:val="both"/>
        <w:rPr>
          <w:color w:val="000000" w:themeColor="text1"/>
          <w:lang w:val="uk-UA"/>
        </w:rPr>
      </w:pPr>
    </w:p>
    <w:p w14:paraId="11549D0A" w14:textId="77777777" w:rsidR="00013842" w:rsidRDefault="00013842" w:rsidP="00013842">
      <w:pPr>
        <w:rPr>
          <w:b/>
          <w:bCs/>
          <w:color w:val="000000" w:themeColor="text1"/>
          <w:lang w:val="uk-UA"/>
        </w:rPr>
      </w:pPr>
      <w:r w:rsidRPr="003A3CB1">
        <w:rPr>
          <w:b/>
          <w:bCs/>
          <w:color w:val="000000" w:themeColor="text1"/>
          <w:lang w:val="uk-UA"/>
        </w:rPr>
        <w:t xml:space="preserve">                                                                                                       </w:t>
      </w:r>
      <w:r>
        <w:rPr>
          <w:b/>
          <w:bCs/>
          <w:color w:val="000000" w:themeColor="text1"/>
          <w:lang w:val="uk-UA"/>
        </w:rPr>
        <w:t>1.</w:t>
      </w:r>
      <w:r w:rsidRPr="003A3CB1">
        <w:rPr>
          <w:b/>
          <w:bCs/>
          <w:color w:val="000000" w:themeColor="text1"/>
          <w:lang w:val="uk-UA"/>
        </w:rPr>
        <w:t xml:space="preserve">  </w:t>
      </w:r>
      <w:r>
        <w:rPr>
          <w:b/>
          <w:bCs/>
          <w:color w:val="000000" w:themeColor="text1"/>
          <w:lang w:val="uk-UA"/>
        </w:rPr>
        <w:t>В</w:t>
      </w:r>
      <w:r w:rsidRPr="003A3CB1">
        <w:rPr>
          <w:b/>
          <w:bCs/>
          <w:color w:val="000000" w:themeColor="text1"/>
          <w:lang w:val="uk-UA"/>
        </w:rPr>
        <w:t>иконання</w:t>
      </w:r>
      <w:r>
        <w:rPr>
          <w:b/>
          <w:bCs/>
          <w:color w:val="000000" w:themeColor="text1"/>
          <w:lang w:val="uk-UA"/>
        </w:rPr>
        <w:t xml:space="preserve"> заходів Програми</w:t>
      </w:r>
    </w:p>
    <w:p w14:paraId="761943C0" w14:textId="77777777" w:rsidR="00013842" w:rsidRDefault="00013842" w:rsidP="00013842">
      <w:pPr>
        <w:ind w:left="567"/>
        <w:jc w:val="both"/>
        <w:rPr>
          <w:color w:val="000000" w:themeColor="text1"/>
          <w:lang w:val="uk-UA"/>
        </w:rPr>
      </w:pPr>
    </w:p>
    <w:tbl>
      <w:tblPr>
        <w:tblStyle w:val="ae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851"/>
        <w:gridCol w:w="1417"/>
        <w:gridCol w:w="1418"/>
        <w:gridCol w:w="1134"/>
        <w:gridCol w:w="1134"/>
        <w:gridCol w:w="1276"/>
        <w:gridCol w:w="1134"/>
        <w:gridCol w:w="2268"/>
      </w:tblGrid>
      <w:tr w:rsidR="00013842" w:rsidRPr="00FB3FC1" w14:paraId="745DFA81" w14:textId="77777777" w:rsidTr="0062755D">
        <w:trPr>
          <w:trHeight w:val="1696"/>
        </w:trPr>
        <w:tc>
          <w:tcPr>
            <w:tcW w:w="567" w:type="dxa"/>
          </w:tcPr>
          <w:p w14:paraId="424902A7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3" w:type="dxa"/>
          </w:tcPr>
          <w:p w14:paraId="05F79BB6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126" w:type="dxa"/>
          </w:tcPr>
          <w:p w14:paraId="071D3CD5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851" w:type="dxa"/>
          </w:tcPr>
          <w:p w14:paraId="07B37533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417" w:type="dxa"/>
          </w:tcPr>
          <w:p w14:paraId="0AA3D363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8" w:type="dxa"/>
          </w:tcPr>
          <w:p w14:paraId="49F136BC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Річний </w:t>
            </w: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обсяг </w:t>
            </w:r>
            <w:proofErr w:type="spellStart"/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фінансу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передба-чений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Програмою</w:t>
            </w: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45CDA5DC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фінансу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затверд-жений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бюджетом </w:t>
            </w:r>
          </w:p>
          <w:p w14:paraId="7D60C169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03E8C6D8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Фактично </w:t>
            </w:r>
            <w:proofErr w:type="spellStart"/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профінан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совано</w:t>
            </w:r>
            <w:proofErr w:type="spellEnd"/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у звітному періоді, </w:t>
            </w:r>
          </w:p>
          <w:p w14:paraId="1420FCF3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5094BDC2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%</w:t>
            </w: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виконання заходу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від обсягів,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передба-чених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Програмою</w:t>
            </w:r>
          </w:p>
        </w:tc>
        <w:tc>
          <w:tcPr>
            <w:tcW w:w="1134" w:type="dxa"/>
          </w:tcPr>
          <w:p w14:paraId="7540A041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%</w:t>
            </w:r>
            <w:r w:rsidRPr="00FB3F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виконання заходу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від обсягів,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затверд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-жених бюджетом</w:t>
            </w:r>
          </w:p>
        </w:tc>
        <w:tc>
          <w:tcPr>
            <w:tcW w:w="2268" w:type="dxa"/>
          </w:tcPr>
          <w:p w14:paraId="4B50C337" w14:textId="77777777" w:rsidR="00013842" w:rsidRPr="00323EB8" w:rsidRDefault="00013842" w:rsidP="0062755D">
            <w:pPr>
              <w:pStyle w:val="4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Cs w:val="0"/>
                <w:i w:val="0"/>
                <w:iCs w:val="0"/>
                <w:color w:val="212529"/>
                <w:sz w:val="20"/>
                <w:szCs w:val="20"/>
              </w:rPr>
            </w:pPr>
            <w:r w:rsidRPr="00323EB8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013842" w:rsidRPr="00013842" w14:paraId="6C4909BF" w14:textId="77777777" w:rsidTr="0062755D">
        <w:trPr>
          <w:trHeight w:val="475"/>
        </w:trPr>
        <w:tc>
          <w:tcPr>
            <w:tcW w:w="567" w:type="dxa"/>
          </w:tcPr>
          <w:p w14:paraId="54602BC9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1.1.</w:t>
            </w:r>
          </w:p>
          <w:p w14:paraId="087CA0DB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30339513" w14:textId="77777777" w:rsidR="00013842" w:rsidRPr="00323EB8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1" w:name="_Hlk180673696"/>
            <w:r w:rsidRPr="00323EB8">
              <w:rPr>
                <w:rFonts w:ascii="Times New Roman" w:hAnsi="Times New Roman" w:cs="Times New Roman"/>
                <w:lang w:val="uk-UA"/>
              </w:rPr>
              <w:t>Створення сприятливого середовища для розвитку підприємництва</w:t>
            </w:r>
            <w:bookmarkEnd w:id="1"/>
          </w:p>
        </w:tc>
        <w:tc>
          <w:tcPr>
            <w:tcW w:w="2126" w:type="dxa"/>
          </w:tcPr>
          <w:p w14:paraId="45EAD77D" w14:textId="77777777" w:rsidR="00013842" w:rsidRPr="00323EB8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lang w:val="uk-UA"/>
              </w:rPr>
              <w:t>Забезпечення участі у  реалізації</w:t>
            </w:r>
            <w:r w:rsidRPr="00323EB8">
              <w:rPr>
                <w:rFonts w:ascii="Times New Roman" w:hAnsi="Times New Roman" w:cs="Times New Roman"/>
                <w:lang w:val="uk-UA"/>
              </w:rPr>
              <w:br/>
              <w:t>державної регуляторної</w:t>
            </w:r>
            <w:r w:rsidRPr="00323EB8">
              <w:rPr>
                <w:rFonts w:ascii="Times New Roman" w:hAnsi="Times New Roman" w:cs="Times New Roman"/>
                <w:lang w:val="uk-UA"/>
              </w:rPr>
              <w:br/>
              <w:t>політики в межах та у спосіб, встановлені Законом України «Про засади державної регуляторної політики у сфері господарської діяльності»</w:t>
            </w:r>
          </w:p>
        </w:tc>
        <w:tc>
          <w:tcPr>
            <w:tcW w:w="851" w:type="dxa"/>
          </w:tcPr>
          <w:p w14:paraId="5D59AB3A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540AC196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Style w:val="fontstyle01"/>
                <w:rFonts w:ascii="Times New Roman" w:hAnsi="Times New Roman" w:cs="Times New Roman"/>
                <w:lang w:val="uk-UA"/>
              </w:rPr>
              <w:t xml:space="preserve">Управління економіки </w:t>
            </w:r>
            <w:r>
              <w:rPr>
                <w:rStyle w:val="fontstyle01"/>
                <w:rFonts w:ascii="Times New Roman" w:hAnsi="Times New Roman" w:cs="Times New Roman"/>
                <w:lang w:val="uk-UA"/>
              </w:rPr>
              <w:t xml:space="preserve">Південнівської </w:t>
            </w:r>
            <w:r w:rsidRPr="00323EB8">
              <w:rPr>
                <w:rStyle w:val="fontstyle01"/>
                <w:rFonts w:ascii="Times New Roman" w:hAnsi="Times New Roman" w:cs="Times New Roman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1418" w:type="dxa"/>
          </w:tcPr>
          <w:p w14:paraId="3BB17873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2266AF44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585E9539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3F8F9D86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039AF427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6A9520CE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76187837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color w:val="0000FF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 xml:space="preserve">У процесі здійснення регуляторної діяльності виконавчим комітетом забезпечується дотримання вимог Закону України «Про засади державної регуляторної політики у сфері господарської діяльності» на всіх етапах підготовки </w:t>
            </w:r>
            <w:proofErr w:type="spellStart"/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>проектів</w:t>
            </w:r>
            <w:proofErr w:type="spellEnd"/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 xml:space="preserve"> регуляторних актів. З метою отримання пропозицій та зауважень від громадян, суб’єктів господарювання та їх об’єднань, </w:t>
            </w:r>
            <w:proofErr w:type="spellStart"/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>проекти</w:t>
            </w:r>
            <w:proofErr w:type="spellEnd"/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 xml:space="preserve"> регуляторних актів разом з відповідними аналізами регуляторного впливу   на офіційному сайті міської ради в розділі «Регуляторні акти».</w:t>
            </w:r>
            <w:r w:rsidRPr="0052398F">
              <w:rPr>
                <w:rFonts w:ascii="Times New Roman" w:hAnsi="Times New Roman" w:cs="Times New Roman"/>
                <w:color w:val="0000FF"/>
                <w:lang w:val="uk-U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23C8E013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13842" w:rsidRPr="00013842" w14:paraId="53711DA0" w14:textId="77777777" w:rsidTr="0062755D">
        <w:trPr>
          <w:trHeight w:val="475"/>
        </w:trPr>
        <w:tc>
          <w:tcPr>
            <w:tcW w:w="567" w:type="dxa"/>
          </w:tcPr>
          <w:p w14:paraId="4907E437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 w:themeColor="text1"/>
                <w:lang w:val="uk-UA"/>
              </w:rPr>
              <w:t>1.2</w:t>
            </w:r>
          </w:p>
        </w:tc>
        <w:tc>
          <w:tcPr>
            <w:tcW w:w="1843" w:type="dxa"/>
            <w:vMerge/>
          </w:tcPr>
          <w:p w14:paraId="4ECAE753" w14:textId="77777777" w:rsidR="00013842" w:rsidRPr="00AC7218" w:rsidRDefault="00013842" w:rsidP="0062755D">
            <w:pPr>
              <w:jc w:val="both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1930B8" w14:textId="77777777" w:rsidR="00013842" w:rsidRPr="00323EB8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t>Забезпечення розміщення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br/>
              <w:t xml:space="preserve">актуальної 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інформації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br/>
              <w:t>щодо регіональних,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br/>
              <w:t>державних та міжнародних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br/>
              <w:t>програм підтримки бізнесу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br/>
              <w:t xml:space="preserve">на веб-сайті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Південнів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t>ської міської ради та інших</w:t>
            </w: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br/>
              <w:t>інтернет ресурсах</w:t>
            </w:r>
          </w:p>
        </w:tc>
        <w:tc>
          <w:tcPr>
            <w:tcW w:w="851" w:type="dxa"/>
          </w:tcPr>
          <w:p w14:paraId="366EED51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2025– 2027 роки</w:t>
            </w:r>
          </w:p>
        </w:tc>
        <w:tc>
          <w:tcPr>
            <w:tcW w:w="1417" w:type="dxa"/>
          </w:tcPr>
          <w:p w14:paraId="58931A89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Style w:val="fontstyle01"/>
                <w:rFonts w:ascii="Times New Roman" w:hAnsi="Times New Roman" w:cs="Times New Roman"/>
                <w:lang w:val="uk-UA"/>
              </w:rPr>
              <w:t xml:space="preserve">Управління економіки </w:t>
            </w:r>
            <w:r>
              <w:rPr>
                <w:rStyle w:val="fontstyle01"/>
                <w:rFonts w:ascii="Times New Roman" w:hAnsi="Times New Roman" w:cs="Times New Roman"/>
                <w:lang w:val="uk-UA"/>
              </w:rPr>
              <w:t>Південнівсь</w:t>
            </w:r>
            <w:r>
              <w:rPr>
                <w:rStyle w:val="fontstyle01"/>
                <w:rFonts w:ascii="Times New Roman" w:hAnsi="Times New Roman" w:cs="Times New Roman"/>
                <w:lang w:val="uk-UA"/>
              </w:rPr>
              <w:lastRenderedPageBreak/>
              <w:t>кої</w:t>
            </w:r>
            <w:r w:rsidRPr="00323EB8">
              <w:rPr>
                <w:rStyle w:val="fontstyle01"/>
                <w:rFonts w:ascii="Times New Roman" w:hAnsi="Times New Roman" w:cs="Times New Roman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418" w:type="dxa"/>
          </w:tcPr>
          <w:p w14:paraId="1E6DD901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34" w:type="dxa"/>
          </w:tcPr>
          <w:p w14:paraId="772AD007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407BA67C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62AECC52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66E1477E" w14:textId="77777777" w:rsidR="00013842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B80A794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41A9CDCE" w14:textId="77777777" w:rsidR="00013842" w:rsidRPr="0052398F" w:rsidRDefault="00013842" w:rsidP="0062755D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52398F">
              <w:rPr>
                <w:rFonts w:ascii="Times New Roman" w:hAnsi="Times New Roman"/>
                <w:lang w:val="uk-UA"/>
              </w:rPr>
              <w:t xml:space="preserve">З метою оприлюднення та встановлення </w:t>
            </w:r>
            <w:r w:rsidRPr="0052398F">
              <w:rPr>
                <w:rFonts w:ascii="Times New Roman" w:hAnsi="Times New Roman"/>
                <w:lang w:val="uk-UA"/>
              </w:rPr>
              <w:lastRenderedPageBreak/>
              <w:t xml:space="preserve">доступу до нормативно-правових актів, якими регулюється діяльність суб’єктів господарювання на офіційному сайті Південнівської міської ради в розділі «Управління економіки» розміщені розділи «Регуляторна політика», «Рішення громади». </w:t>
            </w:r>
          </w:p>
          <w:p w14:paraId="2A492730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13842" w:rsidRPr="00013842" w14:paraId="109831AC" w14:textId="77777777" w:rsidTr="0062755D">
        <w:trPr>
          <w:trHeight w:val="475"/>
        </w:trPr>
        <w:tc>
          <w:tcPr>
            <w:tcW w:w="567" w:type="dxa"/>
          </w:tcPr>
          <w:p w14:paraId="358A5E04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 w:themeColor="text1"/>
                <w:lang w:val="uk-UA"/>
              </w:rPr>
              <w:t>1.3</w:t>
            </w:r>
          </w:p>
        </w:tc>
        <w:tc>
          <w:tcPr>
            <w:tcW w:w="1843" w:type="dxa"/>
            <w:vMerge/>
          </w:tcPr>
          <w:p w14:paraId="18457F98" w14:textId="77777777" w:rsidR="00013842" w:rsidRPr="00AC7218" w:rsidRDefault="00013842" w:rsidP="0062755D">
            <w:pPr>
              <w:jc w:val="both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3CB047" w14:textId="77777777" w:rsidR="00013842" w:rsidRPr="00323EB8" w:rsidRDefault="00013842" w:rsidP="0062755D">
            <w:pPr>
              <w:pStyle w:val="TableParagraph"/>
              <w:ind w:right="96"/>
            </w:pPr>
            <w:r w:rsidRPr="00323EB8">
              <w:t>Сприяння</w:t>
            </w:r>
            <w:r w:rsidRPr="00323EB8">
              <w:rPr>
                <w:spacing w:val="1"/>
              </w:rPr>
              <w:t xml:space="preserve"> </w:t>
            </w:r>
            <w:r w:rsidRPr="00323EB8">
              <w:t>зайнятості</w:t>
            </w:r>
            <w:r w:rsidRPr="00323EB8">
              <w:rPr>
                <w:spacing w:val="-52"/>
              </w:rPr>
              <w:t xml:space="preserve">  </w:t>
            </w:r>
            <w:r w:rsidRPr="00323EB8">
              <w:t>населення,</w:t>
            </w:r>
            <w:r w:rsidRPr="00323EB8">
              <w:rPr>
                <w:spacing w:val="1"/>
              </w:rPr>
              <w:t xml:space="preserve"> </w:t>
            </w:r>
            <w:r w:rsidRPr="00323EB8">
              <w:t>у</w:t>
            </w:r>
            <w:r w:rsidRPr="00323EB8">
              <w:rPr>
                <w:spacing w:val="36"/>
              </w:rPr>
              <w:t xml:space="preserve"> </w:t>
            </w:r>
            <w:r w:rsidRPr="00323EB8">
              <w:t>тому</w:t>
            </w:r>
            <w:r w:rsidRPr="00323EB8">
              <w:rPr>
                <w:spacing w:val="34"/>
              </w:rPr>
              <w:t xml:space="preserve"> </w:t>
            </w:r>
            <w:r w:rsidRPr="00323EB8">
              <w:t>числі</w:t>
            </w:r>
            <w:r w:rsidRPr="00323EB8">
              <w:rPr>
                <w:spacing w:val="35"/>
              </w:rPr>
              <w:t xml:space="preserve"> </w:t>
            </w:r>
            <w:r w:rsidRPr="00323EB8">
              <w:t>їх</w:t>
            </w:r>
          </w:p>
          <w:p w14:paraId="5C436743" w14:textId="77777777" w:rsidR="00013842" w:rsidRPr="00323EB8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lang w:val="uk-UA"/>
              </w:rPr>
              <w:t>підприємницькій</w:t>
            </w:r>
            <w:r w:rsidRPr="00323EB8">
              <w:rPr>
                <w:rFonts w:ascii="Times New Roman" w:hAnsi="Times New Roman" w:cs="Times New Roman"/>
                <w:spacing w:val="-11"/>
                <w:lang w:val="uk-UA"/>
              </w:rPr>
              <w:t xml:space="preserve"> </w:t>
            </w:r>
            <w:r w:rsidRPr="00323EB8">
              <w:rPr>
                <w:rFonts w:ascii="Times New Roman" w:hAnsi="Times New Roman" w:cs="Times New Roman"/>
                <w:lang w:val="uk-UA"/>
              </w:rPr>
              <w:t>ініціативі</w:t>
            </w:r>
          </w:p>
        </w:tc>
        <w:tc>
          <w:tcPr>
            <w:tcW w:w="851" w:type="dxa"/>
          </w:tcPr>
          <w:p w14:paraId="20DD5C85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6733125C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Південний </w:t>
            </w:r>
            <w:r w:rsidRPr="00323EB8">
              <w:rPr>
                <w:rFonts w:ascii="Times New Roman" w:hAnsi="Times New Roman" w:cs="Times New Roman"/>
                <w:lang w:val="uk-UA"/>
              </w:rPr>
              <w:t>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2D544E88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16557B98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87334EE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26C28FF0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1118BF3C" w14:textId="77777777" w:rsidR="00013842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D6D1A7D" w14:textId="77777777" w:rsidR="00013842" w:rsidRPr="00FB3FC1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5D9E285E" w14:textId="77777777" w:rsidR="00013842" w:rsidRPr="0052398F" w:rsidRDefault="00013842" w:rsidP="0062755D">
            <w:pPr>
              <w:ind w:firstLine="5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398F">
              <w:rPr>
                <w:rFonts w:ascii="Times New Roman" w:hAnsi="Times New Roman" w:cs="Times New Roman"/>
                <w:lang w:val="uk-UA"/>
              </w:rPr>
              <w:t xml:space="preserve">Управлінням економіки Південнівської міської ради, разом з Південним відділом Одеської  філії Одеського обласного центру зайнятості,  представниками податкових органів, Пенсійного фонду, постійно організовуються семінари для осіб, які перебувають на обліку в службі зайнятості, за напрямками, що </w:t>
            </w:r>
            <w:r w:rsidRPr="0052398F">
              <w:rPr>
                <w:rFonts w:ascii="Times New Roman" w:hAnsi="Times New Roman" w:cs="Times New Roman"/>
                <w:lang w:val="uk-UA"/>
              </w:rPr>
              <w:lastRenderedPageBreak/>
              <w:t>сприяють розвитку власної справи.</w:t>
            </w:r>
          </w:p>
          <w:p w14:paraId="177F7AD6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13842" w:rsidRPr="00013842" w14:paraId="525AFDDF" w14:textId="77777777" w:rsidTr="0062755D">
        <w:trPr>
          <w:trHeight w:val="475"/>
        </w:trPr>
        <w:tc>
          <w:tcPr>
            <w:tcW w:w="567" w:type="dxa"/>
          </w:tcPr>
          <w:p w14:paraId="39B6435D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 w:themeColor="text1"/>
                <w:lang w:val="uk-UA"/>
              </w:rPr>
              <w:t>1.4</w:t>
            </w:r>
          </w:p>
        </w:tc>
        <w:tc>
          <w:tcPr>
            <w:tcW w:w="1843" w:type="dxa"/>
            <w:vMerge/>
          </w:tcPr>
          <w:p w14:paraId="20432340" w14:textId="77777777" w:rsidR="00013842" w:rsidRPr="00FB3FC1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14:paraId="4AAC0745" w14:textId="77777777" w:rsidR="00013842" w:rsidRPr="00323EB8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lang w:val="uk-UA"/>
              </w:rPr>
              <w:t>Сприяння</w:t>
            </w:r>
            <w:r w:rsidRPr="00323EB8">
              <w:rPr>
                <w:rFonts w:ascii="Times New Roman" w:hAnsi="Times New Roman" w:cs="Times New Roman"/>
                <w:spacing w:val="1"/>
                <w:lang w:val="uk-UA"/>
              </w:rPr>
              <w:t xml:space="preserve"> інформуванню щодо  </w:t>
            </w:r>
            <w:r w:rsidRPr="00323EB8">
              <w:rPr>
                <w:rFonts w:ascii="Times New Roman" w:hAnsi="Times New Roman" w:cs="Times New Roman"/>
                <w:lang w:val="uk-UA"/>
              </w:rPr>
              <w:t>підприємництва</w:t>
            </w:r>
            <w:r w:rsidRPr="00323EB8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323EB8">
              <w:rPr>
                <w:rFonts w:ascii="Times New Roman" w:hAnsi="Times New Roman" w:cs="Times New Roman"/>
                <w:lang w:val="uk-UA"/>
              </w:rPr>
              <w:t>шляхом</w:t>
            </w:r>
            <w:r w:rsidRPr="00323EB8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323EB8">
              <w:rPr>
                <w:rFonts w:ascii="Times New Roman" w:hAnsi="Times New Roman" w:cs="Times New Roman"/>
                <w:lang w:val="uk-UA"/>
              </w:rPr>
              <w:t>організації заходів відповідного спрямування.</w:t>
            </w:r>
          </w:p>
        </w:tc>
        <w:tc>
          <w:tcPr>
            <w:tcW w:w="851" w:type="dxa"/>
          </w:tcPr>
          <w:p w14:paraId="449FC4AC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23EB8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4048D5D3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Південний</w:t>
            </w:r>
            <w:r w:rsidRPr="00323EB8">
              <w:rPr>
                <w:rFonts w:ascii="Times New Roman" w:hAnsi="Times New Roman" w:cs="Times New Roman"/>
                <w:lang w:val="uk-UA"/>
              </w:rPr>
              <w:t xml:space="preserve"> 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453FC33D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3A31CEDB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23D97D47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69A7DED6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681CB3F9" w14:textId="77777777" w:rsidR="00013842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0313771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6B28B7AD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На 2026 рік заплановано проведення </w:t>
            </w:r>
            <w:r w:rsidRPr="0052398F">
              <w:rPr>
                <w:rFonts w:ascii="Times New Roman" w:hAnsi="Times New Roman" w:cs="Times New Roman"/>
                <w:iCs/>
                <w:color w:val="000000"/>
                <w:spacing w:val="-2"/>
                <w:lang w:val="uk-UA"/>
              </w:rPr>
              <w:t xml:space="preserve">урочистих засідань з нагоди «Дня торгівлі» (у липні) та «Дня підприємця» </w:t>
            </w: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(у вересні). </w:t>
            </w:r>
          </w:p>
          <w:p w14:paraId="141B4895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Кращі суб’єкти господарювання </w:t>
            </w:r>
            <w:r w:rsidRPr="0052398F">
              <w:rPr>
                <w:rFonts w:ascii="Times New Roman" w:hAnsi="Times New Roman" w:cs="Times New Roman"/>
                <w:lang w:val="uk-UA"/>
              </w:rPr>
              <w:t xml:space="preserve">Південнівської міської територіальної громади </w:t>
            </w: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та працівники  в цих сферах будуть  нагороджуватися  Грамотами та Подяками виконавчого комітету Південнівської міської ради. </w:t>
            </w:r>
          </w:p>
          <w:p w14:paraId="75BC42C9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13842" w:rsidRPr="0004713E" w14:paraId="308F351D" w14:textId="77777777" w:rsidTr="0062755D">
        <w:trPr>
          <w:trHeight w:val="475"/>
        </w:trPr>
        <w:tc>
          <w:tcPr>
            <w:tcW w:w="567" w:type="dxa"/>
          </w:tcPr>
          <w:p w14:paraId="07CA40BD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2.1</w:t>
            </w:r>
          </w:p>
        </w:tc>
        <w:tc>
          <w:tcPr>
            <w:tcW w:w="1843" w:type="dxa"/>
            <w:vMerge w:val="restart"/>
          </w:tcPr>
          <w:p w14:paraId="75223546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Фінансова підтримка суб’єктів підприємництва</w:t>
            </w:r>
          </w:p>
        </w:tc>
        <w:tc>
          <w:tcPr>
            <w:tcW w:w="2126" w:type="dxa"/>
          </w:tcPr>
          <w:p w14:paraId="3C62BB7C" w14:textId="77777777" w:rsidR="00013842" w:rsidRPr="00B3582C" w:rsidRDefault="00013842" w:rsidP="0062755D">
            <w:pPr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підприємництва до участі у грантових програмах та проєктах, у тому числі міжнародних, з підтримки підприємництва.  </w:t>
            </w:r>
            <w:r w:rsidRPr="00B3582C">
              <w:rPr>
                <w:rFonts w:ascii="Times New Roman" w:hAnsi="Times New Roman" w:cs="Times New Roman"/>
                <w:lang w:val="uk-UA"/>
              </w:rPr>
              <w:lastRenderedPageBreak/>
              <w:t xml:space="preserve">Надання інформаційно-консультативної, методичної допомоги суб’єктам МСП  </w:t>
            </w:r>
          </w:p>
        </w:tc>
        <w:tc>
          <w:tcPr>
            <w:tcW w:w="851" w:type="dxa"/>
          </w:tcPr>
          <w:p w14:paraId="32BF6408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2025– 2027 роки</w:t>
            </w:r>
          </w:p>
        </w:tc>
        <w:tc>
          <w:tcPr>
            <w:tcW w:w="1417" w:type="dxa"/>
          </w:tcPr>
          <w:p w14:paraId="736D5487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B3582C">
              <w:rPr>
                <w:rStyle w:val="fontstyle01"/>
                <w:rFonts w:ascii="Times New Roman" w:hAnsi="Times New Roman" w:cs="Times New Roman"/>
                <w:lang w:val="uk-UA"/>
              </w:rPr>
              <w:t xml:space="preserve">Управління економіки Південнівської міської ради Одеського району Одеської </w:t>
            </w:r>
            <w:r w:rsidRPr="00B3582C">
              <w:rPr>
                <w:rStyle w:val="fontstyle01"/>
                <w:rFonts w:ascii="Times New Roman" w:hAnsi="Times New Roman" w:cs="Times New Roman"/>
                <w:lang w:val="uk-UA"/>
              </w:rPr>
              <w:lastRenderedPageBreak/>
              <w:t xml:space="preserve">області, </w:t>
            </w:r>
            <w:r w:rsidRPr="00B3582C">
              <w:rPr>
                <w:rFonts w:ascii="Times New Roman" w:hAnsi="Times New Roman" w:cs="Times New Roman"/>
                <w:lang w:val="uk-UA"/>
              </w:rPr>
              <w:t>Південний 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4450C624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34" w:type="dxa"/>
          </w:tcPr>
          <w:p w14:paraId="69CE19BC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22BE2627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73CA6C5F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37AC8048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6FC22916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06AF3685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Отримано 18 позитивних рішень щодо  виплати мікро грантів для започаткування та розширення бізнесу;</w:t>
            </w:r>
          </w:p>
          <w:p w14:paraId="0ACB33CF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3 позитивних рішення щодо грантів </w:t>
            </w: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для учасників бойових дій </w:t>
            </w:r>
          </w:p>
        </w:tc>
      </w:tr>
      <w:tr w:rsidR="00013842" w:rsidRPr="0004713E" w14:paraId="489B7466" w14:textId="77777777" w:rsidTr="0062755D">
        <w:trPr>
          <w:trHeight w:val="475"/>
        </w:trPr>
        <w:tc>
          <w:tcPr>
            <w:tcW w:w="567" w:type="dxa"/>
          </w:tcPr>
          <w:p w14:paraId="00F553C2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2.2.</w:t>
            </w:r>
          </w:p>
        </w:tc>
        <w:tc>
          <w:tcPr>
            <w:tcW w:w="1843" w:type="dxa"/>
            <w:vMerge/>
          </w:tcPr>
          <w:p w14:paraId="5E9AF21F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79477563" w14:textId="77777777" w:rsidR="00013842" w:rsidRPr="00B3582C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Надання одноразової допомоги  безробітним для організації підприємницької діяльності</w:t>
            </w:r>
          </w:p>
        </w:tc>
        <w:tc>
          <w:tcPr>
            <w:tcW w:w="851" w:type="dxa"/>
          </w:tcPr>
          <w:p w14:paraId="456F525F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2025-2027 роки</w:t>
            </w:r>
          </w:p>
        </w:tc>
        <w:tc>
          <w:tcPr>
            <w:tcW w:w="1417" w:type="dxa"/>
          </w:tcPr>
          <w:p w14:paraId="5AB7E6A5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 xml:space="preserve">Південний відділ Одеської філії Одеського обласного центру зайнятості </w:t>
            </w:r>
          </w:p>
          <w:p w14:paraId="5C182381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2516E45B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134" w:type="dxa"/>
          </w:tcPr>
          <w:p w14:paraId="7A433E63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00BD592D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7B12B48A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17A4FDE2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2FAC8DC3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09C73055" w14:textId="77777777" w:rsidR="00013842" w:rsidRPr="0052398F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lang w:val="uk-UA"/>
              </w:rPr>
            </w:pPr>
            <w:r w:rsidRPr="0052398F">
              <w:rPr>
                <w:rFonts w:ascii="Times New Roman" w:hAnsi="Times New Roman" w:cs="Times New Roman"/>
                <w:lang w:val="uk-UA"/>
              </w:rPr>
              <w:t>Створення нових робочих місць, зниження рівня безробіття</w:t>
            </w:r>
          </w:p>
          <w:p w14:paraId="3995F316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013842" w:rsidRPr="0004713E" w14:paraId="78ECC623" w14:textId="77777777" w:rsidTr="0062755D">
        <w:trPr>
          <w:trHeight w:val="475"/>
        </w:trPr>
        <w:tc>
          <w:tcPr>
            <w:tcW w:w="567" w:type="dxa"/>
          </w:tcPr>
          <w:p w14:paraId="0ECD4BFE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2.3</w:t>
            </w:r>
          </w:p>
        </w:tc>
        <w:tc>
          <w:tcPr>
            <w:tcW w:w="1843" w:type="dxa"/>
            <w:vMerge/>
          </w:tcPr>
          <w:p w14:paraId="74E90811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2AE7683E" w14:textId="77777777" w:rsidR="00013842" w:rsidRPr="00B3582C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 xml:space="preserve">Фінансова підтримка роботодавців щодо працевлаштування осіб, які потребують додаткових соціальних гарантій, в тому числі шляхом компенсації фактичних витрат за облаштування робочих місць працевлаштованих осіб з інвалідністю. </w:t>
            </w:r>
          </w:p>
        </w:tc>
        <w:tc>
          <w:tcPr>
            <w:tcW w:w="851" w:type="dxa"/>
          </w:tcPr>
          <w:p w14:paraId="0A96D3F0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574D679E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Південний 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4F8CF289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134" w:type="dxa"/>
          </w:tcPr>
          <w:p w14:paraId="6D415F50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7FF26F54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12A5DFAE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0082DAED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71558DE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48FEFAEA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Прийнято 30 позитивних рішень , за якими здійснюється фінансова підтримка роботодавців</w:t>
            </w:r>
          </w:p>
        </w:tc>
      </w:tr>
      <w:tr w:rsidR="00013842" w:rsidRPr="0004713E" w14:paraId="2869B5AB" w14:textId="77777777" w:rsidTr="0062755D">
        <w:trPr>
          <w:trHeight w:val="475"/>
        </w:trPr>
        <w:tc>
          <w:tcPr>
            <w:tcW w:w="567" w:type="dxa"/>
          </w:tcPr>
          <w:p w14:paraId="2E7A1278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2.4.</w:t>
            </w:r>
          </w:p>
        </w:tc>
        <w:tc>
          <w:tcPr>
            <w:tcW w:w="1843" w:type="dxa"/>
            <w:vMerge/>
          </w:tcPr>
          <w:p w14:paraId="1C2352D9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122E0CBA" w14:textId="77777777" w:rsidR="00013842" w:rsidRPr="00B3582C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Інформування про можливість отримання грантів на розвиток власного бізнесу, грантів для ветеранів та їх дружин</w:t>
            </w:r>
          </w:p>
        </w:tc>
        <w:tc>
          <w:tcPr>
            <w:tcW w:w="851" w:type="dxa"/>
          </w:tcPr>
          <w:p w14:paraId="0BAAF066" w14:textId="77777777" w:rsidR="00013842" w:rsidRPr="00B3582C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37D52EB4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Південний 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086D8B55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358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6D86EA7B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BDE7022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4F80C781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1A728325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61DEFC5" w14:textId="77777777" w:rsidR="00013842" w:rsidRPr="00B3582C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35841D6D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lang w:val="uk-UA"/>
              </w:rPr>
              <w:t xml:space="preserve">Підвищення інформованості суб’єктів малого бізнесу </w:t>
            </w:r>
          </w:p>
        </w:tc>
      </w:tr>
      <w:tr w:rsidR="00013842" w:rsidRPr="0004713E" w14:paraId="3C0AF385" w14:textId="77777777" w:rsidTr="0062755D">
        <w:trPr>
          <w:trHeight w:val="475"/>
        </w:trPr>
        <w:tc>
          <w:tcPr>
            <w:tcW w:w="567" w:type="dxa"/>
          </w:tcPr>
          <w:p w14:paraId="7A6B1724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3.1.</w:t>
            </w:r>
          </w:p>
        </w:tc>
        <w:tc>
          <w:tcPr>
            <w:tcW w:w="1843" w:type="dxa"/>
            <w:vMerge w:val="restart"/>
          </w:tcPr>
          <w:p w14:paraId="7963BEDB" w14:textId="77777777" w:rsidR="00013842" w:rsidRPr="008D6EAD" w:rsidRDefault="00013842" w:rsidP="0062755D">
            <w:pPr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bookmarkStart w:id="2" w:name="_Hlk180673780"/>
            <w:r w:rsidRPr="008D6EAD">
              <w:rPr>
                <w:rFonts w:ascii="Times New Roman" w:hAnsi="Times New Roman" w:cs="Times New Roman"/>
                <w:lang w:val="uk-UA"/>
              </w:rPr>
              <w:t>Удосконалення системи підготовки та перепідготовки кадрів для сфери підприємництва</w:t>
            </w:r>
            <w:bookmarkEnd w:id="2"/>
          </w:p>
        </w:tc>
        <w:tc>
          <w:tcPr>
            <w:tcW w:w="2126" w:type="dxa"/>
          </w:tcPr>
          <w:p w14:paraId="029DBE4A" w14:textId="77777777" w:rsidR="00013842" w:rsidRPr="008D6EAD" w:rsidRDefault="00013842" w:rsidP="0062755D">
            <w:pPr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lang w:val="uk-UA"/>
              </w:rPr>
              <w:t xml:space="preserve">Підвищення </w:t>
            </w:r>
            <w:r w:rsidRPr="008D6EAD">
              <w:rPr>
                <w:rFonts w:ascii="Times New Roman" w:hAnsi="Times New Roman" w:cs="Times New Roman"/>
                <w:spacing w:val="-1"/>
                <w:lang w:val="uk-UA"/>
              </w:rPr>
              <w:t>професійних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 </w:t>
            </w:r>
            <w:r w:rsidRPr="008D6EAD">
              <w:rPr>
                <w:rFonts w:ascii="Times New Roman" w:hAnsi="Times New Roman" w:cs="Times New Roman"/>
                <w:lang w:val="uk-UA"/>
              </w:rPr>
              <w:t>навичок та компетенцій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  </w:t>
            </w:r>
            <w:r w:rsidRPr="008D6EAD">
              <w:rPr>
                <w:rFonts w:ascii="Times New Roman" w:hAnsi="Times New Roman" w:cs="Times New Roman"/>
                <w:lang w:val="uk-UA"/>
              </w:rPr>
              <w:t>зареєстрованих б</w:t>
            </w:r>
            <w:r w:rsidRPr="008D6EAD">
              <w:rPr>
                <w:rFonts w:ascii="Times New Roman" w:hAnsi="Times New Roman" w:cs="Times New Roman"/>
                <w:spacing w:val="-1"/>
                <w:lang w:val="uk-UA"/>
              </w:rPr>
              <w:t xml:space="preserve">езробітних 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шляхом</w:t>
            </w:r>
            <w:r w:rsidRPr="008D6EAD">
              <w:rPr>
                <w:rFonts w:ascii="Times New Roman" w:hAnsi="Times New Roman" w:cs="Times New Roman"/>
                <w:spacing w:val="17"/>
                <w:lang w:val="uk-UA"/>
              </w:rPr>
              <w:t xml:space="preserve"> направлення </w:t>
            </w:r>
            <w:r w:rsidRPr="008D6EAD">
              <w:rPr>
                <w:rFonts w:ascii="Times New Roman" w:hAnsi="Times New Roman" w:cs="Times New Roman"/>
                <w:lang w:val="uk-UA"/>
              </w:rPr>
              <w:t>на п</w:t>
            </w:r>
            <w:r w:rsidRPr="008D6EAD">
              <w:rPr>
                <w:rFonts w:ascii="Times New Roman" w:hAnsi="Times New Roman" w:cs="Times New Roman"/>
                <w:spacing w:val="-1"/>
                <w:lang w:val="uk-UA"/>
              </w:rPr>
              <w:t>рофесійне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навчання,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у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тому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числі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до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державного</w:t>
            </w:r>
            <w:r w:rsidRPr="008D6EAD">
              <w:rPr>
                <w:rFonts w:ascii="Times New Roman" w:hAnsi="Times New Roman" w:cs="Times New Roman"/>
                <w:spacing w:val="36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навчального</w:t>
            </w:r>
            <w:r w:rsidRPr="008D6EAD">
              <w:rPr>
                <w:rFonts w:ascii="Times New Roman" w:hAnsi="Times New Roman" w:cs="Times New Roman"/>
                <w:spacing w:val="38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закладу «Одеський ЦПТО ДСЗ» </w:t>
            </w:r>
            <w:r w:rsidRPr="008D6EAD">
              <w:rPr>
                <w:rFonts w:ascii="Times New Roman" w:hAnsi="Times New Roman" w:cs="Times New Roman"/>
                <w:spacing w:val="-4"/>
                <w:lang w:val="uk-UA"/>
              </w:rPr>
              <w:t>з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урахуванням</w:t>
            </w:r>
            <w:r w:rsidRPr="008D6EAD">
              <w:rPr>
                <w:rFonts w:ascii="Times New Roman" w:hAnsi="Times New Roman" w:cs="Times New Roman"/>
                <w:spacing w:val="-4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потреб</w:t>
            </w:r>
            <w:r w:rsidRPr="008D6EAD">
              <w:rPr>
                <w:rFonts w:ascii="Times New Roman" w:hAnsi="Times New Roman" w:cs="Times New Roman"/>
                <w:spacing w:val="-4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ринку</w:t>
            </w:r>
            <w:r w:rsidRPr="008D6EAD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праці.</w:t>
            </w:r>
          </w:p>
        </w:tc>
        <w:tc>
          <w:tcPr>
            <w:tcW w:w="851" w:type="dxa"/>
          </w:tcPr>
          <w:p w14:paraId="7899D18E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40092907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 xml:space="preserve">Південний </w:t>
            </w:r>
            <w:r w:rsidRPr="008D6EAD">
              <w:rPr>
                <w:rFonts w:ascii="Times New Roman" w:hAnsi="Times New Roman" w:cs="Times New Roman"/>
                <w:lang w:val="uk-UA"/>
              </w:rPr>
              <w:t>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3A77C670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uk-UA"/>
              </w:rPr>
            </w:pPr>
            <w:r w:rsidRPr="008D6E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134" w:type="dxa"/>
          </w:tcPr>
          <w:p w14:paraId="200488D0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9014A08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276" w:type="dxa"/>
          </w:tcPr>
          <w:p w14:paraId="71821721" w14:textId="77777777" w:rsidR="00013842" w:rsidRPr="00323EB8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  <w:p w14:paraId="26BE415B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BDDF6FB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2268" w:type="dxa"/>
          </w:tcPr>
          <w:p w14:paraId="3D58DA7E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t>- 111 осіб проходили професійне навчання</w:t>
            </w:r>
            <w:r w:rsidRPr="0052398F">
              <w:rPr>
                <w:rFonts w:ascii="Times New Roman" w:hAnsi="Times New Roman" w:cs="Times New Roman"/>
                <w:lang w:val="uk-UA"/>
              </w:rPr>
              <w:t>, з них 31 внутрішньо переміщених, 4 особи з інвалідністю та 1 учасник бойових дій;</w:t>
            </w:r>
          </w:p>
          <w:p w14:paraId="14C2EF6A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398F">
              <w:rPr>
                <w:rFonts w:ascii="Times New Roman" w:hAnsi="Times New Roman" w:cs="Times New Roman"/>
                <w:lang w:val="uk-UA"/>
              </w:rPr>
              <w:t>- 37 – отримали ваучери на навчання  для підвищення конкурентоспроможності.</w:t>
            </w:r>
          </w:p>
          <w:p w14:paraId="15676E9B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</w:p>
        </w:tc>
      </w:tr>
      <w:tr w:rsidR="00013842" w:rsidRPr="0004713E" w14:paraId="26FF80ED" w14:textId="77777777" w:rsidTr="0062755D">
        <w:trPr>
          <w:trHeight w:val="475"/>
        </w:trPr>
        <w:tc>
          <w:tcPr>
            <w:tcW w:w="567" w:type="dxa"/>
          </w:tcPr>
          <w:p w14:paraId="0B2D0C89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3.2.</w:t>
            </w:r>
          </w:p>
        </w:tc>
        <w:tc>
          <w:tcPr>
            <w:tcW w:w="1843" w:type="dxa"/>
            <w:vMerge/>
          </w:tcPr>
          <w:p w14:paraId="5A46A7BA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639D811B" w14:textId="77777777" w:rsidR="00013842" w:rsidRPr="008D6EAD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lang w:val="uk-UA"/>
              </w:rPr>
              <w:t>Співпраця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з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суб’єктами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господарювання,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які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надають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послуги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з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посередництва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у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працевлаштуванні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в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Україні,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шляхом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проведення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lastRenderedPageBreak/>
              <w:t>спільних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заходів, укладання договорів про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співпрацю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за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окремими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напрямами </w:t>
            </w:r>
            <w:r w:rsidRPr="008D6EAD">
              <w:rPr>
                <w:rFonts w:ascii="Times New Roman" w:hAnsi="Times New Roman" w:cs="Times New Roman"/>
                <w:spacing w:val="-1"/>
                <w:lang w:val="uk-UA"/>
              </w:rPr>
              <w:t>діяльності,</w:t>
            </w:r>
            <w:r w:rsidRPr="008D6EAD">
              <w:rPr>
                <w:rFonts w:ascii="Times New Roman" w:hAnsi="Times New Roman" w:cs="Times New Roman"/>
                <w:spacing w:val="-53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консультування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з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питань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вдосконалення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надання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послуг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роботодавцям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і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особам,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що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шукають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роботу,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в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тому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числі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тих, що мають додаткові гарантії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у</w:t>
            </w:r>
            <w:r w:rsidRPr="008D6EAD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сприянні</w:t>
            </w:r>
            <w:r w:rsidRPr="008D6EAD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працевлаштуванню</w:t>
            </w:r>
          </w:p>
        </w:tc>
        <w:tc>
          <w:tcPr>
            <w:tcW w:w="851" w:type="dxa"/>
          </w:tcPr>
          <w:p w14:paraId="2C6ED049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2025– 2027 роки</w:t>
            </w:r>
          </w:p>
        </w:tc>
        <w:tc>
          <w:tcPr>
            <w:tcW w:w="1417" w:type="dxa"/>
          </w:tcPr>
          <w:p w14:paraId="32395471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Південний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 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5C69374F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4B7BBDBF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52B1F60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425FA1A8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69C98691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733C4F06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>Зростання рівня готовності мешканців відкрити та зареєструвати власну справу, сприяння у працевлаштуванню</w:t>
            </w:r>
          </w:p>
          <w:p w14:paraId="6BB09E06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1AB4E54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3E8D9FC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013842" w:rsidRPr="0004713E" w14:paraId="515775B8" w14:textId="77777777" w:rsidTr="0062755D">
        <w:trPr>
          <w:trHeight w:val="475"/>
        </w:trPr>
        <w:tc>
          <w:tcPr>
            <w:tcW w:w="567" w:type="dxa"/>
          </w:tcPr>
          <w:p w14:paraId="3301B88C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3.3.</w:t>
            </w:r>
          </w:p>
        </w:tc>
        <w:tc>
          <w:tcPr>
            <w:tcW w:w="1843" w:type="dxa"/>
            <w:vMerge/>
          </w:tcPr>
          <w:p w14:paraId="6411B264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15F596E0" w14:textId="77777777" w:rsidR="00013842" w:rsidRPr="008D6EAD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lang w:val="uk-UA"/>
              </w:rPr>
              <w:t xml:space="preserve">Проведення семінарів спрямованих на запобігання безробіттю </w:t>
            </w:r>
          </w:p>
        </w:tc>
        <w:tc>
          <w:tcPr>
            <w:tcW w:w="851" w:type="dxa"/>
          </w:tcPr>
          <w:p w14:paraId="09A9BC1C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4FA24281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Південний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 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1EDE41E1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4F92279C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35066177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50D5EB3F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39AEA1A2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7B7BA435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>Підвищення фахового рівня мешканців</w:t>
            </w:r>
          </w:p>
        </w:tc>
      </w:tr>
      <w:tr w:rsidR="00013842" w:rsidRPr="00013842" w14:paraId="1969E013" w14:textId="77777777" w:rsidTr="0062755D">
        <w:trPr>
          <w:trHeight w:val="475"/>
        </w:trPr>
        <w:tc>
          <w:tcPr>
            <w:tcW w:w="567" w:type="dxa"/>
          </w:tcPr>
          <w:p w14:paraId="234C0669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3.4.</w:t>
            </w:r>
          </w:p>
        </w:tc>
        <w:tc>
          <w:tcPr>
            <w:tcW w:w="1843" w:type="dxa"/>
            <w:vMerge/>
          </w:tcPr>
          <w:p w14:paraId="369EB992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0241DE33" w14:textId="77777777" w:rsidR="00013842" w:rsidRPr="008D6EAD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lang w:val="uk-UA"/>
              </w:rPr>
              <w:t>Проведення ярмарків вакансій</w:t>
            </w:r>
          </w:p>
        </w:tc>
        <w:tc>
          <w:tcPr>
            <w:tcW w:w="851" w:type="dxa"/>
          </w:tcPr>
          <w:p w14:paraId="33F5FAEF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7EA86356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Південний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 відділ ОФ ООЦЗ</w:t>
            </w:r>
          </w:p>
        </w:tc>
        <w:tc>
          <w:tcPr>
            <w:tcW w:w="1418" w:type="dxa"/>
          </w:tcPr>
          <w:p w14:paraId="1CF7DA26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6B7899AD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0CAC72B1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4EB8B90E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1FA0363D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604D8811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 xml:space="preserve">Зростання кількості </w:t>
            </w:r>
            <w:proofErr w:type="spellStart"/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>працевлашто-ваних</w:t>
            </w:r>
            <w:proofErr w:type="spellEnd"/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 xml:space="preserve"> осіб, зменшення рівня безробітних </w:t>
            </w:r>
          </w:p>
        </w:tc>
      </w:tr>
      <w:tr w:rsidR="00013842" w:rsidRPr="0004713E" w14:paraId="449FE1FD" w14:textId="77777777" w:rsidTr="0062755D">
        <w:trPr>
          <w:trHeight w:val="475"/>
        </w:trPr>
        <w:tc>
          <w:tcPr>
            <w:tcW w:w="567" w:type="dxa"/>
          </w:tcPr>
          <w:p w14:paraId="0DC601F6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3.5.</w:t>
            </w:r>
          </w:p>
        </w:tc>
        <w:tc>
          <w:tcPr>
            <w:tcW w:w="1843" w:type="dxa"/>
            <w:vMerge/>
          </w:tcPr>
          <w:p w14:paraId="0045F1AB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1654E28C" w14:textId="77777777" w:rsidR="00013842" w:rsidRPr="008D6EAD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lang w:val="uk-UA"/>
              </w:rPr>
              <w:t>Надання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якісних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та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адресних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соціальних послу</w:t>
            </w:r>
            <w:r>
              <w:rPr>
                <w:rFonts w:ascii="Times New Roman" w:hAnsi="Times New Roman" w:cs="Times New Roman"/>
                <w:lang w:val="uk-UA"/>
              </w:rPr>
              <w:t xml:space="preserve">г </w:t>
            </w:r>
            <w:r w:rsidRPr="008D6EAD">
              <w:rPr>
                <w:rFonts w:ascii="Times New Roman" w:hAnsi="Times New Roman" w:cs="Times New Roman"/>
                <w:spacing w:val="-4"/>
                <w:lang w:val="uk-UA"/>
              </w:rPr>
              <w:t>з</w:t>
            </w:r>
            <w:r>
              <w:rPr>
                <w:rFonts w:ascii="Times New Roman" w:hAnsi="Times New Roman" w:cs="Times New Roman"/>
                <w:spacing w:val="-53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lastRenderedPageBreak/>
              <w:t xml:space="preserve">працевлаштування </w:t>
            </w:r>
            <w:r w:rsidRPr="008D6EAD">
              <w:rPr>
                <w:rFonts w:ascii="Times New Roman" w:hAnsi="Times New Roman" w:cs="Times New Roman"/>
                <w:spacing w:val="-1"/>
                <w:lang w:val="uk-UA"/>
              </w:rPr>
              <w:t xml:space="preserve">молоді. </w:t>
            </w:r>
            <w:r w:rsidRPr="008D6EAD">
              <w:rPr>
                <w:rFonts w:ascii="Times New Roman" w:hAnsi="Times New Roman" w:cs="Times New Roman"/>
                <w:lang w:val="uk-UA"/>
              </w:rPr>
              <w:t>Сприяння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залученню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молодих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громадян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до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підприємницької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діяльності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шляхом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організації 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власної справи.</w:t>
            </w:r>
          </w:p>
        </w:tc>
        <w:tc>
          <w:tcPr>
            <w:tcW w:w="851" w:type="dxa"/>
          </w:tcPr>
          <w:p w14:paraId="5183DBE4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2025– 2027 роки</w:t>
            </w:r>
          </w:p>
        </w:tc>
        <w:tc>
          <w:tcPr>
            <w:tcW w:w="1417" w:type="dxa"/>
          </w:tcPr>
          <w:p w14:paraId="4A97A987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 xml:space="preserve">Південний 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відділ Одеської </w:t>
            </w:r>
            <w:r w:rsidRPr="008D6EAD">
              <w:rPr>
                <w:rFonts w:ascii="Times New Roman" w:hAnsi="Times New Roman" w:cs="Times New Roman"/>
                <w:lang w:val="uk-UA"/>
              </w:rPr>
              <w:lastRenderedPageBreak/>
              <w:t>філії Одеського обласного центру зайнятості</w:t>
            </w:r>
          </w:p>
        </w:tc>
        <w:tc>
          <w:tcPr>
            <w:tcW w:w="1418" w:type="dxa"/>
          </w:tcPr>
          <w:p w14:paraId="374F7B15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34" w:type="dxa"/>
          </w:tcPr>
          <w:p w14:paraId="7F31A2B3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2E3BB792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43FE3055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099113FC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1DB85BA1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 xml:space="preserve">Зростання рівня зайнятості, створення </w:t>
            </w: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робочих місць у сфері малого бізнесу</w:t>
            </w:r>
          </w:p>
        </w:tc>
      </w:tr>
      <w:tr w:rsidR="00013842" w:rsidRPr="0004713E" w14:paraId="6918FC32" w14:textId="77777777" w:rsidTr="0062755D">
        <w:trPr>
          <w:trHeight w:val="475"/>
        </w:trPr>
        <w:tc>
          <w:tcPr>
            <w:tcW w:w="567" w:type="dxa"/>
          </w:tcPr>
          <w:p w14:paraId="44AD9115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3.6.</w:t>
            </w:r>
          </w:p>
        </w:tc>
        <w:tc>
          <w:tcPr>
            <w:tcW w:w="1843" w:type="dxa"/>
            <w:vMerge/>
          </w:tcPr>
          <w:p w14:paraId="51A3BB3A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11528FCB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spacing w:val="-1"/>
                <w:lang w:val="uk-UA"/>
              </w:rPr>
            </w:pPr>
            <w:r w:rsidRPr="008D6EAD">
              <w:rPr>
                <w:rFonts w:ascii="Times New Roman" w:hAnsi="Times New Roman" w:cs="Times New Roman"/>
                <w:lang w:val="uk-UA"/>
              </w:rPr>
              <w:t>Сприяння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працевлаштуванню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осіб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з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інвалідністю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шляхом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надання адресного </w:t>
            </w:r>
            <w:r w:rsidRPr="008D6EAD">
              <w:rPr>
                <w:rFonts w:ascii="Times New Roman" w:hAnsi="Times New Roman" w:cs="Times New Roman"/>
                <w:spacing w:val="-1"/>
                <w:lang w:val="uk-UA"/>
              </w:rPr>
              <w:t>та</w:t>
            </w:r>
          </w:p>
          <w:p w14:paraId="27630B8E" w14:textId="77777777" w:rsidR="00013842" w:rsidRPr="008D6EAD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spacing w:val="-53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індивідуального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підходу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до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кожної особи, враховуючи рівень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spacing w:val="-52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їх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медичної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та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трудової</w:t>
            </w:r>
            <w:r w:rsidRPr="008D6EAD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8D6EAD">
              <w:rPr>
                <w:rFonts w:ascii="Times New Roman" w:hAnsi="Times New Roman" w:cs="Times New Roman"/>
                <w:lang w:val="uk-UA"/>
              </w:rPr>
              <w:t>реабілітації</w:t>
            </w:r>
          </w:p>
        </w:tc>
        <w:tc>
          <w:tcPr>
            <w:tcW w:w="851" w:type="dxa"/>
          </w:tcPr>
          <w:p w14:paraId="1DBF11E4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461E205C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 xml:space="preserve">Південний </w:t>
            </w:r>
            <w:r w:rsidRPr="008D6EAD">
              <w:rPr>
                <w:rFonts w:ascii="Times New Roman" w:hAnsi="Times New Roman" w:cs="Times New Roman"/>
                <w:lang w:val="uk-UA"/>
              </w:rPr>
              <w:t>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0CCC3CAC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12403E65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45A66D1A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1CB45211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4CBD24ED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0F3E6E45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 xml:space="preserve">Зростання рівня зайнятості, створення робочих місць у сфері малого бізнесу </w:t>
            </w:r>
          </w:p>
        </w:tc>
      </w:tr>
      <w:tr w:rsidR="00013842" w:rsidRPr="0004713E" w14:paraId="4D108A7A" w14:textId="77777777" w:rsidTr="0062755D">
        <w:trPr>
          <w:trHeight w:val="475"/>
        </w:trPr>
        <w:tc>
          <w:tcPr>
            <w:tcW w:w="567" w:type="dxa"/>
          </w:tcPr>
          <w:p w14:paraId="7E8FEDAA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3.7.</w:t>
            </w:r>
          </w:p>
        </w:tc>
        <w:tc>
          <w:tcPr>
            <w:tcW w:w="1843" w:type="dxa"/>
            <w:vMerge/>
          </w:tcPr>
          <w:p w14:paraId="729D9B59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235DAAA2" w14:textId="77777777" w:rsidR="00013842" w:rsidRPr="008D6EAD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lang w:val="uk-UA"/>
              </w:rPr>
              <w:t>Забезпечення інформаційно- роз’яснювальної роботи та сприяння працевлаштуванню внутрішньо переміщених осіб</w:t>
            </w:r>
          </w:p>
        </w:tc>
        <w:tc>
          <w:tcPr>
            <w:tcW w:w="851" w:type="dxa"/>
          </w:tcPr>
          <w:p w14:paraId="5B67C1B9" w14:textId="77777777" w:rsidR="00013842" w:rsidRPr="008D6EAD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lang w:val="uk-UA"/>
              </w:rPr>
              <w:t>2025– 2027 роки</w:t>
            </w:r>
          </w:p>
        </w:tc>
        <w:tc>
          <w:tcPr>
            <w:tcW w:w="1417" w:type="dxa"/>
          </w:tcPr>
          <w:p w14:paraId="367FAAE0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Південний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 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5ACB36F4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D6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410817D7" w14:textId="77777777" w:rsidR="00013842" w:rsidRPr="008D6EAD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E876DD7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5C8DD008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4772B7B8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16FEEE81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/>
                <w:lang w:val="uk-UA"/>
              </w:rPr>
              <w:t>Зростання рівня зайнятості, створення робочих місць у сфері малого бізнесу</w:t>
            </w:r>
          </w:p>
        </w:tc>
      </w:tr>
      <w:tr w:rsidR="00013842" w:rsidRPr="00013842" w14:paraId="5127FE70" w14:textId="77777777" w:rsidTr="0062755D">
        <w:trPr>
          <w:trHeight w:val="475"/>
        </w:trPr>
        <w:tc>
          <w:tcPr>
            <w:tcW w:w="567" w:type="dxa"/>
          </w:tcPr>
          <w:p w14:paraId="0E9D4C54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4.1.</w:t>
            </w:r>
          </w:p>
        </w:tc>
        <w:tc>
          <w:tcPr>
            <w:tcW w:w="1843" w:type="dxa"/>
            <w:vMerge w:val="restart"/>
          </w:tcPr>
          <w:p w14:paraId="4385FC78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bookmarkStart w:id="3" w:name="_Hlk180673758"/>
            <w:r w:rsidRPr="00894A67">
              <w:rPr>
                <w:rFonts w:ascii="Times New Roman" w:hAnsi="Times New Roman" w:cs="Times New Roman"/>
                <w:lang w:val="uk-UA"/>
              </w:rPr>
              <w:t>Популяризація та інформаційне забезпечення суб’єктів підприємництва</w:t>
            </w:r>
            <w:bookmarkEnd w:id="3"/>
          </w:p>
        </w:tc>
        <w:tc>
          <w:tcPr>
            <w:tcW w:w="2126" w:type="dxa"/>
          </w:tcPr>
          <w:p w14:paraId="06336C27" w14:textId="77777777" w:rsidR="00013842" w:rsidRPr="00894A67" w:rsidRDefault="00013842" w:rsidP="0062755D">
            <w:pPr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>Організація та проведення</w:t>
            </w: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br/>
              <w:t>заходів з відзначення</w:t>
            </w: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br/>
              <w:t>підприємців за сприяння</w:t>
            </w: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br/>
            </w: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lastRenderedPageBreak/>
              <w:t>економічному розвитку</w:t>
            </w: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br/>
              <w:t>громади, у зв’язку</w:t>
            </w: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br/>
              <w:t>з професійними святами</w:t>
            </w:r>
          </w:p>
          <w:p w14:paraId="7DC8BE80" w14:textId="77777777" w:rsidR="00013842" w:rsidRPr="00894A67" w:rsidRDefault="00013842" w:rsidP="0062755D">
            <w:pPr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t xml:space="preserve">«Дня торгівлі», </w:t>
            </w:r>
            <w:r w:rsidRPr="00894A67">
              <w:rPr>
                <w:rFonts w:ascii="Times New Roman" w:hAnsi="Times New Roman" w:cs="Times New Roman"/>
                <w:color w:val="000000"/>
                <w:spacing w:val="-2"/>
                <w:lang w:val="uk-UA"/>
              </w:rPr>
              <w:t xml:space="preserve">«Дня побутового обслуговування», «Дня підприємця» </w:t>
            </w:r>
            <w:r w:rsidRPr="00894A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19412665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lastRenderedPageBreak/>
              <w:t>2025-2027 роки</w:t>
            </w:r>
          </w:p>
        </w:tc>
        <w:tc>
          <w:tcPr>
            <w:tcW w:w="1417" w:type="dxa"/>
          </w:tcPr>
          <w:p w14:paraId="736AA7C3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t xml:space="preserve">Управління економіки </w:t>
            </w:r>
            <w:r w:rsidRPr="00B3582C">
              <w:rPr>
                <w:rStyle w:val="fontstyle01"/>
                <w:rFonts w:ascii="Times New Roman" w:hAnsi="Times New Roman" w:cs="Times New Roman"/>
                <w:lang w:val="uk-UA"/>
              </w:rPr>
              <w:t>Південнівської</w:t>
            </w:r>
            <w:r w:rsidRPr="00894A67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  <w:r w:rsidRPr="00894A67">
              <w:rPr>
                <w:rFonts w:ascii="Times New Roman" w:hAnsi="Times New Roman" w:cs="Times New Roman"/>
                <w:color w:val="000000"/>
                <w:lang w:val="uk-UA"/>
              </w:rPr>
              <w:t xml:space="preserve">, Фінансове </w:t>
            </w:r>
            <w:r w:rsidRPr="00894A67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управління </w:t>
            </w:r>
            <w:r w:rsidRPr="00B3582C">
              <w:rPr>
                <w:rStyle w:val="fontstyle01"/>
                <w:rFonts w:ascii="Times New Roman" w:hAnsi="Times New Roman" w:cs="Times New Roman"/>
                <w:lang w:val="uk-UA"/>
              </w:rPr>
              <w:t>Південнівської</w:t>
            </w:r>
            <w:r w:rsidRPr="00894A67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418" w:type="dxa"/>
          </w:tcPr>
          <w:p w14:paraId="5DB2D115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59,7</w:t>
            </w:r>
          </w:p>
        </w:tc>
        <w:tc>
          <w:tcPr>
            <w:tcW w:w="1134" w:type="dxa"/>
          </w:tcPr>
          <w:p w14:paraId="300C0C8A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</w:tcPr>
          <w:p w14:paraId="5949D1EA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</w:tcPr>
          <w:p w14:paraId="0006D84D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</w:tcPr>
          <w:p w14:paraId="21A4B0BB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2268" w:type="dxa"/>
          </w:tcPr>
          <w:p w14:paraId="461CB699" w14:textId="77777777" w:rsidR="00013842" w:rsidRPr="0052398F" w:rsidRDefault="00013842" w:rsidP="0062755D">
            <w:pPr>
              <w:ind w:firstLine="708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На 2026 рік заплановано проведення </w:t>
            </w:r>
            <w:r w:rsidRPr="0052398F">
              <w:rPr>
                <w:rFonts w:ascii="Times New Roman" w:hAnsi="Times New Roman" w:cs="Times New Roman"/>
                <w:iCs/>
                <w:color w:val="000000"/>
                <w:spacing w:val="-2"/>
                <w:lang w:val="uk-UA"/>
              </w:rPr>
              <w:t xml:space="preserve">урочистих засідань з нагоди «Дня торгівлі» (у липні) та «Дня </w:t>
            </w:r>
            <w:r w:rsidRPr="0052398F">
              <w:rPr>
                <w:rFonts w:ascii="Times New Roman" w:hAnsi="Times New Roman" w:cs="Times New Roman"/>
                <w:iCs/>
                <w:color w:val="000000"/>
                <w:spacing w:val="-2"/>
                <w:lang w:val="uk-UA"/>
              </w:rPr>
              <w:lastRenderedPageBreak/>
              <w:t xml:space="preserve">підприємця» </w:t>
            </w: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(у вересні). </w:t>
            </w:r>
          </w:p>
          <w:p w14:paraId="5695E9B1" w14:textId="77777777" w:rsidR="00013842" w:rsidRPr="0052398F" w:rsidRDefault="00013842" w:rsidP="0062755D">
            <w:pPr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Кращі суб’єкти господарювання </w:t>
            </w:r>
            <w:r w:rsidRPr="0052398F">
              <w:rPr>
                <w:rFonts w:ascii="Times New Roman" w:hAnsi="Times New Roman" w:cs="Times New Roman"/>
                <w:lang w:val="uk-UA"/>
              </w:rPr>
              <w:t xml:space="preserve">Південнівської міської територіальної громади </w:t>
            </w:r>
            <w:r w:rsidRPr="0052398F">
              <w:rPr>
                <w:rFonts w:ascii="Times New Roman" w:hAnsi="Times New Roman" w:cs="Times New Roman"/>
                <w:iCs/>
                <w:lang w:val="uk-UA"/>
              </w:rPr>
              <w:t xml:space="preserve">та працівники  в цих сферах будуть  нагороджуватися  Грамотами та Подяками виконавчого комітету Південнівської міської ради. </w:t>
            </w:r>
          </w:p>
          <w:p w14:paraId="50330A89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  <w:lang w:val="uk-UA"/>
              </w:rPr>
            </w:pPr>
          </w:p>
        </w:tc>
      </w:tr>
      <w:tr w:rsidR="00013842" w:rsidRPr="0004713E" w14:paraId="7D692A7A" w14:textId="77777777" w:rsidTr="0062755D">
        <w:trPr>
          <w:trHeight w:val="475"/>
        </w:trPr>
        <w:tc>
          <w:tcPr>
            <w:tcW w:w="567" w:type="dxa"/>
          </w:tcPr>
          <w:p w14:paraId="0658F245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4.2.</w:t>
            </w:r>
          </w:p>
        </w:tc>
        <w:tc>
          <w:tcPr>
            <w:tcW w:w="1843" w:type="dxa"/>
            <w:vMerge/>
          </w:tcPr>
          <w:p w14:paraId="1D5303E8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14C98FA9" w14:textId="77777777" w:rsidR="00013842" w:rsidRPr="00894A67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t>Надання консультативної</w:t>
            </w:r>
            <w:r w:rsidRPr="00894A67">
              <w:rPr>
                <w:rFonts w:ascii="Times New Roman" w:hAnsi="Times New Roman" w:cs="Times New Roman"/>
                <w:lang w:val="uk-UA"/>
              </w:rPr>
              <w:br/>
              <w:t>допомоги суб’єктам</w:t>
            </w:r>
            <w:r w:rsidRPr="00894A67">
              <w:rPr>
                <w:rFonts w:ascii="Times New Roman" w:hAnsi="Times New Roman" w:cs="Times New Roman"/>
                <w:lang w:val="uk-UA"/>
              </w:rPr>
              <w:br/>
              <w:t>малого та середнього</w:t>
            </w:r>
            <w:r w:rsidRPr="00894A67">
              <w:rPr>
                <w:rFonts w:ascii="Times New Roman" w:hAnsi="Times New Roman" w:cs="Times New Roman"/>
                <w:lang w:val="uk-UA"/>
              </w:rPr>
              <w:br/>
              <w:t>підприємництва в</w:t>
            </w:r>
            <w:r w:rsidRPr="00894A67">
              <w:rPr>
                <w:rFonts w:ascii="Times New Roman" w:hAnsi="Times New Roman" w:cs="Times New Roman"/>
                <w:lang w:val="uk-UA"/>
              </w:rPr>
              <w:br/>
              <w:t>розробленні бізнес-планів</w:t>
            </w:r>
          </w:p>
        </w:tc>
        <w:tc>
          <w:tcPr>
            <w:tcW w:w="851" w:type="dxa"/>
          </w:tcPr>
          <w:p w14:paraId="1398F899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t>2025-2027 роки</w:t>
            </w:r>
          </w:p>
        </w:tc>
        <w:tc>
          <w:tcPr>
            <w:tcW w:w="1417" w:type="dxa"/>
          </w:tcPr>
          <w:p w14:paraId="6E85D3E1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3582C">
              <w:rPr>
                <w:rFonts w:ascii="Times New Roman" w:hAnsi="Times New Roman" w:cs="Times New Roman"/>
                <w:lang w:val="uk-UA"/>
              </w:rPr>
              <w:t>Південний</w:t>
            </w:r>
            <w:r w:rsidRPr="008D6E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A67">
              <w:rPr>
                <w:rFonts w:ascii="Times New Roman" w:hAnsi="Times New Roman" w:cs="Times New Roman"/>
                <w:lang w:val="uk-UA"/>
              </w:rPr>
              <w:t>відділ Одеської філії Одеського обласного центру зайнятості</w:t>
            </w:r>
          </w:p>
        </w:tc>
        <w:tc>
          <w:tcPr>
            <w:tcW w:w="1418" w:type="dxa"/>
          </w:tcPr>
          <w:p w14:paraId="1F1E57D3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6A1C0182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4F72B97C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7F429B0A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3942DC66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550E0201" w14:textId="77777777" w:rsidR="00013842" w:rsidRPr="0052398F" w:rsidRDefault="00013842" w:rsidP="0062755D">
            <w:pPr>
              <w:ind w:firstLine="54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398F">
              <w:rPr>
                <w:rFonts w:ascii="Times New Roman" w:hAnsi="Times New Roman" w:cs="Times New Roman"/>
                <w:lang w:val="uk-UA"/>
              </w:rPr>
              <w:t xml:space="preserve">Управління економіки постійно надаються консультації, проводяться бесіди з представниками бізнесу або зацікавленими особами в організації бізнесу. </w:t>
            </w:r>
          </w:p>
          <w:p w14:paraId="156FCF1C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EE0000"/>
                <w:lang w:val="uk-UA"/>
              </w:rPr>
            </w:pPr>
          </w:p>
        </w:tc>
      </w:tr>
      <w:tr w:rsidR="00013842" w:rsidRPr="0004713E" w14:paraId="096A861B" w14:textId="77777777" w:rsidTr="0062755D">
        <w:trPr>
          <w:trHeight w:val="475"/>
        </w:trPr>
        <w:tc>
          <w:tcPr>
            <w:tcW w:w="567" w:type="dxa"/>
          </w:tcPr>
          <w:p w14:paraId="468F8B32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4.3.</w:t>
            </w:r>
          </w:p>
        </w:tc>
        <w:tc>
          <w:tcPr>
            <w:tcW w:w="1843" w:type="dxa"/>
            <w:vMerge/>
          </w:tcPr>
          <w:p w14:paraId="0BDBE731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6" w:type="dxa"/>
          </w:tcPr>
          <w:p w14:paraId="0E40F71B" w14:textId="77777777" w:rsidR="00013842" w:rsidRPr="00894A67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t xml:space="preserve">Інформування суб’єктів господарювання щодо актуальних питань податкового законодавства на </w:t>
            </w:r>
            <w:r w:rsidRPr="00894A67">
              <w:rPr>
                <w:rFonts w:ascii="Times New Roman" w:hAnsi="Times New Roman" w:cs="Times New Roman"/>
                <w:lang w:val="uk-UA"/>
              </w:rPr>
              <w:lastRenderedPageBreak/>
              <w:t xml:space="preserve">веб-сайті </w:t>
            </w:r>
            <w:r>
              <w:rPr>
                <w:rFonts w:ascii="Times New Roman" w:hAnsi="Times New Roman" w:cs="Times New Roman"/>
                <w:lang w:val="uk-UA"/>
              </w:rPr>
              <w:t>Південнів</w:t>
            </w:r>
            <w:r w:rsidRPr="00894A67">
              <w:rPr>
                <w:rFonts w:ascii="Times New Roman" w:hAnsi="Times New Roman" w:cs="Times New Roman"/>
                <w:lang w:val="uk-UA"/>
              </w:rPr>
              <w:t>ської міської ради</w:t>
            </w:r>
          </w:p>
        </w:tc>
        <w:tc>
          <w:tcPr>
            <w:tcW w:w="851" w:type="dxa"/>
          </w:tcPr>
          <w:p w14:paraId="6D54720A" w14:textId="77777777" w:rsidR="00013842" w:rsidRPr="00894A67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lastRenderedPageBreak/>
              <w:t>2025-2027 роки</w:t>
            </w:r>
          </w:p>
        </w:tc>
        <w:tc>
          <w:tcPr>
            <w:tcW w:w="1417" w:type="dxa"/>
          </w:tcPr>
          <w:p w14:paraId="5BA7E26A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t>Головне</w:t>
            </w:r>
          </w:p>
          <w:p w14:paraId="52A5F537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lang w:val="uk-UA"/>
              </w:rPr>
              <w:t>Управління ДПС в Одеській області</w:t>
            </w:r>
          </w:p>
        </w:tc>
        <w:tc>
          <w:tcPr>
            <w:tcW w:w="1418" w:type="dxa"/>
          </w:tcPr>
          <w:p w14:paraId="43BD30B9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</w:tcPr>
          <w:p w14:paraId="4C02F8B5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290C06E1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14:paraId="4D70B862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785E6EDA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14:paraId="59CF8692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398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Актуальна інформація розміщена на сайті </w:t>
            </w:r>
          </w:p>
        </w:tc>
      </w:tr>
      <w:tr w:rsidR="00013842" w:rsidRPr="0004713E" w14:paraId="027835B2" w14:textId="77777777" w:rsidTr="0062755D">
        <w:trPr>
          <w:trHeight w:val="475"/>
        </w:trPr>
        <w:tc>
          <w:tcPr>
            <w:tcW w:w="6804" w:type="dxa"/>
            <w:gridSpan w:val="5"/>
          </w:tcPr>
          <w:p w14:paraId="56A75EF9" w14:textId="77777777" w:rsidR="00013842" w:rsidRPr="00BE5A6F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E5A6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8" w:type="dxa"/>
          </w:tcPr>
          <w:p w14:paraId="6DF353E4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59,7</w:t>
            </w:r>
          </w:p>
        </w:tc>
        <w:tc>
          <w:tcPr>
            <w:tcW w:w="1134" w:type="dxa"/>
          </w:tcPr>
          <w:p w14:paraId="2AE63F13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</w:tcPr>
          <w:p w14:paraId="5E0E8F72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</w:tcPr>
          <w:p w14:paraId="6FA1F68E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</w:tcPr>
          <w:p w14:paraId="337CA63D" w14:textId="77777777" w:rsidR="00013842" w:rsidRPr="00894A67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2268" w:type="dxa"/>
          </w:tcPr>
          <w:p w14:paraId="5002475A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13842" w:rsidRPr="0004713E" w14:paraId="03C4277B" w14:textId="77777777" w:rsidTr="0062755D">
        <w:trPr>
          <w:trHeight w:val="475"/>
        </w:trPr>
        <w:tc>
          <w:tcPr>
            <w:tcW w:w="6804" w:type="dxa"/>
            <w:gridSpan w:val="5"/>
          </w:tcPr>
          <w:p w14:paraId="58B093A7" w14:textId="77777777" w:rsidR="00013842" w:rsidRPr="00BE5A6F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E5A6F">
              <w:rPr>
                <w:rFonts w:ascii="Times New Roman" w:hAnsi="Times New Roman" w:cs="Times New Roman"/>
                <w:lang w:val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418" w:type="dxa"/>
          </w:tcPr>
          <w:p w14:paraId="091D4B09" w14:textId="77777777" w:rsidR="00013842" w:rsidRPr="00FB3FC1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3D448D3" w14:textId="77777777" w:rsidR="00013842" w:rsidRPr="00FB3FC1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1FA951A" w14:textId="77777777" w:rsidR="00013842" w:rsidRPr="00FB3FC1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536E71A" w14:textId="77777777" w:rsidR="00013842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64CB66C" w14:textId="77777777" w:rsidR="00013842" w:rsidRPr="00FB3FC1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14:paraId="27FF2F3E" w14:textId="77777777" w:rsidR="00013842" w:rsidRPr="0004713E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13842" w:rsidRPr="00FB3FC1" w14:paraId="22217ADE" w14:textId="77777777" w:rsidTr="0062755D">
        <w:trPr>
          <w:trHeight w:val="475"/>
        </w:trPr>
        <w:tc>
          <w:tcPr>
            <w:tcW w:w="6804" w:type="dxa"/>
            <w:gridSpan w:val="5"/>
          </w:tcPr>
          <w:p w14:paraId="172B57E0" w14:textId="77777777" w:rsidR="00013842" w:rsidRPr="00BE5A6F" w:rsidRDefault="00013842" w:rsidP="0062755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E5A6F">
              <w:rPr>
                <w:rFonts w:ascii="Times New Roman" w:hAnsi="Times New Roman" w:cs="Times New Roman"/>
                <w:color w:val="000000" w:themeColor="text1"/>
                <w:lang w:val="uk-UA"/>
              </w:rPr>
              <w:t>Всього:</w:t>
            </w:r>
          </w:p>
        </w:tc>
        <w:tc>
          <w:tcPr>
            <w:tcW w:w="1418" w:type="dxa"/>
          </w:tcPr>
          <w:p w14:paraId="74D6FD12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59,7</w:t>
            </w:r>
          </w:p>
        </w:tc>
        <w:tc>
          <w:tcPr>
            <w:tcW w:w="1134" w:type="dxa"/>
          </w:tcPr>
          <w:p w14:paraId="76B78D6D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</w:tcPr>
          <w:p w14:paraId="7AB99265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</w:tcPr>
          <w:p w14:paraId="3C321A03" w14:textId="77777777" w:rsidR="00013842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1134" w:type="dxa"/>
          </w:tcPr>
          <w:p w14:paraId="691CBF87" w14:textId="77777777" w:rsidR="00013842" w:rsidRPr="00FB3FC1" w:rsidRDefault="00013842" w:rsidP="00627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894A67">
              <w:rPr>
                <w:rFonts w:ascii="Times New Roman" w:hAnsi="Times New Roman" w:cs="Times New Roman"/>
                <w:color w:val="000000" w:themeColor="text1"/>
                <w:lang w:val="uk-UA"/>
              </w:rPr>
              <w:t>0,0</w:t>
            </w:r>
          </w:p>
        </w:tc>
        <w:tc>
          <w:tcPr>
            <w:tcW w:w="2268" w:type="dxa"/>
          </w:tcPr>
          <w:p w14:paraId="0EEC811A" w14:textId="77777777" w:rsidR="00013842" w:rsidRPr="00FB3FC1" w:rsidRDefault="00013842" w:rsidP="006275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5B1434A1" w14:textId="77777777" w:rsidR="00013842" w:rsidRDefault="00013842">
      <w:pPr>
        <w:rPr>
          <w:lang w:val="uk-UA"/>
        </w:rPr>
      </w:pPr>
    </w:p>
    <w:p w14:paraId="50263D4E" w14:textId="77777777" w:rsidR="00013842" w:rsidRDefault="00013842">
      <w:pPr>
        <w:rPr>
          <w:lang w:val="uk-UA"/>
        </w:rPr>
      </w:pPr>
    </w:p>
    <w:p w14:paraId="57D31A21" w14:textId="77777777" w:rsidR="00013842" w:rsidRDefault="00013842">
      <w:pPr>
        <w:rPr>
          <w:lang w:val="uk-UA"/>
        </w:rPr>
      </w:pPr>
    </w:p>
    <w:p w14:paraId="3B3FA298" w14:textId="0A4159D6" w:rsidR="00013842" w:rsidRPr="00013842" w:rsidRDefault="00013842" w:rsidP="00013842">
      <w:pPr>
        <w:jc w:val="center"/>
        <w:rPr>
          <w:lang w:val="uk-UA"/>
        </w:rPr>
      </w:pPr>
      <w:r w:rsidRPr="00013842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013842">
        <w:rPr>
          <w:lang w:val="uk-UA"/>
        </w:rPr>
        <w:t>виконавчого комітету</w:t>
      </w:r>
      <w:r w:rsidRPr="00013842">
        <w:rPr>
          <w:lang w:val="uk-UA"/>
        </w:rPr>
        <w:tab/>
      </w:r>
      <w:r w:rsidRPr="00013842">
        <w:rPr>
          <w:lang w:val="uk-UA"/>
        </w:rPr>
        <w:tab/>
      </w:r>
      <w:r w:rsidRPr="00013842">
        <w:rPr>
          <w:lang w:val="uk-UA"/>
        </w:rPr>
        <w:tab/>
      </w:r>
      <w:r w:rsidRPr="00013842">
        <w:rPr>
          <w:lang w:val="uk-UA"/>
        </w:rPr>
        <w:tab/>
      </w:r>
      <w:r w:rsidRPr="00013842">
        <w:rPr>
          <w:lang w:val="uk-UA"/>
        </w:rPr>
        <w:tab/>
      </w:r>
      <w:r w:rsidRPr="00013842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13842">
        <w:rPr>
          <w:lang w:val="uk-UA"/>
        </w:rPr>
        <w:t>Владислав ТЕРЕЩЕНКО</w:t>
      </w:r>
    </w:p>
    <w:p w14:paraId="460C7A0D" w14:textId="77777777" w:rsidR="00013842" w:rsidRPr="00013842" w:rsidRDefault="00013842">
      <w:pPr>
        <w:rPr>
          <w:lang w:val="uk-UA"/>
        </w:rPr>
      </w:pPr>
    </w:p>
    <w:sectPr w:rsidR="00013842" w:rsidRPr="00013842" w:rsidSect="00013842">
      <w:pgSz w:w="16838" w:h="11906" w:orient="landscape" w:code="9"/>
      <w:pgMar w:top="1843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D6253"/>
    <w:multiLevelType w:val="hybridMultilevel"/>
    <w:tmpl w:val="99140F08"/>
    <w:lvl w:ilvl="0" w:tplc="1BA02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950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99"/>
    <w:rsid w:val="00013842"/>
    <w:rsid w:val="001559DF"/>
    <w:rsid w:val="002C7FB0"/>
    <w:rsid w:val="00307D05"/>
    <w:rsid w:val="00663199"/>
    <w:rsid w:val="006C30CF"/>
    <w:rsid w:val="006C7DE2"/>
    <w:rsid w:val="00722107"/>
    <w:rsid w:val="00A94389"/>
    <w:rsid w:val="00B75E70"/>
    <w:rsid w:val="00C0082A"/>
    <w:rsid w:val="00E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CBB6"/>
  <w15:chartTrackingRefBased/>
  <w15:docId w15:val="{9A017356-D885-4997-83F0-B3AC307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842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1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1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1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1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1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1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1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1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1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1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1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1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1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19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1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31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3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3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199"/>
    <w:rPr>
      <w:b/>
      <w:bCs w:val="0"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13842"/>
    <w:pPr>
      <w:spacing w:after="0" w:line="240" w:lineRule="auto"/>
    </w:pPr>
    <w:rPr>
      <w:rFonts w:asciiTheme="minorHAnsi" w:eastAsiaTheme="minorHAnsi" w:hAnsiTheme="minorHAnsi" w:cstheme="minorBidi"/>
      <w:bCs w:val="0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13842"/>
    <w:rPr>
      <w:rFonts w:ascii="TimesNewRomanPSMT" w:hAnsi="TimesNewRomanPSMT" w:cs="TimesNewRomanPSMT" w:hint="default"/>
      <w:b w:val="0"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13842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013842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013842"/>
    <w:rPr>
      <w:rFonts w:ascii="Calibri" w:eastAsia="Times New Roman" w:hAnsi="Calibri"/>
      <w:bCs w:val="0"/>
      <w:kern w:val="0"/>
      <w:sz w:val="22"/>
      <w:szCs w:val="22"/>
      <w:lang w:val="ru-RU" w:eastAsia="en-US"/>
      <w14:ligatures w14:val="none"/>
    </w:rPr>
  </w:style>
  <w:style w:type="paragraph" w:customStyle="1" w:styleId="proza">
    <w:name w:val="proza"/>
    <w:basedOn w:val="a"/>
    <w:rsid w:val="000138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6645</Words>
  <Characters>3788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2026-03-17T14:16:00Z</cp:lastPrinted>
  <dcterms:created xsi:type="dcterms:W3CDTF">2026-03-17T14:05:00Z</dcterms:created>
  <dcterms:modified xsi:type="dcterms:W3CDTF">2026-03-20T07:32:00Z</dcterms:modified>
</cp:coreProperties>
</file>