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1566" w14:textId="77777777" w:rsidR="008468E1" w:rsidRPr="008468E1" w:rsidRDefault="008468E1" w:rsidP="008468E1">
      <w:pPr>
        <w:spacing w:after="0" w:line="240" w:lineRule="auto"/>
        <w:ind w:left="5040"/>
        <w:jc w:val="both"/>
        <w:rPr>
          <w:sz w:val="24"/>
          <w:szCs w:val="24"/>
          <w:lang w:val="uk-UA"/>
        </w:rPr>
      </w:pPr>
      <w:bookmarkStart w:id="0" w:name="_Hlk184913506"/>
      <w:r w:rsidRPr="008468E1">
        <w:rPr>
          <w:sz w:val="24"/>
          <w:szCs w:val="24"/>
          <w:lang w:val="uk-UA"/>
        </w:rPr>
        <w:t xml:space="preserve">Додаток </w:t>
      </w:r>
    </w:p>
    <w:p w14:paraId="1B2DCF5C" w14:textId="77777777" w:rsidR="008468E1" w:rsidRPr="008468E1" w:rsidRDefault="008468E1" w:rsidP="008468E1">
      <w:pPr>
        <w:spacing w:after="0" w:line="240" w:lineRule="auto"/>
        <w:ind w:left="5040"/>
        <w:jc w:val="both"/>
        <w:rPr>
          <w:sz w:val="24"/>
          <w:szCs w:val="24"/>
          <w:lang w:val="uk-UA"/>
        </w:rPr>
      </w:pPr>
      <w:r w:rsidRPr="008468E1">
        <w:rPr>
          <w:sz w:val="24"/>
          <w:szCs w:val="24"/>
          <w:lang w:val="uk-UA"/>
        </w:rPr>
        <w:t xml:space="preserve">до рішення Південнівської міської ради </w:t>
      </w:r>
    </w:p>
    <w:p w14:paraId="4778C614" w14:textId="77777777" w:rsidR="008468E1" w:rsidRPr="008468E1" w:rsidRDefault="008468E1" w:rsidP="008468E1">
      <w:pPr>
        <w:spacing w:after="0" w:line="240" w:lineRule="auto"/>
        <w:ind w:left="5040"/>
        <w:jc w:val="both"/>
        <w:rPr>
          <w:sz w:val="24"/>
          <w:szCs w:val="24"/>
          <w:lang w:val="uk-UA"/>
        </w:rPr>
      </w:pPr>
      <w:r w:rsidRPr="008468E1">
        <w:rPr>
          <w:sz w:val="24"/>
          <w:szCs w:val="24"/>
          <w:lang w:val="uk-UA"/>
        </w:rPr>
        <w:t xml:space="preserve">Одеського району Одеської області </w:t>
      </w:r>
    </w:p>
    <w:p w14:paraId="7F53B5F1" w14:textId="265ABA13" w:rsidR="008468E1" w:rsidRPr="008468E1" w:rsidRDefault="008468E1" w:rsidP="008468E1">
      <w:pPr>
        <w:spacing w:after="0" w:line="240" w:lineRule="auto"/>
        <w:ind w:left="5040"/>
        <w:jc w:val="both"/>
        <w:rPr>
          <w:sz w:val="24"/>
          <w:szCs w:val="24"/>
          <w:lang w:val="uk-UA"/>
        </w:rPr>
      </w:pPr>
      <w:r w:rsidRPr="008468E1">
        <w:rPr>
          <w:sz w:val="24"/>
          <w:szCs w:val="24"/>
          <w:lang w:val="uk-UA"/>
        </w:rPr>
        <w:t>від 19.03.2026 №</w:t>
      </w:r>
      <w:r>
        <w:rPr>
          <w:sz w:val="24"/>
          <w:szCs w:val="24"/>
          <w:lang w:val="uk-UA"/>
        </w:rPr>
        <w:t xml:space="preserve"> 2523</w:t>
      </w:r>
      <w:r w:rsidRPr="008468E1">
        <w:rPr>
          <w:sz w:val="24"/>
          <w:szCs w:val="24"/>
          <w:lang w:val="uk-UA"/>
        </w:rPr>
        <w:t xml:space="preserve"> - </w:t>
      </w:r>
      <w:r w:rsidRPr="008468E1">
        <w:rPr>
          <w:sz w:val="24"/>
          <w:szCs w:val="24"/>
          <w:lang w:val="en-US"/>
        </w:rPr>
        <w:t>V</w:t>
      </w:r>
      <w:r w:rsidRPr="008468E1">
        <w:rPr>
          <w:sz w:val="24"/>
          <w:szCs w:val="24"/>
          <w:lang w:val="uk-UA"/>
        </w:rPr>
        <w:t>ІІІ</w:t>
      </w:r>
    </w:p>
    <w:p w14:paraId="3552052A" w14:textId="77777777" w:rsidR="008468E1" w:rsidRDefault="008468E1" w:rsidP="008468E1">
      <w:pPr>
        <w:spacing w:after="0" w:line="240" w:lineRule="auto"/>
        <w:jc w:val="both"/>
        <w:rPr>
          <w:sz w:val="24"/>
          <w:szCs w:val="24"/>
          <w:lang w:val="uk-UA"/>
        </w:rPr>
      </w:pPr>
    </w:p>
    <w:p w14:paraId="6337699F"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sz w:val="24"/>
          <w:szCs w:val="24"/>
          <w:lang w:val="uk-UA"/>
        </w:rPr>
        <w:t>ПІДСУМКОВИЙ ЗВІТ</w:t>
      </w:r>
    </w:p>
    <w:p w14:paraId="5FDBEE2C" w14:textId="4D0DAB90" w:rsidR="008468E1" w:rsidRPr="008468E1" w:rsidRDefault="008468E1" w:rsidP="008468E1">
      <w:pPr>
        <w:spacing w:after="0" w:line="240" w:lineRule="auto"/>
        <w:jc w:val="center"/>
        <w:rPr>
          <w:b/>
          <w:sz w:val="24"/>
          <w:szCs w:val="24"/>
          <w:lang w:val="uk-UA"/>
        </w:rPr>
      </w:pPr>
      <w:r w:rsidRPr="008468E1">
        <w:rPr>
          <w:b/>
          <w:bCs/>
          <w:color w:val="000000"/>
          <w:sz w:val="24"/>
          <w:szCs w:val="24"/>
          <w:lang w:val="uk-UA"/>
        </w:rPr>
        <w:t xml:space="preserve">про результати виконання </w:t>
      </w:r>
      <w:r w:rsidRPr="008468E1">
        <w:rPr>
          <w:b/>
          <w:sz w:val="24"/>
          <w:szCs w:val="24"/>
          <w:lang w:val="uk-UA"/>
        </w:rPr>
        <w:t xml:space="preserve">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w:t>
      </w:r>
    </w:p>
    <w:p w14:paraId="134D0007" w14:textId="77777777" w:rsidR="008468E1" w:rsidRPr="008468E1" w:rsidRDefault="008468E1" w:rsidP="008468E1">
      <w:pPr>
        <w:spacing w:after="0" w:line="240" w:lineRule="auto"/>
        <w:jc w:val="center"/>
        <w:rPr>
          <w:b/>
          <w:sz w:val="24"/>
          <w:szCs w:val="24"/>
          <w:lang w:val="uk-UA"/>
        </w:rPr>
      </w:pPr>
      <w:r w:rsidRPr="008468E1">
        <w:rPr>
          <w:b/>
          <w:sz w:val="24"/>
          <w:szCs w:val="24"/>
          <w:lang w:val="uk-UA"/>
        </w:rPr>
        <w:t>за 2023-2025 роки</w:t>
      </w:r>
    </w:p>
    <w:p w14:paraId="0C06D18E" w14:textId="77777777" w:rsidR="008468E1" w:rsidRPr="008468E1" w:rsidRDefault="008468E1" w:rsidP="008468E1">
      <w:pPr>
        <w:spacing w:line="240" w:lineRule="auto"/>
        <w:jc w:val="both"/>
        <w:rPr>
          <w:b/>
          <w:sz w:val="24"/>
          <w:szCs w:val="24"/>
          <w:lang w:val="uk-UA"/>
        </w:rPr>
      </w:pPr>
    </w:p>
    <w:p w14:paraId="7CA1F339" w14:textId="77777777" w:rsidR="008468E1" w:rsidRPr="008468E1" w:rsidRDefault="008468E1" w:rsidP="008468E1">
      <w:pPr>
        <w:numPr>
          <w:ilvl w:val="0"/>
          <w:numId w:val="2"/>
        </w:numPr>
        <w:spacing w:after="0" w:line="240" w:lineRule="auto"/>
        <w:jc w:val="both"/>
        <w:rPr>
          <w:b/>
          <w:i/>
          <w:sz w:val="24"/>
          <w:szCs w:val="24"/>
          <w:lang w:val="uk-UA"/>
        </w:rPr>
      </w:pPr>
      <w:r w:rsidRPr="008468E1">
        <w:rPr>
          <w:b/>
          <w:i/>
          <w:sz w:val="24"/>
          <w:szCs w:val="24"/>
          <w:lang w:val="uk-UA"/>
        </w:rPr>
        <w:t>Основні дані</w:t>
      </w:r>
    </w:p>
    <w:p w14:paraId="6BFCCC36" w14:textId="77777777" w:rsidR="008468E1" w:rsidRPr="008468E1" w:rsidRDefault="008468E1" w:rsidP="008468E1">
      <w:pPr>
        <w:spacing w:line="240" w:lineRule="auto"/>
        <w:ind w:left="567"/>
        <w:jc w:val="both"/>
        <w:rPr>
          <w:b/>
          <w:bCs/>
          <w:sz w:val="24"/>
          <w:szCs w:val="24"/>
          <w:u w:val="single"/>
          <w:lang w:val="uk-UA"/>
        </w:rPr>
      </w:pPr>
      <w:r w:rsidRPr="008468E1">
        <w:rPr>
          <w:b/>
          <w:bCs/>
          <w:sz w:val="24"/>
          <w:szCs w:val="24"/>
          <w:u w:val="single"/>
          <w:lang w:val="uk-UA"/>
        </w:rPr>
        <w:t xml:space="preserve">Дата і номер рішення  Южненської міської ради, яким затверджено Програму: </w:t>
      </w:r>
    </w:p>
    <w:p w14:paraId="5C333338" w14:textId="77777777" w:rsidR="008468E1" w:rsidRPr="008468E1" w:rsidRDefault="008468E1" w:rsidP="008468E1">
      <w:pPr>
        <w:numPr>
          <w:ilvl w:val="0"/>
          <w:numId w:val="1"/>
        </w:numPr>
        <w:spacing w:after="0" w:line="240" w:lineRule="auto"/>
        <w:ind w:firstLine="69"/>
        <w:contextualSpacing/>
        <w:rPr>
          <w:rFonts w:eastAsia="Calibri"/>
          <w:b/>
          <w:sz w:val="24"/>
          <w:szCs w:val="24"/>
          <w:lang w:val="uk-UA"/>
        </w:rPr>
      </w:pPr>
      <w:r w:rsidRPr="008468E1">
        <w:rPr>
          <w:sz w:val="24"/>
          <w:szCs w:val="24"/>
          <w:lang w:val="uk-UA"/>
        </w:rPr>
        <w:t>Програма затверджена рішенням Южненської міської ради від 7.03.2023 р. № 1299</w:t>
      </w:r>
      <w:r w:rsidRPr="008468E1">
        <w:rPr>
          <w:rFonts w:eastAsia="Calibri"/>
          <w:bCs/>
          <w:sz w:val="24"/>
          <w:szCs w:val="24"/>
          <w:lang w:val="uk-UA"/>
        </w:rPr>
        <w:t>-VIIІ</w:t>
      </w:r>
    </w:p>
    <w:p w14:paraId="3340D212" w14:textId="77777777" w:rsidR="008468E1" w:rsidRPr="008468E1" w:rsidRDefault="008468E1" w:rsidP="008468E1">
      <w:pPr>
        <w:spacing w:line="240" w:lineRule="auto"/>
        <w:ind w:left="567"/>
        <w:jc w:val="both"/>
        <w:rPr>
          <w:b/>
          <w:bCs/>
          <w:sz w:val="24"/>
          <w:szCs w:val="24"/>
          <w:u w:val="single"/>
          <w:lang w:val="uk-UA"/>
        </w:rPr>
      </w:pPr>
      <w:r w:rsidRPr="008468E1">
        <w:rPr>
          <w:b/>
          <w:bCs/>
          <w:sz w:val="24"/>
          <w:szCs w:val="24"/>
          <w:u w:val="single"/>
          <w:lang w:val="uk-UA"/>
        </w:rPr>
        <w:t xml:space="preserve">Зміни до Програми:  </w:t>
      </w:r>
    </w:p>
    <w:p w14:paraId="58C7D780" w14:textId="77777777" w:rsidR="008468E1" w:rsidRPr="008468E1" w:rsidRDefault="008468E1" w:rsidP="008468E1">
      <w:pPr>
        <w:numPr>
          <w:ilvl w:val="0"/>
          <w:numId w:val="1"/>
        </w:numPr>
        <w:spacing w:after="0" w:line="240" w:lineRule="auto"/>
        <w:contextualSpacing/>
        <w:rPr>
          <w:rFonts w:eastAsia="Calibri"/>
          <w:b/>
          <w:sz w:val="24"/>
          <w:szCs w:val="24"/>
          <w:lang w:val="uk-UA"/>
        </w:rPr>
      </w:pPr>
      <w:r w:rsidRPr="008468E1">
        <w:rPr>
          <w:rFonts w:eastAsia="Calibri"/>
          <w:bCs/>
          <w:sz w:val="24"/>
          <w:szCs w:val="24"/>
          <w:lang w:val="uk-UA"/>
        </w:rPr>
        <w:t xml:space="preserve">Затверджені рішеннями Южненської міської ради від  26.10.2023 р. № 1508-VIIІ, від 29.03.2024 р. № 1673-VIIІ, від 06.06.2024р. № 1732-VIIІ, </w:t>
      </w:r>
    </w:p>
    <w:p w14:paraId="05A336F9" w14:textId="77777777" w:rsidR="008468E1" w:rsidRPr="008468E1" w:rsidRDefault="008468E1" w:rsidP="008468E1">
      <w:pPr>
        <w:numPr>
          <w:ilvl w:val="0"/>
          <w:numId w:val="1"/>
        </w:numPr>
        <w:spacing w:after="0" w:line="240" w:lineRule="auto"/>
        <w:contextualSpacing/>
        <w:rPr>
          <w:rFonts w:eastAsia="Calibri"/>
          <w:b/>
          <w:sz w:val="24"/>
          <w:szCs w:val="24"/>
          <w:lang w:val="uk-UA"/>
        </w:rPr>
      </w:pPr>
      <w:r w:rsidRPr="008468E1">
        <w:rPr>
          <w:rFonts w:eastAsia="Calibri"/>
          <w:bCs/>
          <w:sz w:val="24"/>
          <w:szCs w:val="24"/>
          <w:lang w:val="uk-UA"/>
        </w:rPr>
        <w:t xml:space="preserve">Затверджені рішенням Південнівської міської ради від 06.03.2025р.  № 2075-VIIІ,  від 22.05.2025 р. № 2243-VIIІ   </w:t>
      </w:r>
    </w:p>
    <w:p w14:paraId="6180B064" w14:textId="77777777" w:rsidR="008468E1" w:rsidRPr="008468E1" w:rsidRDefault="008468E1" w:rsidP="008468E1">
      <w:pPr>
        <w:spacing w:after="0" w:line="240" w:lineRule="auto"/>
        <w:ind w:left="567"/>
        <w:jc w:val="both"/>
        <w:rPr>
          <w:b/>
          <w:bCs/>
          <w:sz w:val="24"/>
          <w:szCs w:val="24"/>
          <w:u w:val="single"/>
          <w:lang w:val="uk-UA"/>
        </w:rPr>
      </w:pPr>
    </w:p>
    <w:p w14:paraId="20FBE68A" w14:textId="77777777" w:rsidR="008468E1" w:rsidRPr="008468E1" w:rsidRDefault="008468E1" w:rsidP="008468E1">
      <w:pPr>
        <w:spacing w:line="240" w:lineRule="auto"/>
        <w:ind w:left="567"/>
        <w:jc w:val="both"/>
        <w:rPr>
          <w:sz w:val="24"/>
          <w:szCs w:val="24"/>
          <w:lang w:val="uk-UA"/>
        </w:rPr>
      </w:pPr>
      <w:r w:rsidRPr="008468E1">
        <w:rPr>
          <w:b/>
          <w:bCs/>
          <w:sz w:val="24"/>
          <w:szCs w:val="24"/>
          <w:u w:val="single"/>
          <w:lang w:val="uk-UA"/>
        </w:rPr>
        <w:t xml:space="preserve">Відповідальний виконавець Програми: </w:t>
      </w:r>
      <w:r w:rsidRPr="008468E1">
        <w:rPr>
          <w:sz w:val="24"/>
          <w:szCs w:val="24"/>
          <w:lang w:val="uk-UA"/>
        </w:rPr>
        <w:t>Виконавчий комітет Південнівської міської ради Одеського району Одеської області,  управління соціальної політики Південнівської міської ради, Фонд комунального майна Південнівської міської ради</w:t>
      </w:r>
    </w:p>
    <w:p w14:paraId="7AC7F96C" w14:textId="77777777" w:rsidR="008468E1" w:rsidRPr="008468E1" w:rsidRDefault="008468E1" w:rsidP="008468E1">
      <w:pPr>
        <w:spacing w:line="240" w:lineRule="auto"/>
        <w:ind w:left="567"/>
        <w:jc w:val="both"/>
        <w:rPr>
          <w:sz w:val="24"/>
          <w:szCs w:val="24"/>
          <w:lang w:val="uk-UA"/>
        </w:rPr>
      </w:pPr>
      <w:r w:rsidRPr="008468E1">
        <w:rPr>
          <w:b/>
          <w:bCs/>
          <w:sz w:val="24"/>
          <w:szCs w:val="24"/>
          <w:u w:val="single"/>
          <w:lang w:val="uk-UA"/>
        </w:rPr>
        <w:t>Строк реалізації Програми</w:t>
      </w:r>
      <w:r w:rsidRPr="008468E1">
        <w:rPr>
          <w:sz w:val="24"/>
          <w:szCs w:val="24"/>
          <w:lang w:val="uk-UA"/>
        </w:rPr>
        <w:t>: 2023-2025 роки</w:t>
      </w:r>
    </w:p>
    <w:p w14:paraId="64B89466" w14:textId="77777777" w:rsidR="008468E1" w:rsidRPr="008468E1" w:rsidRDefault="008468E1" w:rsidP="008468E1">
      <w:pPr>
        <w:numPr>
          <w:ilvl w:val="0"/>
          <w:numId w:val="2"/>
        </w:numPr>
        <w:spacing w:after="0" w:line="240" w:lineRule="auto"/>
        <w:jc w:val="both"/>
        <w:rPr>
          <w:b/>
          <w:i/>
          <w:sz w:val="24"/>
          <w:szCs w:val="24"/>
          <w:lang w:val="uk-UA" w:eastAsia="uk-UA"/>
        </w:rPr>
      </w:pPr>
      <w:r w:rsidRPr="008468E1">
        <w:rPr>
          <w:b/>
          <w:i/>
          <w:sz w:val="24"/>
          <w:szCs w:val="24"/>
          <w:lang w:val="uk-UA" w:eastAsia="uk-UA"/>
        </w:rPr>
        <w:t>Мета Програми та результати її досягнення</w:t>
      </w:r>
    </w:p>
    <w:p w14:paraId="6CEAB414" w14:textId="77777777" w:rsidR="008468E1" w:rsidRPr="008468E1" w:rsidRDefault="008468E1" w:rsidP="008468E1">
      <w:pPr>
        <w:spacing w:line="240" w:lineRule="auto"/>
        <w:ind w:firstLine="567"/>
        <w:jc w:val="both"/>
        <w:rPr>
          <w:sz w:val="24"/>
          <w:szCs w:val="24"/>
          <w:lang w:val="uk-UA"/>
        </w:rPr>
      </w:pPr>
      <w:r w:rsidRPr="008468E1">
        <w:rPr>
          <w:sz w:val="24"/>
          <w:szCs w:val="24"/>
          <w:lang w:val="uk-UA"/>
        </w:rPr>
        <w:t xml:space="preserve">Дана Програма створена з метою відзначення та заохочення громадян, що користуються авторитетом і повагою у жителів Південнівської міської територіальної громади завдяки вагомому особистому внеску у розвиток громади, зокрема сфери економіки, освіти, культури, мистецтва, охорони здоров’я, спорту, у відродження та примноження надбань національної культури, створення матеріальних та духовних цінностей, піднесення авторитету міста як на державному, так і на міжнародному рівнях, миротворчу, доброчинну діяльність, </w:t>
      </w:r>
      <w:r w:rsidRPr="008468E1">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8468E1">
        <w:rPr>
          <w:sz w:val="24"/>
          <w:szCs w:val="24"/>
          <w:lang w:val="uk-UA"/>
        </w:rPr>
        <w:t xml:space="preserve">, активну громадську та благодійну діяльність, інші заслуги перед містом Південне, Південнівською міською територіальною громадою та Україною. Через відсутність державної підтримки, в тому числі у вигляді </w:t>
      </w:r>
      <w:r w:rsidRPr="008468E1">
        <w:rPr>
          <w:bCs/>
          <w:sz w:val="24"/>
          <w:szCs w:val="24"/>
          <w:lang w:val="uk-UA"/>
        </w:rPr>
        <w:t xml:space="preserve">відзначення, заохочення та вшанування </w:t>
      </w:r>
      <w:r w:rsidRPr="008468E1">
        <w:rPr>
          <w:sz w:val="24"/>
          <w:szCs w:val="24"/>
          <w:lang w:val="uk-UA"/>
        </w:rPr>
        <w:t xml:space="preserve">Почесних громадян </w:t>
      </w:r>
      <w:r w:rsidRPr="008468E1">
        <w:rPr>
          <w:bCs/>
          <w:sz w:val="24"/>
          <w:szCs w:val="24"/>
          <w:lang w:val="uk-UA"/>
        </w:rPr>
        <w:t>Південнівської міської територіальної громади</w:t>
      </w:r>
      <w:r w:rsidRPr="008468E1">
        <w:rPr>
          <w:sz w:val="24"/>
          <w:szCs w:val="24"/>
          <w:lang w:val="uk-UA"/>
        </w:rPr>
        <w:t xml:space="preserve"> та осіб, </w:t>
      </w:r>
      <w:r w:rsidRPr="008468E1">
        <w:rPr>
          <w:bCs/>
          <w:sz w:val="24"/>
          <w:szCs w:val="24"/>
          <w:lang w:val="uk-UA"/>
        </w:rPr>
        <w:t xml:space="preserve">нагороджених Почесною відзнакою «За заслуги перед Південнівською міською територіальною громадою», Програма є </w:t>
      </w:r>
      <w:r w:rsidRPr="008468E1">
        <w:rPr>
          <w:sz w:val="24"/>
          <w:szCs w:val="24"/>
          <w:lang w:val="uk-UA"/>
        </w:rPr>
        <w:t xml:space="preserve">додатковим джерелом підтримки для даної категорії громадян на місцевому рівні, як прояв визнання, поваги та високої оцінки громадою.  </w:t>
      </w:r>
    </w:p>
    <w:p w14:paraId="030B504A" w14:textId="77777777" w:rsidR="008468E1" w:rsidRPr="008468E1" w:rsidRDefault="008468E1" w:rsidP="008468E1">
      <w:pPr>
        <w:suppressAutoHyphens/>
        <w:snapToGrid w:val="0"/>
        <w:spacing w:line="240" w:lineRule="auto"/>
        <w:ind w:firstLine="567"/>
        <w:jc w:val="both"/>
        <w:rPr>
          <w:lang w:val="uk-UA"/>
        </w:rPr>
      </w:pPr>
      <w:r w:rsidRPr="008468E1">
        <w:rPr>
          <w:lang w:val="uk-UA"/>
        </w:rPr>
        <w:t xml:space="preserve">       Програмою визначені та затверджені основні напрями діяльності: </w:t>
      </w:r>
    </w:p>
    <w:tbl>
      <w:tblPr>
        <w:tblStyle w:val="ae"/>
        <w:tblW w:w="9498" w:type="dxa"/>
        <w:tblInd w:w="-147" w:type="dxa"/>
        <w:tblLayout w:type="fixed"/>
        <w:tblLook w:val="04A0" w:firstRow="1" w:lastRow="0" w:firstColumn="1" w:lastColumn="0" w:noHBand="0" w:noVBand="1"/>
      </w:tblPr>
      <w:tblGrid>
        <w:gridCol w:w="709"/>
        <w:gridCol w:w="8789"/>
      </w:tblGrid>
      <w:tr w:rsidR="008468E1" w:rsidRPr="008468E1" w14:paraId="08FA39EF"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6413E572" w14:textId="77777777" w:rsidR="008468E1" w:rsidRPr="008468E1" w:rsidRDefault="008468E1" w:rsidP="008468E1">
            <w:pPr>
              <w:spacing w:line="240" w:lineRule="auto"/>
              <w:ind w:left="169" w:hanging="257"/>
              <w:jc w:val="center"/>
              <w:rPr>
                <w:b/>
                <w:lang w:val="uk-UA"/>
              </w:rPr>
            </w:pPr>
            <w:r w:rsidRPr="008468E1">
              <w:rPr>
                <w:b/>
                <w:lang w:val="uk-UA"/>
              </w:rPr>
              <w:t>№ з/п</w:t>
            </w:r>
          </w:p>
        </w:tc>
        <w:tc>
          <w:tcPr>
            <w:tcW w:w="8789" w:type="dxa"/>
            <w:tcBorders>
              <w:top w:val="single" w:sz="4" w:space="0" w:color="auto"/>
              <w:left w:val="single" w:sz="4" w:space="0" w:color="auto"/>
              <w:bottom w:val="single" w:sz="4" w:space="0" w:color="auto"/>
              <w:right w:val="single" w:sz="4" w:space="0" w:color="auto"/>
            </w:tcBorders>
          </w:tcPr>
          <w:p w14:paraId="6A5639F4" w14:textId="77777777" w:rsidR="008468E1" w:rsidRPr="008468E1" w:rsidRDefault="008468E1" w:rsidP="008468E1">
            <w:pPr>
              <w:spacing w:line="240" w:lineRule="auto"/>
              <w:ind w:left="426"/>
              <w:jc w:val="center"/>
              <w:rPr>
                <w:b/>
                <w:lang w:val="uk-UA"/>
              </w:rPr>
            </w:pPr>
            <w:r w:rsidRPr="008468E1">
              <w:rPr>
                <w:b/>
                <w:lang w:val="uk-UA"/>
              </w:rPr>
              <w:t>Заходи</w:t>
            </w:r>
          </w:p>
        </w:tc>
      </w:tr>
      <w:tr w:rsidR="008468E1" w:rsidRPr="008468E1" w14:paraId="2E438895"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028D35B5" w14:textId="77777777" w:rsidR="008468E1" w:rsidRPr="008468E1" w:rsidRDefault="008468E1" w:rsidP="008468E1">
            <w:pPr>
              <w:spacing w:line="240" w:lineRule="auto"/>
              <w:ind w:left="169" w:hanging="257"/>
              <w:jc w:val="center"/>
              <w:rPr>
                <w:b/>
                <w:bCs w:val="0"/>
                <w:lang w:val="uk-UA" w:eastAsia="uk-UA"/>
              </w:rPr>
            </w:pPr>
            <w:r w:rsidRPr="008468E1">
              <w:rPr>
                <w:b/>
                <w:bCs w:val="0"/>
                <w:lang w:val="uk-UA" w:eastAsia="uk-UA"/>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7E5216D9" w14:textId="77777777" w:rsidR="008468E1" w:rsidRPr="008468E1" w:rsidRDefault="008468E1" w:rsidP="008468E1">
            <w:pPr>
              <w:spacing w:line="240" w:lineRule="auto"/>
              <w:ind w:left="36" w:firstLine="138"/>
              <w:rPr>
                <w:bCs w:val="0"/>
                <w:lang w:val="uk-UA" w:eastAsia="zh-CN"/>
              </w:rPr>
            </w:pPr>
            <w:r w:rsidRPr="008468E1">
              <w:rPr>
                <w:bCs w:val="0"/>
                <w:lang w:val="uk-UA"/>
              </w:rPr>
              <w:t xml:space="preserve">Встановлення після смерті Почесних громадян </w:t>
            </w:r>
            <w:r w:rsidRPr="008468E1">
              <w:rPr>
                <w:lang w:val="uk-UA"/>
              </w:rPr>
              <w:t>Южненської міської територіальної громади</w:t>
            </w:r>
            <w:r w:rsidRPr="008468E1">
              <w:rPr>
                <w:bCs w:val="0"/>
                <w:lang w:val="uk-UA"/>
              </w:rPr>
              <w:t xml:space="preserve"> та загиблих військовослужбовців ЗСУ, нагороджених  Почесною відзнакою «За </w:t>
            </w:r>
            <w:r w:rsidRPr="008468E1">
              <w:rPr>
                <w:bCs w:val="0"/>
                <w:lang w:val="uk-UA"/>
              </w:rPr>
              <w:lastRenderedPageBreak/>
              <w:t xml:space="preserve">заслуги перед </w:t>
            </w:r>
            <w:r w:rsidRPr="008468E1">
              <w:rPr>
                <w:lang w:val="uk-UA"/>
              </w:rPr>
              <w:t>Южненською міською територіальною громадою</w:t>
            </w:r>
            <w:r w:rsidRPr="008468E1">
              <w:rPr>
                <w:bCs w:val="0"/>
                <w:lang w:val="uk-UA"/>
              </w:rPr>
              <w:t>», меморіальних дошок на будівлях, пов’язаних з їх життям або діяльністю.</w:t>
            </w:r>
          </w:p>
        </w:tc>
      </w:tr>
      <w:tr w:rsidR="008468E1" w:rsidRPr="008468E1" w14:paraId="1AC8FE5E"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6FDB8F5F" w14:textId="77777777" w:rsidR="008468E1" w:rsidRPr="008468E1" w:rsidRDefault="008468E1" w:rsidP="008468E1">
            <w:pPr>
              <w:spacing w:line="240" w:lineRule="auto"/>
              <w:ind w:left="169" w:hanging="257"/>
              <w:jc w:val="center"/>
              <w:rPr>
                <w:b/>
                <w:bCs w:val="0"/>
                <w:lang w:val="uk-UA" w:eastAsia="uk-UA"/>
              </w:rPr>
            </w:pPr>
            <w:r w:rsidRPr="008468E1">
              <w:rPr>
                <w:b/>
                <w:bCs w:val="0"/>
                <w:lang w:val="uk-UA" w:eastAsia="uk-UA"/>
              </w:rPr>
              <w:lastRenderedPageBreak/>
              <w:t>2</w:t>
            </w:r>
          </w:p>
        </w:tc>
        <w:tc>
          <w:tcPr>
            <w:tcW w:w="8789" w:type="dxa"/>
            <w:tcBorders>
              <w:top w:val="single" w:sz="4" w:space="0" w:color="auto"/>
              <w:left w:val="single" w:sz="4" w:space="0" w:color="auto"/>
              <w:bottom w:val="single" w:sz="4" w:space="0" w:color="auto"/>
              <w:right w:val="single" w:sz="4" w:space="0" w:color="auto"/>
            </w:tcBorders>
            <w:vAlign w:val="center"/>
            <w:hideMark/>
          </w:tcPr>
          <w:p w14:paraId="55182825" w14:textId="77777777" w:rsidR="008468E1" w:rsidRPr="008468E1" w:rsidRDefault="008468E1" w:rsidP="008468E1">
            <w:pPr>
              <w:spacing w:line="240" w:lineRule="auto"/>
              <w:ind w:left="36" w:firstLine="138"/>
              <w:rPr>
                <w:bCs w:val="0"/>
                <w:lang w:val="uk-UA" w:eastAsia="zh-CN"/>
              </w:rPr>
            </w:pPr>
            <w:r w:rsidRPr="008468E1">
              <w:rPr>
                <w:bCs w:val="0"/>
                <w:lang w:val="uk-UA"/>
              </w:rPr>
              <w:t xml:space="preserve">Виготовлення нагородної продукції: </w:t>
            </w:r>
            <w:proofErr w:type="spellStart"/>
            <w:r w:rsidRPr="008468E1">
              <w:rPr>
                <w:bCs w:val="0"/>
                <w:lang w:val="uk-UA"/>
              </w:rPr>
              <w:t>колару</w:t>
            </w:r>
            <w:proofErr w:type="spellEnd"/>
            <w:r w:rsidRPr="008468E1">
              <w:rPr>
                <w:bCs w:val="0"/>
                <w:lang w:val="uk-UA"/>
              </w:rPr>
              <w:t xml:space="preserve">, посвідчення та футляру із ложем до звання </w:t>
            </w:r>
            <w:r w:rsidRPr="008468E1">
              <w:rPr>
                <w:lang w:val="uk-UA"/>
              </w:rPr>
              <w:t xml:space="preserve">«Почесний громадянин Южненської міської територіальної громади»  </w:t>
            </w:r>
          </w:p>
        </w:tc>
      </w:tr>
      <w:tr w:rsidR="008468E1" w:rsidRPr="008468E1" w14:paraId="37C98C3D"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2BD31758" w14:textId="77777777" w:rsidR="008468E1" w:rsidRPr="008468E1" w:rsidRDefault="008468E1" w:rsidP="008468E1">
            <w:pPr>
              <w:spacing w:line="240" w:lineRule="auto"/>
              <w:ind w:left="169" w:hanging="257"/>
              <w:jc w:val="center"/>
              <w:rPr>
                <w:b/>
                <w:bCs w:val="0"/>
                <w:lang w:val="uk-UA" w:eastAsia="uk-UA"/>
              </w:rPr>
            </w:pPr>
            <w:r w:rsidRPr="008468E1">
              <w:rPr>
                <w:b/>
                <w:bCs w:val="0"/>
                <w:lang w:val="uk-UA" w:eastAsia="uk-UA"/>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5C33517A" w14:textId="77777777" w:rsidR="008468E1" w:rsidRPr="008468E1" w:rsidRDefault="008468E1" w:rsidP="008468E1">
            <w:pPr>
              <w:spacing w:line="240" w:lineRule="auto"/>
              <w:ind w:left="36" w:firstLine="138"/>
              <w:rPr>
                <w:bCs w:val="0"/>
                <w:lang w:val="uk-UA" w:eastAsia="zh-CN"/>
              </w:rPr>
            </w:pPr>
            <w:r w:rsidRPr="008468E1">
              <w:rPr>
                <w:bCs w:val="0"/>
                <w:lang w:val="uk-UA"/>
              </w:rPr>
              <w:t xml:space="preserve">Виготовлення нагородної продукції: знаку, посвідчення  та футляру із ложем до Почесної відзнаки «За заслуги перед </w:t>
            </w:r>
            <w:r w:rsidRPr="008468E1">
              <w:rPr>
                <w:lang w:val="uk-UA"/>
              </w:rPr>
              <w:t>Южненською міською територіальною громадою</w:t>
            </w:r>
            <w:r w:rsidRPr="008468E1">
              <w:rPr>
                <w:bCs w:val="0"/>
                <w:lang w:val="uk-UA"/>
              </w:rPr>
              <w:t>»</w:t>
            </w:r>
          </w:p>
        </w:tc>
      </w:tr>
      <w:tr w:rsidR="008468E1" w:rsidRPr="008468E1" w14:paraId="4F1FD77E"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4A15CE9C" w14:textId="77777777" w:rsidR="008468E1" w:rsidRPr="008468E1" w:rsidRDefault="008468E1" w:rsidP="008468E1">
            <w:pPr>
              <w:spacing w:line="240" w:lineRule="auto"/>
              <w:ind w:left="169" w:hanging="257"/>
              <w:jc w:val="center"/>
              <w:rPr>
                <w:b/>
                <w:bCs w:val="0"/>
                <w:lang w:val="uk-UA" w:eastAsia="uk-UA"/>
              </w:rPr>
            </w:pPr>
            <w:r w:rsidRPr="008468E1">
              <w:rPr>
                <w:b/>
                <w:bCs w:val="0"/>
                <w:lang w:val="uk-UA" w:eastAsia="uk-UA"/>
              </w:rPr>
              <w:t>4</w:t>
            </w:r>
          </w:p>
        </w:tc>
        <w:tc>
          <w:tcPr>
            <w:tcW w:w="8789" w:type="dxa"/>
            <w:tcBorders>
              <w:top w:val="single" w:sz="4" w:space="0" w:color="auto"/>
              <w:left w:val="single" w:sz="4" w:space="0" w:color="auto"/>
              <w:bottom w:val="single" w:sz="4" w:space="0" w:color="auto"/>
              <w:right w:val="single" w:sz="4" w:space="0" w:color="auto"/>
            </w:tcBorders>
            <w:vAlign w:val="center"/>
            <w:hideMark/>
          </w:tcPr>
          <w:p w14:paraId="41A41754" w14:textId="77777777" w:rsidR="008468E1" w:rsidRPr="008468E1" w:rsidRDefault="008468E1" w:rsidP="008468E1">
            <w:pPr>
              <w:spacing w:line="240" w:lineRule="auto"/>
              <w:ind w:left="36" w:firstLine="138"/>
              <w:rPr>
                <w:bCs w:val="0"/>
                <w:lang w:val="uk-UA" w:eastAsia="zh-CN"/>
              </w:rPr>
            </w:pPr>
            <w:r w:rsidRPr="008468E1">
              <w:rPr>
                <w:bCs w:val="0"/>
                <w:lang w:val="uk-UA"/>
              </w:rPr>
              <w:t xml:space="preserve">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w:t>
            </w:r>
            <w:r w:rsidRPr="008468E1">
              <w:rPr>
                <w:lang w:val="uk-UA"/>
              </w:rPr>
              <w:t>Южненською міською територіальною громадою</w:t>
            </w:r>
            <w:r w:rsidRPr="008468E1">
              <w:rPr>
                <w:bCs w:val="0"/>
                <w:lang w:val="uk-UA"/>
              </w:rPr>
              <w:t>» (дана норма застосовуються з 24.02.2022 р.)</w:t>
            </w:r>
          </w:p>
        </w:tc>
      </w:tr>
      <w:tr w:rsidR="008468E1" w:rsidRPr="008468E1" w14:paraId="2EF70D3A" w14:textId="77777777" w:rsidTr="00235E67">
        <w:tc>
          <w:tcPr>
            <w:tcW w:w="709" w:type="dxa"/>
            <w:tcBorders>
              <w:top w:val="single" w:sz="4" w:space="0" w:color="auto"/>
              <w:left w:val="single" w:sz="4" w:space="0" w:color="auto"/>
              <w:bottom w:val="single" w:sz="4" w:space="0" w:color="auto"/>
              <w:right w:val="single" w:sz="4" w:space="0" w:color="auto"/>
            </w:tcBorders>
            <w:vAlign w:val="center"/>
            <w:hideMark/>
          </w:tcPr>
          <w:p w14:paraId="139ADEC8" w14:textId="77777777" w:rsidR="008468E1" w:rsidRPr="008468E1" w:rsidRDefault="008468E1" w:rsidP="008468E1">
            <w:pPr>
              <w:spacing w:line="240" w:lineRule="auto"/>
              <w:ind w:left="169" w:hanging="257"/>
              <w:jc w:val="center"/>
              <w:rPr>
                <w:b/>
                <w:bCs w:val="0"/>
                <w:lang w:val="uk-UA" w:eastAsia="uk-UA"/>
              </w:rPr>
            </w:pPr>
            <w:r w:rsidRPr="008468E1">
              <w:rPr>
                <w:b/>
                <w:bCs w:val="0"/>
                <w:lang w:val="uk-UA" w:eastAsia="uk-UA"/>
              </w:rPr>
              <w:t>5</w:t>
            </w:r>
          </w:p>
        </w:tc>
        <w:tc>
          <w:tcPr>
            <w:tcW w:w="8789" w:type="dxa"/>
            <w:tcBorders>
              <w:top w:val="single" w:sz="4" w:space="0" w:color="auto"/>
              <w:left w:val="single" w:sz="4" w:space="0" w:color="auto"/>
              <w:bottom w:val="single" w:sz="4" w:space="0" w:color="auto"/>
              <w:right w:val="single" w:sz="4" w:space="0" w:color="auto"/>
            </w:tcBorders>
            <w:vAlign w:val="center"/>
            <w:hideMark/>
          </w:tcPr>
          <w:p w14:paraId="3761689C" w14:textId="77777777" w:rsidR="008468E1" w:rsidRPr="008468E1" w:rsidRDefault="008468E1" w:rsidP="008468E1">
            <w:pPr>
              <w:spacing w:line="240" w:lineRule="auto"/>
              <w:ind w:left="36" w:firstLine="138"/>
              <w:rPr>
                <w:bCs w:val="0"/>
                <w:lang w:val="uk-UA" w:eastAsia="zh-CN"/>
              </w:rPr>
            </w:pPr>
            <w:r w:rsidRPr="008468E1">
              <w:rPr>
                <w:bCs w:val="0"/>
                <w:lang w:val="uk-UA"/>
              </w:rPr>
              <w:t xml:space="preserve">Облаштування Еспланади пам’яті  для вшанування загиблих (померлих) військовослужбовців ЗСУ, нагороджених Почесною відзнакою «За заслуги перед </w:t>
            </w:r>
            <w:r w:rsidRPr="008468E1">
              <w:rPr>
                <w:lang w:val="uk-UA"/>
              </w:rPr>
              <w:t>Южненською міською територіальною громадою</w:t>
            </w:r>
            <w:r w:rsidRPr="008468E1">
              <w:rPr>
                <w:bCs w:val="0"/>
                <w:lang w:val="uk-UA"/>
              </w:rPr>
              <w:t>»</w:t>
            </w:r>
          </w:p>
        </w:tc>
      </w:tr>
    </w:tbl>
    <w:p w14:paraId="56C33AC4" w14:textId="77777777" w:rsidR="008468E1" w:rsidRPr="008468E1" w:rsidRDefault="008468E1" w:rsidP="008468E1">
      <w:pPr>
        <w:suppressAutoHyphens/>
        <w:snapToGrid w:val="0"/>
        <w:spacing w:line="240" w:lineRule="auto"/>
        <w:ind w:left="426"/>
        <w:jc w:val="both"/>
        <w:rPr>
          <w:lang w:val="uk-UA"/>
        </w:rPr>
      </w:pPr>
    </w:p>
    <w:p w14:paraId="1AB26319" w14:textId="77777777" w:rsidR="008468E1" w:rsidRPr="008468E1" w:rsidRDefault="008468E1" w:rsidP="008468E1">
      <w:pPr>
        <w:spacing w:line="240" w:lineRule="auto"/>
        <w:ind w:firstLine="426"/>
        <w:jc w:val="both"/>
        <w:rPr>
          <w:sz w:val="24"/>
          <w:szCs w:val="24"/>
          <w:lang w:val="uk-UA"/>
        </w:rPr>
      </w:pPr>
      <w:r w:rsidRPr="008468E1">
        <w:rPr>
          <w:sz w:val="24"/>
          <w:szCs w:val="24"/>
          <w:lang w:val="uk-UA"/>
        </w:rPr>
        <w:t xml:space="preserve">           Виконання програми розраховано на 2023-2025 роки.</w:t>
      </w:r>
    </w:p>
    <w:p w14:paraId="48906D27" w14:textId="77777777" w:rsidR="008468E1" w:rsidRPr="008468E1" w:rsidRDefault="008468E1" w:rsidP="008468E1">
      <w:pPr>
        <w:spacing w:line="240" w:lineRule="auto"/>
        <w:ind w:firstLine="426"/>
        <w:jc w:val="both"/>
        <w:rPr>
          <w:b/>
          <w:bCs/>
          <w:i/>
          <w:iCs/>
          <w:sz w:val="24"/>
          <w:szCs w:val="24"/>
          <w:lang w:val="uk-UA"/>
        </w:rPr>
      </w:pPr>
      <w:r w:rsidRPr="008468E1">
        <w:rPr>
          <w:b/>
          <w:bCs/>
          <w:i/>
          <w:iCs/>
          <w:sz w:val="24"/>
          <w:szCs w:val="24"/>
          <w:lang w:val="uk-UA"/>
        </w:rPr>
        <w:t>3. Фінансування</w:t>
      </w:r>
    </w:p>
    <w:p w14:paraId="67B85E69" w14:textId="77777777" w:rsidR="008468E1" w:rsidRPr="008468E1" w:rsidRDefault="008468E1" w:rsidP="008468E1">
      <w:pPr>
        <w:spacing w:after="0" w:line="240" w:lineRule="auto"/>
        <w:ind w:firstLine="426"/>
        <w:jc w:val="both"/>
        <w:rPr>
          <w:kern w:val="2"/>
          <w:sz w:val="24"/>
          <w:szCs w:val="24"/>
          <w:lang w:val="uk-UA"/>
          <w14:ligatures w14:val="standardContextual"/>
        </w:rPr>
      </w:pPr>
      <w:r w:rsidRPr="008468E1">
        <w:rPr>
          <w:sz w:val="24"/>
          <w:szCs w:val="24"/>
          <w:lang w:val="uk-UA"/>
        </w:rPr>
        <w:t xml:space="preserve">На 2023 рік обсяг ресурсів на виконання даної Програми становив </w:t>
      </w:r>
      <w:r w:rsidRPr="008468E1">
        <w:rPr>
          <w:b/>
          <w:bCs/>
          <w:kern w:val="2"/>
          <w:sz w:val="24"/>
          <w:szCs w:val="24"/>
          <w:lang w:val="uk-UA"/>
          <w14:ligatures w14:val="standardContextual"/>
        </w:rPr>
        <w:t>1440,0</w:t>
      </w:r>
      <w:r w:rsidRPr="008468E1">
        <w:rPr>
          <w:kern w:val="2"/>
          <w:sz w:val="24"/>
          <w:szCs w:val="24"/>
          <w:lang w:val="uk-UA"/>
          <w14:ligatures w14:val="standardContextual"/>
        </w:rPr>
        <w:t xml:space="preserve"> </w:t>
      </w:r>
      <w:proofErr w:type="spellStart"/>
      <w:r w:rsidRPr="008468E1">
        <w:rPr>
          <w:kern w:val="2"/>
          <w:sz w:val="24"/>
          <w:szCs w:val="24"/>
          <w:lang w:val="uk-UA"/>
          <w14:ligatures w14:val="standardContextual"/>
        </w:rPr>
        <w:t>тис.грн</w:t>
      </w:r>
      <w:proofErr w:type="spellEnd"/>
      <w:r w:rsidRPr="008468E1">
        <w:rPr>
          <w:kern w:val="2"/>
          <w:sz w:val="24"/>
          <w:szCs w:val="24"/>
          <w:lang w:val="uk-UA"/>
          <w14:ligatures w14:val="standardContextual"/>
        </w:rPr>
        <w:t xml:space="preserve">.  за рахунок бюджету Южненської міської територіальної громади. </w:t>
      </w:r>
    </w:p>
    <w:p w14:paraId="270ADBE8" w14:textId="77777777" w:rsidR="008468E1" w:rsidRPr="008468E1" w:rsidRDefault="008468E1" w:rsidP="008468E1">
      <w:pPr>
        <w:spacing w:after="0" w:line="240" w:lineRule="auto"/>
        <w:ind w:firstLine="426"/>
        <w:jc w:val="both"/>
        <w:rPr>
          <w:sz w:val="24"/>
          <w:szCs w:val="24"/>
          <w:lang w:val="uk-UA"/>
        </w:rPr>
      </w:pPr>
      <w:r w:rsidRPr="008468E1">
        <w:rPr>
          <w:bCs/>
          <w:sz w:val="24"/>
          <w:szCs w:val="24"/>
          <w:lang w:val="uk-UA"/>
        </w:rPr>
        <w:t xml:space="preserve">Враховуючи витяг з протоколу № 1 від 27.06.2023 року робочої групи з питання встановлення меморіальних дошок в Южненській міській територіальній громаді щодо недоцільності встановлення пам’ятних дошок загиблим воїнам на будинка, навчальних закладах тощо під час війни, в зв’язку неможливістю  виготовлення та придбання  нагородної продукції в зв’язку з тим, що в 2023 році тривав процес перейменування Южного, а також з 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 виконання цих заходів було перенесено на 2024 рік. </w:t>
      </w:r>
    </w:p>
    <w:p w14:paraId="66A30D20" w14:textId="77777777" w:rsidR="008468E1" w:rsidRPr="008468E1" w:rsidRDefault="008468E1" w:rsidP="008468E1">
      <w:pPr>
        <w:spacing w:line="240" w:lineRule="auto"/>
        <w:ind w:firstLine="426"/>
        <w:jc w:val="both"/>
        <w:rPr>
          <w:rFonts w:eastAsia="Calibri"/>
          <w:sz w:val="24"/>
          <w:szCs w:val="24"/>
          <w:lang w:val="uk-UA"/>
        </w:rPr>
      </w:pPr>
      <w:r w:rsidRPr="008468E1">
        <w:rPr>
          <w:sz w:val="24"/>
          <w:szCs w:val="24"/>
          <w:lang w:val="uk-UA" w:eastAsia="zh-CN"/>
        </w:rPr>
        <w:t xml:space="preserve">Щодо виконання </w:t>
      </w:r>
      <w:r w:rsidRPr="008468E1">
        <w:rPr>
          <w:rFonts w:eastAsia="Calibri"/>
          <w:b/>
          <w:bCs/>
          <w:sz w:val="24"/>
          <w:szCs w:val="24"/>
          <w:lang w:val="uk-UA"/>
        </w:rPr>
        <w:t>пункту 4 розділу 6</w:t>
      </w:r>
      <w:r w:rsidRPr="008468E1">
        <w:rPr>
          <w:rFonts w:eastAsia="Calibri"/>
          <w:sz w:val="24"/>
          <w:szCs w:val="24"/>
          <w:lang w:val="uk-UA"/>
        </w:rPr>
        <w:t xml:space="preserve"> «Напрями діяльності та заходи» </w:t>
      </w:r>
      <w:r w:rsidRPr="008468E1">
        <w:rPr>
          <w:sz w:val="24"/>
          <w:szCs w:val="24"/>
          <w:lang w:val="uk-UA" w:eastAsia="zh-CN"/>
        </w:rPr>
        <w:t xml:space="preserve">Програми  щодо відзначення, заохочення та вшанування пам’яті громадян, яким присвоєно звання «Почесний громадянин </w:t>
      </w:r>
      <w:r w:rsidRPr="008468E1">
        <w:rPr>
          <w:rFonts w:eastAsia="Calibri"/>
          <w:sz w:val="24"/>
          <w:szCs w:val="24"/>
          <w:lang w:val="uk-UA"/>
        </w:rPr>
        <w:t xml:space="preserve"> </w:t>
      </w:r>
      <w:r w:rsidRPr="008468E1">
        <w:rPr>
          <w:sz w:val="24"/>
          <w:szCs w:val="24"/>
          <w:lang w:val="uk-UA" w:eastAsia="zh-CN"/>
        </w:rPr>
        <w:t xml:space="preserve">Южненської міської територіальної громади» та нагороджених Почесною відзнакою </w:t>
      </w:r>
      <w:r w:rsidRPr="008468E1">
        <w:rPr>
          <w:rFonts w:eastAsia="Calibri"/>
          <w:sz w:val="24"/>
          <w:szCs w:val="24"/>
          <w:lang w:val="uk-UA"/>
        </w:rPr>
        <w:t xml:space="preserve"> </w:t>
      </w:r>
      <w:r w:rsidRPr="008468E1">
        <w:rPr>
          <w:sz w:val="24"/>
          <w:szCs w:val="24"/>
          <w:lang w:val="uk-UA" w:eastAsia="zh-CN"/>
        </w:rPr>
        <w:t>«За заслуги перед Южненською міською територіальною громадою» на 2023-2025 роки» (із змінами), затвердженого</w:t>
      </w:r>
      <w:r w:rsidRPr="008468E1">
        <w:rPr>
          <w:rFonts w:eastAsia="Calibri"/>
          <w:sz w:val="24"/>
          <w:szCs w:val="24"/>
          <w:lang w:val="uk-UA"/>
        </w:rPr>
        <w:t xml:space="preserve"> рішенням Южненської міської ради від 07.03.2023 №1299-</w:t>
      </w:r>
      <w:r w:rsidRPr="008468E1">
        <w:rPr>
          <w:rFonts w:eastAsia="Calibri"/>
          <w:sz w:val="24"/>
          <w:szCs w:val="24"/>
          <w:lang w:val="en-US"/>
        </w:rPr>
        <w:t>VII</w:t>
      </w:r>
      <w:r w:rsidRPr="008468E1">
        <w:rPr>
          <w:rFonts w:eastAsia="Calibri"/>
          <w:sz w:val="24"/>
          <w:szCs w:val="24"/>
          <w:lang w:val="uk-UA"/>
        </w:rPr>
        <w:t>І</w:t>
      </w:r>
      <w:r w:rsidRPr="008468E1">
        <w:rPr>
          <w:sz w:val="24"/>
          <w:szCs w:val="24"/>
          <w:lang w:val="uk-UA" w:eastAsia="zh-CN"/>
        </w:rPr>
        <w:t xml:space="preserve"> та </w:t>
      </w:r>
      <w:r w:rsidRPr="008468E1">
        <w:rPr>
          <w:sz w:val="24"/>
          <w:szCs w:val="24"/>
          <w:lang w:val="uk-UA"/>
        </w:rPr>
        <w:t>Порядку використання бюджетних коштів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згідно 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затвердженого рішенням Южненської міської ради від 09.03.2023р. №1313-</w:t>
      </w:r>
      <w:r w:rsidRPr="008468E1">
        <w:rPr>
          <w:rFonts w:eastAsia="Calibri"/>
          <w:sz w:val="24"/>
          <w:szCs w:val="24"/>
          <w:lang w:val="en-US"/>
        </w:rPr>
        <w:t>VII</w:t>
      </w:r>
      <w:r w:rsidRPr="008468E1">
        <w:rPr>
          <w:rFonts w:eastAsia="Calibri"/>
          <w:sz w:val="24"/>
          <w:szCs w:val="24"/>
          <w:lang w:val="uk-UA"/>
        </w:rPr>
        <w:t xml:space="preserve">І, управлінням соціальної політики вжито наступних заходів. </w:t>
      </w:r>
    </w:p>
    <w:p w14:paraId="183B6729" w14:textId="77777777" w:rsidR="008468E1" w:rsidRPr="008468E1" w:rsidRDefault="008468E1" w:rsidP="008468E1">
      <w:pPr>
        <w:spacing w:line="240" w:lineRule="auto"/>
        <w:ind w:firstLine="426"/>
        <w:jc w:val="both"/>
        <w:rPr>
          <w:b/>
          <w:sz w:val="24"/>
          <w:szCs w:val="24"/>
          <w:lang w:val="uk-UA"/>
        </w:rPr>
      </w:pPr>
      <w:r w:rsidRPr="008468E1">
        <w:rPr>
          <w:sz w:val="24"/>
          <w:szCs w:val="24"/>
          <w:lang w:val="uk-UA" w:eastAsia="zh-CN"/>
        </w:rPr>
        <w:t>Впродовж 2023 року здійснювалась щомісячна виплата 24 неповнолітнім дітям, загиблих (померлих) військовослужбовців, до досягнення ними 18-річного віку, у розмірі 5000,00 грн. Слід зазначити, що 1-ій дитині з вересня місяця припинена виплата, і ще 1-ій дитині з листопада місяця, в зв’язку з досягненням ними 18-річного віку.</w:t>
      </w:r>
    </w:p>
    <w:p w14:paraId="39F13DE7" w14:textId="77777777" w:rsidR="008468E1" w:rsidRPr="008468E1" w:rsidRDefault="008468E1" w:rsidP="008468E1">
      <w:pPr>
        <w:spacing w:line="240" w:lineRule="auto"/>
        <w:ind w:firstLine="426"/>
        <w:jc w:val="both"/>
        <w:rPr>
          <w:sz w:val="24"/>
          <w:szCs w:val="24"/>
          <w:lang w:val="uk-UA"/>
        </w:rPr>
      </w:pPr>
      <w:r w:rsidRPr="008468E1">
        <w:rPr>
          <w:sz w:val="24"/>
          <w:szCs w:val="24"/>
          <w:lang w:val="uk-UA"/>
        </w:rPr>
        <w:t xml:space="preserve">   В 2023 році на даний захід Програми було передбачено фінансування з місцевого бюджету (з урахуванням змін) на загальну суму 1440,0 </w:t>
      </w:r>
      <w:proofErr w:type="spellStart"/>
      <w:r w:rsidRPr="008468E1">
        <w:rPr>
          <w:sz w:val="24"/>
          <w:szCs w:val="24"/>
          <w:lang w:val="uk-UA"/>
        </w:rPr>
        <w:t>тис.грн</w:t>
      </w:r>
      <w:proofErr w:type="spellEnd"/>
      <w:r w:rsidRPr="008468E1">
        <w:rPr>
          <w:sz w:val="24"/>
          <w:szCs w:val="24"/>
          <w:lang w:val="uk-UA"/>
        </w:rPr>
        <w:t xml:space="preserve">. (з розрахунку на 24 дитини). </w:t>
      </w:r>
      <w:r w:rsidRPr="008468E1">
        <w:rPr>
          <w:sz w:val="24"/>
          <w:szCs w:val="24"/>
          <w:lang w:val="uk-UA"/>
        </w:rPr>
        <w:lastRenderedPageBreak/>
        <w:t xml:space="preserve">Затверджено бюджетом на звітний період  900 </w:t>
      </w:r>
      <w:proofErr w:type="spellStart"/>
      <w:r w:rsidRPr="008468E1">
        <w:rPr>
          <w:sz w:val="24"/>
          <w:szCs w:val="24"/>
          <w:lang w:val="uk-UA"/>
        </w:rPr>
        <w:t>тис.грн</w:t>
      </w:r>
      <w:proofErr w:type="spellEnd"/>
      <w:r w:rsidRPr="008468E1">
        <w:rPr>
          <w:sz w:val="24"/>
          <w:szCs w:val="24"/>
          <w:lang w:val="uk-UA"/>
        </w:rPr>
        <w:t xml:space="preserve">. Фактично виконано  </w:t>
      </w:r>
      <w:r w:rsidRPr="008468E1">
        <w:rPr>
          <w:b/>
          <w:sz w:val="24"/>
          <w:szCs w:val="24"/>
          <w:lang w:val="uk-UA"/>
        </w:rPr>
        <w:t>880,0</w:t>
      </w:r>
      <w:r w:rsidRPr="008468E1">
        <w:rPr>
          <w:sz w:val="24"/>
          <w:szCs w:val="24"/>
          <w:lang w:val="uk-UA"/>
        </w:rPr>
        <w:t xml:space="preserve"> </w:t>
      </w:r>
      <w:proofErr w:type="spellStart"/>
      <w:r w:rsidRPr="008468E1">
        <w:rPr>
          <w:b/>
          <w:sz w:val="24"/>
          <w:szCs w:val="24"/>
          <w:lang w:val="uk-UA"/>
        </w:rPr>
        <w:t>тис.грн</w:t>
      </w:r>
      <w:proofErr w:type="spellEnd"/>
      <w:r w:rsidRPr="008468E1">
        <w:rPr>
          <w:b/>
          <w:sz w:val="24"/>
          <w:szCs w:val="24"/>
          <w:lang w:val="uk-UA"/>
        </w:rPr>
        <w:t>.</w:t>
      </w:r>
      <w:r w:rsidRPr="008468E1">
        <w:rPr>
          <w:sz w:val="24"/>
          <w:szCs w:val="24"/>
          <w:lang w:val="uk-UA"/>
        </w:rPr>
        <w:t xml:space="preserve"> Відсоток виконання заходу від запланованих видатків складає 97,8 %. Всі діти визначеної категорії охоплені виплатою.</w:t>
      </w:r>
    </w:p>
    <w:p w14:paraId="76E08E9F" w14:textId="77777777" w:rsidR="008468E1" w:rsidRPr="008468E1" w:rsidRDefault="008468E1" w:rsidP="008468E1">
      <w:pPr>
        <w:spacing w:line="240" w:lineRule="auto"/>
        <w:ind w:firstLine="426"/>
        <w:jc w:val="both"/>
        <w:rPr>
          <w:kern w:val="2"/>
          <w:sz w:val="24"/>
          <w:szCs w:val="24"/>
          <w:lang w:val="uk-UA"/>
          <w14:ligatures w14:val="standardContextual"/>
        </w:rPr>
      </w:pPr>
      <w:r w:rsidRPr="008468E1">
        <w:rPr>
          <w:b/>
          <w:bCs/>
          <w:sz w:val="24"/>
          <w:szCs w:val="24"/>
          <w:lang w:val="uk-UA"/>
        </w:rPr>
        <w:t>На 2024 рік</w:t>
      </w:r>
      <w:r w:rsidRPr="008468E1">
        <w:rPr>
          <w:sz w:val="24"/>
          <w:szCs w:val="24"/>
          <w:lang w:val="uk-UA"/>
        </w:rPr>
        <w:t xml:space="preserve"> обсяг ресурсів передбачених Програмою становив </w:t>
      </w:r>
      <w:r w:rsidRPr="008468E1">
        <w:rPr>
          <w:b/>
          <w:bCs/>
          <w:kern w:val="2"/>
          <w:sz w:val="24"/>
          <w:szCs w:val="24"/>
          <w:lang w:val="uk-UA"/>
          <w14:ligatures w14:val="standardContextual"/>
        </w:rPr>
        <w:t>3262,5</w:t>
      </w:r>
      <w:r w:rsidRPr="008468E1">
        <w:rPr>
          <w:kern w:val="2"/>
          <w:sz w:val="24"/>
          <w:szCs w:val="24"/>
          <w:lang w:val="uk-UA"/>
          <w14:ligatures w14:val="standardContextual"/>
        </w:rPr>
        <w:t xml:space="preserve"> </w:t>
      </w:r>
      <w:proofErr w:type="spellStart"/>
      <w:r w:rsidRPr="008468E1">
        <w:rPr>
          <w:b/>
          <w:bCs/>
          <w:kern w:val="2"/>
          <w:sz w:val="24"/>
          <w:szCs w:val="24"/>
          <w:lang w:val="uk-UA"/>
          <w14:ligatures w14:val="standardContextual"/>
        </w:rPr>
        <w:t>тис.грн</w:t>
      </w:r>
      <w:proofErr w:type="spellEnd"/>
      <w:r w:rsidRPr="008468E1">
        <w:rPr>
          <w:b/>
          <w:bCs/>
          <w:kern w:val="2"/>
          <w:sz w:val="24"/>
          <w:szCs w:val="24"/>
          <w:lang w:val="uk-UA"/>
          <w14:ligatures w14:val="standardContextual"/>
        </w:rPr>
        <w:t>.</w:t>
      </w:r>
      <w:r w:rsidRPr="008468E1">
        <w:rPr>
          <w:kern w:val="2"/>
          <w:sz w:val="24"/>
          <w:szCs w:val="24"/>
          <w:lang w:val="uk-UA"/>
          <w14:ligatures w14:val="standardContextual"/>
        </w:rPr>
        <w:t xml:space="preserve">  за рахунок бюджету Южненської міської територіальної громади. Затверджено у місцевому бюджеті на загальну суму </w:t>
      </w:r>
      <w:r w:rsidRPr="008468E1">
        <w:rPr>
          <w:b/>
          <w:bCs/>
          <w:kern w:val="2"/>
          <w:sz w:val="24"/>
          <w:szCs w:val="24"/>
          <w:lang w:val="uk-UA"/>
          <w14:ligatures w14:val="standardContextual"/>
        </w:rPr>
        <w:t xml:space="preserve">2562,5 </w:t>
      </w:r>
      <w:proofErr w:type="spellStart"/>
      <w:r w:rsidRPr="008468E1">
        <w:rPr>
          <w:b/>
          <w:bCs/>
          <w:kern w:val="2"/>
          <w:sz w:val="24"/>
          <w:szCs w:val="24"/>
          <w:lang w:val="uk-UA"/>
          <w14:ligatures w14:val="standardContextual"/>
        </w:rPr>
        <w:t>тис.грн</w:t>
      </w:r>
      <w:proofErr w:type="spellEnd"/>
      <w:r w:rsidRPr="008468E1">
        <w:rPr>
          <w:kern w:val="2"/>
          <w:sz w:val="24"/>
          <w:szCs w:val="24"/>
          <w:lang w:val="uk-UA"/>
          <w14:ligatures w14:val="standardContextual"/>
        </w:rPr>
        <w:t xml:space="preserve">. Фактично виконано за 2024 рік на загальну суму </w:t>
      </w:r>
      <w:r w:rsidRPr="008468E1">
        <w:rPr>
          <w:b/>
          <w:bCs/>
          <w:kern w:val="2"/>
          <w:sz w:val="24"/>
          <w:szCs w:val="24"/>
          <w:lang w:val="uk-UA"/>
          <w14:ligatures w14:val="standardContextual"/>
        </w:rPr>
        <w:t>2291,3</w:t>
      </w:r>
      <w:r w:rsidRPr="008468E1">
        <w:rPr>
          <w:kern w:val="2"/>
          <w:sz w:val="24"/>
          <w:szCs w:val="24"/>
          <w:lang w:val="uk-UA"/>
          <w14:ligatures w14:val="standardContextual"/>
        </w:rPr>
        <w:t xml:space="preserve"> </w:t>
      </w:r>
      <w:proofErr w:type="spellStart"/>
      <w:r w:rsidRPr="008468E1">
        <w:rPr>
          <w:b/>
          <w:bCs/>
          <w:kern w:val="2"/>
          <w:sz w:val="24"/>
          <w:szCs w:val="24"/>
          <w:lang w:val="uk-UA"/>
          <w14:ligatures w14:val="standardContextual"/>
        </w:rPr>
        <w:t>тис.грн</w:t>
      </w:r>
      <w:proofErr w:type="spellEnd"/>
      <w:r w:rsidRPr="008468E1">
        <w:rPr>
          <w:kern w:val="2"/>
          <w:sz w:val="24"/>
          <w:szCs w:val="24"/>
          <w:lang w:val="uk-UA"/>
          <w14:ligatures w14:val="standardContextual"/>
        </w:rPr>
        <w:t xml:space="preserve">. Відсоток виконання заходів Програми від запланованих Програмою становить 70%, від затверджених місцевим бюджетом на рік становить </w:t>
      </w:r>
      <w:r w:rsidRPr="008468E1">
        <w:rPr>
          <w:b/>
          <w:bCs/>
          <w:kern w:val="2"/>
          <w:sz w:val="24"/>
          <w:szCs w:val="24"/>
          <w:lang w:val="uk-UA"/>
          <w14:ligatures w14:val="standardContextual"/>
        </w:rPr>
        <w:t>89%</w:t>
      </w:r>
      <w:r w:rsidRPr="008468E1">
        <w:rPr>
          <w:kern w:val="2"/>
          <w:sz w:val="24"/>
          <w:szCs w:val="24"/>
          <w:lang w:val="uk-UA"/>
          <w14:ligatures w14:val="standardContextual"/>
        </w:rPr>
        <w:t xml:space="preserve">. </w:t>
      </w:r>
    </w:p>
    <w:p w14:paraId="1FCC6373" w14:textId="77777777" w:rsidR="008468E1" w:rsidRPr="008468E1" w:rsidRDefault="008468E1" w:rsidP="008468E1">
      <w:pPr>
        <w:spacing w:after="0" w:line="240" w:lineRule="auto"/>
        <w:ind w:firstLine="426"/>
        <w:jc w:val="both"/>
        <w:rPr>
          <w:sz w:val="24"/>
          <w:szCs w:val="24"/>
          <w:lang w:val="uk-UA"/>
        </w:rPr>
      </w:pPr>
      <w:r w:rsidRPr="008468E1">
        <w:rPr>
          <w:bCs/>
          <w:sz w:val="24"/>
          <w:szCs w:val="24"/>
          <w:lang w:val="uk-UA"/>
        </w:rPr>
        <w:t xml:space="preserve">Впродовж 2024 року в Южненській міській територіальній громаді встановлені 3 меморіальні дошки Почесним Громадянам Южненської МТГ за рахунок коштів місцевого бюджету (1 – Лиманському Р.В. на міській лікарні, 1 – </w:t>
      </w:r>
      <w:proofErr w:type="spellStart"/>
      <w:r w:rsidRPr="008468E1">
        <w:rPr>
          <w:bCs/>
          <w:sz w:val="24"/>
          <w:szCs w:val="24"/>
          <w:lang w:val="uk-UA"/>
        </w:rPr>
        <w:t>Синячову</w:t>
      </w:r>
      <w:proofErr w:type="spellEnd"/>
      <w:r w:rsidRPr="008468E1">
        <w:rPr>
          <w:bCs/>
          <w:sz w:val="24"/>
          <w:szCs w:val="24"/>
          <w:lang w:val="uk-UA"/>
        </w:rPr>
        <w:t xml:space="preserve"> І.А. на НВК № 2, 1 – </w:t>
      </w:r>
      <w:proofErr w:type="spellStart"/>
      <w:r w:rsidRPr="008468E1">
        <w:rPr>
          <w:bCs/>
          <w:sz w:val="24"/>
          <w:szCs w:val="24"/>
          <w:lang w:val="uk-UA"/>
        </w:rPr>
        <w:t>Гузику</w:t>
      </w:r>
      <w:proofErr w:type="spellEnd"/>
      <w:r w:rsidRPr="008468E1">
        <w:rPr>
          <w:bCs/>
          <w:sz w:val="24"/>
          <w:szCs w:val="24"/>
          <w:lang w:val="uk-UA"/>
        </w:rPr>
        <w:t xml:space="preserve"> М.П. на АШГ № 3). </w:t>
      </w:r>
      <w:r w:rsidRPr="008468E1">
        <w:rPr>
          <w:sz w:val="24"/>
          <w:szCs w:val="24"/>
          <w:lang w:val="uk-UA"/>
        </w:rPr>
        <w:t xml:space="preserve">Відсоток виконання заходу Програми -  100 %. </w:t>
      </w:r>
    </w:p>
    <w:p w14:paraId="7F0FE5A6" w14:textId="77777777" w:rsidR="008468E1" w:rsidRPr="008468E1" w:rsidRDefault="008468E1" w:rsidP="008468E1">
      <w:pPr>
        <w:spacing w:line="240" w:lineRule="auto"/>
        <w:ind w:firstLine="426"/>
        <w:jc w:val="both"/>
        <w:rPr>
          <w:bCs/>
          <w:sz w:val="24"/>
          <w:szCs w:val="24"/>
          <w:lang w:val="uk-UA"/>
        </w:rPr>
      </w:pPr>
      <w:r w:rsidRPr="008468E1">
        <w:rPr>
          <w:bCs/>
          <w:sz w:val="24"/>
          <w:szCs w:val="24"/>
          <w:lang w:val="uk-UA"/>
        </w:rPr>
        <w:t xml:space="preserve">Протягом 2024 року тривав процес перейменування Южного на місто Південне. Тож, враховуючи те, що Южненська громада ще досі не перейменована  (в зв’язку з перейменуванням адміністративного центру громади) і терміни перейменування не відомі, тож </w:t>
      </w:r>
      <w:r w:rsidRPr="008468E1">
        <w:rPr>
          <w:b/>
          <w:sz w:val="24"/>
          <w:szCs w:val="24"/>
          <w:lang w:val="uk-UA"/>
        </w:rPr>
        <w:t>пункти 2, 3</w:t>
      </w:r>
      <w:r w:rsidRPr="008468E1">
        <w:rPr>
          <w:bCs/>
          <w:sz w:val="24"/>
          <w:szCs w:val="24"/>
          <w:lang w:val="uk-UA"/>
        </w:rPr>
        <w:t xml:space="preserve"> заходів Програми щодо виготовлення нагородної продукції плануються до виконання у 2025 році. </w:t>
      </w:r>
    </w:p>
    <w:p w14:paraId="1FEA1E52" w14:textId="77777777" w:rsidR="008468E1" w:rsidRPr="008468E1" w:rsidRDefault="008468E1" w:rsidP="008468E1">
      <w:pPr>
        <w:spacing w:line="240" w:lineRule="auto"/>
        <w:ind w:firstLine="426"/>
        <w:jc w:val="both"/>
        <w:rPr>
          <w:rFonts w:eastAsia="Calibri"/>
          <w:sz w:val="24"/>
          <w:szCs w:val="24"/>
          <w:lang w:val="uk-UA"/>
        </w:rPr>
      </w:pPr>
      <w:r w:rsidRPr="008468E1">
        <w:rPr>
          <w:sz w:val="24"/>
          <w:szCs w:val="24"/>
          <w:lang w:val="uk-UA" w:eastAsia="zh-CN"/>
        </w:rPr>
        <w:t xml:space="preserve">Щодо виконання </w:t>
      </w:r>
      <w:r w:rsidRPr="008468E1">
        <w:rPr>
          <w:rFonts w:eastAsia="Calibri"/>
          <w:b/>
          <w:bCs/>
          <w:sz w:val="24"/>
          <w:szCs w:val="24"/>
          <w:lang w:val="uk-UA"/>
        </w:rPr>
        <w:t>пункту 4 розділу 6</w:t>
      </w:r>
      <w:r w:rsidRPr="008468E1">
        <w:rPr>
          <w:rFonts w:eastAsia="Calibri"/>
          <w:sz w:val="24"/>
          <w:szCs w:val="24"/>
          <w:lang w:val="uk-UA"/>
        </w:rPr>
        <w:t xml:space="preserve"> «Напрями діяльності та заходи» </w:t>
      </w:r>
      <w:r w:rsidRPr="008468E1">
        <w:rPr>
          <w:sz w:val="24"/>
          <w:szCs w:val="24"/>
          <w:lang w:val="uk-UA" w:eastAsia="zh-CN"/>
        </w:rPr>
        <w:t xml:space="preserve">Програми  щодо відзначення, заохочення та вшанування пам’яті громадян, яким присвоєно звання «Почесний громадянин </w:t>
      </w:r>
      <w:r w:rsidRPr="008468E1">
        <w:rPr>
          <w:rFonts w:eastAsia="Calibri"/>
          <w:sz w:val="24"/>
          <w:szCs w:val="24"/>
          <w:lang w:val="uk-UA"/>
        </w:rPr>
        <w:t xml:space="preserve"> </w:t>
      </w:r>
      <w:r w:rsidRPr="008468E1">
        <w:rPr>
          <w:sz w:val="24"/>
          <w:szCs w:val="24"/>
          <w:lang w:val="uk-UA" w:eastAsia="zh-CN"/>
        </w:rPr>
        <w:t xml:space="preserve">Южненської міської територіальної громади» та нагороджених Почесною відзнакою </w:t>
      </w:r>
      <w:r w:rsidRPr="008468E1">
        <w:rPr>
          <w:rFonts w:eastAsia="Calibri"/>
          <w:sz w:val="24"/>
          <w:szCs w:val="24"/>
          <w:lang w:val="uk-UA"/>
        </w:rPr>
        <w:t xml:space="preserve"> </w:t>
      </w:r>
      <w:r w:rsidRPr="008468E1">
        <w:rPr>
          <w:sz w:val="24"/>
          <w:szCs w:val="24"/>
          <w:lang w:val="uk-UA" w:eastAsia="zh-CN"/>
        </w:rPr>
        <w:t>«За заслуги перед Южненською міською територіальною громадою» на 2023-2025 роки» (із змінами), затвердженого</w:t>
      </w:r>
      <w:r w:rsidRPr="008468E1">
        <w:rPr>
          <w:rFonts w:eastAsia="Calibri"/>
          <w:sz w:val="24"/>
          <w:szCs w:val="24"/>
          <w:lang w:val="uk-UA"/>
        </w:rPr>
        <w:t xml:space="preserve"> рішенням Южненської міської ради від 07.03.2023 №1299-</w:t>
      </w:r>
      <w:r w:rsidRPr="008468E1">
        <w:rPr>
          <w:rFonts w:eastAsia="Calibri"/>
          <w:sz w:val="24"/>
          <w:szCs w:val="24"/>
          <w:lang w:val="en-US"/>
        </w:rPr>
        <w:t>VII</w:t>
      </w:r>
      <w:r w:rsidRPr="008468E1">
        <w:rPr>
          <w:rFonts w:eastAsia="Calibri"/>
          <w:sz w:val="24"/>
          <w:szCs w:val="24"/>
          <w:lang w:val="uk-UA"/>
        </w:rPr>
        <w:t>І</w:t>
      </w:r>
      <w:r w:rsidRPr="008468E1">
        <w:rPr>
          <w:sz w:val="24"/>
          <w:szCs w:val="24"/>
          <w:lang w:val="uk-UA" w:eastAsia="zh-CN"/>
        </w:rPr>
        <w:t xml:space="preserve"> та </w:t>
      </w:r>
      <w:r w:rsidRPr="008468E1">
        <w:rPr>
          <w:sz w:val="24"/>
          <w:szCs w:val="24"/>
          <w:lang w:val="uk-UA"/>
        </w:rPr>
        <w:t>Порядку використання бюджетних коштів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згідно Програми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затвердженого рішенням Южненської міської ради від 09.03.2023р. №1313-</w:t>
      </w:r>
      <w:r w:rsidRPr="008468E1">
        <w:rPr>
          <w:rFonts w:eastAsia="Calibri"/>
          <w:sz w:val="24"/>
          <w:szCs w:val="24"/>
          <w:lang w:val="en-US"/>
        </w:rPr>
        <w:t>VII</w:t>
      </w:r>
      <w:r w:rsidRPr="008468E1">
        <w:rPr>
          <w:rFonts w:eastAsia="Calibri"/>
          <w:sz w:val="24"/>
          <w:szCs w:val="24"/>
          <w:lang w:val="uk-UA"/>
        </w:rPr>
        <w:t xml:space="preserve">І, управлінням соціальної політики вжито наступних заходів. </w:t>
      </w:r>
    </w:p>
    <w:p w14:paraId="739A03EE" w14:textId="77777777" w:rsidR="008468E1" w:rsidRPr="008468E1" w:rsidRDefault="008468E1" w:rsidP="008468E1">
      <w:pPr>
        <w:spacing w:line="240" w:lineRule="auto"/>
        <w:ind w:firstLine="426"/>
        <w:jc w:val="both"/>
        <w:rPr>
          <w:b/>
          <w:sz w:val="24"/>
          <w:szCs w:val="24"/>
          <w:lang w:val="uk-UA"/>
        </w:rPr>
      </w:pPr>
      <w:r w:rsidRPr="008468E1">
        <w:rPr>
          <w:sz w:val="24"/>
          <w:szCs w:val="24"/>
          <w:lang w:val="uk-UA" w:eastAsia="zh-CN"/>
        </w:rPr>
        <w:t xml:space="preserve">Впродовж 2024 року здійснювалась щомісячна виплата 40 неповнолітнім дітям, загиблих (померлих) військовослужбовців, до досягнення ними 18-річного віку, у розмірі 5000,00 грн. </w:t>
      </w:r>
    </w:p>
    <w:p w14:paraId="7695C0FC" w14:textId="77777777" w:rsidR="008468E1" w:rsidRPr="008468E1" w:rsidRDefault="008468E1" w:rsidP="008468E1">
      <w:pPr>
        <w:spacing w:after="0" w:line="240" w:lineRule="auto"/>
        <w:ind w:firstLine="426"/>
        <w:jc w:val="both"/>
        <w:rPr>
          <w:sz w:val="24"/>
          <w:szCs w:val="24"/>
          <w:lang w:val="uk-UA"/>
        </w:rPr>
      </w:pPr>
      <w:r w:rsidRPr="008468E1">
        <w:rPr>
          <w:sz w:val="24"/>
          <w:szCs w:val="24"/>
          <w:lang w:val="uk-UA"/>
        </w:rPr>
        <w:t xml:space="preserve">   В 2024 році на даний захід Програми було передбачено фінансування з місцевого бюджету (з урахуванням змін) на загальну суму 3000,0 </w:t>
      </w:r>
      <w:proofErr w:type="spellStart"/>
      <w:r w:rsidRPr="008468E1">
        <w:rPr>
          <w:sz w:val="24"/>
          <w:szCs w:val="24"/>
          <w:lang w:val="uk-UA"/>
        </w:rPr>
        <w:t>тис.грн</w:t>
      </w:r>
      <w:proofErr w:type="spellEnd"/>
      <w:r w:rsidRPr="008468E1">
        <w:rPr>
          <w:sz w:val="24"/>
          <w:szCs w:val="24"/>
          <w:lang w:val="uk-UA"/>
        </w:rPr>
        <w:t xml:space="preserve">. Затверджено видатків на загальну суму  2300,0 </w:t>
      </w:r>
      <w:proofErr w:type="spellStart"/>
      <w:r w:rsidRPr="008468E1">
        <w:rPr>
          <w:sz w:val="24"/>
          <w:szCs w:val="24"/>
          <w:lang w:val="uk-UA"/>
        </w:rPr>
        <w:t>тис.грн</w:t>
      </w:r>
      <w:proofErr w:type="spellEnd"/>
      <w:r w:rsidRPr="008468E1">
        <w:rPr>
          <w:sz w:val="24"/>
          <w:szCs w:val="24"/>
          <w:lang w:val="uk-UA"/>
        </w:rPr>
        <w:t xml:space="preserve">. Фактично </w:t>
      </w:r>
      <w:proofErr w:type="spellStart"/>
      <w:r w:rsidRPr="008468E1">
        <w:rPr>
          <w:sz w:val="24"/>
          <w:szCs w:val="24"/>
          <w:lang w:val="uk-UA"/>
        </w:rPr>
        <w:t>виплачено</w:t>
      </w:r>
      <w:proofErr w:type="spellEnd"/>
      <w:r w:rsidRPr="008468E1">
        <w:rPr>
          <w:sz w:val="24"/>
          <w:szCs w:val="24"/>
          <w:lang w:val="uk-UA"/>
        </w:rPr>
        <w:t xml:space="preserve"> на загальну суму  </w:t>
      </w:r>
      <w:r w:rsidRPr="008468E1">
        <w:rPr>
          <w:b/>
          <w:sz w:val="24"/>
          <w:szCs w:val="24"/>
          <w:lang w:val="uk-UA"/>
        </w:rPr>
        <w:t>2120,0</w:t>
      </w:r>
      <w:r w:rsidRPr="008468E1">
        <w:rPr>
          <w:sz w:val="24"/>
          <w:szCs w:val="24"/>
          <w:lang w:val="uk-UA"/>
        </w:rPr>
        <w:t xml:space="preserve"> </w:t>
      </w:r>
      <w:proofErr w:type="spellStart"/>
      <w:r w:rsidRPr="008468E1">
        <w:rPr>
          <w:b/>
          <w:sz w:val="24"/>
          <w:szCs w:val="24"/>
          <w:lang w:val="uk-UA"/>
        </w:rPr>
        <w:t>тис.грн</w:t>
      </w:r>
      <w:proofErr w:type="spellEnd"/>
      <w:r w:rsidRPr="008468E1">
        <w:rPr>
          <w:b/>
          <w:sz w:val="24"/>
          <w:szCs w:val="24"/>
          <w:lang w:val="uk-UA"/>
        </w:rPr>
        <w:t>.</w:t>
      </w:r>
      <w:r w:rsidRPr="008468E1">
        <w:rPr>
          <w:sz w:val="24"/>
          <w:szCs w:val="24"/>
          <w:lang w:val="uk-UA"/>
        </w:rPr>
        <w:t xml:space="preserve"> Відсоток виконання заходу Програми -  92 %. </w:t>
      </w:r>
    </w:p>
    <w:p w14:paraId="6A1989BE" w14:textId="77777777" w:rsidR="008468E1" w:rsidRPr="008468E1" w:rsidRDefault="008468E1" w:rsidP="008468E1">
      <w:pPr>
        <w:spacing w:line="240" w:lineRule="auto"/>
        <w:ind w:firstLine="426"/>
        <w:jc w:val="both"/>
        <w:rPr>
          <w:sz w:val="24"/>
          <w:szCs w:val="24"/>
          <w:lang w:val="uk-UA"/>
        </w:rPr>
      </w:pPr>
      <w:r w:rsidRPr="008468E1">
        <w:rPr>
          <w:bCs/>
          <w:sz w:val="24"/>
          <w:szCs w:val="24"/>
          <w:lang w:val="uk-UA"/>
        </w:rPr>
        <w:t>Щодо виконання</w:t>
      </w:r>
      <w:r w:rsidRPr="008468E1">
        <w:rPr>
          <w:b/>
          <w:sz w:val="24"/>
          <w:szCs w:val="24"/>
          <w:lang w:val="uk-UA"/>
        </w:rPr>
        <w:t xml:space="preserve"> пункту 5 </w:t>
      </w:r>
      <w:r w:rsidRPr="008468E1">
        <w:rPr>
          <w:b/>
          <w:bCs/>
          <w:sz w:val="24"/>
          <w:szCs w:val="24"/>
          <w:lang w:val="uk-UA"/>
        </w:rPr>
        <w:t>розділу 6</w:t>
      </w:r>
      <w:r w:rsidRPr="008468E1">
        <w:rPr>
          <w:sz w:val="24"/>
          <w:szCs w:val="24"/>
          <w:lang w:val="uk-UA"/>
        </w:rPr>
        <w:t> «Напрями діяльності та заходи» Програми</w:t>
      </w:r>
      <w:r w:rsidRPr="008468E1">
        <w:rPr>
          <w:bCs/>
          <w:sz w:val="24"/>
          <w:szCs w:val="24"/>
          <w:lang w:val="uk-UA"/>
        </w:rPr>
        <w:t>, з 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r w:rsidRPr="008468E1">
        <w:rPr>
          <w:sz w:val="24"/>
          <w:szCs w:val="24"/>
          <w:lang w:val="uk-UA"/>
        </w:rPr>
        <w:t xml:space="preserve"> Передбачено видатків на загальну суму  </w:t>
      </w:r>
      <w:r w:rsidRPr="008468E1">
        <w:rPr>
          <w:b/>
          <w:bCs/>
          <w:sz w:val="24"/>
          <w:szCs w:val="24"/>
          <w:lang w:val="uk-UA"/>
        </w:rPr>
        <w:t xml:space="preserve">153,5 </w:t>
      </w:r>
      <w:proofErr w:type="spellStart"/>
      <w:r w:rsidRPr="008468E1">
        <w:rPr>
          <w:b/>
          <w:bCs/>
          <w:sz w:val="24"/>
          <w:szCs w:val="24"/>
          <w:lang w:val="uk-UA"/>
        </w:rPr>
        <w:t>тис.грн</w:t>
      </w:r>
      <w:proofErr w:type="spellEnd"/>
      <w:r w:rsidRPr="008468E1">
        <w:rPr>
          <w:b/>
          <w:bCs/>
          <w:sz w:val="24"/>
          <w:szCs w:val="24"/>
          <w:lang w:val="uk-UA"/>
        </w:rPr>
        <w:t xml:space="preserve">. </w:t>
      </w:r>
      <w:r w:rsidRPr="008468E1">
        <w:rPr>
          <w:sz w:val="24"/>
          <w:szCs w:val="24"/>
          <w:lang w:val="uk-UA"/>
        </w:rPr>
        <w:t xml:space="preserve">З них: </w:t>
      </w:r>
      <w:r w:rsidRPr="008468E1">
        <w:rPr>
          <w:bCs/>
          <w:sz w:val="24"/>
          <w:szCs w:val="24"/>
          <w:lang w:val="uk-UA"/>
        </w:rPr>
        <w:t>були виготовлені металеві конструкції у кількості 10 штук та замовлені всі необхідні складові для в</w:t>
      </w:r>
      <w:r w:rsidRPr="008468E1">
        <w:rPr>
          <w:sz w:val="24"/>
          <w:szCs w:val="24"/>
          <w:lang w:val="uk-UA"/>
        </w:rPr>
        <w:t xml:space="preserve">иготовлення пам’ятних тристоронніх конструкцій з банерами-світлинами загиблих (померлих) військовослужбовців ЗСУ, мешканців громади на суму 82,8 </w:t>
      </w:r>
      <w:proofErr w:type="spellStart"/>
      <w:r w:rsidRPr="008468E1">
        <w:rPr>
          <w:sz w:val="24"/>
          <w:szCs w:val="24"/>
          <w:lang w:val="uk-UA"/>
        </w:rPr>
        <w:t>тис.грн</w:t>
      </w:r>
      <w:proofErr w:type="spellEnd"/>
      <w:r w:rsidRPr="008468E1">
        <w:rPr>
          <w:sz w:val="24"/>
          <w:szCs w:val="24"/>
          <w:lang w:val="uk-UA"/>
        </w:rPr>
        <w:t xml:space="preserve">. Також,  на оновлення існуючий конструкцій у 2024 році виділено 70,5 </w:t>
      </w:r>
      <w:proofErr w:type="spellStart"/>
      <w:r w:rsidRPr="008468E1">
        <w:rPr>
          <w:sz w:val="24"/>
          <w:szCs w:val="24"/>
          <w:lang w:val="uk-UA"/>
        </w:rPr>
        <w:t>тис.грн</w:t>
      </w:r>
      <w:proofErr w:type="spellEnd"/>
      <w:r w:rsidRPr="008468E1">
        <w:rPr>
          <w:sz w:val="24"/>
          <w:szCs w:val="24"/>
          <w:lang w:val="uk-UA"/>
        </w:rPr>
        <w:t xml:space="preserve">. Були оновлені 15 конструкцій (45 фотографій загиблих захисників із кріпленнями, прапори, вазочки).  Відсоток виконання заходу Програми – 100%. </w:t>
      </w:r>
    </w:p>
    <w:p w14:paraId="70C62426" w14:textId="77777777" w:rsidR="008468E1" w:rsidRPr="008468E1" w:rsidRDefault="008468E1" w:rsidP="008468E1">
      <w:pPr>
        <w:spacing w:line="240" w:lineRule="auto"/>
        <w:ind w:firstLine="426"/>
        <w:jc w:val="both"/>
        <w:rPr>
          <w:kern w:val="2"/>
          <w:sz w:val="24"/>
          <w:szCs w:val="24"/>
          <w:lang w:val="uk-UA"/>
          <w14:ligatures w14:val="standardContextual"/>
        </w:rPr>
      </w:pPr>
      <w:r w:rsidRPr="008468E1">
        <w:rPr>
          <w:b/>
          <w:bCs/>
          <w:sz w:val="24"/>
          <w:szCs w:val="24"/>
          <w:lang w:val="uk-UA"/>
        </w:rPr>
        <w:t>На 2025 рік</w:t>
      </w:r>
      <w:r w:rsidRPr="008468E1">
        <w:rPr>
          <w:sz w:val="24"/>
          <w:szCs w:val="24"/>
          <w:lang w:val="uk-UA"/>
        </w:rPr>
        <w:t xml:space="preserve"> обсяг ресурсів передбачених Програмою становив </w:t>
      </w:r>
      <w:r w:rsidRPr="008468E1">
        <w:rPr>
          <w:b/>
          <w:bCs/>
          <w:kern w:val="2"/>
          <w:sz w:val="24"/>
          <w:szCs w:val="24"/>
          <w:lang w:val="uk-UA"/>
          <w14:ligatures w14:val="standardContextual"/>
        </w:rPr>
        <w:t>4765,5</w:t>
      </w:r>
      <w:r w:rsidRPr="008468E1">
        <w:rPr>
          <w:kern w:val="2"/>
          <w:sz w:val="24"/>
          <w:szCs w:val="24"/>
          <w:lang w:val="uk-UA"/>
          <w14:ligatures w14:val="standardContextual"/>
        </w:rPr>
        <w:t xml:space="preserve"> </w:t>
      </w:r>
      <w:proofErr w:type="spellStart"/>
      <w:r w:rsidRPr="008468E1">
        <w:rPr>
          <w:b/>
          <w:bCs/>
          <w:kern w:val="2"/>
          <w:sz w:val="24"/>
          <w:szCs w:val="24"/>
          <w:lang w:val="uk-UA"/>
          <w14:ligatures w14:val="standardContextual"/>
        </w:rPr>
        <w:t>тис.грн</w:t>
      </w:r>
      <w:proofErr w:type="spellEnd"/>
      <w:r w:rsidRPr="008468E1">
        <w:rPr>
          <w:b/>
          <w:bCs/>
          <w:kern w:val="2"/>
          <w:sz w:val="24"/>
          <w:szCs w:val="24"/>
          <w:lang w:val="uk-UA"/>
          <w14:ligatures w14:val="standardContextual"/>
        </w:rPr>
        <w:t>.</w:t>
      </w:r>
      <w:r w:rsidRPr="008468E1">
        <w:rPr>
          <w:kern w:val="2"/>
          <w:sz w:val="24"/>
          <w:szCs w:val="24"/>
          <w:lang w:val="uk-UA"/>
          <w14:ligatures w14:val="standardContextual"/>
        </w:rPr>
        <w:t xml:space="preserve">  за рахунок бюджету Південнівської міської територіальної громади. Затверджено у місцевому бюджеті на </w:t>
      </w:r>
      <w:r w:rsidRPr="008468E1">
        <w:rPr>
          <w:kern w:val="2"/>
          <w:sz w:val="24"/>
          <w:szCs w:val="24"/>
          <w:lang w:val="uk-UA"/>
          <w14:ligatures w14:val="standardContextual"/>
        </w:rPr>
        <w:lastRenderedPageBreak/>
        <w:t xml:space="preserve">загальну суму </w:t>
      </w:r>
      <w:r w:rsidRPr="008468E1">
        <w:rPr>
          <w:b/>
          <w:bCs/>
          <w:kern w:val="2"/>
          <w:sz w:val="24"/>
          <w:szCs w:val="24"/>
          <w:lang w:val="uk-UA"/>
          <w14:ligatures w14:val="standardContextual"/>
        </w:rPr>
        <w:softHyphen/>
      </w:r>
      <w:r w:rsidRPr="008468E1">
        <w:rPr>
          <w:b/>
          <w:bCs/>
          <w:kern w:val="2"/>
          <w:sz w:val="24"/>
          <w:szCs w:val="24"/>
          <w:lang w:val="uk-UA"/>
          <w14:ligatures w14:val="standardContextual"/>
        </w:rPr>
        <w:softHyphen/>
      </w:r>
      <w:r w:rsidRPr="008468E1">
        <w:rPr>
          <w:b/>
          <w:bCs/>
          <w:kern w:val="2"/>
          <w:sz w:val="24"/>
          <w:szCs w:val="24"/>
          <w:lang w:val="uk-UA"/>
          <w14:ligatures w14:val="standardContextual"/>
        </w:rPr>
        <w:softHyphen/>
      </w:r>
      <w:r w:rsidRPr="008468E1">
        <w:rPr>
          <w:b/>
          <w:bCs/>
          <w:kern w:val="2"/>
          <w:sz w:val="24"/>
          <w:szCs w:val="24"/>
          <w:lang w:val="uk-UA"/>
          <w14:ligatures w14:val="standardContextual"/>
        </w:rPr>
        <w:softHyphen/>
        <w:t xml:space="preserve">3353,5 </w:t>
      </w:r>
      <w:proofErr w:type="spellStart"/>
      <w:r w:rsidRPr="008468E1">
        <w:rPr>
          <w:b/>
          <w:bCs/>
          <w:kern w:val="2"/>
          <w:sz w:val="24"/>
          <w:szCs w:val="24"/>
          <w:lang w:val="uk-UA"/>
          <w14:ligatures w14:val="standardContextual"/>
        </w:rPr>
        <w:t>тис.грн</w:t>
      </w:r>
      <w:proofErr w:type="spellEnd"/>
      <w:r w:rsidRPr="008468E1">
        <w:rPr>
          <w:kern w:val="2"/>
          <w:sz w:val="24"/>
          <w:szCs w:val="24"/>
          <w:lang w:val="uk-UA"/>
          <w14:ligatures w14:val="standardContextual"/>
        </w:rPr>
        <w:t xml:space="preserve">. Фактично виконано за 2025 рік на загальну суму </w:t>
      </w:r>
      <w:r w:rsidRPr="008468E1">
        <w:rPr>
          <w:b/>
          <w:bCs/>
          <w:kern w:val="2"/>
          <w:sz w:val="24"/>
          <w:szCs w:val="24"/>
          <w:lang w:val="uk-UA"/>
          <w14:ligatures w14:val="standardContextual"/>
        </w:rPr>
        <w:t xml:space="preserve">3346,5 </w:t>
      </w:r>
      <w:proofErr w:type="spellStart"/>
      <w:r w:rsidRPr="008468E1">
        <w:rPr>
          <w:b/>
          <w:bCs/>
          <w:kern w:val="2"/>
          <w:sz w:val="24"/>
          <w:szCs w:val="24"/>
          <w:lang w:val="uk-UA"/>
          <w14:ligatures w14:val="standardContextual"/>
        </w:rPr>
        <w:t>тис.грн</w:t>
      </w:r>
      <w:proofErr w:type="spellEnd"/>
      <w:r w:rsidRPr="008468E1">
        <w:rPr>
          <w:kern w:val="2"/>
          <w:sz w:val="24"/>
          <w:szCs w:val="24"/>
          <w:lang w:val="uk-UA"/>
          <w14:ligatures w14:val="standardContextual"/>
        </w:rPr>
        <w:t>. Відсоток виконання заходів Програми від запланованих Програмою становить 70,2%, від затверджених місцевим бюджетом на рік становить 99,8</w:t>
      </w:r>
      <w:r w:rsidRPr="008468E1">
        <w:rPr>
          <w:b/>
          <w:bCs/>
          <w:kern w:val="2"/>
          <w:sz w:val="24"/>
          <w:szCs w:val="24"/>
          <w:lang w:val="uk-UA"/>
          <w14:ligatures w14:val="standardContextual"/>
        </w:rPr>
        <w:t>%</w:t>
      </w:r>
      <w:r w:rsidRPr="008468E1">
        <w:rPr>
          <w:kern w:val="2"/>
          <w:sz w:val="24"/>
          <w:szCs w:val="24"/>
          <w:lang w:val="uk-UA"/>
          <w14:ligatures w14:val="standardContextual"/>
        </w:rPr>
        <w:t xml:space="preserve">. </w:t>
      </w:r>
    </w:p>
    <w:p w14:paraId="7C65B5BF" w14:textId="77777777" w:rsidR="008468E1" w:rsidRPr="008468E1" w:rsidRDefault="008468E1" w:rsidP="008468E1">
      <w:pPr>
        <w:spacing w:after="0" w:line="240" w:lineRule="auto"/>
        <w:ind w:firstLine="426"/>
        <w:jc w:val="both"/>
        <w:rPr>
          <w:sz w:val="24"/>
          <w:szCs w:val="24"/>
          <w:lang w:val="uk-UA"/>
        </w:rPr>
      </w:pPr>
      <w:r w:rsidRPr="008468E1">
        <w:rPr>
          <w:bCs/>
          <w:sz w:val="24"/>
          <w:szCs w:val="24"/>
          <w:lang w:val="uk-UA"/>
        </w:rPr>
        <w:t>Впродовж 2025 року в Південнівській міській територіальній громаді меморіальні дошки Почесним Громадянам Південнівської МТГ за рахунок коштів місцевого бюджету не встановлювались в зв’язку з відсутністю такої необхідності</w:t>
      </w:r>
      <w:r w:rsidRPr="008468E1">
        <w:rPr>
          <w:sz w:val="24"/>
          <w:szCs w:val="24"/>
          <w:lang w:val="uk-UA"/>
        </w:rPr>
        <w:t xml:space="preserve">. </w:t>
      </w:r>
    </w:p>
    <w:p w14:paraId="64FA489C" w14:textId="77777777" w:rsidR="008468E1" w:rsidRPr="008468E1" w:rsidRDefault="008468E1" w:rsidP="008468E1">
      <w:pPr>
        <w:spacing w:line="240" w:lineRule="auto"/>
        <w:ind w:firstLine="426"/>
        <w:jc w:val="both"/>
        <w:rPr>
          <w:bCs/>
          <w:sz w:val="24"/>
          <w:szCs w:val="24"/>
          <w:lang w:val="uk-UA"/>
        </w:rPr>
      </w:pPr>
      <w:r w:rsidRPr="008468E1">
        <w:rPr>
          <w:bCs/>
          <w:sz w:val="24"/>
          <w:szCs w:val="24"/>
          <w:lang w:val="uk-UA"/>
        </w:rPr>
        <w:t xml:space="preserve">По </w:t>
      </w:r>
      <w:r w:rsidRPr="008468E1">
        <w:rPr>
          <w:b/>
          <w:sz w:val="24"/>
          <w:szCs w:val="24"/>
          <w:lang w:val="uk-UA"/>
        </w:rPr>
        <w:t>пунктам  2, 3</w:t>
      </w:r>
      <w:r w:rsidRPr="008468E1">
        <w:rPr>
          <w:bCs/>
          <w:sz w:val="24"/>
          <w:szCs w:val="24"/>
          <w:lang w:val="uk-UA"/>
        </w:rPr>
        <w:t xml:space="preserve"> заходів Програми щодо виготовлення нагородної продукції відбулась закупівля необхідної нагородної продукції: Нагороди «Почесний громадянин» на суму 30000 грн. (10 штук) і відзнаки «За заслуги перед громадою» на суму 46500 грн. (50 штук).</w:t>
      </w:r>
    </w:p>
    <w:p w14:paraId="70C07BFC" w14:textId="77777777" w:rsidR="008468E1" w:rsidRPr="008468E1" w:rsidRDefault="008468E1" w:rsidP="008468E1">
      <w:pPr>
        <w:spacing w:line="240" w:lineRule="auto"/>
        <w:ind w:firstLine="426"/>
        <w:jc w:val="both"/>
        <w:rPr>
          <w:rFonts w:eastAsia="Calibri"/>
          <w:sz w:val="24"/>
          <w:szCs w:val="24"/>
          <w:lang w:val="uk-UA"/>
        </w:rPr>
      </w:pPr>
      <w:r w:rsidRPr="008468E1">
        <w:rPr>
          <w:sz w:val="24"/>
          <w:szCs w:val="24"/>
          <w:lang w:val="uk-UA" w:eastAsia="zh-CN"/>
        </w:rPr>
        <w:t xml:space="preserve">Щодо виконання </w:t>
      </w:r>
      <w:r w:rsidRPr="008468E1">
        <w:rPr>
          <w:rFonts w:eastAsia="Calibri"/>
          <w:b/>
          <w:bCs/>
          <w:sz w:val="24"/>
          <w:szCs w:val="24"/>
          <w:lang w:val="uk-UA"/>
        </w:rPr>
        <w:t>пункту 4 розділу 6</w:t>
      </w:r>
      <w:r w:rsidRPr="008468E1">
        <w:rPr>
          <w:rFonts w:eastAsia="Calibri"/>
          <w:sz w:val="24"/>
          <w:szCs w:val="24"/>
          <w:lang w:val="uk-UA"/>
        </w:rPr>
        <w:t xml:space="preserve"> «Напрями діяльності та заходи» </w:t>
      </w:r>
      <w:r w:rsidRPr="008468E1">
        <w:rPr>
          <w:sz w:val="24"/>
          <w:szCs w:val="24"/>
          <w:lang w:val="uk-UA" w:eastAsia="zh-CN"/>
        </w:rPr>
        <w:t xml:space="preserve">Програми  щодо відзначення, заохочення та вшанування пам’яті громадян, яким присвоєно звання «Почесний громадянин </w:t>
      </w:r>
      <w:r w:rsidRPr="008468E1">
        <w:rPr>
          <w:rFonts w:eastAsia="Calibri"/>
          <w:sz w:val="24"/>
          <w:szCs w:val="24"/>
          <w:lang w:val="uk-UA"/>
        </w:rPr>
        <w:t xml:space="preserve"> </w:t>
      </w:r>
      <w:r w:rsidRPr="008468E1">
        <w:rPr>
          <w:sz w:val="24"/>
          <w:szCs w:val="24"/>
          <w:lang w:val="uk-UA" w:eastAsia="zh-CN"/>
        </w:rPr>
        <w:t xml:space="preserve">Южненської міської територіальної громади» та нагороджених Почесною відзнакою </w:t>
      </w:r>
      <w:r w:rsidRPr="008468E1">
        <w:rPr>
          <w:rFonts w:eastAsia="Calibri"/>
          <w:sz w:val="24"/>
          <w:szCs w:val="24"/>
          <w:lang w:val="uk-UA"/>
        </w:rPr>
        <w:t xml:space="preserve"> </w:t>
      </w:r>
      <w:r w:rsidRPr="008468E1">
        <w:rPr>
          <w:sz w:val="24"/>
          <w:szCs w:val="24"/>
          <w:lang w:val="uk-UA" w:eastAsia="zh-CN"/>
        </w:rPr>
        <w:t>«За заслуги перед Южненською міською територіальною громадою» на 2023-2025 роки» (із змінами) стосовно</w:t>
      </w:r>
      <w:r w:rsidRPr="008468E1">
        <w:rPr>
          <w:sz w:val="24"/>
          <w:szCs w:val="24"/>
          <w:lang w:val="uk-UA"/>
        </w:rPr>
        <w:t xml:space="preserve"> щомісячної виплати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посмертно, </w:t>
      </w:r>
      <w:r w:rsidRPr="008468E1">
        <w:rPr>
          <w:rFonts w:eastAsia="Calibri"/>
          <w:sz w:val="24"/>
          <w:szCs w:val="24"/>
          <w:lang w:val="uk-UA"/>
        </w:rPr>
        <w:t xml:space="preserve"> управлінням соціальної політики вжито наступних заходів. </w:t>
      </w:r>
    </w:p>
    <w:p w14:paraId="2361614B" w14:textId="77777777" w:rsidR="008468E1" w:rsidRPr="008468E1" w:rsidRDefault="008468E1" w:rsidP="008468E1">
      <w:pPr>
        <w:spacing w:line="240" w:lineRule="auto"/>
        <w:ind w:firstLine="426"/>
        <w:jc w:val="both"/>
        <w:rPr>
          <w:b/>
          <w:sz w:val="24"/>
          <w:szCs w:val="24"/>
          <w:lang w:val="uk-UA"/>
        </w:rPr>
      </w:pPr>
      <w:r w:rsidRPr="008468E1">
        <w:rPr>
          <w:sz w:val="24"/>
          <w:szCs w:val="24"/>
          <w:lang w:val="uk-UA" w:eastAsia="zh-CN"/>
        </w:rPr>
        <w:t xml:space="preserve">Впродовж 2025 року здійснювалась щомісячна виплата 57 неповнолітнім дітям, загиблих (померлих) військовослужбовців, до досягнення ними 18-річного віку, у розмірі 5000,00 грн. </w:t>
      </w:r>
    </w:p>
    <w:p w14:paraId="69DE3FB4" w14:textId="77777777" w:rsidR="008468E1" w:rsidRPr="008468E1" w:rsidRDefault="008468E1" w:rsidP="008468E1">
      <w:pPr>
        <w:spacing w:after="0" w:line="240" w:lineRule="auto"/>
        <w:ind w:firstLine="426"/>
        <w:jc w:val="both"/>
        <w:rPr>
          <w:sz w:val="24"/>
          <w:szCs w:val="24"/>
          <w:lang w:val="uk-UA"/>
        </w:rPr>
      </w:pPr>
      <w:r w:rsidRPr="008468E1">
        <w:rPr>
          <w:sz w:val="24"/>
          <w:szCs w:val="24"/>
          <w:lang w:val="uk-UA"/>
        </w:rPr>
        <w:t xml:space="preserve">   В 2025 році на даний захід Програми було передбачено фінансування з місцевого бюджету (з урахуванням змін) на загальну суму 4500,0 </w:t>
      </w:r>
      <w:proofErr w:type="spellStart"/>
      <w:r w:rsidRPr="008468E1">
        <w:rPr>
          <w:sz w:val="24"/>
          <w:szCs w:val="24"/>
          <w:lang w:val="uk-UA"/>
        </w:rPr>
        <w:t>тис.грн</w:t>
      </w:r>
      <w:proofErr w:type="spellEnd"/>
      <w:r w:rsidRPr="008468E1">
        <w:rPr>
          <w:sz w:val="24"/>
          <w:szCs w:val="24"/>
          <w:lang w:val="uk-UA"/>
        </w:rPr>
        <w:t xml:space="preserve">. Затверджено видатків на загальну суму  3100,0 </w:t>
      </w:r>
      <w:proofErr w:type="spellStart"/>
      <w:r w:rsidRPr="008468E1">
        <w:rPr>
          <w:sz w:val="24"/>
          <w:szCs w:val="24"/>
          <w:lang w:val="uk-UA"/>
        </w:rPr>
        <w:t>тис.грн</w:t>
      </w:r>
      <w:proofErr w:type="spellEnd"/>
      <w:r w:rsidRPr="008468E1">
        <w:rPr>
          <w:sz w:val="24"/>
          <w:szCs w:val="24"/>
          <w:lang w:val="uk-UA"/>
        </w:rPr>
        <w:t xml:space="preserve">. Фактично </w:t>
      </w:r>
      <w:proofErr w:type="spellStart"/>
      <w:r w:rsidRPr="008468E1">
        <w:rPr>
          <w:sz w:val="24"/>
          <w:szCs w:val="24"/>
          <w:lang w:val="uk-UA"/>
        </w:rPr>
        <w:t>виплачено</w:t>
      </w:r>
      <w:proofErr w:type="spellEnd"/>
      <w:r w:rsidRPr="008468E1">
        <w:rPr>
          <w:sz w:val="24"/>
          <w:szCs w:val="24"/>
          <w:lang w:val="uk-UA"/>
        </w:rPr>
        <w:t xml:space="preserve"> на загальну суму  </w:t>
      </w:r>
      <w:r w:rsidRPr="008468E1">
        <w:rPr>
          <w:b/>
          <w:sz w:val="24"/>
          <w:szCs w:val="24"/>
          <w:lang w:val="uk-UA"/>
        </w:rPr>
        <w:t>3100,0</w:t>
      </w:r>
      <w:r w:rsidRPr="008468E1">
        <w:rPr>
          <w:sz w:val="24"/>
          <w:szCs w:val="24"/>
          <w:lang w:val="uk-UA"/>
        </w:rPr>
        <w:t xml:space="preserve"> </w:t>
      </w:r>
      <w:proofErr w:type="spellStart"/>
      <w:r w:rsidRPr="008468E1">
        <w:rPr>
          <w:b/>
          <w:sz w:val="24"/>
          <w:szCs w:val="24"/>
          <w:lang w:val="uk-UA"/>
        </w:rPr>
        <w:t>тис.грн</w:t>
      </w:r>
      <w:proofErr w:type="spellEnd"/>
      <w:r w:rsidRPr="008468E1">
        <w:rPr>
          <w:b/>
          <w:sz w:val="24"/>
          <w:szCs w:val="24"/>
          <w:lang w:val="uk-UA"/>
        </w:rPr>
        <w:t>.</w:t>
      </w:r>
      <w:r w:rsidRPr="008468E1">
        <w:rPr>
          <w:sz w:val="24"/>
          <w:szCs w:val="24"/>
          <w:lang w:val="uk-UA"/>
        </w:rPr>
        <w:t xml:space="preserve"> Відсоток виконання заходу Програми -  100 %. </w:t>
      </w:r>
    </w:p>
    <w:p w14:paraId="0E3EC4D8" w14:textId="77777777" w:rsidR="008468E1" w:rsidRPr="008468E1" w:rsidRDefault="008468E1" w:rsidP="008468E1">
      <w:pPr>
        <w:spacing w:line="240" w:lineRule="auto"/>
        <w:ind w:firstLine="426"/>
        <w:jc w:val="both"/>
        <w:rPr>
          <w:sz w:val="24"/>
          <w:szCs w:val="24"/>
          <w:lang w:val="uk-UA"/>
        </w:rPr>
      </w:pPr>
      <w:r w:rsidRPr="008468E1">
        <w:rPr>
          <w:bCs/>
          <w:sz w:val="24"/>
          <w:szCs w:val="24"/>
          <w:lang w:val="uk-UA"/>
        </w:rPr>
        <w:t>Щодо виконання</w:t>
      </w:r>
      <w:r w:rsidRPr="008468E1">
        <w:rPr>
          <w:b/>
          <w:sz w:val="24"/>
          <w:szCs w:val="24"/>
          <w:lang w:val="uk-UA"/>
        </w:rPr>
        <w:t xml:space="preserve"> пункту 5 </w:t>
      </w:r>
      <w:r w:rsidRPr="008468E1">
        <w:rPr>
          <w:b/>
          <w:bCs/>
          <w:sz w:val="24"/>
          <w:szCs w:val="24"/>
          <w:lang w:val="uk-UA"/>
        </w:rPr>
        <w:t>розділу 6</w:t>
      </w:r>
      <w:r w:rsidRPr="008468E1">
        <w:rPr>
          <w:sz w:val="24"/>
          <w:szCs w:val="24"/>
          <w:lang w:val="uk-UA"/>
        </w:rPr>
        <w:t> «Напрями діяльності та заходи» Програми</w:t>
      </w:r>
      <w:r w:rsidRPr="008468E1">
        <w:rPr>
          <w:bCs/>
          <w:sz w:val="24"/>
          <w:szCs w:val="24"/>
          <w:lang w:val="uk-UA"/>
        </w:rPr>
        <w:t>, з метою 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r w:rsidRPr="008468E1">
        <w:rPr>
          <w:sz w:val="24"/>
          <w:szCs w:val="24"/>
          <w:lang w:val="uk-UA"/>
        </w:rPr>
        <w:t xml:space="preserve"> Обсяг фінансування, передбачений Програмою, становить 189,0 </w:t>
      </w:r>
      <w:proofErr w:type="spellStart"/>
      <w:r w:rsidRPr="008468E1">
        <w:rPr>
          <w:sz w:val="24"/>
          <w:szCs w:val="24"/>
          <w:lang w:val="uk-UA"/>
        </w:rPr>
        <w:t>тис.грн</w:t>
      </w:r>
      <w:proofErr w:type="spellEnd"/>
      <w:r w:rsidRPr="008468E1">
        <w:rPr>
          <w:sz w:val="24"/>
          <w:szCs w:val="24"/>
          <w:lang w:val="uk-UA"/>
        </w:rPr>
        <w:t xml:space="preserve">. Обсяг фінансування, затверджений бюджетом становить </w:t>
      </w:r>
      <w:r w:rsidRPr="008468E1">
        <w:rPr>
          <w:b/>
          <w:bCs/>
          <w:sz w:val="24"/>
          <w:szCs w:val="24"/>
          <w:lang w:val="uk-UA"/>
        </w:rPr>
        <w:t xml:space="preserve">177 </w:t>
      </w:r>
      <w:proofErr w:type="spellStart"/>
      <w:r w:rsidRPr="008468E1">
        <w:rPr>
          <w:b/>
          <w:bCs/>
          <w:sz w:val="24"/>
          <w:szCs w:val="24"/>
          <w:lang w:val="uk-UA"/>
        </w:rPr>
        <w:t>тис.грн</w:t>
      </w:r>
      <w:proofErr w:type="spellEnd"/>
      <w:r w:rsidRPr="008468E1">
        <w:rPr>
          <w:b/>
          <w:bCs/>
          <w:sz w:val="24"/>
          <w:szCs w:val="24"/>
          <w:lang w:val="uk-UA"/>
        </w:rPr>
        <w:t xml:space="preserve">. </w:t>
      </w:r>
      <w:r w:rsidRPr="008468E1">
        <w:rPr>
          <w:sz w:val="24"/>
          <w:szCs w:val="24"/>
          <w:lang w:val="uk-UA"/>
        </w:rPr>
        <w:t xml:space="preserve">З них: </w:t>
      </w:r>
      <w:r w:rsidRPr="008468E1">
        <w:rPr>
          <w:bCs/>
          <w:sz w:val="24"/>
          <w:szCs w:val="24"/>
          <w:lang w:val="uk-UA"/>
        </w:rPr>
        <w:t>були виготовлені металеві конструкції у кількості 8 штук та замовлені всі необхідні складові для в</w:t>
      </w:r>
      <w:r w:rsidRPr="008468E1">
        <w:rPr>
          <w:sz w:val="24"/>
          <w:szCs w:val="24"/>
          <w:lang w:val="uk-UA"/>
        </w:rPr>
        <w:t xml:space="preserve">иготовлення пам’ятних тристоронніх конструкцій з банерами-світлинами загиблих (померлих) військовослужбовців ЗСУ на суму 76 </w:t>
      </w:r>
      <w:proofErr w:type="spellStart"/>
      <w:r w:rsidRPr="008468E1">
        <w:rPr>
          <w:sz w:val="24"/>
          <w:szCs w:val="24"/>
          <w:lang w:val="uk-UA"/>
        </w:rPr>
        <w:t>тис.грн</w:t>
      </w:r>
      <w:proofErr w:type="spellEnd"/>
      <w:r w:rsidRPr="008468E1">
        <w:rPr>
          <w:sz w:val="24"/>
          <w:szCs w:val="24"/>
          <w:lang w:val="uk-UA"/>
        </w:rPr>
        <w:t xml:space="preserve">. Також,  на оновлення існуючий конструкцій у 2025 році виділено 94  </w:t>
      </w:r>
      <w:proofErr w:type="spellStart"/>
      <w:r w:rsidRPr="008468E1">
        <w:rPr>
          <w:sz w:val="24"/>
          <w:szCs w:val="24"/>
          <w:lang w:val="uk-UA"/>
        </w:rPr>
        <w:t>тис.грн</w:t>
      </w:r>
      <w:proofErr w:type="spellEnd"/>
      <w:r w:rsidRPr="008468E1">
        <w:rPr>
          <w:sz w:val="24"/>
          <w:szCs w:val="24"/>
          <w:lang w:val="uk-UA"/>
        </w:rPr>
        <w:t xml:space="preserve">. Були оновлені 20 конструкцій (60 фотографій загиблих захисників із кріпленнями, прапори, вазочки).  Відсоток виконання заходу Програми – 100%. </w:t>
      </w:r>
    </w:p>
    <w:tbl>
      <w:tblPr>
        <w:tblpPr w:leftFromText="180" w:rightFromText="180" w:vertAnchor="text" w:horzAnchor="margin" w:tblpY="3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8"/>
        <w:gridCol w:w="1277"/>
        <w:gridCol w:w="1302"/>
        <w:gridCol w:w="1269"/>
        <w:gridCol w:w="2241"/>
      </w:tblGrid>
      <w:tr w:rsidR="008468E1" w:rsidRPr="008468E1" w14:paraId="183FD441" w14:textId="77777777" w:rsidTr="00235E67">
        <w:trPr>
          <w:trHeight w:val="584"/>
        </w:trPr>
        <w:tc>
          <w:tcPr>
            <w:tcW w:w="1838" w:type="pct"/>
            <w:vMerge w:val="restart"/>
            <w:vAlign w:val="center"/>
          </w:tcPr>
          <w:p w14:paraId="19124DE4" w14:textId="77777777" w:rsidR="008468E1" w:rsidRPr="008468E1" w:rsidRDefault="008468E1" w:rsidP="008468E1">
            <w:pPr>
              <w:spacing w:after="0" w:line="240" w:lineRule="auto"/>
              <w:jc w:val="center"/>
              <w:rPr>
                <w:bCs/>
                <w:color w:val="000000"/>
                <w:sz w:val="24"/>
                <w:szCs w:val="24"/>
              </w:rPr>
            </w:pPr>
            <w:proofErr w:type="spellStart"/>
            <w:r w:rsidRPr="008468E1">
              <w:rPr>
                <w:bCs/>
                <w:color w:val="000000"/>
                <w:sz w:val="24"/>
                <w:szCs w:val="24"/>
              </w:rPr>
              <w:t>Обсяг</w:t>
            </w:r>
            <w:proofErr w:type="spellEnd"/>
            <w:r w:rsidRPr="008468E1">
              <w:rPr>
                <w:bCs/>
                <w:color w:val="000000"/>
                <w:sz w:val="24"/>
                <w:szCs w:val="24"/>
              </w:rPr>
              <w:t xml:space="preserve"> </w:t>
            </w:r>
            <w:proofErr w:type="spellStart"/>
            <w:r w:rsidRPr="008468E1">
              <w:rPr>
                <w:bCs/>
                <w:color w:val="000000"/>
                <w:sz w:val="24"/>
                <w:szCs w:val="24"/>
              </w:rPr>
              <w:t>коштів</w:t>
            </w:r>
            <w:proofErr w:type="spellEnd"/>
            <w:r w:rsidRPr="008468E1">
              <w:rPr>
                <w:bCs/>
                <w:color w:val="000000"/>
                <w:sz w:val="24"/>
                <w:szCs w:val="24"/>
              </w:rPr>
              <w:t xml:space="preserve"> на </w:t>
            </w:r>
            <w:proofErr w:type="spellStart"/>
            <w:r w:rsidRPr="008468E1">
              <w:rPr>
                <w:bCs/>
                <w:color w:val="000000"/>
                <w:sz w:val="24"/>
                <w:szCs w:val="24"/>
              </w:rPr>
              <w:t>виконання</w:t>
            </w:r>
            <w:proofErr w:type="spellEnd"/>
            <w:r w:rsidRPr="008468E1">
              <w:rPr>
                <w:bCs/>
                <w:color w:val="000000"/>
                <w:sz w:val="24"/>
                <w:szCs w:val="24"/>
              </w:rPr>
              <w:t xml:space="preserve"> </w:t>
            </w:r>
            <w:proofErr w:type="spellStart"/>
            <w:r w:rsidRPr="008468E1">
              <w:rPr>
                <w:bCs/>
                <w:color w:val="000000"/>
                <w:sz w:val="24"/>
                <w:szCs w:val="24"/>
              </w:rPr>
              <w:t>Програми</w:t>
            </w:r>
            <w:proofErr w:type="spellEnd"/>
          </w:p>
        </w:tc>
        <w:tc>
          <w:tcPr>
            <w:tcW w:w="1997" w:type="pct"/>
            <w:gridSpan w:val="3"/>
            <w:vAlign w:val="center"/>
          </w:tcPr>
          <w:p w14:paraId="6E42D8E0" w14:textId="77777777" w:rsidR="008468E1" w:rsidRPr="008468E1" w:rsidRDefault="008468E1" w:rsidP="008468E1">
            <w:pPr>
              <w:spacing w:after="0" w:line="240" w:lineRule="auto"/>
              <w:jc w:val="center"/>
              <w:rPr>
                <w:bCs/>
                <w:color w:val="000000"/>
                <w:sz w:val="24"/>
                <w:szCs w:val="24"/>
              </w:rPr>
            </w:pPr>
            <w:r w:rsidRPr="008468E1">
              <w:rPr>
                <w:bCs/>
                <w:color w:val="000000"/>
                <w:sz w:val="24"/>
                <w:szCs w:val="24"/>
              </w:rPr>
              <w:t xml:space="preserve">За роками </w:t>
            </w:r>
            <w:proofErr w:type="spellStart"/>
            <w:r w:rsidRPr="008468E1">
              <w:rPr>
                <w:bCs/>
                <w:color w:val="000000"/>
                <w:sz w:val="24"/>
                <w:szCs w:val="24"/>
              </w:rPr>
              <w:t>виконання</w:t>
            </w:r>
            <w:proofErr w:type="spellEnd"/>
            <w:r w:rsidRPr="008468E1">
              <w:rPr>
                <w:bCs/>
                <w:color w:val="000000"/>
                <w:sz w:val="24"/>
                <w:szCs w:val="24"/>
              </w:rPr>
              <w:t>:</w:t>
            </w:r>
          </w:p>
          <w:p w14:paraId="1586FA4B" w14:textId="77777777" w:rsidR="008468E1" w:rsidRPr="008468E1" w:rsidRDefault="008468E1" w:rsidP="008468E1">
            <w:pPr>
              <w:spacing w:after="0" w:line="240" w:lineRule="auto"/>
              <w:jc w:val="center"/>
              <w:rPr>
                <w:bCs/>
                <w:color w:val="000000"/>
                <w:sz w:val="24"/>
                <w:szCs w:val="24"/>
              </w:rPr>
            </w:pPr>
            <w:proofErr w:type="spellStart"/>
            <w:r w:rsidRPr="008468E1">
              <w:rPr>
                <w:bCs/>
                <w:color w:val="000000"/>
                <w:sz w:val="24"/>
                <w:szCs w:val="24"/>
              </w:rPr>
              <w:t>тис.грн</w:t>
            </w:r>
            <w:proofErr w:type="spellEnd"/>
            <w:r w:rsidRPr="008468E1">
              <w:rPr>
                <w:bCs/>
                <w:color w:val="000000"/>
                <w:sz w:val="24"/>
                <w:szCs w:val="24"/>
              </w:rPr>
              <w:t>.</w:t>
            </w:r>
          </w:p>
        </w:tc>
        <w:tc>
          <w:tcPr>
            <w:tcW w:w="1165" w:type="pct"/>
            <w:vMerge w:val="restart"/>
            <w:vAlign w:val="center"/>
          </w:tcPr>
          <w:p w14:paraId="763CDEE4" w14:textId="77777777" w:rsidR="008468E1" w:rsidRPr="008468E1" w:rsidRDefault="008468E1" w:rsidP="008468E1">
            <w:pPr>
              <w:spacing w:after="0" w:line="240" w:lineRule="auto"/>
              <w:jc w:val="center"/>
              <w:rPr>
                <w:bCs/>
                <w:color w:val="000000"/>
                <w:sz w:val="24"/>
                <w:szCs w:val="24"/>
              </w:rPr>
            </w:pPr>
            <w:proofErr w:type="spellStart"/>
            <w:r w:rsidRPr="008468E1">
              <w:rPr>
                <w:bCs/>
                <w:color w:val="000000"/>
                <w:sz w:val="24"/>
                <w:szCs w:val="24"/>
              </w:rPr>
              <w:t>Усього</w:t>
            </w:r>
            <w:proofErr w:type="spellEnd"/>
            <w:r w:rsidRPr="008468E1">
              <w:rPr>
                <w:bCs/>
                <w:color w:val="000000"/>
                <w:sz w:val="24"/>
                <w:szCs w:val="24"/>
              </w:rPr>
              <w:t xml:space="preserve"> </w:t>
            </w:r>
            <w:proofErr w:type="spellStart"/>
            <w:r w:rsidRPr="008468E1">
              <w:rPr>
                <w:bCs/>
                <w:color w:val="000000"/>
                <w:sz w:val="24"/>
                <w:szCs w:val="24"/>
              </w:rPr>
              <w:t>витрат</w:t>
            </w:r>
            <w:proofErr w:type="spellEnd"/>
            <w:r w:rsidRPr="008468E1">
              <w:rPr>
                <w:bCs/>
                <w:color w:val="000000"/>
                <w:sz w:val="24"/>
                <w:szCs w:val="24"/>
              </w:rPr>
              <w:t xml:space="preserve"> на </w:t>
            </w:r>
            <w:proofErr w:type="spellStart"/>
            <w:r w:rsidRPr="008468E1">
              <w:rPr>
                <w:bCs/>
                <w:color w:val="000000"/>
                <w:sz w:val="24"/>
                <w:szCs w:val="24"/>
              </w:rPr>
              <w:t>виконання</w:t>
            </w:r>
            <w:proofErr w:type="spellEnd"/>
            <w:r w:rsidRPr="008468E1">
              <w:rPr>
                <w:bCs/>
                <w:color w:val="000000"/>
                <w:sz w:val="24"/>
                <w:szCs w:val="24"/>
              </w:rPr>
              <w:t xml:space="preserve"> </w:t>
            </w:r>
            <w:proofErr w:type="spellStart"/>
            <w:r w:rsidRPr="008468E1">
              <w:rPr>
                <w:bCs/>
                <w:color w:val="000000"/>
                <w:sz w:val="24"/>
                <w:szCs w:val="24"/>
              </w:rPr>
              <w:t>Програми</w:t>
            </w:r>
            <w:proofErr w:type="spellEnd"/>
          </w:p>
        </w:tc>
      </w:tr>
      <w:tr w:rsidR="008468E1" w:rsidRPr="008468E1" w14:paraId="1A55BE7C" w14:textId="77777777" w:rsidTr="00235E67">
        <w:trPr>
          <w:trHeight w:val="151"/>
        </w:trPr>
        <w:tc>
          <w:tcPr>
            <w:tcW w:w="1838" w:type="pct"/>
            <w:vMerge/>
            <w:vAlign w:val="center"/>
          </w:tcPr>
          <w:p w14:paraId="63BE8C2A" w14:textId="77777777" w:rsidR="008468E1" w:rsidRPr="008468E1" w:rsidRDefault="008468E1" w:rsidP="008468E1">
            <w:pPr>
              <w:spacing w:after="0" w:line="240" w:lineRule="auto"/>
              <w:jc w:val="center"/>
              <w:rPr>
                <w:b/>
                <w:i/>
                <w:color w:val="000000"/>
                <w:sz w:val="24"/>
                <w:szCs w:val="24"/>
              </w:rPr>
            </w:pPr>
          </w:p>
        </w:tc>
        <w:tc>
          <w:tcPr>
            <w:tcW w:w="663" w:type="pct"/>
            <w:vAlign w:val="center"/>
          </w:tcPr>
          <w:p w14:paraId="20141D32" w14:textId="77777777" w:rsidR="008468E1" w:rsidRPr="008468E1" w:rsidRDefault="008468E1" w:rsidP="008468E1">
            <w:pPr>
              <w:spacing w:after="0" w:line="240" w:lineRule="auto"/>
              <w:jc w:val="center"/>
              <w:rPr>
                <w:b/>
                <w:iCs/>
                <w:color w:val="000000"/>
                <w:sz w:val="24"/>
                <w:szCs w:val="24"/>
              </w:rPr>
            </w:pPr>
            <w:r w:rsidRPr="008468E1">
              <w:rPr>
                <w:b/>
                <w:iCs/>
                <w:color w:val="000000"/>
                <w:sz w:val="24"/>
                <w:szCs w:val="24"/>
              </w:rPr>
              <w:t>202</w:t>
            </w:r>
            <w:r w:rsidRPr="008468E1">
              <w:rPr>
                <w:b/>
                <w:iCs/>
                <w:color w:val="000000"/>
                <w:lang w:val="uk-UA"/>
              </w:rPr>
              <w:t>3</w:t>
            </w:r>
            <w:r w:rsidRPr="008468E1">
              <w:rPr>
                <w:b/>
                <w:iCs/>
                <w:color w:val="000000"/>
                <w:sz w:val="24"/>
                <w:szCs w:val="24"/>
              </w:rPr>
              <w:t xml:space="preserve"> </w:t>
            </w:r>
            <w:proofErr w:type="spellStart"/>
            <w:r w:rsidRPr="008468E1">
              <w:rPr>
                <w:b/>
                <w:iCs/>
                <w:color w:val="000000"/>
                <w:sz w:val="24"/>
                <w:szCs w:val="24"/>
              </w:rPr>
              <w:t>рік</w:t>
            </w:r>
            <w:proofErr w:type="spellEnd"/>
          </w:p>
        </w:tc>
        <w:tc>
          <w:tcPr>
            <w:tcW w:w="676" w:type="pct"/>
            <w:vAlign w:val="center"/>
          </w:tcPr>
          <w:p w14:paraId="3EB0DD42" w14:textId="77777777" w:rsidR="008468E1" w:rsidRPr="008468E1" w:rsidRDefault="008468E1" w:rsidP="008468E1">
            <w:pPr>
              <w:spacing w:after="0" w:line="240" w:lineRule="auto"/>
              <w:jc w:val="center"/>
              <w:rPr>
                <w:b/>
                <w:iCs/>
                <w:color w:val="000000"/>
                <w:sz w:val="24"/>
                <w:szCs w:val="24"/>
              </w:rPr>
            </w:pPr>
            <w:r w:rsidRPr="008468E1">
              <w:rPr>
                <w:b/>
                <w:iCs/>
                <w:color w:val="000000"/>
                <w:sz w:val="24"/>
                <w:szCs w:val="24"/>
              </w:rPr>
              <w:t>202</w:t>
            </w:r>
            <w:r w:rsidRPr="008468E1">
              <w:rPr>
                <w:b/>
                <w:iCs/>
                <w:color w:val="000000"/>
                <w:lang w:val="uk-UA"/>
              </w:rPr>
              <w:t>4</w:t>
            </w:r>
            <w:r w:rsidRPr="008468E1">
              <w:rPr>
                <w:b/>
                <w:iCs/>
                <w:color w:val="000000"/>
                <w:sz w:val="24"/>
                <w:szCs w:val="24"/>
              </w:rPr>
              <w:t xml:space="preserve"> </w:t>
            </w:r>
            <w:proofErr w:type="spellStart"/>
            <w:r w:rsidRPr="008468E1">
              <w:rPr>
                <w:b/>
                <w:iCs/>
                <w:color w:val="000000"/>
                <w:sz w:val="24"/>
                <w:szCs w:val="24"/>
              </w:rPr>
              <w:t>рік</w:t>
            </w:r>
            <w:proofErr w:type="spellEnd"/>
          </w:p>
        </w:tc>
        <w:tc>
          <w:tcPr>
            <w:tcW w:w="659" w:type="pct"/>
            <w:vAlign w:val="center"/>
          </w:tcPr>
          <w:p w14:paraId="2224FB81" w14:textId="77777777" w:rsidR="008468E1" w:rsidRPr="008468E1" w:rsidRDefault="008468E1" w:rsidP="008468E1">
            <w:pPr>
              <w:spacing w:after="0" w:line="240" w:lineRule="auto"/>
              <w:jc w:val="center"/>
              <w:rPr>
                <w:b/>
                <w:iCs/>
                <w:color w:val="000000"/>
                <w:sz w:val="24"/>
                <w:szCs w:val="24"/>
              </w:rPr>
            </w:pPr>
            <w:r w:rsidRPr="008468E1">
              <w:rPr>
                <w:b/>
                <w:iCs/>
                <w:color w:val="000000"/>
                <w:sz w:val="24"/>
                <w:szCs w:val="24"/>
              </w:rPr>
              <w:t>202</w:t>
            </w:r>
            <w:r w:rsidRPr="008468E1">
              <w:rPr>
                <w:b/>
                <w:iCs/>
                <w:color w:val="000000"/>
                <w:lang w:val="uk-UA"/>
              </w:rPr>
              <w:t>5</w:t>
            </w:r>
            <w:r w:rsidRPr="008468E1">
              <w:rPr>
                <w:b/>
                <w:iCs/>
                <w:color w:val="000000"/>
                <w:sz w:val="24"/>
                <w:szCs w:val="24"/>
              </w:rPr>
              <w:t xml:space="preserve"> </w:t>
            </w:r>
            <w:proofErr w:type="spellStart"/>
            <w:r w:rsidRPr="008468E1">
              <w:rPr>
                <w:b/>
                <w:iCs/>
                <w:color w:val="000000"/>
                <w:sz w:val="24"/>
                <w:szCs w:val="24"/>
              </w:rPr>
              <w:t>рік</w:t>
            </w:r>
            <w:proofErr w:type="spellEnd"/>
          </w:p>
        </w:tc>
        <w:tc>
          <w:tcPr>
            <w:tcW w:w="1165" w:type="pct"/>
            <w:vMerge/>
          </w:tcPr>
          <w:p w14:paraId="7FD1451F" w14:textId="77777777" w:rsidR="008468E1" w:rsidRPr="008468E1" w:rsidRDefault="008468E1" w:rsidP="008468E1">
            <w:pPr>
              <w:spacing w:after="0" w:line="240" w:lineRule="auto"/>
              <w:jc w:val="center"/>
              <w:rPr>
                <w:b/>
                <w:i/>
                <w:color w:val="000000"/>
                <w:sz w:val="24"/>
                <w:szCs w:val="24"/>
              </w:rPr>
            </w:pPr>
          </w:p>
        </w:tc>
      </w:tr>
      <w:tr w:rsidR="008468E1" w:rsidRPr="008468E1" w14:paraId="04BE6036" w14:textId="77777777" w:rsidTr="00235E67">
        <w:trPr>
          <w:trHeight w:val="568"/>
        </w:trPr>
        <w:tc>
          <w:tcPr>
            <w:tcW w:w="1838" w:type="pct"/>
          </w:tcPr>
          <w:p w14:paraId="66795736" w14:textId="77777777" w:rsidR="008468E1" w:rsidRPr="008468E1" w:rsidRDefault="008468E1" w:rsidP="008468E1">
            <w:pPr>
              <w:spacing w:after="0" w:line="240" w:lineRule="auto"/>
              <w:rPr>
                <w:color w:val="000000"/>
              </w:rPr>
            </w:pPr>
            <w:proofErr w:type="spellStart"/>
            <w:r w:rsidRPr="008468E1">
              <w:rPr>
                <w:color w:val="000000"/>
              </w:rPr>
              <w:t>Обсяг</w:t>
            </w:r>
            <w:proofErr w:type="spellEnd"/>
            <w:r w:rsidRPr="008468E1">
              <w:rPr>
                <w:color w:val="000000"/>
              </w:rPr>
              <w:t xml:space="preserve"> </w:t>
            </w:r>
            <w:proofErr w:type="spellStart"/>
            <w:r w:rsidRPr="008468E1">
              <w:rPr>
                <w:color w:val="000000"/>
              </w:rPr>
              <w:t>ресурсів</w:t>
            </w:r>
            <w:proofErr w:type="spellEnd"/>
            <w:r w:rsidRPr="008468E1">
              <w:rPr>
                <w:color w:val="000000"/>
              </w:rPr>
              <w:t xml:space="preserve"> з </w:t>
            </w:r>
            <w:proofErr w:type="spellStart"/>
            <w:r w:rsidRPr="008468E1">
              <w:rPr>
                <w:color w:val="000000"/>
              </w:rPr>
              <w:t>місцевого</w:t>
            </w:r>
            <w:proofErr w:type="spellEnd"/>
            <w:r w:rsidRPr="008468E1">
              <w:rPr>
                <w:color w:val="000000"/>
              </w:rPr>
              <w:t xml:space="preserve"> бюджету </w:t>
            </w:r>
            <w:proofErr w:type="spellStart"/>
            <w:r w:rsidRPr="008468E1">
              <w:rPr>
                <w:color w:val="000000"/>
              </w:rPr>
              <w:t>передбачений</w:t>
            </w:r>
            <w:proofErr w:type="spellEnd"/>
            <w:r w:rsidRPr="008468E1">
              <w:rPr>
                <w:color w:val="000000"/>
              </w:rPr>
              <w:t xml:space="preserve"> </w:t>
            </w:r>
            <w:proofErr w:type="spellStart"/>
            <w:r w:rsidRPr="008468E1">
              <w:rPr>
                <w:color w:val="000000"/>
              </w:rPr>
              <w:t>програмою</w:t>
            </w:r>
            <w:proofErr w:type="spellEnd"/>
          </w:p>
        </w:tc>
        <w:tc>
          <w:tcPr>
            <w:tcW w:w="663" w:type="pct"/>
            <w:vAlign w:val="center"/>
          </w:tcPr>
          <w:p w14:paraId="5813AD59"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1440,0</w:t>
            </w:r>
          </w:p>
        </w:tc>
        <w:tc>
          <w:tcPr>
            <w:tcW w:w="676" w:type="pct"/>
            <w:vAlign w:val="center"/>
          </w:tcPr>
          <w:p w14:paraId="05EE1D68"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3262,5</w:t>
            </w:r>
          </w:p>
        </w:tc>
        <w:tc>
          <w:tcPr>
            <w:tcW w:w="659" w:type="pct"/>
            <w:vAlign w:val="center"/>
          </w:tcPr>
          <w:p w14:paraId="1AEACBBE"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4765,5</w:t>
            </w:r>
          </w:p>
        </w:tc>
        <w:tc>
          <w:tcPr>
            <w:tcW w:w="1165" w:type="pct"/>
            <w:vAlign w:val="center"/>
          </w:tcPr>
          <w:p w14:paraId="3C96EAE6" w14:textId="77777777" w:rsidR="008468E1" w:rsidRPr="008468E1" w:rsidRDefault="008468E1" w:rsidP="008468E1">
            <w:pPr>
              <w:suppressAutoHyphens/>
              <w:spacing w:after="0" w:line="240" w:lineRule="auto"/>
              <w:jc w:val="center"/>
              <w:rPr>
                <w:rFonts w:eastAsia="Times New Roman"/>
                <w:sz w:val="24"/>
                <w:szCs w:val="24"/>
                <w:lang w:val="uk-UA" w:eastAsia="uk-UA"/>
              </w:rPr>
            </w:pPr>
            <w:r w:rsidRPr="008468E1">
              <w:rPr>
                <w:rFonts w:eastAsia="Times New Roman"/>
                <w:b/>
                <w:bCs/>
                <w:sz w:val="24"/>
                <w:szCs w:val="24"/>
                <w:lang w:val="uk-UA" w:eastAsia="uk-UA"/>
              </w:rPr>
              <w:t>9468,0</w:t>
            </w:r>
          </w:p>
        </w:tc>
      </w:tr>
      <w:tr w:rsidR="008468E1" w:rsidRPr="008468E1" w14:paraId="3AC7016A" w14:textId="77777777" w:rsidTr="00235E67">
        <w:trPr>
          <w:trHeight w:val="284"/>
        </w:trPr>
        <w:tc>
          <w:tcPr>
            <w:tcW w:w="1838" w:type="pct"/>
          </w:tcPr>
          <w:p w14:paraId="167DA540" w14:textId="77777777" w:rsidR="008468E1" w:rsidRPr="008468E1" w:rsidRDefault="008468E1" w:rsidP="008468E1">
            <w:pPr>
              <w:spacing w:after="0" w:line="240" w:lineRule="auto"/>
              <w:rPr>
                <w:bCs/>
                <w:color w:val="000000"/>
              </w:rPr>
            </w:pPr>
            <w:proofErr w:type="spellStart"/>
            <w:r w:rsidRPr="008468E1">
              <w:rPr>
                <w:bCs/>
                <w:color w:val="000000"/>
              </w:rPr>
              <w:t>Обсяг</w:t>
            </w:r>
            <w:proofErr w:type="spellEnd"/>
            <w:r w:rsidRPr="008468E1">
              <w:rPr>
                <w:bCs/>
                <w:color w:val="000000"/>
              </w:rPr>
              <w:t xml:space="preserve"> </w:t>
            </w:r>
            <w:proofErr w:type="spellStart"/>
            <w:r w:rsidRPr="008468E1">
              <w:rPr>
                <w:bCs/>
                <w:color w:val="000000"/>
              </w:rPr>
              <w:t>фінансування</w:t>
            </w:r>
            <w:proofErr w:type="spellEnd"/>
            <w:r w:rsidRPr="008468E1">
              <w:rPr>
                <w:bCs/>
                <w:color w:val="000000"/>
              </w:rPr>
              <w:t xml:space="preserve"> </w:t>
            </w:r>
            <w:proofErr w:type="spellStart"/>
            <w:r w:rsidRPr="008468E1">
              <w:rPr>
                <w:bCs/>
                <w:color w:val="000000"/>
              </w:rPr>
              <w:t>затверджений</w:t>
            </w:r>
            <w:proofErr w:type="spellEnd"/>
            <w:r w:rsidRPr="008468E1">
              <w:rPr>
                <w:bCs/>
                <w:color w:val="000000"/>
              </w:rPr>
              <w:t xml:space="preserve"> бюджетом</w:t>
            </w:r>
          </w:p>
        </w:tc>
        <w:tc>
          <w:tcPr>
            <w:tcW w:w="663" w:type="pct"/>
            <w:vAlign w:val="center"/>
          </w:tcPr>
          <w:p w14:paraId="6D39537A"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900,0</w:t>
            </w:r>
          </w:p>
        </w:tc>
        <w:tc>
          <w:tcPr>
            <w:tcW w:w="676" w:type="pct"/>
            <w:vAlign w:val="center"/>
          </w:tcPr>
          <w:p w14:paraId="4B44573F"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2562,5</w:t>
            </w:r>
          </w:p>
        </w:tc>
        <w:tc>
          <w:tcPr>
            <w:tcW w:w="659" w:type="pct"/>
            <w:vAlign w:val="center"/>
          </w:tcPr>
          <w:p w14:paraId="17D3E355" w14:textId="77777777" w:rsidR="008468E1" w:rsidRPr="008468E1" w:rsidRDefault="008468E1" w:rsidP="008468E1">
            <w:pPr>
              <w:spacing w:after="0" w:line="240" w:lineRule="auto"/>
              <w:jc w:val="center"/>
              <w:rPr>
                <w:b/>
                <w:color w:val="000000"/>
                <w:sz w:val="24"/>
                <w:szCs w:val="24"/>
                <w:lang w:val="uk-UA"/>
              </w:rPr>
            </w:pPr>
            <w:r w:rsidRPr="008468E1">
              <w:rPr>
                <w:b/>
                <w:color w:val="000000"/>
                <w:lang w:val="uk-UA"/>
              </w:rPr>
              <w:t>3353,5</w:t>
            </w:r>
          </w:p>
        </w:tc>
        <w:tc>
          <w:tcPr>
            <w:tcW w:w="1165" w:type="pct"/>
            <w:vAlign w:val="center"/>
          </w:tcPr>
          <w:p w14:paraId="36C4E662" w14:textId="77777777" w:rsidR="008468E1" w:rsidRPr="008468E1" w:rsidRDefault="008468E1" w:rsidP="008468E1">
            <w:pPr>
              <w:suppressAutoHyphens/>
              <w:spacing w:after="0" w:line="240" w:lineRule="auto"/>
              <w:jc w:val="center"/>
              <w:rPr>
                <w:rFonts w:eastAsia="Times New Roman"/>
                <w:b/>
                <w:sz w:val="24"/>
                <w:szCs w:val="24"/>
                <w:lang w:val="uk-UA" w:eastAsia="uk-UA"/>
              </w:rPr>
            </w:pPr>
            <w:r w:rsidRPr="008468E1">
              <w:rPr>
                <w:rFonts w:eastAsia="Times New Roman"/>
                <w:b/>
                <w:sz w:val="24"/>
                <w:szCs w:val="24"/>
                <w:lang w:val="uk-UA" w:eastAsia="uk-UA"/>
              </w:rPr>
              <w:t>6816,0</w:t>
            </w:r>
          </w:p>
        </w:tc>
      </w:tr>
      <w:tr w:rsidR="008468E1" w:rsidRPr="008468E1" w14:paraId="0F7CC514" w14:textId="77777777" w:rsidTr="00235E67">
        <w:trPr>
          <w:trHeight w:val="284"/>
        </w:trPr>
        <w:tc>
          <w:tcPr>
            <w:tcW w:w="1838" w:type="pct"/>
          </w:tcPr>
          <w:p w14:paraId="7F8E01BE" w14:textId="77777777" w:rsidR="008468E1" w:rsidRPr="008468E1" w:rsidRDefault="008468E1" w:rsidP="008468E1">
            <w:pPr>
              <w:spacing w:after="0" w:line="240" w:lineRule="auto"/>
              <w:rPr>
                <w:bCs/>
                <w:color w:val="000000"/>
                <w:sz w:val="24"/>
                <w:szCs w:val="24"/>
              </w:rPr>
            </w:pPr>
            <w:proofErr w:type="spellStart"/>
            <w:r w:rsidRPr="008468E1">
              <w:rPr>
                <w:bCs/>
                <w:color w:val="000000"/>
                <w:sz w:val="24"/>
                <w:szCs w:val="24"/>
              </w:rPr>
              <w:t>Фактичний</w:t>
            </w:r>
            <w:proofErr w:type="spellEnd"/>
            <w:r w:rsidRPr="008468E1">
              <w:rPr>
                <w:bCs/>
                <w:color w:val="000000"/>
                <w:sz w:val="24"/>
                <w:szCs w:val="24"/>
              </w:rPr>
              <w:t xml:space="preserve"> </w:t>
            </w:r>
            <w:proofErr w:type="spellStart"/>
            <w:r w:rsidRPr="008468E1">
              <w:rPr>
                <w:bCs/>
                <w:color w:val="000000"/>
                <w:sz w:val="24"/>
                <w:szCs w:val="24"/>
              </w:rPr>
              <w:t>обсяг</w:t>
            </w:r>
            <w:proofErr w:type="spellEnd"/>
            <w:r w:rsidRPr="008468E1">
              <w:rPr>
                <w:bCs/>
                <w:color w:val="000000"/>
                <w:sz w:val="24"/>
                <w:szCs w:val="24"/>
              </w:rPr>
              <w:t xml:space="preserve"> </w:t>
            </w:r>
            <w:proofErr w:type="spellStart"/>
            <w:r w:rsidRPr="008468E1">
              <w:rPr>
                <w:bCs/>
                <w:color w:val="000000"/>
                <w:sz w:val="24"/>
                <w:szCs w:val="24"/>
              </w:rPr>
              <w:t>фінансування</w:t>
            </w:r>
            <w:proofErr w:type="spellEnd"/>
          </w:p>
        </w:tc>
        <w:tc>
          <w:tcPr>
            <w:tcW w:w="663" w:type="pct"/>
            <w:vAlign w:val="center"/>
          </w:tcPr>
          <w:p w14:paraId="05E5C5BF"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880,0</w:t>
            </w:r>
          </w:p>
        </w:tc>
        <w:tc>
          <w:tcPr>
            <w:tcW w:w="676" w:type="pct"/>
            <w:vAlign w:val="center"/>
          </w:tcPr>
          <w:p w14:paraId="5ADFDD44" w14:textId="77777777" w:rsidR="008468E1" w:rsidRPr="008468E1" w:rsidRDefault="008468E1" w:rsidP="008468E1">
            <w:pPr>
              <w:spacing w:after="0" w:line="240" w:lineRule="auto"/>
              <w:jc w:val="center"/>
              <w:rPr>
                <w:b/>
                <w:bCs/>
                <w:color w:val="000000"/>
                <w:sz w:val="24"/>
                <w:szCs w:val="24"/>
                <w:lang w:val="uk-UA"/>
              </w:rPr>
            </w:pPr>
            <w:r w:rsidRPr="008468E1">
              <w:rPr>
                <w:b/>
                <w:bCs/>
                <w:color w:val="000000"/>
                <w:lang w:val="uk-UA"/>
              </w:rPr>
              <w:t>2291,3</w:t>
            </w:r>
          </w:p>
        </w:tc>
        <w:tc>
          <w:tcPr>
            <w:tcW w:w="659" w:type="pct"/>
            <w:vAlign w:val="center"/>
          </w:tcPr>
          <w:p w14:paraId="59387256" w14:textId="77777777" w:rsidR="008468E1" w:rsidRPr="008468E1" w:rsidRDefault="008468E1" w:rsidP="008468E1">
            <w:pPr>
              <w:spacing w:after="0" w:line="240" w:lineRule="auto"/>
              <w:jc w:val="center"/>
              <w:rPr>
                <w:b/>
                <w:color w:val="000000"/>
                <w:sz w:val="24"/>
                <w:szCs w:val="24"/>
                <w:lang w:val="uk-UA"/>
              </w:rPr>
            </w:pPr>
            <w:r w:rsidRPr="008468E1">
              <w:rPr>
                <w:b/>
                <w:color w:val="000000"/>
                <w:lang w:val="uk-UA"/>
              </w:rPr>
              <w:t>3346,5</w:t>
            </w:r>
          </w:p>
        </w:tc>
        <w:tc>
          <w:tcPr>
            <w:tcW w:w="1165" w:type="pct"/>
            <w:vAlign w:val="center"/>
          </w:tcPr>
          <w:p w14:paraId="65873803" w14:textId="77777777" w:rsidR="008468E1" w:rsidRPr="008468E1" w:rsidRDefault="008468E1" w:rsidP="008468E1">
            <w:pPr>
              <w:suppressAutoHyphens/>
              <w:spacing w:after="0" w:line="240" w:lineRule="auto"/>
              <w:jc w:val="center"/>
              <w:rPr>
                <w:rFonts w:eastAsia="Times New Roman"/>
                <w:b/>
                <w:sz w:val="24"/>
                <w:szCs w:val="24"/>
                <w:lang w:val="uk-UA" w:eastAsia="uk-UA"/>
              </w:rPr>
            </w:pPr>
            <w:r w:rsidRPr="008468E1">
              <w:rPr>
                <w:rFonts w:eastAsia="Times New Roman"/>
                <w:b/>
                <w:sz w:val="24"/>
                <w:szCs w:val="24"/>
                <w:lang w:val="uk-UA" w:eastAsia="uk-UA"/>
              </w:rPr>
              <w:t>6517,8</w:t>
            </w:r>
          </w:p>
        </w:tc>
      </w:tr>
    </w:tbl>
    <w:p w14:paraId="40A138A7" w14:textId="77777777" w:rsidR="008468E1" w:rsidRPr="008468E1" w:rsidRDefault="008468E1" w:rsidP="008468E1">
      <w:pPr>
        <w:spacing w:line="240" w:lineRule="auto"/>
      </w:pPr>
    </w:p>
    <w:p w14:paraId="040734D7" w14:textId="77777777" w:rsidR="008468E1" w:rsidRPr="008468E1" w:rsidRDefault="008468E1" w:rsidP="008468E1">
      <w:pPr>
        <w:spacing w:line="240" w:lineRule="auto"/>
        <w:ind w:firstLine="760"/>
        <w:jc w:val="both"/>
        <w:rPr>
          <w:rFonts w:eastAsia="Arial"/>
          <w:color w:val="000000" w:themeColor="text1"/>
          <w:highlight w:val="yellow"/>
          <w:lang w:val="uk-UA"/>
        </w:rPr>
      </w:pPr>
    </w:p>
    <w:p w14:paraId="2BE8C594" w14:textId="77777777" w:rsidR="008468E1" w:rsidRDefault="008468E1" w:rsidP="008468E1">
      <w:pPr>
        <w:spacing w:after="0" w:line="240" w:lineRule="auto"/>
        <w:jc w:val="both"/>
        <w:rPr>
          <w:sz w:val="24"/>
          <w:szCs w:val="24"/>
          <w:lang w:val="uk-UA"/>
        </w:rPr>
      </w:pPr>
    </w:p>
    <w:p w14:paraId="0C5AE217" w14:textId="77777777" w:rsidR="008468E1" w:rsidRDefault="008468E1" w:rsidP="008468E1">
      <w:pPr>
        <w:spacing w:after="0" w:line="240" w:lineRule="auto"/>
        <w:jc w:val="both"/>
        <w:rPr>
          <w:sz w:val="24"/>
          <w:szCs w:val="24"/>
          <w:lang w:val="uk-UA"/>
        </w:rPr>
        <w:sectPr w:rsidR="008468E1" w:rsidSect="006C30CF">
          <w:pgSz w:w="11906" w:h="16838" w:code="9"/>
          <w:pgMar w:top="1134" w:right="851" w:bottom="1134" w:left="1418" w:header="0" w:footer="0" w:gutter="0"/>
          <w:cols w:space="708"/>
          <w:docGrid w:linePitch="360"/>
        </w:sectPr>
      </w:pPr>
    </w:p>
    <w:p w14:paraId="065991D1" w14:textId="207B94B9" w:rsidR="008468E1" w:rsidRPr="00B20B25" w:rsidRDefault="008468E1" w:rsidP="008468E1">
      <w:pPr>
        <w:spacing w:line="240" w:lineRule="auto"/>
        <w:jc w:val="center"/>
        <w:rPr>
          <w:b/>
          <w:bCs/>
          <w:sz w:val="24"/>
          <w:szCs w:val="24"/>
          <w:lang w:val="uk-UA"/>
        </w:rPr>
      </w:pPr>
      <w:r w:rsidRPr="00B20B25">
        <w:rPr>
          <w:b/>
          <w:bCs/>
          <w:sz w:val="24"/>
          <w:szCs w:val="24"/>
          <w:lang w:val="uk-UA"/>
        </w:rPr>
        <w:lastRenderedPageBreak/>
        <w:t>4. Виконання заходів Програми за період 2023 – 2025 роки</w:t>
      </w:r>
    </w:p>
    <w:tbl>
      <w:tblPr>
        <w:tblStyle w:val="ae"/>
        <w:tblW w:w="15168" w:type="dxa"/>
        <w:tblInd w:w="-5" w:type="dxa"/>
        <w:tblLayout w:type="fixed"/>
        <w:tblLook w:val="04A0" w:firstRow="1" w:lastRow="0" w:firstColumn="1" w:lastColumn="0" w:noHBand="0" w:noVBand="1"/>
      </w:tblPr>
      <w:tblGrid>
        <w:gridCol w:w="464"/>
        <w:gridCol w:w="1804"/>
        <w:gridCol w:w="2268"/>
        <w:gridCol w:w="1134"/>
        <w:gridCol w:w="1134"/>
        <w:gridCol w:w="1276"/>
        <w:gridCol w:w="1276"/>
        <w:gridCol w:w="1134"/>
        <w:gridCol w:w="1276"/>
        <w:gridCol w:w="1134"/>
        <w:gridCol w:w="2268"/>
      </w:tblGrid>
      <w:tr w:rsidR="008468E1" w:rsidRPr="00652F03" w14:paraId="11A5947F" w14:textId="77777777" w:rsidTr="00235E67">
        <w:trPr>
          <w:trHeight w:val="1696"/>
        </w:trPr>
        <w:tc>
          <w:tcPr>
            <w:tcW w:w="464" w:type="dxa"/>
          </w:tcPr>
          <w:p w14:paraId="353BA49E"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з/п</w:t>
            </w:r>
          </w:p>
        </w:tc>
        <w:tc>
          <w:tcPr>
            <w:tcW w:w="1804" w:type="dxa"/>
          </w:tcPr>
          <w:p w14:paraId="4C2702E3"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Завдання Програми</w:t>
            </w:r>
          </w:p>
        </w:tc>
        <w:tc>
          <w:tcPr>
            <w:tcW w:w="2268" w:type="dxa"/>
          </w:tcPr>
          <w:p w14:paraId="0FA68EDE"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Зміст заходів</w:t>
            </w:r>
          </w:p>
        </w:tc>
        <w:tc>
          <w:tcPr>
            <w:tcW w:w="1134" w:type="dxa"/>
          </w:tcPr>
          <w:p w14:paraId="03C38A4F"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Термін виконання</w:t>
            </w:r>
          </w:p>
        </w:tc>
        <w:tc>
          <w:tcPr>
            <w:tcW w:w="1134" w:type="dxa"/>
          </w:tcPr>
          <w:p w14:paraId="7F9D99E4"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Виконавці</w:t>
            </w:r>
          </w:p>
        </w:tc>
        <w:tc>
          <w:tcPr>
            <w:tcW w:w="1276" w:type="dxa"/>
          </w:tcPr>
          <w:p w14:paraId="5C25AB93"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xml:space="preserve">Річний обсяг </w:t>
            </w:r>
            <w:proofErr w:type="spellStart"/>
            <w:r w:rsidRPr="00652F03">
              <w:rPr>
                <w:rFonts w:eastAsia="Arial"/>
                <w:sz w:val="20"/>
                <w:szCs w:val="20"/>
                <w:lang w:val="uk-UA"/>
              </w:rPr>
              <w:t>фінансу-вання</w:t>
            </w:r>
            <w:proofErr w:type="spellEnd"/>
            <w:r w:rsidRPr="00652F03">
              <w:rPr>
                <w:rFonts w:eastAsia="Arial"/>
                <w:sz w:val="20"/>
                <w:szCs w:val="20"/>
                <w:lang w:val="uk-UA"/>
              </w:rPr>
              <w:t xml:space="preserve">, </w:t>
            </w:r>
            <w:proofErr w:type="spellStart"/>
            <w:r w:rsidRPr="00652F03">
              <w:rPr>
                <w:rFonts w:eastAsia="Arial"/>
                <w:sz w:val="20"/>
                <w:szCs w:val="20"/>
                <w:lang w:val="uk-UA"/>
              </w:rPr>
              <w:t>передба-чений</w:t>
            </w:r>
            <w:proofErr w:type="spellEnd"/>
            <w:r w:rsidRPr="00652F03">
              <w:rPr>
                <w:rFonts w:eastAsia="Arial"/>
                <w:sz w:val="20"/>
                <w:szCs w:val="20"/>
                <w:lang w:val="uk-UA"/>
              </w:rPr>
              <w:t xml:space="preserve"> Програмою </w:t>
            </w:r>
            <w:proofErr w:type="spellStart"/>
            <w:r w:rsidRPr="00652F03">
              <w:rPr>
                <w:rFonts w:eastAsia="Arial"/>
                <w:sz w:val="20"/>
                <w:szCs w:val="20"/>
                <w:lang w:val="uk-UA"/>
              </w:rPr>
              <w:t>тис.грн</w:t>
            </w:r>
            <w:proofErr w:type="spellEnd"/>
          </w:p>
        </w:tc>
        <w:tc>
          <w:tcPr>
            <w:tcW w:w="1276" w:type="dxa"/>
          </w:tcPr>
          <w:p w14:paraId="2C340809"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xml:space="preserve">Річний обсяг </w:t>
            </w:r>
            <w:proofErr w:type="spellStart"/>
            <w:r w:rsidRPr="00652F03">
              <w:rPr>
                <w:rFonts w:eastAsia="Arial"/>
                <w:sz w:val="20"/>
                <w:szCs w:val="20"/>
                <w:lang w:val="uk-UA"/>
              </w:rPr>
              <w:t>фінансу-вання</w:t>
            </w:r>
            <w:proofErr w:type="spellEnd"/>
            <w:r w:rsidRPr="00652F03">
              <w:rPr>
                <w:rFonts w:eastAsia="Arial"/>
                <w:sz w:val="20"/>
                <w:szCs w:val="20"/>
                <w:lang w:val="uk-UA"/>
              </w:rPr>
              <w:t xml:space="preserve">, </w:t>
            </w:r>
            <w:proofErr w:type="spellStart"/>
            <w:r w:rsidRPr="00652F03">
              <w:rPr>
                <w:rFonts w:eastAsia="Arial"/>
                <w:sz w:val="20"/>
                <w:szCs w:val="20"/>
                <w:lang w:val="uk-UA"/>
              </w:rPr>
              <w:t>затверд-жений</w:t>
            </w:r>
            <w:proofErr w:type="spellEnd"/>
            <w:r w:rsidRPr="00652F03">
              <w:rPr>
                <w:rFonts w:eastAsia="Arial"/>
                <w:sz w:val="20"/>
                <w:szCs w:val="20"/>
                <w:lang w:val="uk-UA"/>
              </w:rPr>
              <w:t xml:space="preserve"> бюджетом </w:t>
            </w:r>
          </w:p>
          <w:p w14:paraId="63250EBE" w14:textId="77777777" w:rsidR="008468E1" w:rsidRPr="00652F03" w:rsidRDefault="008468E1" w:rsidP="008468E1">
            <w:pPr>
              <w:spacing w:line="240" w:lineRule="auto"/>
              <w:jc w:val="center"/>
              <w:rPr>
                <w:rFonts w:eastAsia="Arial"/>
                <w:sz w:val="20"/>
                <w:szCs w:val="20"/>
                <w:lang w:val="uk-UA"/>
              </w:rPr>
            </w:pPr>
            <w:proofErr w:type="spellStart"/>
            <w:r w:rsidRPr="00652F03">
              <w:rPr>
                <w:rFonts w:eastAsia="Arial"/>
                <w:sz w:val="20"/>
                <w:szCs w:val="20"/>
                <w:lang w:val="uk-UA"/>
              </w:rPr>
              <w:t>тис.грн</w:t>
            </w:r>
            <w:proofErr w:type="spellEnd"/>
          </w:p>
        </w:tc>
        <w:tc>
          <w:tcPr>
            <w:tcW w:w="1134" w:type="dxa"/>
          </w:tcPr>
          <w:p w14:paraId="1FB3882F"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xml:space="preserve">Фактично </w:t>
            </w:r>
            <w:proofErr w:type="spellStart"/>
            <w:r w:rsidRPr="00652F03">
              <w:rPr>
                <w:rFonts w:eastAsia="Arial"/>
                <w:sz w:val="20"/>
                <w:szCs w:val="20"/>
                <w:lang w:val="uk-UA"/>
              </w:rPr>
              <w:t>профінан-совано</w:t>
            </w:r>
            <w:proofErr w:type="spellEnd"/>
            <w:r w:rsidRPr="00652F03">
              <w:rPr>
                <w:rFonts w:eastAsia="Arial"/>
                <w:sz w:val="20"/>
                <w:szCs w:val="20"/>
                <w:lang w:val="uk-UA"/>
              </w:rPr>
              <w:t xml:space="preserve"> у звітному періоді, </w:t>
            </w:r>
          </w:p>
          <w:p w14:paraId="457C41E6" w14:textId="77777777" w:rsidR="008468E1" w:rsidRPr="00652F03" w:rsidRDefault="008468E1" w:rsidP="008468E1">
            <w:pPr>
              <w:spacing w:line="240" w:lineRule="auto"/>
              <w:jc w:val="center"/>
              <w:rPr>
                <w:rFonts w:eastAsia="Arial"/>
                <w:sz w:val="20"/>
                <w:szCs w:val="20"/>
                <w:lang w:val="uk-UA"/>
              </w:rPr>
            </w:pPr>
            <w:proofErr w:type="spellStart"/>
            <w:r w:rsidRPr="00652F03">
              <w:rPr>
                <w:rFonts w:eastAsia="Arial"/>
                <w:sz w:val="20"/>
                <w:szCs w:val="20"/>
                <w:lang w:val="uk-UA"/>
              </w:rPr>
              <w:t>тис.грн</w:t>
            </w:r>
            <w:proofErr w:type="spellEnd"/>
          </w:p>
        </w:tc>
        <w:tc>
          <w:tcPr>
            <w:tcW w:w="1276" w:type="dxa"/>
          </w:tcPr>
          <w:p w14:paraId="4AF8F1B1"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xml:space="preserve">% виконання заходу від обсягів, </w:t>
            </w:r>
            <w:proofErr w:type="spellStart"/>
            <w:r w:rsidRPr="00652F03">
              <w:rPr>
                <w:rFonts w:eastAsia="Arial"/>
                <w:sz w:val="20"/>
                <w:szCs w:val="20"/>
                <w:lang w:val="uk-UA"/>
              </w:rPr>
              <w:t>передба-чених</w:t>
            </w:r>
            <w:proofErr w:type="spellEnd"/>
            <w:r w:rsidRPr="00652F03">
              <w:rPr>
                <w:rFonts w:eastAsia="Arial"/>
                <w:sz w:val="20"/>
                <w:szCs w:val="20"/>
                <w:lang w:val="uk-UA"/>
              </w:rPr>
              <w:t xml:space="preserve"> Програмою</w:t>
            </w:r>
          </w:p>
        </w:tc>
        <w:tc>
          <w:tcPr>
            <w:tcW w:w="1134" w:type="dxa"/>
          </w:tcPr>
          <w:p w14:paraId="4B5CE4AC" w14:textId="77777777" w:rsidR="008468E1" w:rsidRPr="00652F03" w:rsidRDefault="008468E1" w:rsidP="008468E1">
            <w:pPr>
              <w:spacing w:line="240" w:lineRule="auto"/>
              <w:jc w:val="center"/>
              <w:rPr>
                <w:rFonts w:eastAsia="Arial"/>
                <w:sz w:val="20"/>
                <w:szCs w:val="20"/>
                <w:lang w:val="uk-UA"/>
              </w:rPr>
            </w:pPr>
            <w:r w:rsidRPr="00652F03">
              <w:rPr>
                <w:rFonts w:eastAsia="Arial"/>
                <w:sz w:val="20"/>
                <w:szCs w:val="20"/>
                <w:lang w:val="uk-UA"/>
              </w:rPr>
              <w:t xml:space="preserve">% виконання заходу від обсягів, </w:t>
            </w:r>
            <w:proofErr w:type="spellStart"/>
            <w:r w:rsidRPr="00652F03">
              <w:rPr>
                <w:rFonts w:eastAsia="Arial"/>
                <w:sz w:val="20"/>
                <w:szCs w:val="20"/>
                <w:lang w:val="uk-UA"/>
              </w:rPr>
              <w:t>затверд</w:t>
            </w:r>
            <w:proofErr w:type="spellEnd"/>
            <w:r w:rsidRPr="00652F03">
              <w:rPr>
                <w:rFonts w:eastAsia="Arial"/>
                <w:sz w:val="20"/>
                <w:szCs w:val="20"/>
                <w:lang w:val="uk-UA"/>
              </w:rPr>
              <w:t>-жених бюджетом</w:t>
            </w:r>
          </w:p>
        </w:tc>
        <w:tc>
          <w:tcPr>
            <w:tcW w:w="2268" w:type="dxa"/>
          </w:tcPr>
          <w:p w14:paraId="45BD7E5D" w14:textId="77777777" w:rsidR="008468E1" w:rsidRPr="00652F03" w:rsidRDefault="008468E1" w:rsidP="008468E1">
            <w:pPr>
              <w:shd w:val="clear" w:color="auto" w:fill="FFFFFF"/>
              <w:spacing w:line="240" w:lineRule="auto"/>
              <w:jc w:val="center"/>
              <w:textAlignment w:val="baseline"/>
              <w:outlineLvl w:val="3"/>
              <w:rPr>
                <w:sz w:val="20"/>
                <w:szCs w:val="20"/>
              </w:rPr>
            </w:pPr>
            <w:r w:rsidRPr="00652F03">
              <w:rPr>
                <w:sz w:val="20"/>
                <w:szCs w:val="20"/>
                <w:lang w:val="uk-UA"/>
              </w:rPr>
              <w:t>Інформація про виконання або причини невиконання заходу (досягнутий результат, виконання результативних показників)</w:t>
            </w:r>
          </w:p>
        </w:tc>
      </w:tr>
      <w:tr w:rsidR="008468E1" w:rsidRPr="00A67EE3" w14:paraId="1AC9B1CB" w14:textId="77777777" w:rsidTr="00235E67">
        <w:trPr>
          <w:trHeight w:val="475"/>
        </w:trPr>
        <w:tc>
          <w:tcPr>
            <w:tcW w:w="464" w:type="dxa"/>
            <w:vAlign w:val="center"/>
          </w:tcPr>
          <w:p w14:paraId="183E9665"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b/>
                <w:lang w:val="uk-UA" w:eastAsia="uk-UA"/>
              </w:rPr>
              <w:t>1</w:t>
            </w:r>
          </w:p>
        </w:tc>
        <w:tc>
          <w:tcPr>
            <w:tcW w:w="1804" w:type="dxa"/>
            <w:vAlign w:val="center"/>
          </w:tcPr>
          <w:p w14:paraId="341C5465" w14:textId="77777777" w:rsidR="008468E1" w:rsidRPr="00A67EE3" w:rsidRDefault="008468E1" w:rsidP="008468E1">
            <w:pPr>
              <w:spacing w:after="0" w:line="240" w:lineRule="auto"/>
              <w:rPr>
                <w:rFonts w:eastAsia="Arial"/>
                <w:color w:val="000000" w:themeColor="text1"/>
                <w:sz w:val="20"/>
                <w:szCs w:val="20"/>
                <w:lang w:val="uk-UA"/>
              </w:rPr>
            </w:pPr>
            <w:r w:rsidRPr="008A6A51">
              <w:rPr>
                <w:color w:val="000000" w:themeColor="text1"/>
                <w:lang w:val="uk-UA"/>
              </w:rPr>
              <w:t xml:space="preserve">Вшанування пам’яті </w:t>
            </w:r>
            <w:r w:rsidRPr="008A6A51">
              <w:rPr>
                <w:lang w:val="uk-UA"/>
              </w:rPr>
              <w:t>Почесних громадян Южненської міської територіальної громади та загиблих військовослужбовців ЗСУ</w:t>
            </w:r>
          </w:p>
        </w:tc>
        <w:tc>
          <w:tcPr>
            <w:tcW w:w="2268" w:type="dxa"/>
            <w:vAlign w:val="center"/>
          </w:tcPr>
          <w:p w14:paraId="3DDE66E8" w14:textId="77777777" w:rsidR="008468E1" w:rsidRPr="00A67EE3" w:rsidRDefault="008468E1" w:rsidP="008468E1">
            <w:pPr>
              <w:spacing w:after="0" w:line="240" w:lineRule="auto"/>
              <w:jc w:val="both"/>
              <w:rPr>
                <w:rFonts w:eastAsia="Arial"/>
                <w:color w:val="000000" w:themeColor="text1"/>
                <w:sz w:val="20"/>
                <w:szCs w:val="20"/>
                <w:lang w:val="uk-UA"/>
              </w:rPr>
            </w:pPr>
            <w:r w:rsidRPr="008A6A51">
              <w:rPr>
                <w:lang w:val="uk-UA"/>
              </w:rPr>
              <w:t>Встановлення після смерті Почесних громадян Южненської міської територіальної громади та загиблих військовослужбовців ЗСУ, нагороджених  Почесною відзнакою «За заслуги перед Южненською міською територіальною громадою», меморіальних дошок на будівлях, пов’язаних з їх життям або діяльністю.</w:t>
            </w:r>
          </w:p>
        </w:tc>
        <w:tc>
          <w:tcPr>
            <w:tcW w:w="1134" w:type="dxa"/>
          </w:tcPr>
          <w:p w14:paraId="181E9F4F" w14:textId="77777777" w:rsidR="008468E1" w:rsidRPr="00625861" w:rsidRDefault="008468E1" w:rsidP="008468E1">
            <w:pPr>
              <w:spacing w:after="0" w:line="240" w:lineRule="auto"/>
              <w:jc w:val="center"/>
              <w:rPr>
                <w:b/>
                <w:bCs w:val="0"/>
                <w:color w:val="000000" w:themeColor="text1"/>
                <w:sz w:val="24"/>
                <w:szCs w:val="24"/>
                <w:lang w:val="uk-UA"/>
              </w:rPr>
            </w:pPr>
          </w:p>
          <w:p w14:paraId="69D2690C" w14:textId="77777777" w:rsidR="008468E1" w:rsidRPr="00625861" w:rsidRDefault="008468E1" w:rsidP="008468E1">
            <w:pPr>
              <w:spacing w:after="0" w:line="240" w:lineRule="auto"/>
              <w:jc w:val="center"/>
              <w:rPr>
                <w:b/>
                <w:bCs w:val="0"/>
                <w:color w:val="000000" w:themeColor="text1"/>
                <w:sz w:val="24"/>
                <w:szCs w:val="24"/>
                <w:lang w:val="uk-UA"/>
              </w:rPr>
            </w:pPr>
            <w:r w:rsidRPr="00625861">
              <w:rPr>
                <w:b/>
                <w:color w:val="000000" w:themeColor="text1"/>
                <w:sz w:val="24"/>
                <w:szCs w:val="24"/>
                <w:lang w:val="uk-UA"/>
              </w:rPr>
              <w:t>2023</w:t>
            </w:r>
          </w:p>
          <w:p w14:paraId="4814D8E9" w14:textId="77777777" w:rsidR="008468E1" w:rsidRPr="00625861" w:rsidRDefault="008468E1" w:rsidP="008468E1">
            <w:pPr>
              <w:spacing w:after="0" w:line="240" w:lineRule="auto"/>
              <w:jc w:val="center"/>
              <w:rPr>
                <w:b/>
                <w:bCs w:val="0"/>
                <w:color w:val="000000" w:themeColor="text1"/>
                <w:sz w:val="24"/>
                <w:szCs w:val="24"/>
                <w:lang w:val="uk-UA"/>
              </w:rPr>
            </w:pPr>
          </w:p>
          <w:p w14:paraId="62D23D88" w14:textId="77777777" w:rsidR="008468E1" w:rsidRPr="00625861" w:rsidRDefault="008468E1" w:rsidP="008468E1">
            <w:pPr>
              <w:spacing w:after="0" w:line="240" w:lineRule="auto"/>
              <w:jc w:val="center"/>
              <w:rPr>
                <w:b/>
                <w:bCs w:val="0"/>
                <w:color w:val="000000" w:themeColor="text1"/>
                <w:sz w:val="24"/>
                <w:szCs w:val="24"/>
                <w:lang w:val="uk-UA"/>
              </w:rPr>
            </w:pPr>
          </w:p>
          <w:p w14:paraId="368F70E9" w14:textId="77777777" w:rsidR="008468E1" w:rsidRPr="00625861" w:rsidRDefault="008468E1" w:rsidP="008468E1">
            <w:pPr>
              <w:spacing w:after="0" w:line="240" w:lineRule="auto"/>
              <w:jc w:val="center"/>
              <w:rPr>
                <w:b/>
                <w:bCs w:val="0"/>
                <w:color w:val="000000" w:themeColor="text1"/>
                <w:sz w:val="24"/>
                <w:szCs w:val="24"/>
                <w:lang w:val="uk-UA"/>
              </w:rPr>
            </w:pPr>
          </w:p>
          <w:p w14:paraId="37EB60B4" w14:textId="77777777" w:rsidR="008468E1" w:rsidRPr="00625861" w:rsidRDefault="008468E1" w:rsidP="008468E1">
            <w:pPr>
              <w:spacing w:after="0" w:line="240" w:lineRule="auto"/>
              <w:jc w:val="center"/>
              <w:rPr>
                <w:b/>
                <w:bCs w:val="0"/>
                <w:color w:val="000000" w:themeColor="text1"/>
                <w:sz w:val="24"/>
                <w:szCs w:val="24"/>
                <w:lang w:val="uk-UA"/>
              </w:rPr>
            </w:pPr>
          </w:p>
          <w:p w14:paraId="5BE9ACDC" w14:textId="77777777" w:rsidR="008468E1" w:rsidRPr="00625861" w:rsidRDefault="008468E1" w:rsidP="008468E1">
            <w:pPr>
              <w:spacing w:after="0" w:line="240" w:lineRule="auto"/>
              <w:jc w:val="center"/>
              <w:rPr>
                <w:b/>
                <w:bCs w:val="0"/>
                <w:color w:val="000000" w:themeColor="text1"/>
                <w:sz w:val="24"/>
                <w:szCs w:val="24"/>
                <w:lang w:val="uk-UA"/>
              </w:rPr>
            </w:pPr>
          </w:p>
          <w:p w14:paraId="2E995B19" w14:textId="77777777" w:rsidR="008468E1" w:rsidRPr="00625861" w:rsidRDefault="008468E1" w:rsidP="008468E1">
            <w:pPr>
              <w:spacing w:after="0" w:line="240" w:lineRule="auto"/>
              <w:jc w:val="center"/>
              <w:rPr>
                <w:b/>
                <w:bCs w:val="0"/>
                <w:color w:val="000000" w:themeColor="text1"/>
                <w:sz w:val="24"/>
                <w:szCs w:val="24"/>
                <w:lang w:val="uk-UA"/>
              </w:rPr>
            </w:pPr>
          </w:p>
          <w:p w14:paraId="0AB4DC81" w14:textId="77777777" w:rsidR="008468E1" w:rsidRPr="00625861" w:rsidRDefault="008468E1" w:rsidP="008468E1">
            <w:pPr>
              <w:spacing w:after="0" w:line="240" w:lineRule="auto"/>
              <w:jc w:val="center"/>
              <w:rPr>
                <w:b/>
                <w:bCs w:val="0"/>
                <w:color w:val="000000" w:themeColor="text1"/>
                <w:sz w:val="24"/>
                <w:szCs w:val="24"/>
                <w:lang w:val="uk-UA"/>
              </w:rPr>
            </w:pPr>
          </w:p>
          <w:p w14:paraId="577BFF94" w14:textId="77777777" w:rsidR="008468E1" w:rsidRPr="00625861" w:rsidRDefault="008468E1" w:rsidP="008468E1">
            <w:pPr>
              <w:spacing w:after="0" w:line="240" w:lineRule="auto"/>
              <w:jc w:val="center"/>
              <w:rPr>
                <w:b/>
                <w:bCs w:val="0"/>
                <w:color w:val="000000" w:themeColor="text1"/>
                <w:sz w:val="24"/>
                <w:szCs w:val="24"/>
                <w:lang w:val="uk-UA"/>
              </w:rPr>
            </w:pPr>
          </w:p>
          <w:p w14:paraId="4B08ABE1" w14:textId="77777777" w:rsidR="008468E1" w:rsidRDefault="008468E1" w:rsidP="008468E1">
            <w:pPr>
              <w:spacing w:after="0" w:line="240" w:lineRule="auto"/>
              <w:jc w:val="center"/>
              <w:rPr>
                <w:b/>
                <w:bCs w:val="0"/>
                <w:color w:val="000000" w:themeColor="text1"/>
                <w:sz w:val="24"/>
                <w:szCs w:val="24"/>
                <w:lang w:val="uk-UA"/>
              </w:rPr>
            </w:pPr>
          </w:p>
          <w:p w14:paraId="26B6ABC9" w14:textId="77777777" w:rsidR="008468E1" w:rsidRPr="00625861" w:rsidRDefault="008468E1" w:rsidP="008468E1">
            <w:pPr>
              <w:spacing w:after="0" w:line="240" w:lineRule="auto"/>
              <w:jc w:val="center"/>
              <w:rPr>
                <w:b/>
                <w:bCs w:val="0"/>
                <w:color w:val="000000" w:themeColor="text1"/>
                <w:sz w:val="24"/>
                <w:szCs w:val="24"/>
                <w:lang w:val="uk-UA"/>
              </w:rPr>
            </w:pPr>
          </w:p>
          <w:p w14:paraId="48E8F7B7" w14:textId="77777777" w:rsidR="008468E1" w:rsidRPr="00625861" w:rsidRDefault="008468E1" w:rsidP="008468E1">
            <w:pPr>
              <w:spacing w:after="0" w:line="240" w:lineRule="auto"/>
              <w:jc w:val="center"/>
              <w:rPr>
                <w:b/>
                <w:bCs w:val="0"/>
                <w:color w:val="000000" w:themeColor="text1"/>
                <w:sz w:val="24"/>
                <w:szCs w:val="24"/>
                <w:lang w:val="uk-UA"/>
              </w:rPr>
            </w:pPr>
          </w:p>
          <w:p w14:paraId="2C73FC13" w14:textId="77777777" w:rsidR="008468E1" w:rsidRPr="00625861" w:rsidRDefault="008468E1" w:rsidP="008468E1">
            <w:pPr>
              <w:spacing w:after="0" w:line="240" w:lineRule="auto"/>
              <w:jc w:val="center"/>
              <w:rPr>
                <w:b/>
                <w:bCs w:val="0"/>
                <w:color w:val="000000" w:themeColor="text1"/>
                <w:sz w:val="24"/>
                <w:szCs w:val="24"/>
                <w:lang w:val="uk-UA"/>
              </w:rPr>
            </w:pPr>
            <w:r w:rsidRPr="00625861">
              <w:rPr>
                <w:b/>
                <w:color w:val="000000" w:themeColor="text1"/>
                <w:sz w:val="24"/>
                <w:szCs w:val="24"/>
                <w:lang w:val="uk-UA"/>
              </w:rPr>
              <w:t>2024</w:t>
            </w:r>
          </w:p>
          <w:p w14:paraId="789A4183" w14:textId="77777777" w:rsidR="008468E1" w:rsidRPr="00625861" w:rsidRDefault="008468E1" w:rsidP="008468E1">
            <w:pPr>
              <w:spacing w:after="0" w:line="240" w:lineRule="auto"/>
              <w:jc w:val="center"/>
              <w:rPr>
                <w:b/>
                <w:bCs w:val="0"/>
                <w:color w:val="000000" w:themeColor="text1"/>
                <w:sz w:val="24"/>
                <w:szCs w:val="24"/>
                <w:lang w:val="uk-UA"/>
              </w:rPr>
            </w:pPr>
          </w:p>
          <w:p w14:paraId="5D316415" w14:textId="77777777" w:rsidR="008468E1" w:rsidRPr="00625861" w:rsidRDefault="008468E1" w:rsidP="008468E1">
            <w:pPr>
              <w:spacing w:after="0" w:line="240" w:lineRule="auto"/>
              <w:jc w:val="center"/>
              <w:rPr>
                <w:b/>
                <w:bCs w:val="0"/>
                <w:color w:val="000000" w:themeColor="text1"/>
                <w:sz w:val="24"/>
                <w:szCs w:val="24"/>
                <w:lang w:val="uk-UA"/>
              </w:rPr>
            </w:pPr>
          </w:p>
          <w:p w14:paraId="4AD95CAF" w14:textId="77777777" w:rsidR="008468E1" w:rsidRPr="00625861" w:rsidRDefault="008468E1" w:rsidP="008468E1">
            <w:pPr>
              <w:spacing w:after="0" w:line="240" w:lineRule="auto"/>
              <w:jc w:val="center"/>
              <w:rPr>
                <w:b/>
                <w:bCs w:val="0"/>
                <w:color w:val="000000" w:themeColor="text1"/>
                <w:sz w:val="24"/>
                <w:szCs w:val="24"/>
                <w:lang w:val="uk-UA"/>
              </w:rPr>
            </w:pPr>
          </w:p>
          <w:p w14:paraId="0FC5845D" w14:textId="77777777" w:rsidR="008468E1" w:rsidRPr="00625861" w:rsidRDefault="008468E1" w:rsidP="008468E1">
            <w:pPr>
              <w:spacing w:after="0" w:line="240" w:lineRule="auto"/>
              <w:jc w:val="center"/>
              <w:rPr>
                <w:b/>
                <w:bCs w:val="0"/>
                <w:color w:val="000000" w:themeColor="text1"/>
                <w:sz w:val="24"/>
                <w:szCs w:val="24"/>
                <w:lang w:val="uk-UA"/>
              </w:rPr>
            </w:pPr>
          </w:p>
          <w:p w14:paraId="27738EA5" w14:textId="77777777" w:rsidR="008468E1" w:rsidRPr="00625861" w:rsidRDefault="008468E1" w:rsidP="008468E1">
            <w:pPr>
              <w:spacing w:after="0" w:line="240" w:lineRule="auto"/>
              <w:jc w:val="center"/>
              <w:rPr>
                <w:b/>
                <w:bCs w:val="0"/>
                <w:color w:val="000000" w:themeColor="text1"/>
                <w:sz w:val="24"/>
                <w:szCs w:val="24"/>
                <w:lang w:val="uk-UA"/>
              </w:rPr>
            </w:pPr>
          </w:p>
          <w:p w14:paraId="173425E3" w14:textId="77777777" w:rsidR="008468E1" w:rsidRPr="00FE521F" w:rsidRDefault="008468E1" w:rsidP="008468E1">
            <w:pPr>
              <w:spacing w:after="0" w:line="240" w:lineRule="auto"/>
              <w:jc w:val="center"/>
              <w:rPr>
                <w:rFonts w:eastAsia="Arial"/>
                <w:b/>
                <w:bCs w:val="0"/>
                <w:color w:val="000000" w:themeColor="text1"/>
                <w:sz w:val="20"/>
                <w:szCs w:val="20"/>
                <w:lang w:val="uk-UA"/>
              </w:rPr>
            </w:pPr>
            <w:r w:rsidRPr="00625861">
              <w:rPr>
                <w:b/>
                <w:color w:val="000000" w:themeColor="text1"/>
                <w:sz w:val="24"/>
                <w:szCs w:val="24"/>
                <w:lang w:val="uk-UA"/>
              </w:rPr>
              <w:t>2025</w:t>
            </w:r>
          </w:p>
        </w:tc>
        <w:tc>
          <w:tcPr>
            <w:tcW w:w="1134" w:type="dxa"/>
          </w:tcPr>
          <w:p w14:paraId="469E360E" w14:textId="77777777" w:rsidR="008468E1" w:rsidRPr="00F433C2" w:rsidRDefault="008468E1" w:rsidP="008468E1">
            <w:pPr>
              <w:spacing w:after="0" w:line="240" w:lineRule="auto"/>
              <w:jc w:val="center"/>
              <w:rPr>
                <w:rFonts w:eastAsia="Arial"/>
                <w:color w:val="000000" w:themeColor="text1"/>
                <w:sz w:val="19"/>
                <w:szCs w:val="19"/>
                <w:lang w:val="uk-UA"/>
              </w:rPr>
            </w:pPr>
            <w:r w:rsidRPr="00F433C2">
              <w:rPr>
                <w:sz w:val="19"/>
                <w:szCs w:val="19"/>
                <w:lang w:val="uk-UA"/>
              </w:rPr>
              <w:t xml:space="preserve">Виконавчий комітет Южненської міської ради Одеського району Одеської області , відділ з питань внутрішньої політики та зв’язків з громадськістю </w:t>
            </w:r>
            <w:r>
              <w:rPr>
                <w:sz w:val="19"/>
                <w:szCs w:val="19"/>
                <w:lang w:val="uk-UA"/>
              </w:rPr>
              <w:t>Південнівської</w:t>
            </w:r>
            <w:r w:rsidRPr="00F433C2">
              <w:rPr>
                <w:sz w:val="19"/>
                <w:szCs w:val="19"/>
                <w:lang w:val="uk-UA"/>
              </w:rPr>
              <w:t xml:space="preserve"> міської ради</w:t>
            </w:r>
          </w:p>
        </w:tc>
        <w:tc>
          <w:tcPr>
            <w:tcW w:w="1276" w:type="dxa"/>
          </w:tcPr>
          <w:p w14:paraId="3E8C8097"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F2E01F7"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130E23C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07FEC07"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68E94B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6ED32D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4C31DB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C57F29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503318D"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690B0C2"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7D9E7B5"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D9ACD7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6C834DA"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9A07002"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18,0</w:t>
            </w:r>
          </w:p>
          <w:p w14:paraId="6AF5A3E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C9E21C5"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98273C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CA0AB2D"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AD3D04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AEA72EF"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6F4822BF" w14:textId="77777777" w:rsidR="008468E1" w:rsidRPr="00625861" w:rsidRDefault="008468E1" w:rsidP="008468E1">
            <w:pPr>
              <w:spacing w:after="0" w:line="240" w:lineRule="auto"/>
              <w:jc w:val="center"/>
              <w:rPr>
                <w:rFonts w:eastAsia="Arial"/>
                <w:b/>
                <w:bCs w:val="0"/>
                <w:color w:val="000000" w:themeColor="text1"/>
                <w:sz w:val="24"/>
                <w:szCs w:val="24"/>
                <w:lang w:val="uk-UA"/>
              </w:rPr>
            </w:pPr>
          </w:p>
        </w:tc>
        <w:tc>
          <w:tcPr>
            <w:tcW w:w="1276" w:type="dxa"/>
          </w:tcPr>
          <w:p w14:paraId="3D69F71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53A0BF2"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3EE918C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F6890A5"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981B13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F77F8A0"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889D8B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B4B75A3"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8ECDEF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2332B2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00C886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BD9F1E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322B330"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5412B14"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18,0</w:t>
            </w:r>
          </w:p>
          <w:p w14:paraId="701E74A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B6E3B6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EEAC21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F2542C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38086C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4BEF462"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2CB20BA6" w14:textId="77777777" w:rsidR="008468E1" w:rsidRPr="00625861" w:rsidRDefault="008468E1" w:rsidP="008468E1">
            <w:pPr>
              <w:spacing w:after="0" w:line="240" w:lineRule="auto"/>
              <w:jc w:val="center"/>
              <w:rPr>
                <w:rFonts w:eastAsia="Arial"/>
                <w:b/>
                <w:bCs w:val="0"/>
                <w:color w:val="000000" w:themeColor="text1"/>
                <w:sz w:val="24"/>
                <w:szCs w:val="24"/>
                <w:lang w:val="uk-UA"/>
              </w:rPr>
            </w:pPr>
          </w:p>
        </w:tc>
        <w:tc>
          <w:tcPr>
            <w:tcW w:w="1134" w:type="dxa"/>
          </w:tcPr>
          <w:p w14:paraId="4575B40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F891AE8"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59DA1B5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F58738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F5523D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04BC29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576225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010D9A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17B627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57C637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001957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7CFD50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B2BCBA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A3181CB"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18,0</w:t>
            </w:r>
          </w:p>
          <w:p w14:paraId="284D096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E6ED19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C6C7762"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82CD467"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ADD392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3E7514E"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0,0</w:t>
            </w:r>
          </w:p>
          <w:p w14:paraId="3C2714FF" w14:textId="77777777" w:rsidR="008468E1" w:rsidRPr="00625861" w:rsidRDefault="008468E1" w:rsidP="008468E1">
            <w:pPr>
              <w:spacing w:after="0" w:line="240" w:lineRule="auto"/>
              <w:jc w:val="center"/>
              <w:rPr>
                <w:rFonts w:eastAsia="Arial"/>
                <w:b/>
                <w:bCs w:val="0"/>
                <w:color w:val="000000" w:themeColor="text1"/>
                <w:sz w:val="24"/>
                <w:szCs w:val="24"/>
                <w:lang w:val="uk-UA"/>
              </w:rPr>
            </w:pPr>
          </w:p>
        </w:tc>
        <w:tc>
          <w:tcPr>
            <w:tcW w:w="1276" w:type="dxa"/>
          </w:tcPr>
          <w:p w14:paraId="425D578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1F478B1"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w:t>
            </w:r>
          </w:p>
          <w:p w14:paraId="6AC6E82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BC60A4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785DA8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51C590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B91784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6BF2D5A"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F3BCA6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33D1DE0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53F034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D6D09F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B232BE8"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F583674"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100</w:t>
            </w:r>
          </w:p>
          <w:p w14:paraId="162DCB72"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5E29CF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1ABC32A"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56ACE3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6D76EBE6"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644CC6C"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w:t>
            </w:r>
          </w:p>
        </w:tc>
        <w:tc>
          <w:tcPr>
            <w:tcW w:w="1134" w:type="dxa"/>
          </w:tcPr>
          <w:p w14:paraId="1862F413"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273A3028"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w:t>
            </w:r>
          </w:p>
          <w:p w14:paraId="7E562B4B"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AC7E85D"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22A0509"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1100E86"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00A060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B95B167"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8C39043"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1823DF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C912971"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77EFAAAA"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0733B10"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1FAD9FAB"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100</w:t>
            </w:r>
          </w:p>
          <w:p w14:paraId="62D32834"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9BA3EDC"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590A744F"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11CD43E"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4A070452" w14:textId="77777777" w:rsidR="008468E1" w:rsidRPr="00625861" w:rsidRDefault="008468E1" w:rsidP="008468E1">
            <w:pPr>
              <w:spacing w:after="0" w:line="240" w:lineRule="auto"/>
              <w:jc w:val="center"/>
              <w:rPr>
                <w:rFonts w:eastAsia="Arial"/>
                <w:b/>
                <w:bCs w:val="0"/>
                <w:color w:val="000000" w:themeColor="text1"/>
                <w:sz w:val="24"/>
                <w:szCs w:val="24"/>
                <w:lang w:val="uk-UA"/>
              </w:rPr>
            </w:pPr>
          </w:p>
          <w:p w14:paraId="0A3DA7AB" w14:textId="77777777" w:rsidR="008468E1" w:rsidRPr="00625861" w:rsidRDefault="008468E1" w:rsidP="008468E1">
            <w:pPr>
              <w:spacing w:after="0" w:line="240" w:lineRule="auto"/>
              <w:jc w:val="center"/>
              <w:rPr>
                <w:rFonts w:eastAsia="Arial"/>
                <w:b/>
                <w:bCs w:val="0"/>
                <w:color w:val="000000" w:themeColor="text1"/>
                <w:sz w:val="24"/>
                <w:szCs w:val="24"/>
                <w:lang w:val="uk-UA"/>
              </w:rPr>
            </w:pPr>
            <w:r w:rsidRPr="00625861">
              <w:rPr>
                <w:rFonts w:eastAsia="Arial"/>
                <w:b/>
                <w:color w:val="000000" w:themeColor="text1"/>
                <w:sz w:val="24"/>
                <w:szCs w:val="24"/>
                <w:lang w:val="uk-UA"/>
              </w:rPr>
              <w:t>0</w:t>
            </w:r>
          </w:p>
        </w:tc>
        <w:tc>
          <w:tcPr>
            <w:tcW w:w="2268" w:type="dxa"/>
          </w:tcPr>
          <w:p w14:paraId="7A55FCF2" w14:textId="77777777" w:rsidR="008468E1" w:rsidRPr="007D66F9" w:rsidRDefault="008468E1" w:rsidP="008468E1">
            <w:pPr>
              <w:spacing w:after="0" w:line="240" w:lineRule="auto"/>
              <w:jc w:val="center"/>
              <w:rPr>
                <w:rFonts w:eastAsia="Arial"/>
                <w:color w:val="000000" w:themeColor="text1"/>
                <w:sz w:val="21"/>
                <w:szCs w:val="21"/>
                <w:lang w:val="uk-UA"/>
              </w:rPr>
            </w:pPr>
            <w:r w:rsidRPr="007D66F9">
              <w:rPr>
                <w:color w:val="000000" w:themeColor="text1"/>
                <w:sz w:val="21"/>
                <w:szCs w:val="21"/>
                <w:lang w:val="uk-UA"/>
              </w:rPr>
              <w:t xml:space="preserve">Не виконано на </w:t>
            </w:r>
            <w:r w:rsidRPr="007D66F9">
              <w:rPr>
                <w:sz w:val="21"/>
                <w:szCs w:val="21"/>
                <w:lang w:val="uk-UA"/>
              </w:rPr>
              <w:t xml:space="preserve">підставі </w:t>
            </w:r>
            <w:proofErr w:type="spellStart"/>
            <w:r w:rsidRPr="007D66F9">
              <w:rPr>
                <w:sz w:val="21"/>
                <w:szCs w:val="21"/>
                <w:lang w:val="uk-UA"/>
              </w:rPr>
              <w:t>прот</w:t>
            </w:r>
            <w:proofErr w:type="spellEnd"/>
            <w:r w:rsidRPr="007D66F9">
              <w:rPr>
                <w:sz w:val="21"/>
                <w:szCs w:val="21"/>
                <w:lang w:val="uk-UA"/>
              </w:rPr>
              <w:t xml:space="preserve">. № 1 від 27.06.2023 р. робочої групи з питання встановлення меморіальних дошок в </w:t>
            </w:r>
            <w:r>
              <w:rPr>
                <w:sz w:val="21"/>
                <w:szCs w:val="21"/>
                <w:lang w:val="uk-UA"/>
              </w:rPr>
              <w:t>ЮМТГ</w:t>
            </w:r>
            <w:r w:rsidRPr="007D66F9">
              <w:rPr>
                <w:sz w:val="21"/>
                <w:szCs w:val="21"/>
                <w:lang w:val="uk-UA"/>
              </w:rPr>
              <w:t xml:space="preserve"> </w:t>
            </w:r>
            <w:r w:rsidRPr="007D66F9">
              <w:rPr>
                <w:sz w:val="21"/>
                <w:szCs w:val="21"/>
                <w:u w:val="single"/>
                <w:lang w:val="uk-UA"/>
              </w:rPr>
              <w:t>щодо недоцільності встановлення пам’ятних дошок загиблим воїнам на будинка, навчальних закладах тощо під час війни.</w:t>
            </w:r>
          </w:p>
          <w:p w14:paraId="4FD5C819" w14:textId="77777777" w:rsidR="008468E1" w:rsidRDefault="008468E1" w:rsidP="008468E1">
            <w:pPr>
              <w:spacing w:after="0" w:line="240" w:lineRule="auto"/>
              <w:jc w:val="center"/>
              <w:rPr>
                <w:rFonts w:eastAsia="Arial"/>
                <w:color w:val="000000" w:themeColor="text1"/>
                <w:sz w:val="20"/>
                <w:szCs w:val="20"/>
                <w:lang w:val="uk-UA"/>
              </w:rPr>
            </w:pPr>
          </w:p>
          <w:p w14:paraId="576A4E68" w14:textId="77777777" w:rsidR="008468E1" w:rsidRPr="00E0726A" w:rsidRDefault="008468E1" w:rsidP="008468E1">
            <w:pPr>
              <w:spacing w:after="0" w:line="240" w:lineRule="auto"/>
              <w:jc w:val="center"/>
              <w:rPr>
                <w:rFonts w:eastAsia="Arial"/>
                <w:color w:val="000000" w:themeColor="text1"/>
                <w:sz w:val="21"/>
                <w:szCs w:val="21"/>
                <w:lang w:val="uk-UA"/>
              </w:rPr>
            </w:pPr>
            <w:r w:rsidRPr="00E0726A">
              <w:rPr>
                <w:rFonts w:eastAsia="Arial"/>
                <w:color w:val="000000" w:themeColor="text1"/>
                <w:sz w:val="21"/>
                <w:szCs w:val="21"/>
                <w:lang w:val="uk-UA"/>
              </w:rPr>
              <w:t xml:space="preserve">Встановлені </w:t>
            </w:r>
            <w:proofErr w:type="spellStart"/>
            <w:r w:rsidRPr="00E0726A">
              <w:rPr>
                <w:rFonts w:eastAsia="Arial"/>
                <w:color w:val="000000" w:themeColor="text1"/>
                <w:sz w:val="21"/>
                <w:szCs w:val="21"/>
                <w:lang w:val="uk-UA"/>
              </w:rPr>
              <w:t>меморі</w:t>
            </w:r>
            <w:proofErr w:type="spellEnd"/>
            <w:r>
              <w:rPr>
                <w:rFonts w:eastAsia="Arial"/>
                <w:color w:val="000000" w:themeColor="text1"/>
                <w:sz w:val="21"/>
                <w:szCs w:val="21"/>
                <w:lang w:val="uk-UA"/>
              </w:rPr>
              <w:t>-</w:t>
            </w:r>
            <w:r w:rsidRPr="00E0726A">
              <w:rPr>
                <w:rFonts w:eastAsia="Arial"/>
                <w:color w:val="000000" w:themeColor="text1"/>
                <w:sz w:val="21"/>
                <w:szCs w:val="21"/>
                <w:lang w:val="uk-UA"/>
              </w:rPr>
              <w:t xml:space="preserve">альні дошки </w:t>
            </w:r>
            <w:proofErr w:type="spellStart"/>
            <w:r w:rsidRPr="00E0726A">
              <w:rPr>
                <w:rFonts w:eastAsia="Arial"/>
                <w:color w:val="000000" w:themeColor="text1"/>
                <w:sz w:val="21"/>
                <w:szCs w:val="21"/>
                <w:lang w:val="uk-UA"/>
              </w:rPr>
              <w:t>Почес</w:t>
            </w:r>
            <w:proofErr w:type="spellEnd"/>
            <w:r>
              <w:rPr>
                <w:rFonts w:eastAsia="Arial"/>
                <w:color w:val="000000" w:themeColor="text1"/>
                <w:sz w:val="21"/>
                <w:szCs w:val="21"/>
                <w:lang w:val="uk-UA"/>
              </w:rPr>
              <w:t>-</w:t>
            </w:r>
            <w:r w:rsidRPr="00E0726A">
              <w:rPr>
                <w:rFonts w:eastAsia="Arial"/>
                <w:color w:val="000000" w:themeColor="text1"/>
                <w:sz w:val="21"/>
                <w:szCs w:val="21"/>
                <w:lang w:val="uk-UA"/>
              </w:rPr>
              <w:t>ним Громадянам у кількості 3 шт. (2-на школах, 1 – на міській лікарні)</w:t>
            </w:r>
          </w:p>
          <w:p w14:paraId="244ED821" w14:textId="77777777" w:rsidR="008468E1" w:rsidRPr="00E0726A" w:rsidRDefault="008468E1" w:rsidP="008468E1">
            <w:pPr>
              <w:spacing w:after="0" w:line="240" w:lineRule="auto"/>
              <w:jc w:val="center"/>
              <w:rPr>
                <w:rFonts w:eastAsia="Arial"/>
                <w:color w:val="000000" w:themeColor="text1"/>
                <w:sz w:val="21"/>
                <w:szCs w:val="21"/>
                <w:lang w:val="uk-UA"/>
              </w:rPr>
            </w:pPr>
          </w:p>
          <w:p w14:paraId="7FC6367D" w14:textId="77777777" w:rsidR="008468E1" w:rsidRPr="00E0726A" w:rsidRDefault="008468E1" w:rsidP="008468E1">
            <w:pPr>
              <w:spacing w:after="0" w:line="240" w:lineRule="auto"/>
              <w:jc w:val="center"/>
              <w:rPr>
                <w:rFonts w:eastAsia="Arial"/>
                <w:color w:val="000000" w:themeColor="text1"/>
                <w:sz w:val="21"/>
                <w:szCs w:val="21"/>
                <w:lang w:val="uk-UA"/>
              </w:rPr>
            </w:pPr>
            <w:r w:rsidRPr="00E0726A">
              <w:rPr>
                <w:rFonts w:eastAsia="Arial"/>
                <w:color w:val="000000" w:themeColor="text1"/>
                <w:sz w:val="21"/>
                <w:szCs w:val="21"/>
                <w:lang w:val="uk-UA"/>
              </w:rPr>
              <w:t xml:space="preserve">Відсутня необхідність </w:t>
            </w:r>
          </w:p>
          <w:p w14:paraId="722544B4" w14:textId="77777777" w:rsidR="008468E1" w:rsidRPr="00A67EE3" w:rsidRDefault="008468E1" w:rsidP="008468E1">
            <w:pPr>
              <w:spacing w:after="0" w:line="240" w:lineRule="auto"/>
              <w:jc w:val="center"/>
              <w:rPr>
                <w:rFonts w:eastAsia="Arial"/>
                <w:color w:val="000000" w:themeColor="text1"/>
                <w:sz w:val="20"/>
                <w:szCs w:val="20"/>
                <w:lang w:val="uk-UA"/>
              </w:rPr>
            </w:pPr>
          </w:p>
        </w:tc>
      </w:tr>
      <w:tr w:rsidR="008468E1" w:rsidRPr="00A67EE3" w14:paraId="1E9C4320" w14:textId="77777777" w:rsidTr="00235E67">
        <w:trPr>
          <w:trHeight w:val="475"/>
        </w:trPr>
        <w:tc>
          <w:tcPr>
            <w:tcW w:w="464" w:type="dxa"/>
            <w:vAlign w:val="center"/>
          </w:tcPr>
          <w:p w14:paraId="46B66AB9"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b/>
                <w:lang w:val="uk-UA" w:eastAsia="uk-UA"/>
              </w:rPr>
              <w:lastRenderedPageBreak/>
              <w:t>2</w:t>
            </w:r>
          </w:p>
        </w:tc>
        <w:tc>
          <w:tcPr>
            <w:tcW w:w="1804" w:type="dxa"/>
            <w:vAlign w:val="center"/>
          </w:tcPr>
          <w:p w14:paraId="5F291AF7"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lang w:val="uk-UA"/>
              </w:rPr>
              <w:t>Виготовлення нагородної продукції</w:t>
            </w:r>
            <w:r>
              <w:rPr>
                <w:lang w:val="uk-UA"/>
              </w:rPr>
              <w:t xml:space="preserve"> для заохочення видатних мешканців громади</w:t>
            </w:r>
          </w:p>
        </w:tc>
        <w:tc>
          <w:tcPr>
            <w:tcW w:w="2268" w:type="dxa"/>
            <w:vAlign w:val="center"/>
          </w:tcPr>
          <w:p w14:paraId="46FC54D0"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lang w:val="uk-UA"/>
              </w:rPr>
              <w:t xml:space="preserve">Виготовлення нагородної продукції: </w:t>
            </w:r>
            <w:proofErr w:type="spellStart"/>
            <w:r w:rsidRPr="005428C2">
              <w:rPr>
                <w:lang w:val="uk-UA"/>
              </w:rPr>
              <w:t>колару</w:t>
            </w:r>
            <w:proofErr w:type="spellEnd"/>
            <w:r w:rsidRPr="005428C2">
              <w:rPr>
                <w:lang w:val="uk-UA"/>
              </w:rPr>
              <w:t>, посвідчення та футляру із ложем до звання «Почесний громадянин Южненської міської територіальної громади»</w:t>
            </w:r>
          </w:p>
        </w:tc>
        <w:tc>
          <w:tcPr>
            <w:tcW w:w="1134" w:type="dxa"/>
          </w:tcPr>
          <w:p w14:paraId="594E9CA8" w14:textId="77777777" w:rsidR="008468E1" w:rsidRPr="00625861" w:rsidRDefault="008468E1" w:rsidP="008468E1">
            <w:pPr>
              <w:spacing w:after="0" w:line="240" w:lineRule="auto"/>
              <w:jc w:val="center"/>
              <w:rPr>
                <w:b/>
                <w:bCs w:val="0"/>
                <w:color w:val="000000" w:themeColor="text1"/>
                <w:sz w:val="24"/>
                <w:szCs w:val="24"/>
                <w:lang w:val="uk-UA"/>
              </w:rPr>
            </w:pPr>
          </w:p>
          <w:p w14:paraId="37DCC4DB" w14:textId="77777777" w:rsidR="008468E1" w:rsidRPr="00625861" w:rsidRDefault="008468E1" w:rsidP="008468E1">
            <w:pPr>
              <w:spacing w:after="0" w:line="240" w:lineRule="auto"/>
              <w:jc w:val="center"/>
              <w:rPr>
                <w:b/>
                <w:bCs w:val="0"/>
                <w:color w:val="000000" w:themeColor="text1"/>
                <w:sz w:val="24"/>
                <w:szCs w:val="24"/>
                <w:lang w:val="uk-UA"/>
              </w:rPr>
            </w:pPr>
            <w:r w:rsidRPr="00625861">
              <w:rPr>
                <w:b/>
                <w:color w:val="000000" w:themeColor="text1"/>
                <w:sz w:val="24"/>
                <w:szCs w:val="24"/>
                <w:lang w:val="uk-UA"/>
              </w:rPr>
              <w:t>2023</w:t>
            </w:r>
          </w:p>
          <w:p w14:paraId="2B78C7A6" w14:textId="77777777" w:rsidR="008468E1" w:rsidRPr="00625861" w:rsidRDefault="008468E1" w:rsidP="008468E1">
            <w:pPr>
              <w:spacing w:after="0" w:line="240" w:lineRule="auto"/>
              <w:jc w:val="center"/>
              <w:rPr>
                <w:b/>
                <w:bCs w:val="0"/>
                <w:color w:val="000000" w:themeColor="text1"/>
                <w:sz w:val="24"/>
                <w:szCs w:val="24"/>
                <w:lang w:val="uk-UA"/>
              </w:rPr>
            </w:pPr>
          </w:p>
          <w:p w14:paraId="538FE6B9" w14:textId="77777777" w:rsidR="008468E1" w:rsidRPr="00625861" w:rsidRDefault="008468E1" w:rsidP="008468E1">
            <w:pPr>
              <w:spacing w:after="0" w:line="240" w:lineRule="auto"/>
              <w:jc w:val="center"/>
              <w:rPr>
                <w:b/>
                <w:bCs w:val="0"/>
                <w:color w:val="000000" w:themeColor="text1"/>
                <w:sz w:val="24"/>
                <w:szCs w:val="24"/>
                <w:lang w:val="uk-UA"/>
              </w:rPr>
            </w:pPr>
          </w:p>
          <w:p w14:paraId="5293229E" w14:textId="77777777" w:rsidR="008468E1" w:rsidRPr="00625861" w:rsidRDefault="008468E1" w:rsidP="008468E1">
            <w:pPr>
              <w:spacing w:after="0" w:line="240" w:lineRule="auto"/>
              <w:jc w:val="center"/>
              <w:rPr>
                <w:b/>
                <w:bCs w:val="0"/>
                <w:color w:val="000000" w:themeColor="text1"/>
                <w:sz w:val="24"/>
                <w:szCs w:val="24"/>
                <w:lang w:val="uk-UA"/>
              </w:rPr>
            </w:pPr>
            <w:r w:rsidRPr="00625861">
              <w:rPr>
                <w:b/>
                <w:color w:val="000000" w:themeColor="text1"/>
                <w:sz w:val="24"/>
                <w:szCs w:val="24"/>
                <w:lang w:val="uk-UA"/>
              </w:rPr>
              <w:t>2024</w:t>
            </w:r>
          </w:p>
          <w:p w14:paraId="71A3F850" w14:textId="77777777" w:rsidR="008468E1" w:rsidRPr="00625861" w:rsidRDefault="008468E1" w:rsidP="008468E1">
            <w:pPr>
              <w:spacing w:after="0" w:line="240" w:lineRule="auto"/>
              <w:jc w:val="center"/>
              <w:rPr>
                <w:b/>
                <w:bCs w:val="0"/>
                <w:color w:val="000000" w:themeColor="text1"/>
                <w:sz w:val="24"/>
                <w:szCs w:val="24"/>
                <w:lang w:val="uk-UA"/>
              </w:rPr>
            </w:pPr>
          </w:p>
          <w:p w14:paraId="3A7A0B00" w14:textId="77777777" w:rsidR="008468E1" w:rsidRPr="00625861" w:rsidRDefault="008468E1" w:rsidP="008468E1">
            <w:pPr>
              <w:spacing w:after="0" w:line="240" w:lineRule="auto"/>
              <w:jc w:val="center"/>
              <w:rPr>
                <w:b/>
                <w:bCs w:val="0"/>
                <w:color w:val="000000" w:themeColor="text1"/>
                <w:sz w:val="24"/>
                <w:szCs w:val="24"/>
                <w:lang w:val="uk-UA"/>
              </w:rPr>
            </w:pPr>
          </w:p>
          <w:p w14:paraId="7704D53D" w14:textId="77777777" w:rsidR="008468E1" w:rsidRPr="00625861" w:rsidRDefault="008468E1" w:rsidP="008468E1">
            <w:pPr>
              <w:spacing w:after="0" w:line="240" w:lineRule="auto"/>
              <w:jc w:val="center"/>
              <w:rPr>
                <w:b/>
                <w:bCs w:val="0"/>
                <w:color w:val="000000" w:themeColor="text1"/>
                <w:sz w:val="24"/>
                <w:szCs w:val="24"/>
                <w:lang w:val="uk-UA"/>
              </w:rPr>
            </w:pPr>
          </w:p>
          <w:p w14:paraId="0F7587FD" w14:textId="77777777" w:rsidR="008468E1" w:rsidRPr="00625861" w:rsidRDefault="008468E1" w:rsidP="008468E1">
            <w:pPr>
              <w:spacing w:after="0" w:line="240" w:lineRule="auto"/>
              <w:jc w:val="center"/>
              <w:rPr>
                <w:b/>
                <w:bCs w:val="0"/>
                <w:color w:val="000000" w:themeColor="text1"/>
                <w:sz w:val="24"/>
                <w:szCs w:val="24"/>
                <w:lang w:val="uk-UA"/>
              </w:rPr>
            </w:pPr>
          </w:p>
          <w:p w14:paraId="2AEEAE15" w14:textId="77777777" w:rsidR="008468E1" w:rsidRPr="00625861" w:rsidRDefault="008468E1" w:rsidP="008468E1">
            <w:pPr>
              <w:spacing w:after="0" w:line="240" w:lineRule="auto"/>
              <w:jc w:val="center"/>
              <w:rPr>
                <w:b/>
                <w:bCs w:val="0"/>
                <w:color w:val="000000" w:themeColor="text1"/>
                <w:sz w:val="24"/>
                <w:szCs w:val="24"/>
                <w:lang w:val="uk-UA"/>
              </w:rPr>
            </w:pPr>
          </w:p>
          <w:p w14:paraId="219925CF" w14:textId="77777777" w:rsidR="008468E1" w:rsidRPr="004945E3" w:rsidRDefault="008468E1" w:rsidP="008468E1">
            <w:pPr>
              <w:spacing w:after="0" w:line="240" w:lineRule="auto"/>
              <w:jc w:val="center"/>
              <w:rPr>
                <w:rFonts w:eastAsia="Arial"/>
                <w:b/>
                <w:bCs w:val="0"/>
                <w:color w:val="000000" w:themeColor="text1"/>
                <w:sz w:val="20"/>
                <w:szCs w:val="20"/>
                <w:lang w:val="uk-UA"/>
              </w:rPr>
            </w:pPr>
            <w:r w:rsidRPr="00625861">
              <w:rPr>
                <w:b/>
                <w:color w:val="000000" w:themeColor="text1"/>
                <w:sz w:val="24"/>
                <w:szCs w:val="24"/>
                <w:lang w:val="uk-UA"/>
              </w:rPr>
              <w:t>2025</w:t>
            </w:r>
          </w:p>
        </w:tc>
        <w:tc>
          <w:tcPr>
            <w:tcW w:w="1134" w:type="dxa"/>
          </w:tcPr>
          <w:p w14:paraId="0B4C494C" w14:textId="77777777" w:rsidR="008468E1" w:rsidRPr="00F433C2" w:rsidRDefault="008468E1" w:rsidP="008468E1">
            <w:pPr>
              <w:spacing w:after="0" w:line="240" w:lineRule="auto"/>
              <w:jc w:val="center"/>
              <w:rPr>
                <w:rFonts w:eastAsia="Arial"/>
                <w:color w:val="000000" w:themeColor="text1"/>
                <w:sz w:val="19"/>
                <w:szCs w:val="19"/>
                <w:lang w:val="uk-UA"/>
              </w:rPr>
            </w:pPr>
            <w:r w:rsidRPr="00F433C2">
              <w:rPr>
                <w:sz w:val="19"/>
                <w:szCs w:val="19"/>
                <w:lang w:val="uk-UA"/>
              </w:rPr>
              <w:t xml:space="preserve">Виконавчий комітет Южненської міської ради Одеського району Одеської області , відділ з питань внутрішньої </w:t>
            </w:r>
            <w:proofErr w:type="spellStart"/>
            <w:r w:rsidRPr="00F433C2">
              <w:rPr>
                <w:sz w:val="19"/>
                <w:szCs w:val="19"/>
                <w:lang w:val="uk-UA"/>
              </w:rPr>
              <w:t>політи-ки</w:t>
            </w:r>
            <w:proofErr w:type="spellEnd"/>
            <w:r w:rsidRPr="00F433C2">
              <w:rPr>
                <w:sz w:val="19"/>
                <w:szCs w:val="19"/>
                <w:lang w:val="uk-UA"/>
              </w:rPr>
              <w:t xml:space="preserve"> та </w:t>
            </w:r>
            <w:proofErr w:type="spellStart"/>
            <w:r w:rsidRPr="00F433C2">
              <w:rPr>
                <w:sz w:val="19"/>
                <w:szCs w:val="19"/>
                <w:lang w:val="uk-UA"/>
              </w:rPr>
              <w:t>зв’язків</w:t>
            </w:r>
            <w:proofErr w:type="spellEnd"/>
            <w:r w:rsidRPr="00F433C2">
              <w:rPr>
                <w:sz w:val="19"/>
                <w:szCs w:val="19"/>
                <w:lang w:val="uk-UA"/>
              </w:rPr>
              <w:t xml:space="preserve"> з громад-</w:t>
            </w:r>
            <w:proofErr w:type="spellStart"/>
            <w:r w:rsidRPr="00F433C2">
              <w:rPr>
                <w:sz w:val="19"/>
                <w:szCs w:val="19"/>
                <w:lang w:val="uk-UA"/>
              </w:rPr>
              <w:t>ськістю</w:t>
            </w:r>
            <w:proofErr w:type="spellEnd"/>
            <w:r w:rsidRPr="00F433C2">
              <w:rPr>
                <w:sz w:val="19"/>
                <w:szCs w:val="19"/>
                <w:lang w:val="uk-UA"/>
              </w:rPr>
              <w:t xml:space="preserve"> </w:t>
            </w:r>
            <w:r>
              <w:rPr>
                <w:sz w:val="19"/>
                <w:szCs w:val="19"/>
                <w:lang w:val="uk-UA"/>
              </w:rPr>
              <w:t>Південнівської</w:t>
            </w:r>
            <w:r w:rsidRPr="00F433C2">
              <w:rPr>
                <w:sz w:val="19"/>
                <w:szCs w:val="19"/>
                <w:lang w:val="uk-UA"/>
              </w:rPr>
              <w:t xml:space="preserve"> міської ради</w:t>
            </w:r>
          </w:p>
        </w:tc>
        <w:tc>
          <w:tcPr>
            <w:tcW w:w="1276" w:type="dxa"/>
          </w:tcPr>
          <w:p w14:paraId="08A4ACF3" w14:textId="77777777" w:rsidR="008468E1" w:rsidRPr="00B5267B" w:rsidRDefault="008468E1" w:rsidP="008468E1">
            <w:pPr>
              <w:spacing w:after="0" w:line="240" w:lineRule="auto"/>
              <w:jc w:val="center"/>
              <w:rPr>
                <w:rFonts w:eastAsia="Arial"/>
                <w:b/>
                <w:bCs w:val="0"/>
                <w:sz w:val="24"/>
                <w:szCs w:val="24"/>
                <w:lang w:val="uk-UA"/>
              </w:rPr>
            </w:pPr>
          </w:p>
          <w:p w14:paraId="308B8C91" w14:textId="77777777" w:rsidR="008468E1" w:rsidRPr="00B5267B" w:rsidRDefault="008468E1" w:rsidP="008468E1">
            <w:pPr>
              <w:spacing w:after="0" w:line="240" w:lineRule="auto"/>
              <w:jc w:val="center"/>
              <w:rPr>
                <w:rFonts w:eastAsia="Arial"/>
                <w:b/>
                <w:bCs w:val="0"/>
                <w:color w:val="000000" w:themeColor="text1"/>
                <w:sz w:val="24"/>
                <w:szCs w:val="24"/>
                <w:lang w:val="uk-UA"/>
              </w:rPr>
            </w:pPr>
            <w:r w:rsidRPr="00B5267B">
              <w:rPr>
                <w:rFonts w:eastAsia="Arial"/>
                <w:b/>
                <w:color w:val="000000" w:themeColor="text1"/>
                <w:sz w:val="24"/>
                <w:szCs w:val="24"/>
                <w:lang w:val="uk-UA"/>
              </w:rPr>
              <w:t>0,0</w:t>
            </w:r>
          </w:p>
          <w:p w14:paraId="749C698B" w14:textId="77777777" w:rsidR="008468E1" w:rsidRPr="00B5267B" w:rsidRDefault="008468E1" w:rsidP="008468E1">
            <w:pPr>
              <w:spacing w:after="0" w:line="240" w:lineRule="auto"/>
              <w:jc w:val="center"/>
              <w:rPr>
                <w:rFonts w:eastAsia="Arial"/>
                <w:b/>
                <w:bCs w:val="0"/>
                <w:sz w:val="24"/>
                <w:szCs w:val="24"/>
                <w:lang w:val="uk-UA"/>
              </w:rPr>
            </w:pPr>
          </w:p>
          <w:p w14:paraId="2F89F5A7" w14:textId="77777777" w:rsidR="008468E1" w:rsidRPr="00B5267B" w:rsidRDefault="008468E1" w:rsidP="008468E1">
            <w:pPr>
              <w:spacing w:after="0" w:line="240" w:lineRule="auto"/>
              <w:jc w:val="center"/>
              <w:rPr>
                <w:rFonts w:eastAsia="Arial"/>
                <w:b/>
                <w:bCs w:val="0"/>
                <w:sz w:val="24"/>
                <w:szCs w:val="24"/>
                <w:lang w:val="uk-UA"/>
              </w:rPr>
            </w:pPr>
          </w:p>
          <w:p w14:paraId="5AA1E0C2"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15,0</w:t>
            </w:r>
          </w:p>
          <w:p w14:paraId="0F384B32" w14:textId="77777777" w:rsidR="008468E1" w:rsidRPr="00B5267B" w:rsidRDefault="008468E1" w:rsidP="008468E1">
            <w:pPr>
              <w:spacing w:after="0" w:line="240" w:lineRule="auto"/>
              <w:jc w:val="center"/>
              <w:rPr>
                <w:rFonts w:eastAsia="Arial"/>
                <w:b/>
                <w:bCs w:val="0"/>
                <w:sz w:val="24"/>
                <w:szCs w:val="24"/>
                <w:lang w:val="uk-UA"/>
              </w:rPr>
            </w:pPr>
          </w:p>
          <w:p w14:paraId="7DA97309" w14:textId="77777777" w:rsidR="008468E1" w:rsidRPr="00B5267B" w:rsidRDefault="008468E1" w:rsidP="008468E1">
            <w:pPr>
              <w:spacing w:after="0" w:line="240" w:lineRule="auto"/>
              <w:jc w:val="center"/>
              <w:rPr>
                <w:rFonts w:eastAsia="Arial"/>
                <w:b/>
                <w:bCs w:val="0"/>
                <w:sz w:val="24"/>
                <w:szCs w:val="24"/>
                <w:lang w:val="uk-UA"/>
              </w:rPr>
            </w:pPr>
          </w:p>
          <w:p w14:paraId="68AF111C" w14:textId="77777777" w:rsidR="008468E1" w:rsidRPr="00B5267B" w:rsidRDefault="008468E1" w:rsidP="008468E1">
            <w:pPr>
              <w:spacing w:after="0" w:line="240" w:lineRule="auto"/>
              <w:jc w:val="center"/>
              <w:rPr>
                <w:rFonts w:eastAsia="Arial"/>
                <w:b/>
                <w:bCs w:val="0"/>
                <w:sz w:val="24"/>
                <w:szCs w:val="24"/>
                <w:lang w:val="uk-UA"/>
              </w:rPr>
            </w:pPr>
          </w:p>
          <w:p w14:paraId="1F304E4B" w14:textId="77777777" w:rsidR="008468E1" w:rsidRPr="00B5267B" w:rsidRDefault="008468E1" w:rsidP="008468E1">
            <w:pPr>
              <w:spacing w:after="0" w:line="240" w:lineRule="auto"/>
              <w:jc w:val="center"/>
              <w:rPr>
                <w:rFonts w:eastAsia="Arial"/>
                <w:b/>
                <w:bCs w:val="0"/>
                <w:sz w:val="24"/>
                <w:szCs w:val="24"/>
                <w:lang w:val="uk-UA"/>
              </w:rPr>
            </w:pPr>
          </w:p>
          <w:p w14:paraId="1B385509" w14:textId="77777777" w:rsidR="008468E1" w:rsidRPr="00B5267B" w:rsidRDefault="008468E1" w:rsidP="008468E1">
            <w:pPr>
              <w:spacing w:after="0" w:line="240" w:lineRule="auto"/>
              <w:jc w:val="center"/>
              <w:rPr>
                <w:rFonts w:eastAsia="Arial"/>
                <w:b/>
                <w:bCs w:val="0"/>
                <w:sz w:val="24"/>
                <w:szCs w:val="24"/>
                <w:lang w:val="uk-UA"/>
              </w:rPr>
            </w:pPr>
          </w:p>
          <w:p w14:paraId="5B23002D"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30,0</w:t>
            </w:r>
          </w:p>
        </w:tc>
        <w:tc>
          <w:tcPr>
            <w:tcW w:w="1276" w:type="dxa"/>
          </w:tcPr>
          <w:p w14:paraId="68CAAA3E" w14:textId="77777777" w:rsidR="008468E1" w:rsidRPr="00B5267B" w:rsidRDefault="008468E1" w:rsidP="008468E1">
            <w:pPr>
              <w:spacing w:after="0" w:line="240" w:lineRule="auto"/>
              <w:jc w:val="center"/>
              <w:rPr>
                <w:rFonts w:eastAsia="Arial"/>
                <w:b/>
                <w:bCs w:val="0"/>
                <w:sz w:val="24"/>
                <w:szCs w:val="24"/>
                <w:lang w:val="uk-UA"/>
              </w:rPr>
            </w:pPr>
          </w:p>
          <w:p w14:paraId="41F1FBF1" w14:textId="77777777" w:rsidR="008468E1" w:rsidRPr="00B5267B" w:rsidRDefault="008468E1" w:rsidP="008468E1">
            <w:pPr>
              <w:spacing w:after="0" w:line="240" w:lineRule="auto"/>
              <w:jc w:val="center"/>
              <w:rPr>
                <w:rFonts w:eastAsia="Arial"/>
                <w:b/>
                <w:bCs w:val="0"/>
                <w:color w:val="000000" w:themeColor="text1"/>
                <w:sz w:val="24"/>
                <w:szCs w:val="24"/>
                <w:lang w:val="uk-UA"/>
              </w:rPr>
            </w:pPr>
            <w:r w:rsidRPr="00B5267B">
              <w:rPr>
                <w:rFonts w:eastAsia="Arial"/>
                <w:b/>
                <w:color w:val="000000" w:themeColor="text1"/>
                <w:sz w:val="24"/>
                <w:szCs w:val="24"/>
                <w:lang w:val="uk-UA"/>
              </w:rPr>
              <w:t>0,0</w:t>
            </w:r>
          </w:p>
          <w:p w14:paraId="7B5B2A35" w14:textId="77777777" w:rsidR="008468E1" w:rsidRPr="00B5267B" w:rsidRDefault="008468E1" w:rsidP="008468E1">
            <w:pPr>
              <w:spacing w:after="0" w:line="240" w:lineRule="auto"/>
              <w:jc w:val="center"/>
              <w:rPr>
                <w:rFonts w:eastAsia="Arial"/>
                <w:b/>
                <w:bCs w:val="0"/>
                <w:sz w:val="24"/>
                <w:szCs w:val="24"/>
                <w:lang w:val="uk-UA"/>
              </w:rPr>
            </w:pPr>
          </w:p>
          <w:p w14:paraId="736F3567" w14:textId="77777777" w:rsidR="008468E1" w:rsidRPr="00B5267B" w:rsidRDefault="008468E1" w:rsidP="008468E1">
            <w:pPr>
              <w:spacing w:after="0" w:line="240" w:lineRule="auto"/>
              <w:jc w:val="center"/>
              <w:rPr>
                <w:rFonts w:eastAsia="Arial"/>
                <w:b/>
                <w:bCs w:val="0"/>
                <w:sz w:val="24"/>
                <w:szCs w:val="24"/>
                <w:lang w:val="uk-UA"/>
              </w:rPr>
            </w:pPr>
          </w:p>
          <w:p w14:paraId="0C609DE4"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15,0</w:t>
            </w:r>
          </w:p>
          <w:p w14:paraId="7195F5D6" w14:textId="77777777" w:rsidR="008468E1" w:rsidRPr="00B5267B" w:rsidRDefault="008468E1" w:rsidP="008468E1">
            <w:pPr>
              <w:spacing w:after="0" w:line="240" w:lineRule="auto"/>
              <w:jc w:val="center"/>
              <w:rPr>
                <w:rFonts w:eastAsia="Arial"/>
                <w:b/>
                <w:bCs w:val="0"/>
                <w:sz w:val="24"/>
                <w:szCs w:val="24"/>
                <w:lang w:val="uk-UA"/>
              </w:rPr>
            </w:pPr>
          </w:p>
          <w:p w14:paraId="210513EC" w14:textId="77777777" w:rsidR="008468E1" w:rsidRPr="00B5267B" w:rsidRDefault="008468E1" w:rsidP="008468E1">
            <w:pPr>
              <w:spacing w:after="0" w:line="240" w:lineRule="auto"/>
              <w:jc w:val="center"/>
              <w:rPr>
                <w:rFonts w:eastAsia="Arial"/>
                <w:b/>
                <w:bCs w:val="0"/>
                <w:sz w:val="24"/>
                <w:szCs w:val="24"/>
                <w:lang w:val="uk-UA"/>
              </w:rPr>
            </w:pPr>
          </w:p>
          <w:p w14:paraId="5AD9FDE7" w14:textId="77777777" w:rsidR="008468E1" w:rsidRPr="00B5267B" w:rsidRDefault="008468E1" w:rsidP="008468E1">
            <w:pPr>
              <w:spacing w:after="0" w:line="240" w:lineRule="auto"/>
              <w:jc w:val="center"/>
              <w:rPr>
                <w:rFonts w:eastAsia="Arial"/>
                <w:b/>
                <w:bCs w:val="0"/>
                <w:sz w:val="24"/>
                <w:szCs w:val="24"/>
                <w:lang w:val="uk-UA"/>
              </w:rPr>
            </w:pPr>
          </w:p>
          <w:p w14:paraId="77EE7775" w14:textId="77777777" w:rsidR="008468E1" w:rsidRPr="00B5267B" w:rsidRDefault="008468E1" w:rsidP="008468E1">
            <w:pPr>
              <w:spacing w:after="0" w:line="240" w:lineRule="auto"/>
              <w:jc w:val="center"/>
              <w:rPr>
                <w:rFonts w:eastAsia="Arial"/>
                <w:b/>
                <w:bCs w:val="0"/>
                <w:sz w:val="24"/>
                <w:szCs w:val="24"/>
                <w:lang w:val="uk-UA"/>
              </w:rPr>
            </w:pPr>
          </w:p>
          <w:p w14:paraId="1269BCF7" w14:textId="77777777" w:rsidR="008468E1" w:rsidRPr="00B5267B" w:rsidRDefault="008468E1" w:rsidP="008468E1">
            <w:pPr>
              <w:spacing w:after="0" w:line="240" w:lineRule="auto"/>
              <w:jc w:val="center"/>
              <w:rPr>
                <w:rFonts w:eastAsia="Arial"/>
                <w:b/>
                <w:bCs w:val="0"/>
                <w:sz w:val="24"/>
                <w:szCs w:val="24"/>
                <w:lang w:val="uk-UA"/>
              </w:rPr>
            </w:pPr>
          </w:p>
          <w:p w14:paraId="7D831423"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30,0</w:t>
            </w:r>
          </w:p>
        </w:tc>
        <w:tc>
          <w:tcPr>
            <w:tcW w:w="1134" w:type="dxa"/>
          </w:tcPr>
          <w:p w14:paraId="28A87CB3" w14:textId="77777777" w:rsidR="008468E1" w:rsidRPr="00B5267B" w:rsidRDefault="008468E1" w:rsidP="008468E1">
            <w:pPr>
              <w:spacing w:after="0" w:line="240" w:lineRule="auto"/>
              <w:jc w:val="center"/>
              <w:rPr>
                <w:rFonts w:eastAsia="Arial"/>
                <w:b/>
                <w:bCs w:val="0"/>
                <w:sz w:val="24"/>
                <w:szCs w:val="24"/>
                <w:lang w:val="uk-UA"/>
              </w:rPr>
            </w:pPr>
          </w:p>
          <w:p w14:paraId="62C4ADC6" w14:textId="77777777" w:rsidR="008468E1" w:rsidRPr="00B5267B" w:rsidRDefault="008468E1" w:rsidP="008468E1">
            <w:pPr>
              <w:spacing w:after="0" w:line="240" w:lineRule="auto"/>
              <w:jc w:val="center"/>
              <w:rPr>
                <w:rFonts w:eastAsia="Arial"/>
                <w:b/>
                <w:bCs w:val="0"/>
                <w:color w:val="000000" w:themeColor="text1"/>
                <w:sz w:val="24"/>
                <w:szCs w:val="24"/>
                <w:lang w:val="uk-UA"/>
              </w:rPr>
            </w:pPr>
            <w:r w:rsidRPr="00B5267B">
              <w:rPr>
                <w:rFonts w:eastAsia="Arial"/>
                <w:b/>
                <w:color w:val="000000" w:themeColor="text1"/>
                <w:sz w:val="24"/>
                <w:szCs w:val="24"/>
                <w:lang w:val="uk-UA"/>
              </w:rPr>
              <w:t>0,0</w:t>
            </w:r>
          </w:p>
          <w:p w14:paraId="2E4B8176" w14:textId="77777777" w:rsidR="008468E1" w:rsidRPr="00B5267B" w:rsidRDefault="008468E1" w:rsidP="008468E1">
            <w:pPr>
              <w:spacing w:after="0" w:line="240" w:lineRule="auto"/>
              <w:jc w:val="center"/>
              <w:rPr>
                <w:rFonts w:eastAsia="Arial"/>
                <w:b/>
                <w:bCs w:val="0"/>
                <w:sz w:val="24"/>
                <w:szCs w:val="24"/>
                <w:lang w:val="uk-UA"/>
              </w:rPr>
            </w:pPr>
          </w:p>
          <w:p w14:paraId="21B2615D" w14:textId="77777777" w:rsidR="008468E1" w:rsidRPr="00B5267B" w:rsidRDefault="008468E1" w:rsidP="008468E1">
            <w:pPr>
              <w:spacing w:after="0" w:line="240" w:lineRule="auto"/>
              <w:jc w:val="center"/>
              <w:rPr>
                <w:rFonts w:eastAsia="Arial"/>
                <w:b/>
                <w:bCs w:val="0"/>
                <w:sz w:val="24"/>
                <w:szCs w:val="24"/>
                <w:lang w:val="uk-UA"/>
              </w:rPr>
            </w:pPr>
          </w:p>
          <w:p w14:paraId="534DE9ED" w14:textId="77777777" w:rsidR="008468E1" w:rsidRPr="00B5267B" w:rsidRDefault="008468E1" w:rsidP="008468E1">
            <w:pPr>
              <w:spacing w:after="0" w:line="240" w:lineRule="auto"/>
              <w:jc w:val="center"/>
              <w:rPr>
                <w:rFonts w:eastAsia="Arial"/>
                <w:b/>
                <w:bCs w:val="0"/>
                <w:color w:val="000000" w:themeColor="text1"/>
                <w:sz w:val="24"/>
                <w:szCs w:val="24"/>
                <w:lang w:val="uk-UA"/>
              </w:rPr>
            </w:pPr>
            <w:r w:rsidRPr="00B5267B">
              <w:rPr>
                <w:rFonts w:eastAsia="Arial"/>
                <w:b/>
                <w:color w:val="000000" w:themeColor="text1"/>
                <w:sz w:val="24"/>
                <w:szCs w:val="24"/>
                <w:lang w:val="uk-UA"/>
              </w:rPr>
              <w:t>0,0</w:t>
            </w:r>
          </w:p>
          <w:p w14:paraId="6F140B53" w14:textId="77777777" w:rsidR="008468E1" w:rsidRPr="00B5267B" w:rsidRDefault="008468E1" w:rsidP="008468E1">
            <w:pPr>
              <w:spacing w:after="0" w:line="240" w:lineRule="auto"/>
              <w:jc w:val="center"/>
              <w:rPr>
                <w:rFonts w:eastAsia="Arial"/>
                <w:b/>
                <w:bCs w:val="0"/>
                <w:sz w:val="24"/>
                <w:szCs w:val="24"/>
                <w:lang w:val="uk-UA"/>
              </w:rPr>
            </w:pPr>
          </w:p>
          <w:p w14:paraId="6F03745F" w14:textId="77777777" w:rsidR="008468E1" w:rsidRPr="00B5267B" w:rsidRDefault="008468E1" w:rsidP="008468E1">
            <w:pPr>
              <w:spacing w:after="0" w:line="240" w:lineRule="auto"/>
              <w:jc w:val="center"/>
              <w:rPr>
                <w:rFonts w:eastAsia="Arial"/>
                <w:b/>
                <w:bCs w:val="0"/>
                <w:sz w:val="24"/>
                <w:szCs w:val="24"/>
                <w:lang w:val="uk-UA"/>
              </w:rPr>
            </w:pPr>
          </w:p>
          <w:p w14:paraId="72945F36" w14:textId="77777777" w:rsidR="008468E1" w:rsidRPr="00B5267B" w:rsidRDefault="008468E1" w:rsidP="008468E1">
            <w:pPr>
              <w:spacing w:after="0" w:line="240" w:lineRule="auto"/>
              <w:jc w:val="center"/>
              <w:rPr>
                <w:rFonts w:eastAsia="Arial"/>
                <w:b/>
                <w:bCs w:val="0"/>
                <w:sz w:val="24"/>
                <w:szCs w:val="24"/>
                <w:lang w:val="uk-UA"/>
              </w:rPr>
            </w:pPr>
          </w:p>
          <w:p w14:paraId="4115A0D0" w14:textId="77777777" w:rsidR="008468E1" w:rsidRPr="00B5267B" w:rsidRDefault="008468E1" w:rsidP="008468E1">
            <w:pPr>
              <w:spacing w:after="0" w:line="240" w:lineRule="auto"/>
              <w:jc w:val="center"/>
              <w:rPr>
                <w:rFonts w:eastAsia="Arial"/>
                <w:b/>
                <w:bCs w:val="0"/>
                <w:sz w:val="24"/>
                <w:szCs w:val="24"/>
                <w:lang w:val="uk-UA"/>
              </w:rPr>
            </w:pPr>
          </w:p>
          <w:p w14:paraId="75C731B0" w14:textId="77777777" w:rsidR="008468E1" w:rsidRPr="00B5267B" w:rsidRDefault="008468E1" w:rsidP="008468E1">
            <w:pPr>
              <w:spacing w:after="0" w:line="240" w:lineRule="auto"/>
              <w:jc w:val="center"/>
              <w:rPr>
                <w:rFonts w:eastAsia="Arial"/>
                <w:b/>
                <w:bCs w:val="0"/>
                <w:sz w:val="24"/>
                <w:szCs w:val="24"/>
                <w:lang w:val="uk-UA"/>
              </w:rPr>
            </w:pPr>
          </w:p>
          <w:p w14:paraId="75CA1CE1"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30,0</w:t>
            </w:r>
          </w:p>
        </w:tc>
        <w:tc>
          <w:tcPr>
            <w:tcW w:w="1276" w:type="dxa"/>
          </w:tcPr>
          <w:p w14:paraId="65C2CBF6" w14:textId="77777777" w:rsidR="008468E1" w:rsidRPr="00B5267B" w:rsidRDefault="008468E1" w:rsidP="008468E1">
            <w:pPr>
              <w:spacing w:after="0" w:line="240" w:lineRule="auto"/>
              <w:jc w:val="center"/>
              <w:rPr>
                <w:rFonts w:eastAsia="Arial"/>
                <w:b/>
                <w:bCs w:val="0"/>
                <w:sz w:val="24"/>
                <w:szCs w:val="24"/>
                <w:lang w:val="uk-UA"/>
              </w:rPr>
            </w:pPr>
          </w:p>
          <w:p w14:paraId="7D178FAE"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0</w:t>
            </w:r>
          </w:p>
          <w:p w14:paraId="0BEFF4F5" w14:textId="77777777" w:rsidR="008468E1" w:rsidRPr="00B5267B" w:rsidRDefault="008468E1" w:rsidP="008468E1">
            <w:pPr>
              <w:spacing w:after="0" w:line="240" w:lineRule="auto"/>
              <w:jc w:val="center"/>
              <w:rPr>
                <w:rFonts w:eastAsia="Arial"/>
                <w:b/>
                <w:bCs w:val="0"/>
                <w:sz w:val="24"/>
                <w:szCs w:val="24"/>
                <w:lang w:val="uk-UA"/>
              </w:rPr>
            </w:pPr>
          </w:p>
          <w:p w14:paraId="0F952077" w14:textId="77777777" w:rsidR="008468E1" w:rsidRPr="00B5267B" w:rsidRDefault="008468E1" w:rsidP="008468E1">
            <w:pPr>
              <w:spacing w:after="0" w:line="240" w:lineRule="auto"/>
              <w:jc w:val="center"/>
              <w:rPr>
                <w:rFonts w:eastAsia="Arial"/>
                <w:b/>
                <w:bCs w:val="0"/>
                <w:sz w:val="24"/>
                <w:szCs w:val="24"/>
                <w:lang w:val="uk-UA"/>
              </w:rPr>
            </w:pPr>
          </w:p>
          <w:p w14:paraId="670B3751"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0</w:t>
            </w:r>
          </w:p>
          <w:p w14:paraId="34560035" w14:textId="77777777" w:rsidR="008468E1" w:rsidRPr="00B5267B" w:rsidRDefault="008468E1" w:rsidP="008468E1">
            <w:pPr>
              <w:spacing w:after="0" w:line="240" w:lineRule="auto"/>
              <w:jc w:val="center"/>
              <w:rPr>
                <w:rFonts w:eastAsia="Arial"/>
                <w:b/>
                <w:bCs w:val="0"/>
                <w:sz w:val="24"/>
                <w:szCs w:val="24"/>
                <w:lang w:val="uk-UA"/>
              </w:rPr>
            </w:pPr>
          </w:p>
          <w:p w14:paraId="6252CCAA" w14:textId="77777777" w:rsidR="008468E1" w:rsidRPr="00B5267B" w:rsidRDefault="008468E1" w:rsidP="008468E1">
            <w:pPr>
              <w:spacing w:after="0" w:line="240" w:lineRule="auto"/>
              <w:jc w:val="center"/>
              <w:rPr>
                <w:rFonts w:eastAsia="Arial"/>
                <w:b/>
                <w:bCs w:val="0"/>
                <w:sz w:val="24"/>
                <w:szCs w:val="24"/>
                <w:lang w:val="uk-UA"/>
              </w:rPr>
            </w:pPr>
          </w:p>
          <w:p w14:paraId="1D8286AD" w14:textId="77777777" w:rsidR="008468E1" w:rsidRPr="00B5267B" w:rsidRDefault="008468E1" w:rsidP="008468E1">
            <w:pPr>
              <w:spacing w:after="0" w:line="240" w:lineRule="auto"/>
              <w:jc w:val="center"/>
              <w:rPr>
                <w:rFonts w:eastAsia="Arial"/>
                <w:b/>
                <w:bCs w:val="0"/>
                <w:sz w:val="24"/>
                <w:szCs w:val="24"/>
                <w:lang w:val="uk-UA"/>
              </w:rPr>
            </w:pPr>
          </w:p>
          <w:p w14:paraId="33756A6C" w14:textId="77777777" w:rsidR="008468E1" w:rsidRPr="00B5267B" w:rsidRDefault="008468E1" w:rsidP="008468E1">
            <w:pPr>
              <w:spacing w:after="0" w:line="240" w:lineRule="auto"/>
              <w:jc w:val="center"/>
              <w:rPr>
                <w:rFonts w:eastAsia="Arial"/>
                <w:b/>
                <w:bCs w:val="0"/>
                <w:sz w:val="24"/>
                <w:szCs w:val="24"/>
                <w:lang w:val="uk-UA"/>
              </w:rPr>
            </w:pPr>
          </w:p>
          <w:p w14:paraId="3A808754" w14:textId="77777777" w:rsidR="008468E1" w:rsidRPr="00B5267B" w:rsidRDefault="008468E1" w:rsidP="008468E1">
            <w:pPr>
              <w:spacing w:after="0" w:line="240" w:lineRule="auto"/>
              <w:jc w:val="center"/>
              <w:rPr>
                <w:rFonts w:eastAsia="Arial"/>
                <w:b/>
                <w:bCs w:val="0"/>
                <w:sz w:val="24"/>
                <w:szCs w:val="24"/>
                <w:lang w:val="uk-UA"/>
              </w:rPr>
            </w:pPr>
          </w:p>
          <w:p w14:paraId="6FD4700A"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100</w:t>
            </w:r>
          </w:p>
          <w:p w14:paraId="43DB1742" w14:textId="77777777" w:rsidR="008468E1" w:rsidRPr="00B5267B" w:rsidRDefault="008468E1" w:rsidP="008468E1">
            <w:pPr>
              <w:spacing w:after="0" w:line="240" w:lineRule="auto"/>
              <w:jc w:val="center"/>
              <w:rPr>
                <w:rFonts w:eastAsia="Arial"/>
                <w:b/>
                <w:bCs w:val="0"/>
                <w:sz w:val="24"/>
                <w:szCs w:val="24"/>
                <w:lang w:val="uk-UA"/>
              </w:rPr>
            </w:pPr>
          </w:p>
          <w:p w14:paraId="471820E8" w14:textId="77777777" w:rsidR="008468E1" w:rsidRPr="00B5267B" w:rsidRDefault="008468E1" w:rsidP="008468E1">
            <w:pPr>
              <w:spacing w:after="0" w:line="240" w:lineRule="auto"/>
              <w:jc w:val="center"/>
              <w:rPr>
                <w:rFonts w:eastAsia="Arial"/>
                <w:b/>
                <w:bCs w:val="0"/>
                <w:sz w:val="24"/>
                <w:szCs w:val="24"/>
                <w:lang w:val="uk-UA"/>
              </w:rPr>
            </w:pPr>
          </w:p>
        </w:tc>
        <w:tc>
          <w:tcPr>
            <w:tcW w:w="1134" w:type="dxa"/>
          </w:tcPr>
          <w:p w14:paraId="03B34DA2" w14:textId="77777777" w:rsidR="008468E1" w:rsidRPr="00B5267B" w:rsidRDefault="008468E1" w:rsidP="008468E1">
            <w:pPr>
              <w:spacing w:after="0" w:line="240" w:lineRule="auto"/>
              <w:jc w:val="center"/>
              <w:rPr>
                <w:rFonts w:eastAsia="Arial"/>
                <w:b/>
                <w:bCs w:val="0"/>
                <w:sz w:val="24"/>
                <w:szCs w:val="24"/>
                <w:lang w:val="uk-UA"/>
              </w:rPr>
            </w:pPr>
          </w:p>
          <w:p w14:paraId="10B6022B"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0</w:t>
            </w:r>
          </w:p>
          <w:p w14:paraId="317DD595" w14:textId="77777777" w:rsidR="008468E1" w:rsidRPr="00B5267B" w:rsidRDefault="008468E1" w:rsidP="008468E1">
            <w:pPr>
              <w:spacing w:after="0" w:line="240" w:lineRule="auto"/>
              <w:jc w:val="center"/>
              <w:rPr>
                <w:rFonts w:eastAsia="Arial"/>
                <w:b/>
                <w:bCs w:val="0"/>
                <w:sz w:val="24"/>
                <w:szCs w:val="24"/>
                <w:lang w:val="uk-UA"/>
              </w:rPr>
            </w:pPr>
          </w:p>
          <w:p w14:paraId="4377842E" w14:textId="77777777" w:rsidR="008468E1" w:rsidRPr="00B5267B" w:rsidRDefault="008468E1" w:rsidP="008468E1">
            <w:pPr>
              <w:spacing w:after="0" w:line="240" w:lineRule="auto"/>
              <w:jc w:val="center"/>
              <w:rPr>
                <w:rFonts w:eastAsia="Arial"/>
                <w:b/>
                <w:bCs w:val="0"/>
                <w:sz w:val="24"/>
                <w:szCs w:val="24"/>
                <w:lang w:val="uk-UA"/>
              </w:rPr>
            </w:pPr>
          </w:p>
          <w:p w14:paraId="5B16A463"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0</w:t>
            </w:r>
          </w:p>
          <w:p w14:paraId="0EAD5557" w14:textId="77777777" w:rsidR="008468E1" w:rsidRPr="00B5267B" w:rsidRDefault="008468E1" w:rsidP="008468E1">
            <w:pPr>
              <w:spacing w:after="0" w:line="240" w:lineRule="auto"/>
              <w:jc w:val="center"/>
              <w:rPr>
                <w:rFonts w:eastAsia="Arial"/>
                <w:b/>
                <w:bCs w:val="0"/>
                <w:sz w:val="24"/>
                <w:szCs w:val="24"/>
                <w:lang w:val="uk-UA"/>
              </w:rPr>
            </w:pPr>
          </w:p>
          <w:p w14:paraId="2AAFA93F" w14:textId="77777777" w:rsidR="008468E1" w:rsidRPr="00B5267B" w:rsidRDefault="008468E1" w:rsidP="008468E1">
            <w:pPr>
              <w:spacing w:after="0" w:line="240" w:lineRule="auto"/>
              <w:jc w:val="center"/>
              <w:rPr>
                <w:rFonts w:eastAsia="Arial"/>
                <w:b/>
                <w:bCs w:val="0"/>
                <w:sz w:val="24"/>
                <w:szCs w:val="24"/>
                <w:lang w:val="uk-UA"/>
              </w:rPr>
            </w:pPr>
          </w:p>
          <w:p w14:paraId="2FFCAA08" w14:textId="77777777" w:rsidR="008468E1" w:rsidRPr="00B5267B" w:rsidRDefault="008468E1" w:rsidP="008468E1">
            <w:pPr>
              <w:spacing w:after="0" w:line="240" w:lineRule="auto"/>
              <w:jc w:val="center"/>
              <w:rPr>
                <w:rFonts w:eastAsia="Arial"/>
                <w:b/>
                <w:bCs w:val="0"/>
                <w:sz w:val="24"/>
                <w:szCs w:val="24"/>
                <w:lang w:val="uk-UA"/>
              </w:rPr>
            </w:pPr>
          </w:p>
          <w:p w14:paraId="0B13CE13" w14:textId="77777777" w:rsidR="008468E1" w:rsidRPr="00B5267B" w:rsidRDefault="008468E1" w:rsidP="008468E1">
            <w:pPr>
              <w:spacing w:after="0" w:line="240" w:lineRule="auto"/>
              <w:jc w:val="center"/>
              <w:rPr>
                <w:rFonts w:eastAsia="Arial"/>
                <w:b/>
                <w:bCs w:val="0"/>
                <w:sz w:val="24"/>
                <w:szCs w:val="24"/>
                <w:lang w:val="uk-UA"/>
              </w:rPr>
            </w:pPr>
          </w:p>
          <w:p w14:paraId="11D5683A" w14:textId="77777777" w:rsidR="008468E1" w:rsidRPr="00B5267B" w:rsidRDefault="008468E1" w:rsidP="008468E1">
            <w:pPr>
              <w:spacing w:after="0" w:line="240" w:lineRule="auto"/>
              <w:jc w:val="center"/>
              <w:rPr>
                <w:rFonts w:eastAsia="Arial"/>
                <w:b/>
                <w:bCs w:val="0"/>
                <w:sz w:val="24"/>
                <w:szCs w:val="24"/>
                <w:lang w:val="uk-UA"/>
              </w:rPr>
            </w:pPr>
          </w:p>
          <w:p w14:paraId="430C2AD3" w14:textId="77777777" w:rsidR="008468E1" w:rsidRPr="00B5267B" w:rsidRDefault="008468E1" w:rsidP="008468E1">
            <w:pPr>
              <w:spacing w:after="0" w:line="240" w:lineRule="auto"/>
              <w:jc w:val="center"/>
              <w:rPr>
                <w:rFonts w:eastAsia="Arial"/>
                <w:b/>
                <w:bCs w:val="0"/>
                <w:sz w:val="24"/>
                <w:szCs w:val="24"/>
                <w:lang w:val="uk-UA"/>
              </w:rPr>
            </w:pPr>
            <w:r w:rsidRPr="00B5267B">
              <w:rPr>
                <w:rFonts w:eastAsia="Arial"/>
                <w:b/>
                <w:sz w:val="24"/>
                <w:szCs w:val="24"/>
                <w:lang w:val="uk-UA"/>
              </w:rPr>
              <w:t>100</w:t>
            </w:r>
          </w:p>
          <w:p w14:paraId="44D3AB81" w14:textId="77777777" w:rsidR="008468E1" w:rsidRPr="00B5267B" w:rsidRDefault="008468E1" w:rsidP="008468E1">
            <w:pPr>
              <w:spacing w:after="0" w:line="240" w:lineRule="auto"/>
              <w:jc w:val="center"/>
              <w:rPr>
                <w:rFonts w:eastAsia="Arial"/>
                <w:b/>
                <w:bCs w:val="0"/>
                <w:sz w:val="24"/>
                <w:szCs w:val="24"/>
                <w:lang w:val="uk-UA"/>
              </w:rPr>
            </w:pPr>
          </w:p>
        </w:tc>
        <w:tc>
          <w:tcPr>
            <w:tcW w:w="2268" w:type="dxa"/>
          </w:tcPr>
          <w:p w14:paraId="07675F50" w14:textId="77777777" w:rsidR="008468E1" w:rsidRPr="00635434" w:rsidRDefault="008468E1" w:rsidP="008468E1">
            <w:pPr>
              <w:spacing w:after="0" w:line="240" w:lineRule="auto"/>
              <w:rPr>
                <w:bCs w:val="0"/>
                <w:sz w:val="21"/>
                <w:szCs w:val="21"/>
                <w:lang w:val="uk-UA"/>
              </w:rPr>
            </w:pPr>
            <w:r w:rsidRPr="00635434">
              <w:rPr>
                <w:color w:val="000000" w:themeColor="text1"/>
                <w:sz w:val="21"/>
                <w:szCs w:val="21"/>
                <w:lang w:val="uk-UA"/>
              </w:rPr>
              <w:t xml:space="preserve">Захід перенесено </w:t>
            </w:r>
            <w:r w:rsidRPr="00635434">
              <w:rPr>
                <w:sz w:val="21"/>
                <w:szCs w:val="21"/>
                <w:lang w:val="uk-UA"/>
              </w:rPr>
              <w:t>в зв’язку з перейменуванням Южного</w:t>
            </w:r>
          </w:p>
          <w:p w14:paraId="23C045AC" w14:textId="77777777" w:rsidR="008468E1" w:rsidRPr="00635434" w:rsidRDefault="008468E1" w:rsidP="008468E1">
            <w:pPr>
              <w:spacing w:after="0" w:line="240" w:lineRule="auto"/>
              <w:jc w:val="center"/>
              <w:rPr>
                <w:sz w:val="21"/>
                <w:szCs w:val="21"/>
                <w:lang w:val="uk-UA"/>
              </w:rPr>
            </w:pPr>
          </w:p>
          <w:p w14:paraId="223DA783" w14:textId="77777777" w:rsidR="008468E1" w:rsidRDefault="008468E1" w:rsidP="008468E1">
            <w:pPr>
              <w:spacing w:after="0" w:line="240" w:lineRule="auto"/>
              <w:jc w:val="center"/>
              <w:rPr>
                <w:bCs w:val="0"/>
                <w:sz w:val="21"/>
                <w:szCs w:val="21"/>
                <w:lang w:val="uk-UA"/>
              </w:rPr>
            </w:pPr>
            <w:r w:rsidRPr="00635434">
              <w:rPr>
                <w:sz w:val="21"/>
                <w:szCs w:val="21"/>
                <w:lang w:val="uk-UA"/>
              </w:rPr>
              <w:t>Захід не виконано в зв’язку з перейменуванням Южного та можливим перейменуванням Южненської громади</w:t>
            </w:r>
          </w:p>
          <w:p w14:paraId="324FFFC4" w14:textId="77777777" w:rsidR="008468E1" w:rsidRDefault="008468E1" w:rsidP="008468E1">
            <w:pPr>
              <w:spacing w:after="0" w:line="240" w:lineRule="auto"/>
              <w:jc w:val="center"/>
              <w:rPr>
                <w:bCs w:val="0"/>
                <w:sz w:val="21"/>
                <w:szCs w:val="21"/>
                <w:lang w:val="uk-UA"/>
              </w:rPr>
            </w:pPr>
          </w:p>
          <w:p w14:paraId="4213DE5D" w14:textId="77777777" w:rsidR="008468E1" w:rsidRPr="00635434" w:rsidRDefault="008468E1" w:rsidP="008468E1">
            <w:pPr>
              <w:spacing w:after="0" w:line="240" w:lineRule="auto"/>
              <w:jc w:val="center"/>
              <w:rPr>
                <w:bCs w:val="0"/>
                <w:sz w:val="21"/>
                <w:szCs w:val="21"/>
                <w:lang w:val="uk-UA"/>
              </w:rPr>
            </w:pPr>
            <w:r>
              <w:rPr>
                <w:sz w:val="21"/>
                <w:szCs w:val="21"/>
                <w:lang w:val="uk-UA"/>
              </w:rPr>
              <w:t>Виконано в повному обсязі</w:t>
            </w:r>
          </w:p>
          <w:p w14:paraId="0F467FAA" w14:textId="77777777" w:rsidR="008468E1" w:rsidRPr="00635434" w:rsidRDefault="008468E1" w:rsidP="008468E1">
            <w:pPr>
              <w:spacing w:after="0" w:line="240" w:lineRule="auto"/>
              <w:jc w:val="both"/>
              <w:rPr>
                <w:rFonts w:eastAsia="Arial"/>
                <w:color w:val="000000" w:themeColor="text1"/>
                <w:sz w:val="21"/>
                <w:szCs w:val="21"/>
                <w:lang w:val="uk-UA"/>
              </w:rPr>
            </w:pPr>
          </w:p>
        </w:tc>
      </w:tr>
      <w:tr w:rsidR="008468E1" w:rsidRPr="00A67EE3" w14:paraId="59B0AAED" w14:textId="77777777" w:rsidTr="00235E67">
        <w:trPr>
          <w:trHeight w:val="475"/>
        </w:trPr>
        <w:tc>
          <w:tcPr>
            <w:tcW w:w="464" w:type="dxa"/>
            <w:vAlign w:val="center"/>
          </w:tcPr>
          <w:p w14:paraId="6BC7D619"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b/>
                <w:lang w:val="uk-UA" w:eastAsia="uk-UA"/>
              </w:rPr>
              <w:t>3</w:t>
            </w:r>
          </w:p>
        </w:tc>
        <w:tc>
          <w:tcPr>
            <w:tcW w:w="1804" w:type="dxa"/>
            <w:vAlign w:val="center"/>
          </w:tcPr>
          <w:p w14:paraId="6C6D751D"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lang w:val="uk-UA"/>
              </w:rPr>
              <w:t>Виготовлення нагородної продукції</w:t>
            </w:r>
            <w:r>
              <w:rPr>
                <w:lang w:val="uk-UA"/>
              </w:rPr>
              <w:t xml:space="preserve"> для заохочення видатних мешканців громади</w:t>
            </w:r>
          </w:p>
        </w:tc>
        <w:tc>
          <w:tcPr>
            <w:tcW w:w="2268" w:type="dxa"/>
            <w:vAlign w:val="center"/>
          </w:tcPr>
          <w:p w14:paraId="3E32D970"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lang w:val="uk-UA"/>
              </w:rPr>
              <w:t>Виготовлення нагородної продукції: знаку, посвідчення  та футляру із ложем до Почесної відзнаки «За заслуги перед Южненською міською територіальною громадою»</w:t>
            </w:r>
          </w:p>
        </w:tc>
        <w:tc>
          <w:tcPr>
            <w:tcW w:w="1134" w:type="dxa"/>
          </w:tcPr>
          <w:p w14:paraId="3FCC79ED" w14:textId="77777777" w:rsidR="008468E1" w:rsidRPr="00E136D0" w:rsidRDefault="008468E1" w:rsidP="008468E1">
            <w:pPr>
              <w:spacing w:after="0" w:line="240" w:lineRule="auto"/>
              <w:jc w:val="center"/>
              <w:rPr>
                <w:b/>
                <w:bCs w:val="0"/>
                <w:color w:val="000000" w:themeColor="text1"/>
                <w:sz w:val="24"/>
                <w:szCs w:val="24"/>
                <w:lang w:val="uk-UA"/>
              </w:rPr>
            </w:pPr>
          </w:p>
          <w:p w14:paraId="226E4394" w14:textId="77777777" w:rsidR="008468E1" w:rsidRPr="00E136D0" w:rsidRDefault="008468E1" w:rsidP="008468E1">
            <w:pPr>
              <w:spacing w:after="0" w:line="240" w:lineRule="auto"/>
              <w:jc w:val="center"/>
              <w:rPr>
                <w:b/>
                <w:bCs w:val="0"/>
                <w:color w:val="000000" w:themeColor="text1"/>
                <w:sz w:val="24"/>
                <w:szCs w:val="24"/>
                <w:lang w:val="uk-UA"/>
              </w:rPr>
            </w:pPr>
            <w:r w:rsidRPr="00E136D0">
              <w:rPr>
                <w:b/>
                <w:color w:val="000000" w:themeColor="text1"/>
                <w:sz w:val="24"/>
                <w:szCs w:val="24"/>
                <w:lang w:val="uk-UA"/>
              </w:rPr>
              <w:t>2023</w:t>
            </w:r>
          </w:p>
          <w:p w14:paraId="7B234D5E" w14:textId="77777777" w:rsidR="008468E1" w:rsidRPr="00E136D0" w:rsidRDefault="008468E1" w:rsidP="008468E1">
            <w:pPr>
              <w:spacing w:after="0" w:line="240" w:lineRule="auto"/>
              <w:jc w:val="center"/>
              <w:rPr>
                <w:b/>
                <w:bCs w:val="0"/>
                <w:color w:val="000000" w:themeColor="text1"/>
                <w:sz w:val="24"/>
                <w:szCs w:val="24"/>
                <w:lang w:val="uk-UA"/>
              </w:rPr>
            </w:pPr>
          </w:p>
          <w:p w14:paraId="145C0FBA" w14:textId="77777777" w:rsidR="008468E1" w:rsidRPr="00E136D0" w:rsidRDefault="008468E1" w:rsidP="008468E1">
            <w:pPr>
              <w:spacing w:after="0" w:line="240" w:lineRule="auto"/>
              <w:jc w:val="center"/>
              <w:rPr>
                <w:b/>
                <w:bCs w:val="0"/>
                <w:color w:val="000000" w:themeColor="text1"/>
                <w:sz w:val="24"/>
                <w:szCs w:val="24"/>
                <w:lang w:val="uk-UA"/>
              </w:rPr>
            </w:pPr>
          </w:p>
          <w:p w14:paraId="2AD420B9" w14:textId="77777777" w:rsidR="008468E1" w:rsidRPr="00E136D0" w:rsidRDefault="008468E1" w:rsidP="008468E1">
            <w:pPr>
              <w:spacing w:after="0" w:line="240" w:lineRule="auto"/>
              <w:jc w:val="center"/>
              <w:rPr>
                <w:b/>
                <w:bCs w:val="0"/>
                <w:color w:val="000000" w:themeColor="text1"/>
                <w:sz w:val="24"/>
                <w:szCs w:val="24"/>
                <w:lang w:val="uk-UA"/>
              </w:rPr>
            </w:pPr>
          </w:p>
          <w:p w14:paraId="26F81DFE" w14:textId="77777777" w:rsidR="008468E1" w:rsidRPr="00E136D0" w:rsidRDefault="008468E1" w:rsidP="008468E1">
            <w:pPr>
              <w:spacing w:after="0" w:line="240" w:lineRule="auto"/>
              <w:jc w:val="center"/>
              <w:rPr>
                <w:b/>
                <w:bCs w:val="0"/>
                <w:color w:val="000000" w:themeColor="text1"/>
                <w:sz w:val="24"/>
                <w:szCs w:val="24"/>
                <w:lang w:val="uk-UA"/>
              </w:rPr>
            </w:pPr>
          </w:p>
          <w:p w14:paraId="17A36960" w14:textId="77777777" w:rsidR="008468E1" w:rsidRPr="00E136D0" w:rsidRDefault="008468E1" w:rsidP="008468E1">
            <w:pPr>
              <w:spacing w:after="0" w:line="240" w:lineRule="auto"/>
              <w:jc w:val="center"/>
              <w:rPr>
                <w:b/>
                <w:bCs w:val="0"/>
                <w:color w:val="000000" w:themeColor="text1"/>
                <w:sz w:val="24"/>
                <w:szCs w:val="24"/>
                <w:lang w:val="uk-UA"/>
              </w:rPr>
            </w:pPr>
            <w:r w:rsidRPr="00E136D0">
              <w:rPr>
                <w:b/>
                <w:color w:val="000000" w:themeColor="text1"/>
                <w:sz w:val="24"/>
                <w:szCs w:val="24"/>
                <w:lang w:val="uk-UA"/>
              </w:rPr>
              <w:t>2024</w:t>
            </w:r>
          </w:p>
          <w:p w14:paraId="730E4204" w14:textId="77777777" w:rsidR="008468E1" w:rsidRPr="00E136D0" w:rsidRDefault="008468E1" w:rsidP="008468E1">
            <w:pPr>
              <w:spacing w:after="0" w:line="240" w:lineRule="auto"/>
              <w:jc w:val="center"/>
              <w:rPr>
                <w:b/>
                <w:bCs w:val="0"/>
                <w:color w:val="000000" w:themeColor="text1"/>
                <w:sz w:val="24"/>
                <w:szCs w:val="24"/>
                <w:lang w:val="uk-UA"/>
              </w:rPr>
            </w:pPr>
          </w:p>
          <w:p w14:paraId="050791DC" w14:textId="77777777" w:rsidR="008468E1" w:rsidRPr="00E136D0" w:rsidRDefault="008468E1" w:rsidP="008468E1">
            <w:pPr>
              <w:spacing w:after="0" w:line="240" w:lineRule="auto"/>
              <w:jc w:val="center"/>
              <w:rPr>
                <w:b/>
                <w:bCs w:val="0"/>
                <w:color w:val="000000" w:themeColor="text1"/>
                <w:sz w:val="24"/>
                <w:szCs w:val="24"/>
                <w:lang w:val="uk-UA"/>
              </w:rPr>
            </w:pPr>
          </w:p>
          <w:p w14:paraId="0E7368E3" w14:textId="77777777" w:rsidR="008468E1" w:rsidRPr="00E136D0" w:rsidRDefault="008468E1" w:rsidP="008468E1">
            <w:pPr>
              <w:spacing w:after="0" w:line="240" w:lineRule="auto"/>
              <w:jc w:val="center"/>
              <w:rPr>
                <w:b/>
                <w:bCs w:val="0"/>
                <w:color w:val="000000" w:themeColor="text1"/>
                <w:sz w:val="24"/>
                <w:szCs w:val="24"/>
                <w:lang w:val="uk-UA"/>
              </w:rPr>
            </w:pPr>
          </w:p>
          <w:p w14:paraId="7C8B7645" w14:textId="77777777" w:rsidR="008468E1" w:rsidRPr="00E136D0" w:rsidRDefault="008468E1" w:rsidP="008468E1">
            <w:pPr>
              <w:spacing w:after="0" w:line="240" w:lineRule="auto"/>
              <w:jc w:val="center"/>
              <w:rPr>
                <w:b/>
                <w:bCs w:val="0"/>
                <w:color w:val="000000" w:themeColor="text1"/>
                <w:sz w:val="24"/>
                <w:szCs w:val="24"/>
                <w:lang w:val="uk-UA"/>
              </w:rPr>
            </w:pPr>
          </w:p>
          <w:p w14:paraId="0D4542E9" w14:textId="77777777" w:rsidR="008468E1" w:rsidRPr="00E136D0" w:rsidRDefault="008468E1" w:rsidP="008468E1">
            <w:pPr>
              <w:spacing w:after="0" w:line="240" w:lineRule="auto"/>
              <w:jc w:val="center"/>
              <w:rPr>
                <w:b/>
                <w:bCs w:val="0"/>
                <w:color w:val="000000" w:themeColor="text1"/>
                <w:sz w:val="24"/>
                <w:szCs w:val="24"/>
                <w:lang w:val="uk-UA"/>
              </w:rPr>
            </w:pPr>
          </w:p>
          <w:p w14:paraId="35249247" w14:textId="77777777" w:rsidR="008468E1" w:rsidRPr="00E136D0" w:rsidRDefault="008468E1" w:rsidP="008468E1">
            <w:pPr>
              <w:spacing w:after="0" w:line="240" w:lineRule="auto"/>
              <w:jc w:val="center"/>
              <w:rPr>
                <w:b/>
                <w:bCs w:val="0"/>
                <w:color w:val="000000" w:themeColor="text1"/>
                <w:sz w:val="24"/>
                <w:szCs w:val="24"/>
                <w:lang w:val="uk-UA"/>
              </w:rPr>
            </w:pPr>
          </w:p>
          <w:p w14:paraId="570C7905" w14:textId="77777777" w:rsidR="008468E1" w:rsidRPr="00E136D0" w:rsidRDefault="008468E1" w:rsidP="008468E1">
            <w:pPr>
              <w:spacing w:after="0" w:line="240" w:lineRule="auto"/>
              <w:jc w:val="center"/>
              <w:rPr>
                <w:b/>
                <w:bCs w:val="0"/>
                <w:color w:val="000000" w:themeColor="text1"/>
                <w:sz w:val="24"/>
                <w:szCs w:val="24"/>
                <w:lang w:val="uk-UA"/>
              </w:rPr>
            </w:pPr>
          </w:p>
          <w:p w14:paraId="148B9CBF"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b/>
                <w:color w:val="000000" w:themeColor="text1"/>
                <w:sz w:val="24"/>
                <w:szCs w:val="24"/>
                <w:lang w:val="uk-UA"/>
              </w:rPr>
              <w:t>2025</w:t>
            </w:r>
          </w:p>
        </w:tc>
        <w:tc>
          <w:tcPr>
            <w:tcW w:w="1134" w:type="dxa"/>
          </w:tcPr>
          <w:p w14:paraId="4B08FC64" w14:textId="77777777" w:rsidR="008468E1" w:rsidRPr="00F433C2" w:rsidRDefault="008468E1" w:rsidP="008468E1">
            <w:pPr>
              <w:spacing w:after="0" w:line="240" w:lineRule="auto"/>
              <w:jc w:val="center"/>
              <w:rPr>
                <w:rFonts w:eastAsia="Arial"/>
                <w:color w:val="000000" w:themeColor="text1"/>
                <w:sz w:val="19"/>
                <w:szCs w:val="19"/>
                <w:lang w:val="uk-UA"/>
              </w:rPr>
            </w:pPr>
            <w:r w:rsidRPr="00F433C2">
              <w:rPr>
                <w:sz w:val="19"/>
                <w:szCs w:val="19"/>
                <w:lang w:val="uk-UA"/>
              </w:rPr>
              <w:t xml:space="preserve">Виконавчий комітет Южненської міської ради Одеського району Одеської області , відділ з питань внутрішньої політики та зв’язків з громадськістю </w:t>
            </w:r>
            <w:r>
              <w:rPr>
                <w:sz w:val="19"/>
                <w:szCs w:val="19"/>
                <w:lang w:val="uk-UA"/>
              </w:rPr>
              <w:t>Південнівс</w:t>
            </w:r>
            <w:r>
              <w:rPr>
                <w:sz w:val="19"/>
                <w:szCs w:val="19"/>
                <w:lang w:val="uk-UA"/>
              </w:rPr>
              <w:lastRenderedPageBreak/>
              <w:t>ької</w:t>
            </w:r>
            <w:r w:rsidRPr="00F433C2">
              <w:rPr>
                <w:sz w:val="19"/>
                <w:szCs w:val="19"/>
                <w:lang w:val="uk-UA"/>
              </w:rPr>
              <w:t xml:space="preserve"> міської ради</w:t>
            </w:r>
          </w:p>
        </w:tc>
        <w:tc>
          <w:tcPr>
            <w:tcW w:w="1276" w:type="dxa"/>
          </w:tcPr>
          <w:p w14:paraId="32C75A3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4DD2B01"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0,0</w:t>
            </w:r>
          </w:p>
          <w:p w14:paraId="53C78739"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89B88F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1E193B0"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5EBB6B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ECDFE12"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76,0</w:t>
            </w:r>
          </w:p>
          <w:p w14:paraId="6F98E62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7C282D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C226B1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F741EC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4CDEA67"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AA61BA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180A6C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F8AB520"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46,5</w:t>
            </w:r>
          </w:p>
        </w:tc>
        <w:tc>
          <w:tcPr>
            <w:tcW w:w="1276" w:type="dxa"/>
          </w:tcPr>
          <w:p w14:paraId="57535322"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2A91645"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0,0</w:t>
            </w:r>
          </w:p>
          <w:p w14:paraId="1BC8238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8075F9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DEBC9A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9A3C74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B221203"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76,0</w:t>
            </w:r>
          </w:p>
          <w:p w14:paraId="651A080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2B2059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28CB1D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A9066D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0C6342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ECC75A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4CAFA5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9F38213"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46,5</w:t>
            </w:r>
          </w:p>
        </w:tc>
        <w:tc>
          <w:tcPr>
            <w:tcW w:w="1134" w:type="dxa"/>
          </w:tcPr>
          <w:p w14:paraId="4DD1E6E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893D0C9"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0,0</w:t>
            </w:r>
          </w:p>
          <w:p w14:paraId="29BD709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394DB7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0B5690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A8B4634"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C10FAC1"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0,0</w:t>
            </w:r>
          </w:p>
          <w:p w14:paraId="72708AF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290F3A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DE1707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CA3802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77867F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138EB5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FA9FB9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725C187"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46,5</w:t>
            </w:r>
          </w:p>
        </w:tc>
        <w:tc>
          <w:tcPr>
            <w:tcW w:w="1276" w:type="dxa"/>
          </w:tcPr>
          <w:p w14:paraId="4E7DFA3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1F4BCDD"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w:t>
            </w:r>
          </w:p>
          <w:p w14:paraId="34FE3C8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865FE5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BDBE30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DA1EBB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7DDD48E"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w:t>
            </w:r>
          </w:p>
          <w:p w14:paraId="0430211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571DFC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CA26AC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DE7F2F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660EC4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F557E57"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DDCB6E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762B4CF"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100</w:t>
            </w:r>
          </w:p>
        </w:tc>
        <w:tc>
          <w:tcPr>
            <w:tcW w:w="1134" w:type="dxa"/>
          </w:tcPr>
          <w:p w14:paraId="60BF35B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27BFF54"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w:t>
            </w:r>
          </w:p>
          <w:p w14:paraId="09FEF13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47796B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ADD502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759D7E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CBD18BB"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0</w:t>
            </w:r>
          </w:p>
          <w:p w14:paraId="3D6A86E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AC695B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F69D3E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9F464D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FCD976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D35F13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97441B9"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C0A0F26"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100</w:t>
            </w:r>
          </w:p>
        </w:tc>
        <w:tc>
          <w:tcPr>
            <w:tcW w:w="2268" w:type="dxa"/>
          </w:tcPr>
          <w:p w14:paraId="58F426CE" w14:textId="77777777" w:rsidR="008468E1" w:rsidRPr="005D2BA2" w:rsidRDefault="008468E1" w:rsidP="008468E1">
            <w:pPr>
              <w:spacing w:after="0" w:line="240" w:lineRule="auto"/>
              <w:jc w:val="center"/>
              <w:rPr>
                <w:sz w:val="21"/>
                <w:szCs w:val="21"/>
                <w:lang w:val="uk-UA"/>
              </w:rPr>
            </w:pPr>
          </w:p>
          <w:p w14:paraId="29818C5F" w14:textId="77777777" w:rsidR="008468E1" w:rsidRPr="005D2BA2" w:rsidRDefault="008468E1" w:rsidP="008468E1">
            <w:pPr>
              <w:spacing w:after="0" w:line="240" w:lineRule="auto"/>
              <w:jc w:val="center"/>
              <w:rPr>
                <w:sz w:val="21"/>
                <w:szCs w:val="21"/>
                <w:lang w:val="uk-UA"/>
              </w:rPr>
            </w:pPr>
            <w:r w:rsidRPr="004D2A2D">
              <w:rPr>
                <w:sz w:val="21"/>
                <w:szCs w:val="21"/>
                <w:lang w:val="uk-UA"/>
              </w:rPr>
              <w:t>Захід перенесено в зв’язку з перейменуванням Южного</w:t>
            </w:r>
          </w:p>
          <w:p w14:paraId="69F2E2B0" w14:textId="77777777" w:rsidR="008468E1" w:rsidRPr="005D2BA2" w:rsidRDefault="008468E1" w:rsidP="008468E1">
            <w:pPr>
              <w:spacing w:after="0" w:line="240" w:lineRule="auto"/>
              <w:jc w:val="center"/>
              <w:rPr>
                <w:sz w:val="21"/>
                <w:szCs w:val="21"/>
                <w:lang w:val="uk-UA"/>
              </w:rPr>
            </w:pPr>
          </w:p>
          <w:p w14:paraId="25EF7366" w14:textId="77777777" w:rsidR="008468E1" w:rsidRDefault="008468E1" w:rsidP="008468E1">
            <w:pPr>
              <w:spacing w:after="0" w:line="240" w:lineRule="auto"/>
              <w:jc w:val="center"/>
              <w:rPr>
                <w:sz w:val="21"/>
                <w:szCs w:val="21"/>
                <w:lang w:val="uk-UA"/>
              </w:rPr>
            </w:pPr>
          </w:p>
          <w:p w14:paraId="6E2AD463" w14:textId="77777777" w:rsidR="008468E1" w:rsidRPr="005D2BA2" w:rsidRDefault="008468E1" w:rsidP="008468E1">
            <w:pPr>
              <w:spacing w:after="0" w:line="240" w:lineRule="auto"/>
              <w:jc w:val="center"/>
              <w:rPr>
                <w:bCs w:val="0"/>
                <w:sz w:val="21"/>
                <w:szCs w:val="21"/>
                <w:lang w:val="uk-UA"/>
              </w:rPr>
            </w:pPr>
            <w:r w:rsidRPr="005D2BA2">
              <w:rPr>
                <w:sz w:val="21"/>
                <w:szCs w:val="21"/>
                <w:lang w:val="uk-UA"/>
              </w:rPr>
              <w:t>Захід не виконано в зв’язку з перейменуванням Южного та можливим перейменуванням Южненської громади</w:t>
            </w:r>
          </w:p>
          <w:p w14:paraId="7C22CCFA" w14:textId="77777777" w:rsidR="008468E1" w:rsidRDefault="008468E1" w:rsidP="008468E1">
            <w:pPr>
              <w:spacing w:after="0" w:line="240" w:lineRule="auto"/>
              <w:jc w:val="both"/>
              <w:rPr>
                <w:rFonts w:eastAsia="Arial"/>
                <w:color w:val="000000" w:themeColor="text1"/>
                <w:sz w:val="20"/>
                <w:szCs w:val="20"/>
                <w:lang w:val="uk-UA"/>
              </w:rPr>
            </w:pPr>
          </w:p>
          <w:p w14:paraId="5E1E8C21" w14:textId="77777777" w:rsidR="008468E1" w:rsidRDefault="008468E1" w:rsidP="008468E1">
            <w:pPr>
              <w:spacing w:after="0" w:line="240" w:lineRule="auto"/>
              <w:jc w:val="center"/>
              <w:rPr>
                <w:bCs w:val="0"/>
                <w:sz w:val="21"/>
                <w:szCs w:val="21"/>
                <w:lang w:val="uk-UA"/>
              </w:rPr>
            </w:pPr>
          </w:p>
          <w:p w14:paraId="54F2AAD3" w14:textId="77777777" w:rsidR="008468E1" w:rsidRDefault="008468E1" w:rsidP="008468E1">
            <w:pPr>
              <w:spacing w:after="0" w:line="240" w:lineRule="auto"/>
              <w:jc w:val="center"/>
              <w:rPr>
                <w:bCs w:val="0"/>
                <w:sz w:val="21"/>
                <w:szCs w:val="21"/>
                <w:lang w:val="uk-UA"/>
              </w:rPr>
            </w:pPr>
          </w:p>
          <w:p w14:paraId="7C903C83" w14:textId="77777777" w:rsidR="008468E1" w:rsidRPr="00635434" w:rsidRDefault="008468E1" w:rsidP="008468E1">
            <w:pPr>
              <w:spacing w:after="0" w:line="240" w:lineRule="auto"/>
              <w:jc w:val="center"/>
              <w:rPr>
                <w:bCs w:val="0"/>
                <w:sz w:val="21"/>
                <w:szCs w:val="21"/>
                <w:lang w:val="uk-UA"/>
              </w:rPr>
            </w:pPr>
            <w:r>
              <w:rPr>
                <w:sz w:val="21"/>
                <w:szCs w:val="21"/>
                <w:lang w:val="uk-UA"/>
              </w:rPr>
              <w:lastRenderedPageBreak/>
              <w:t>Виконано в повному обсязі</w:t>
            </w:r>
          </w:p>
          <w:p w14:paraId="446E61F4" w14:textId="77777777" w:rsidR="008468E1" w:rsidRPr="00A67EE3" w:rsidRDefault="008468E1" w:rsidP="008468E1">
            <w:pPr>
              <w:spacing w:after="0" w:line="240" w:lineRule="auto"/>
              <w:jc w:val="both"/>
              <w:rPr>
                <w:rFonts w:eastAsia="Arial"/>
                <w:color w:val="000000" w:themeColor="text1"/>
                <w:sz w:val="20"/>
                <w:szCs w:val="20"/>
                <w:lang w:val="uk-UA"/>
              </w:rPr>
            </w:pPr>
          </w:p>
        </w:tc>
      </w:tr>
      <w:tr w:rsidR="008468E1" w:rsidRPr="00FB0D1E" w14:paraId="235C287F" w14:textId="77777777" w:rsidTr="00235E67">
        <w:trPr>
          <w:trHeight w:val="475"/>
        </w:trPr>
        <w:tc>
          <w:tcPr>
            <w:tcW w:w="464" w:type="dxa"/>
            <w:vAlign w:val="center"/>
          </w:tcPr>
          <w:p w14:paraId="699A2567" w14:textId="77777777" w:rsidR="008468E1" w:rsidRPr="00A67EE3" w:rsidRDefault="008468E1" w:rsidP="008468E1">
            <w:pPr>
              <w:spacing w:after="0" w:line="240" w:lineRule="auto"/>
              <w:jc w:val="both"/>
              <w:rPr>
                <w:rFonts w:eastAsia="Arial"/>
                <w:color w:val="000000" w:themeColor="text1"/>
                <w:sz w:val="20"/>
                <w:szCs w:val="20"/>
                <w:lang w:val="uk-UA"/>
              </w:rPr>
            </w:pPr>
            <w:r w:rsidRPr="005428C2">
              <w:rPr>
                <w:b/>
                <w:lang w:val="uk-UA" w:eastAsia="uk-UA"/>
              </w:rPr>
              <w:lastRenderedPageBreak/>
              <w:t>4</w:t>
            </w:r>
          </w:p>
        </w:tc>
        <w:tc>
          <w:tcPr>
            <w:tcW w:w="1804" w:type="dxa"/>
            <w:vAlign w:val="center"/>
          </w:tcPr>
          <w:p w14:paraId="5999E26B" w14:textId="77777777" w:rsidR="008468E1" w:rsidRPr="00A67EE3" w:rsidRDefault="008468E1" w:rsidP="008468E1">
            <w:pPr>
              <w:spacing w:after="0" w:line="240" w:lineRule="auto"/>
              <w:jc w:val="both"/>
              <w:rPr>
                <w:rFonts w:eastAsia="Arial"/>
                <w:color w:val="000000" w:themeColor="text1"/>
                <w:sz w:val="20"/>
                <w:szCs w:val="20"/>
                <w:lang w:val="uk-UA"/>
              </w:rPr>
            </w:pPr>
            <w:r w:rsidRPr="008A6A51">
              <w:rPr>
                <w:lang w:val="uk-UA"/>
              </w:rPr>
              <w:t>Вшанування пам’яті загиблих військовослужбовців</w:t>
            </w:r>
            <w:r>
              <w:rPr>
                <w:lang w:val="uk-UA"/>
              </w:rPr>
              <w:t xml:space="preserve"> – мешканців громади</w:t>
            </w:r>
            <w:r w:rsidRPr="008A6A51">
              <w:rPr>
                <w:lang w:val="uk-UA"/>
              </w:rPr>
              <w:t>, шляхом щомісячних виплат їх неповнолітнім дітям</w:t>
            </w:r>
          </w:p>
        </w:tc>
        <w:tc>
          <w:tcPr>
            <w:tcW w:w="2268" w:type="dxa"/>
            <w:vAlign w:val="center"/>
          </w:tcPr>
          <w:p w14:paraId="7F900254" w14:textId="77777777" w:rsidR="008468E1" w:rsidRPr="00A67EE3" w:rsidRDefault="008468E1" w:rsidP="008468E1">
            <w:pPr>
              <w:spacing w:after="0" w:line="240" w:lineRule="auto"/>
              <w:jc w:val="both"/>
              <w:rPr>
                <w:rFonts w:eastAsia="Arial"/>
                <w:color w:val="000000" w:themeColor="text1"/>
                <w:sz w:val="20"/>
                <w:szCs w:val="20"/>
                <w:lang w:val="uk-UA"/>
              </w:rPr>
            </w:pPr>
            <w:r w:rsidRPr="008A6A51">
              <w:rPr>
                <w:lang w:val="uk-UA"/>
              </w:rPr>
              <w:t>Щомісячна виплата неповнолітнім дітям (до досягнення ними 18-річного віку) загиблих (померлих) військовослужбовців ЗСУ, нагороджених Почесною відзнакою «За заслуги перед Южненською міською територіальною громадою» (дана норма застосовуються з 24.02.2022 р.)</w:t>
            </w:r>
          </w:p>
        </w:tc>
        <w:tc>
          <w:tcPr>
            <w:tcW w:w="1134" w:type="dxa"/>
          </w:tcPr>
          <w:p w14:paraId="52B63A17" w14:textId="77777777" w:rsidR="008468E1" w:rsidRPr="00E136D0" w:rsidRDefault="008468E1" w:rsidP="008468E1">
            <w:pPr>
              <w:spacing w:after="0" w:line="240" w:lineRule="auto"/>
              <w:jc w:val="center"/>
              <w:rPr>
                <w:b/>
                <w:bCs w:val="0"/>
                <w:color w:val="000000" w:themeColor="text1"/>
                <w:sz w:val="24"/>
                <w:szCs w:val="24"/>
                <w:lang w:val="uk-UA"/>
              </w:rPr>
            </w:pPr>
          </w:p>
          <w:p w14:paraId="33DF5BA6" w14:textId="77777777" w:rsidR="008468E1" w:rsidRPr="00E136D0" w:rsidRDefault="008468E1" w:rsidP="008468E1">
            <w:pPr>
              <w:spacing w:after="0" w:line="240" w:lineRule="auto"/>
              <w:jc w:val="center"/>
              <w:rPr>
                <w:b/>
                <w:bCs w:val="0"/>
                <w:color w:val="000000" w:themeColor="text1"/>
                <w:sz w:val="24"/>
                <w:szCs w:val="24"/>
                <w:lang w:val="uk-UA"/>
              </w:rPr>
            </w:pPr>
            <w:r w:rsidRPr="00E136D0">
              <w:rPr>
                <w:b/>
                <w:color w:val="000000" w:themeColor="text1"/>
                <w:sz w:val="24"/>
                <w:szCs w:val="24"/>
                <w:lang w:val="uk-UA"/>
              </w:rPr>
              <w:t>2023</w:t>
            </w:r>
          </w:p>
          <w:p w14:paraId="1ACBBA3C" w14:textId="77777777" w:rsidR="008468E1" w:rsidRPr="00E136D0" w:rsidRDefault="008468E1" w:rsidP="008468E1">
            <w:pPr>
              <w:spacing w:after="0" w:line="240" w:lineRule="auto"/>
              <w:jc w:val="center"/>
              <w:rPr>
                <w:b/>
                <w:bCs w:val="0"/>
                <w:color w:val="000000" w:themeColor="text1"/>
                <w:sz w:val="24"/>
                <w:szCs w:val="24"/>
                <w:lang w:val="uk-UA"/>
              </w:rPr>
            </w:pPr>
          </w:p>
          <w:p w14:paraId="14B45BDA" w14:textId="77777777" w:rsidR="008468E1" w:rsidRPr="00E136D0" w:rsidRDefault="008468E1" w:rsidP="008468E1">
            <w:pPr>
              <w:spacing w:after="0" w:line="240" w:lineRule="auto"/>
              <w:jc w:val="center"/>
              <w:rPr>
                <w:b/>
                <w:bCs w:val="0"/>
                <w:color w:val="000000" w:themeColor="text1"/>
                <w:sz w:val="24"/>
                <w:szCs w:val="24"/>
                <w:lang w:val="uk-UA"/>
              </w:rPr>
            </w:pPr>
          </w:p>
          <w:p w14:paraId="66347BAE" w14:textId="77777777" w:rsidR="008468E1" w:rsidRPr="00E136D0" w:rsidRDefault="008468E1" w:rsidP="008468E1">
            <w:pPr>
              <w:spacing w:after="0" w:line="240" w:lineRule="auto"/>
              <w:jc w:val="center"/>
              <w:rPr>
                <w:b/>
                <w:bCs w:val="0"/>
                <w:color w:val="000000" w:themeColor="text1"/>
                <w:sz w:val="24"/>
                <w:szCs w:val="24"/>
                <w:lang w:val="uk-UA"/>
              </w:rPr>
            </w:pPr>
          </w:p>
          <w:p w14:paraId="0679B8FA" w14:textId="77777777" w:rsidR="008468E1" w:rsidRPr="00E136D0" w:rsidRDefault="008468E1" w:rsidP="008468E1">
            <w:pPr>
              <w:spacing w:after="0" w:line="240" w:lineRule="auto"/>
              <w:jc w:val="center"/>
              <w:rPr>
                <w:b/>
                <w:bCs w:val="0"/>
                <w:color w:val="000000" w:themeColor="text1"/>
                <w:sz w:val="24"/>
                <w:szCs w:val="24"/>
                <w:lang w:val="uk-UA"/>
              </w:rPr>
            </w:pPr>
          </w:p>
          <w:p w14:paraId="06B9FE7B" w14:textId="77777777" w:rsidR="008468E1" w:rsidRPr="00E136D0" w:rsidRDefault="008468E1" w:rsidP="008468E1">
            <w:pPr>
              <w:spacing w:after="0" w:line="240" w:lineRule="auto"/>
              <w:jc w:val="center"/>
              <w:rPr>
                <w:b/>
                <w:bCs w:val="0"/>
                <w:color w:val="000000" w:themeColor="text1"/>
                <w:sz w:val="24"/>
                <w:szCs w:val="24"/>
                <w:lang w:val="uk-UA"/>
              </w:rPr>
            </w:pPr>
            <w:r w:rsidRPr="00E136D0">
              <w:rPr>
                <w:b/>
                <w:color w:val="000000" w:themeColor="text1"/>
                <w:sz w:val="24"/>
                <w:szCs w:val="24"/>
                <w:lang w:val="uk-UA"/>
              </w:rPr>
              <w:t xml:space="preserve">2024 </w:t>
            </w:r>
          </w:p>
          <w:p w14:paraId="286455E1" w14:textId="77777777" w:rsidR="008468E1" w:rsidRPr="00E136D0" w:rsidRDefault="008468E1" w:rsidP="008468E1">
            <w:pPr>
              <w:spacing w:after="0" w:line="240" w:lineRule="auto"/>
              <w:jc w:val="center"/>
              <w:rPr>
                <w:b/>
                <w:bCs w:val="0"/>
                <w:color w:val="000000" w:themeColor="text1"/>
                <w:sz w:val="24"/>
                <w:szCs w:val="24"/>
                <w:lang w:val="uk-UA"/>
              </w:rPr>
            </w:pPr>
          </w:p>
          <w:p w14:paraId="2C3F5E20" w14:textId="77777777" w:rsidR="008468E1" w:rsidRPr="00E136D0" w:rsidRDefault="008468E1" w:rsidP="008468E1">
            <w:pPr>
              <w:spacing w:after="0" w:line="240" w:lineRule="auto"/>
              <w:jc w:val="center"/>
              <w:rPr>
                <w:b/>
                <w:bCs w:val="0"/>
                <w:color w:val="000000" w:themeColor="text1"/>
                <w:sz w:val="24"/>
                <w:szCs w:val="24"/>
                <w:lang w:val="uk-UA"/>
              </w:rPr>
            </w:pPr>
          </w:p>
          <w:p w14:paraId="160AACBF" w14:textId="77777777" w:rsidR="008468E1" w:rsidRPr="00E136D0" w:rsidRDefault="008468E1" w:rsidP="008468E1">
            <w:pPr>
              <w:spacing w:after="0" w:line="240" w:lineRule="auto"/>
              <w:jc w:val="center"/>
              <w:rPr>
                <w:b/>
                <w:bCs w:val="0"/>
                <w:color w:val="000000" w:themeColor="text1"/>
                <w:sz w:val="24"/>
                <w:szCs w:val="24"/>
                <w:lang w:val="uk-UA"/>
              </w:rPr>
            </w:pPr>
          </w:p>
          <w:p w14:paraId="3291DAED" w14:textId="77777777" w:rsidR="008468E1" w:rsidRDefault="008468E1" w:rsidP="008468E1">
            <w:pPr>
              <w:spacing w:after="0" w:line="240" w:lineRule="auto"/>
              <w:jc w:val="center"/>
              <w:rPr>
                <w:b/>
                <w:bCs w:val="0"/>
                <w:color w:val="000000" w:themeColor="text1"/>
                <w:sz w:val="24"/>
                <w:szCs w:val="24"/>
                <w:lang w:val="uk-UA"/>
              </w:rPr>
            </w:pPr>
          </w:p>
          <w:p w14:paraId="20889123"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b/>
                <w:color w:val="000000" w:themeColor="text1"/>
                <w:sz w:val="24"/>
                <w:szCs w:val="24"/>
                <w:lang w:val="uk-UA"/>
              </w:rPr>
              <w:t>2025</w:t>
            </w:r>
          </w:p>
        </w:tc>
        <w:tc>
          <w:tcPr>
            <w:tcW w:w="1134" w:type="dxa"/>
          </w:tcPr>
          <w:p w14:paraId="3234B9CB" w14:textId="77777777" w:rsidR="008468E1" w:rsidRPr="00F433C2" w:rsidRDefault="008468E1" w:rsidP="008468E1">
            <w:pPr>
              <w:spacing w:after="0" w:line="240" w:lineRule="auto"/>
              <w:jc w:val="center"/>
              <w:rPr>
                <w:rFonts w:eastAsia="Arial"/>
                <w:color w:val="000000" w:themeColor="text1"/>
                <w:sz w:val="19"/>
                <w:szCs w:val="19"/>
                <w:lang w:val="uk-UA"/>
              </w:rPr>
            </w:pPr>
            <w:r w:rsidRPr="00F433C2">
              <w:rPr>
                <w:sz w:val="19"/>
                <w:szCs w:val="19"/>
                <w:lang w:val="uk-UA"/>
              </w:rPr>
              <w:t xml:space="preserve">Управління соціальної політики  </w:t>
            </w:r>
            <w:r>
              <w:rPr>
                <w:sz w:val="19"/>
                <w:szCs w:val="19"/>
                <w:lang w:val="uk-UA"/>
              </w:rPr>
              <w:t>Південнівської</w:t>
            </w:r>
            <w:r w:rsidRPr="00F433C2">
              <w:rPr>
                <w:sz w:val="19"/>
                <w:szCs w:val="19"/>
                <w:lang w:val="uk-UA"/>
              </w:rPr>
              <w:t xml:space="preserve"> міської ради Одеського району Одеської області</w:t>
            </w:r>
          </w:p>
        </w:tc>
        <w:tc>
          <w:tcPr>
            <w:tcW w:w="1276" w:type="dxa"/>
          </w:tcPr>
          <w:p w14:paraId="2BC85E90"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0E08E88" w14:textId="77777777" w:rsidR="008468E1" w:rsidRPr="00E136D0" w:rsidRDefault="008468E1" w:rsidP="008468E1">
            <w:pPr>
              <w:spacing w:after="0" w:line="240" w:lineRule="auto"/>
              <w:jc w:val="center"/>
              <w:rPr>
                <w:b/>
                <w:bCs w:val="0"/>
                <w:sz w:val="24"/>
                <w:szCs w:val="24"/>
                <w:lang w:val="uk-UA"/>
              </w:rPr>
            </w:pPr>
            <w:r w:rsidRPr="00E136D0">
              <w:rPr>
                <w:b/>
                <w:sz w:val="24"/>
                <w:szCs w:val="24"/>
                <w:lang w:val="uk-UA"/>
              </w:rPr>
              <w:t>1440,0</w:t>
            </w:r>
          </w:p>
          <w:p w14:paraId="01C8D78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101A4B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7181929"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289F1D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1109F6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5C0E0E8"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3000,0</w:t>
            </w:r>
          </w:p>
          <w:p w14:paraId="4380E29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282CC6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EE82857" w14:textId="77777777" w:rsidR="008468E1" w:rsidRDefault="008468E1" w:rsidP="008468E1">
            <w:pPr>
              <w:spacing w:after="0" w:line="240" w:lineRule="auto"/>
              <w:jc w:val="center"/>
              <w:rPr>
                <w:rFonts w:eastAsia="Arial"/>
                <w:b/>
                <w:bCs w:val="0"/>
                <w:color w:val="000000" w:themeColor="text1"/>
                <w:sz w:val="24"/>
                <w:szCs w:val="24"/>
                <w:lang w:val="uk-UA"/>
              </w:rPr>
            </w:pPr>
          </w:p>
          <w:p w14:paraId="1B606FC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DAD7E9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3DE110A"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4500,0</w:t>
            </w:r>
          </w:p>
        </w:tc>
        <w:tc>
          <w:tcPr>
            <w:tcW w:w="1276" w:type="dxa"/>
          </w:tcPr>
          <w:p w14:paraId="5940909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CF7B02C" w14:textId="77777777" w:rsidR="008468E1" w:rsidRPr="00E136D0" w:rsidRDefault="008468E1" w:rsidP="008468E1">
            <w:pPr>
              <w:spacing w:after="0" w:line="240" w:lineRule="auto"/>
              <w:jc w:val="center"/>
              <w:rPr>
                <w:b/>
                <w:bCs w:val="0"/>
                <w:sz w:val="24"/>
                <w:szCs w:val="24"/>
                <w:lang w:val="uk-UA"/>
              </w:rPr>
            </w:pPr>
            <w:r w:rsidRPr="00E136D0">
              <w:rPr>
                <w:b/>
                <w:sz w:val="24"/>
                <w:szCs w:val="24"/>
                <w:lang w:val="uk-UA"/>
              </w:rPr>
              <w:t>900,0</w:t>
            </w:r>
          </w:p>
          <w:p w14:paraId="652E4E1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C77AF5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68E594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E04976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130CEE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87EBCF3"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2300,0</w:t>
            </w:r>
          </w:p>
          <w:p w14:paraId="41239D3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E53B56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C630982" w14:textId="77777777" w:rsidR="008468E1" w:rsidRDefault="008468E1" w:rsidP="008468E1">
            <w:pPr>
              <w:spacing w:after="0" w:line="240" w:lineRule="auto"/>
              <w:jc w:val="center"/>
              <w:rPr>
                <w:rFonts w:eastAsia="Arial"/>
                <w:b/>
                <w:bCs w:val="0"/>
                <w:color w:val="000000" w:themeColor="text1"/>
                <w:sz w:val="24"/>
                <w:szCs w:val="24"/>
                <w:lang w:val="uk-UA"/>
              </w:rPr>
            </w:pPr>
          </w:p>
          <w:p w14:paraId="3E7098F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0A831C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F8ADCDC"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3100,0</w:t>
            </w:r>
          </w:p>
        </w:tc>
        <w:tc>
          <w:tcPr>
            <w:tcW w:w="1134" w:type="dxa"/>
          </w:tcPr>
          <w:p w14:paraId="1D47D2E5"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7725A81" w14:textId="77777777" w:rsidR="008468E1" w:rsidRPr="00E136D0" w:rsidRDefault="008468E1" w:rsidP="008468E1">
            <w:pPr>
              <w:spacing w:after="0" w:line="240" w:lineRule="auto"/>
              <w:jc w:val="center"/>
              <w:rPr>
                <w:b/>
                <w:bCs w:val="0"/>
                <w:sz w:val="24"/>
                <w:szCs w:val="24"/>
                <w:lang w:val="uk-UA"/>
              </w:rPr>
            </w:pPr>
            <w:r w:rsidRPr="00E136D0">
              <w:rPr>
                <w:b/>
                <w:sz w:val="24"/>
                <w:szCs w:val="24"/>
                <w:lang w:val="uk-UA"/>
              </w:rPr>
              <w:t>880,0</w:t>
            </w:r>
          </w:p>
          <w:p w14:paraId="2906F35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AB2EAD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CE8DCF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C72419A"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64BA888"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F8D3F59"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2120,0</w:t>
            </w:r>
          </w:p>
          <w:p w14:paraId="28C42049"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7175A07"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5E5794A" w14:textId="77777777" w:rsidR="008468E1" w:rsidRDefault="008468E1" w:rsidP="008468E1">
            <w:pPr>
              <w:spacing w:after="0" w:line="240" w:lineRule="auto"/>
              <w:jc w:val="center"/>
              <w:rPr>
                <w:rFonts w:eastAsia="Arial"/>
                <w:b/>
                <w:bCs w:val="0"/>
                <w:color w:val="000000" w:themeColor="text1"/>
                <w:sz w:val="24"/>
                <w:szCs w:val="24"/>
                <w:lang w:val="uk-UA"/>
              </w:rPr>
            </w:pPr>
          </w:p>
          <w:p w14:paraId="6F6ACEF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F91E33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AC5C184"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3100,0</w:t>
            </w:r>
          </w:p>
        </w:tc>
        <w:tc>
          <w:tcPr>
            <w:tcW w:w="1276" w:type="dxa"/>
          </w:tcPr>
          <w:p w14:paraId="1F9DC264"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2373D37"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b/>
                <w:color w:val="000000" w:themeColor="text1"/>
                <w:sz w:val="24"/>
                <w:szCs w:val="24"/>
                <w:lang w:val="uk-UA"/>
              </w:rPr>
              <w:t>62,5</w:t>
            </w:r>
          </w:p>
          <w:p w14:paraId="1C341404"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4F0974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6CE93824"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A1BAEB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30B9DF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0FB8F37E"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70,7</w:t>
            </w:r>
          </w:p>
          <w:p w14:paraId="4561D08F"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48AE919"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01D342E"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B67A938" w14:textId="77777777" w:rsidR="008468E1" w:rsidRDefault="008468E1" w:rsidP="008468E1">
            <w:pPr>
              <w:spacing w:after="0" w:line="240" w:lineRule="auto"/>
              <w:jc w:val="center"/>
              <w:rPr>
                <w:rFonts w:eastAsia="Arial"/>
                <w:b/>
                <w:bCs w:val="0"/>
                <w:color w:val="000000" w:themeColor="text1"/>
                <w:sz w:val="24"/>
                <w:szCs w:val="24"/>
                <w:lang w:val="uk-UA"/>
              </w:rPr>
            </w:pPr>
          </w:p>
          <w:p w14:paraId="42D3A162"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4BE316D9"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66,7</w:t>
            </w:r>
          </w:p>
          <w:p w14:paraId="61F07266" w14:textId="77777777" w:rsidR="008468E1" w:rsidRPr="00E136D0" w:rsidRDefault="008468E1" w:rsidP="008468E1">
            <w:pPr>
              <w:spacing w:after="0" w:line="240" w:lineRule="auto"/>
              <w:jc w:val="center"/>
              <w:rPr>
                <w:rFonts w:eastAsia="Arial"/>
                <w:b/>
                <w:bCs w:val="0"/>
                <w:color w:val="000000" w:themeColor="text1"/>
                <w:sz w:val="24"/>
                <w:szCs w:val="24"/>
                <w:lang w:val="uk-UA"/>
              </w:rPr>
            </w:pPr>
          </w:p>
        </w:tc>
        <w:tc>
          <w:tcPr>
            <w:tcW w:w="1134" w:type="dxa"/>
          </w:tcPr>
          <w:p w14:paraId="60619EA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C104037"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b/>
                <w:color w:val="000000" w:themeColor="text1"/>
                <w:sz w:val="24"/>
                <w:szCs w:val="24"/>
                <w:lang w:val="uk-UA"/>
              </w:rPr>
              <w:t>97,8</w:t>
            </w:r>
          </w:p>
          <w:p w14:paraId="367C45C3"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588D2421"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9AFDB1C"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2A7581D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902BF36"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96E7DF7"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92,2</w:t>
            </w:r>
          </w:p>
          <w:p w14:paraId="1EE3569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27E451D"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112E23FB"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322721BC" w14:textId="77777777" w:rsidR="008468E1" w:rsidRDefault="008468E1" w:rsidP="008468E1">
            <w:pPr>
              <w:spacing w:after="0" w:line="240" w:lineRule="auto"/>
              <w:jc w:val="center"/>
              <w:rPr>
                <w:rFonts w:eastAsia="Arial"/>
                <w:b/>
                <w:bCs w:val="0"/>
                <w:color w:val="000000" w:themeColor="text1"/>
                <w:sz w:val="24"/>
                <w:szCs w:val="24"/>
                <w:lang w:val="uk-UA"/>
              </w:rPr>
            </w:pPr>
          </w:p>
          <w:p w14:paraId="22460310" w14:textId="77777777" w:rsidR="008468E1" w:rsidRPr="00E136D0" w:rsidRDefault="008468E1" w:rsidP="008468E1">
            <w:pPr>
              <w:spacing w:after="0" w:line="240" w:lineRule="auto"/>
              <w:jc w:val="center"/>
              <w:rPr>
                <w:rFonts w:eastAsia="Arial"/>
                <w:b/>
                <w:bCs w:val="0"/>
                <w:color w:val="000000" w:themeColor="text1"/>
                <w:sz w:val="24"/>
                <w:szCs w:val="24"/>
                <w:lang w:val="uk-UA"/>
              </w:rPr>
            </w:pPr>
          </w:p>
          <w:p w14:paraId="72F04783" w14:textId="77777777" w:rsidR="008468E1" w:rsidRPr="00E136D0" w:rsidRDefault="008468E1" w:rsidP="008468E1">
            <w:pPr>
              <w:spacing w:after="0" w:line="240" w:lineRule="auto"/>
              <w:jc w:val="center"/>
              <w:rPr>
                <w:rFonts w:eastAsia="Arial"/>
                <w:b/>
                <w:bCs w:val="0"/>
                <w:color w:val="000000" w:themeColor="text1"/>
                <w:sz w:val="24"/>
                <w:szCs w:val="24"/>
                <w:lang w:val="uk-UA"/>
              </w:rPr>
            </w:pPr>
            <w:r w:rsidRPr="00E136D0">
              <w:rPr>
                <w:rFonts w:eastAsia="Arial"/>
                <w:b/>
                <w:color w:val="000000" w:themeColor="text1"/>
                <w:sz w:val="24"/>
                <w:szCs w:val="24"/>
                <w:lang w:val="uk-UA"/>
              </w:rPr>
              <w:t>100</w:t>
            </w:r>
          </w:p>
          <w:p w14:paraId="06F47078" w14:textId="77777777" w:rsidR="008468E1" w:rsidRPr="00E136D0" w:rsidRDefault="008468E1" w:rsidP="008468E1">
            <w:pPr>
              <w:spacing w:after="0" w:line="240" w:lineRule="auto"/>
              <w:jc w:val="center"/>
              <w:rPr>
                <w:rFonts w:eastAsia="Arial"/>
                <w:b/>
                <w:bCs w:val="0"/>
                <w:color w:val="000000" w:themeColor="text1"/>
                <w:sz w:val="24"/>
                <w:szCs w:val="24"/>
                <w:lang w:val="uk-UA"/>
              </w:rPr>
            </w:pPr>
          </w:p>
        </w:tc>
        <w:tc>
          <w:tcPr>
            <w:tcW w:w="2268" w:type="dxa"/>
          </w:tcPr>
          <w:p w14:paraId="6A8B5314" w14:textId="77777777" w:rsidR="008468E1" w:rsidRPr="001811B8" w:rsidRDefault="008468E1" w:rsidP="008468E1">
            <w:pPr>
              <w:spacing w:after="0" w:line="240" w:lineRule="auto"/>
              <w:jc w:val="center"/>
              <w:rPr>
                <w:rFonts w:eastAsia="Arial"/>
                <w:color w:val="000000" w:themeColor="text1"/>
                <w:sz w:val="21"/>
                <w:szCs w:val="21"/>
                <w:lang w:val="uk-UA"/>
              </w:rPr>
            </w:pPr>
            <w:r w:rsidRPr="001811B8">
              <w:rPr>
                <w:rFonts w:eastAsia="Arial"/>
                <w:color w:val="000000" w:themeColor="text1"/>
                <w:sz w:val="21"/>
                <w:szCs w:val="21"/>
                <w:lang w:val="uk-UA"/>
              </w:rPr>
              <w:t>Впродовж 2023 р</w:t>
            </w:r>
            <w:r>
              <w:rPr>
                <w:rFonts w:eastAsia="Arial"/>
                <w:color w:val="000000" w:themeColor="text1"/>
                <w:sz w:val="21"/>
                <w:szCs w:val="21"/>
                <w:lang w:val="uk-UA"/>
              </w:rPr>
              <w:t>.</w:t>
            </w:r>
            <w:r w:rsidRPr="001811B8">
              <w:rPr>
                <w:rFonts w:eastAsia="Arial"/>
                <w:color w:val="000000" w:themeColor="text1"/>
                <w:sz w:val="21"/>
                <w:szCs w:val="21"/>
                <w:lang w:val="uk-UA"/>
              </w:rPr>
              <w:t xml:space="preserve"> </w:t>
            </w:r>
            <w:r>
              <w:rPr>
                <w:rFonts w:eastAsia="Arial"/>
                <w:color w:val="000000" w:themeColor="text1"/>
                <w:sz w:val="21"/>
                <w:szCs w:val="21"/>
                <w:lang w:val="uk-UA"/>
              </w:rPr>
              <w:t xml:space="preserve">виплачувалась допомога </w:t>
            </w:r>
            <w:r w:rsidRPr="001811B8">
              <w:rPr>
                <w:rFonts w:eastAsia="Arial"/>
                <w:color w:val="000000" w:themeColor="text1"/>
                <w:sz w:val="21"/>
                <w:szCs w:val="21"/>
                <w:lang w:val="uk-UA"/>
              </w:rPr>
              <w:t xml:space="preserve"> 24 дітям</w:t>
            </w:r>
            <w:r>
              <w:rPr>
                <w:rFonts w:eastAsia="Arial"/>
                <w:color w:val="000000" w:themeColor="text1"/>
                <w:sz w:val="21"/>
                <w:szCs w:val="21"/>
                <w:lang w:val="uk-UA"/>
              </w:rPr>
              <w:t xml:space="preserve"> </w:t>
            </w:r>
            <w:r w:rsidRPr="001811B8">
              <w:rPr>
                <w:rFonts w:eastAsia="Arial"/>
                <w:color w:val="000000" w:themeColor="text1"/>
                <w:sz w:val="21"/>
                <w:szCs w:val="21"/>
                <w:lang w:val="uk-UA"/>
              </w:rPr>
              <w:t xml:space="preserve"> до досягнення ними </w:t>
            </w:r>
          </w:p>
          <w:p w14:paraId="7DFF1BE6" w14:textId="77777777" w:rsidR="008468E1" w:rsidRDefault="008468E1" w:rsidP="008468E1">
            <w:pPr>
              <w:spacing w:after="0" w:line="240" w:lineRule="auto"/>
              <w:jc w:val="center"/>
              <w:rPr>
                <w:rFonts w:eastAsia="Arial"/>
                <w:color w:val="000000" w:themeColor="text1"/>
                <w:sz w:val="21"/>
                <w:szCs w:val="21"/>
                <w:lang w:val="uk-UA"/>
              </w:rPr>
            </w:pPr>
            <w:r w:rsidRPr="001811B8">
              <w:rPr>
                <w:rFonts w:eastAsia="Arial"/>
                <w:color w:val="000000" w:themeColor="text1"/>
                <w:sz w:val="21"/>
                <w:szCs w:val="21"/>
                <w:lang w:val="uk-UA"/>
              </w:rPr>
              <w:t>18-річного віку, у розмірі 5000,00 грн.</w:t>
            </w:r>
          </w:p>
          <w:p w14:paraId="3EDE4D80" w14:textId="77777777" w:rsidR="008468E1" w:rsidRDefault="008468E1" w:rsidP="008468E1">
            <w:pPr>
              <w:spacing w:after="0" w:line="240" w:lineRule="auto"/>
              <w:jc w:val="center"/>
              <w:rPr>
                <w:rFonts w:eastAsia="Arial"/>
                <w:color w:val="000000" w:themeColor="text1"/>
                <w:sz w:val="21"/>
                <w:szCs w:val="21"/>
                <w:lang w:val="uk-UA"/>
              </w:rPr>
            </w:pPr>
          </w:p>
          <w:p w14:paraId="71500695" w14:textId="77777777" w:rsidR="008468E1" w:rsidRDefault="008468E1" w:rsidP="008468E1">
            <w:pPr>
              <w:spacing w:after="0" w:line="240" w:lineRule="auto"/>
              <w:jc w:val="center"/>
              <w:rPr>
                <w:rFonts w:eastAsia="Arial"/>
                <w:color w:val="000000" w:themeColor="text1"/>
                <w:sz w:val="21"/>
                <w:szCs w:val="21"/>
                <w:lang w:val="uk-UA"/>
              </w:rPr>
            </w:pPr>
            <w:r w:rsidRPr="00155A05">
              <w:rPr>
                <w:rFonts w:eastAsia="Arial"/>
                <w:color w:val="000000" w:themeColor="text1"/>
                <w:sz w:val="21"/>
                <w:szCs w:val="21"/>
                <w:lang w:val="uk-UA"/>
              </w:rPr>
              <w:t xml:space="preserve">Впродовж 2024 року виплачувалась допомога 40 дітям  у розмірі 5 </w:t>
            </w:r>
            <w:proofErr w:type="spellStart"/>
            <w:r w:rsidRPr="00155A05">
              <w:rPr>
                <w:rFonts w:eastAsia="Arial"/>
                <w:color w:val="000000" w:themeColor="text1"/>
                <w:sz w:val="21"/>
                <w:szCs w:val="21"/>
                <w:lang w:val="uk-UA"/>
              </w:rPr>
              <w:t>тис.грн</w:t>
            </w:r>
            <w:proofErr w:type="spellEnd"/>
            <w:r w:rsidRPr="00155A05">
              <w:rPr>
                <w:rFonts w:eastAsia="Arial"/>
                <w:color w:val="000000" w:themeColor="text1"/>
                <w:sz w:val="21"/>
                <w:szCs w:val="21"/>
                <w:lang w:val="uk-UA"/>
              </w:rPr>
              <w:t>. щомісячно до 18 років</w:t>
            </w:r>
          </w:p>
          <w:p w14:paraId="26196F3A" w14:textId="77777777" w:rsidR="008468E1" w:rsidRDefault="008468E1" w:rsidP="008468E1">
            <w:pPr>
              <w:spacing w:after="0" w:line="240" w:lineRule="auto"/>
              <w:jc w:val="center"/>
              <w:rPr>
                <w:rFonts w:eastAsia="Arial"/>
                <w:color w:val="000000" w:themeColor="text1"/>
                <w:sz w:val="21"/>
                <w:szCs w:val="21"/>
                <w:lang w:val="uk-UA"/>
              </w:rPr>
            </w:pPr>
          </w:p>
          <w:p w14:paraId="38CCC988" w14:textId="77777777" w:rsidR="008468E1" w:rsidRPr="00155A05" w:rsidRDefault="008468E1" w:rsidP="008468E1">
            <w:pPr>
              <w:spacing w:after="0" w:line="240" w:lineRule="auto"/>
              <w:jc w:val="center"/>
              <w:rPr>
                <w:rFonts w:eastAsia="Arial"/>
                <w:color w:val="000000" w:themeColor="text1"/>
                <w:sz w:val="21"/>
                <w:szCs w:val="21"/>
                <w:lang w:val="uk-UA"/>
              </w:rPr>
            </w:pPr>
            <w:r w:rsidRPr="00155A05">
              <w:rPr>
                <w:rFonts w:eastAsia="Arial"/>
                <w:color w:val="000000" w:themeColor="text1"/>
                <w:sz w:val="21"/>
                <w:szCs w:val="21"/>
                <w:lang w:val="uk-UA"/>
              </w:rPr>
              <w:t>Впродовж 202</w:t>
            </w:r>
            <w:r>
              <w:rPr>
                <w:rFonts w:eastAsia="Arial"/>
                <w:color w:val="000000" w:themeColor="text1"/>
                <w:sz w:val="21"/>
                <w:szCs w:val="21"/>
                <w:lang w:val="uk-UA"/>
              </w:rPr>
              <w:t>5</w:t>
            </w:r>
            <w:r w:rsidRPr="00155A05">
              <w:rPr>
                <w:rFonts w:eastAsia="Arial"/>
                <w:color w:val="000000" w:themeColor="text1"/>
                <w:sz w:val="21"/>
                <w:szCs w:val="21"/>
                <w:lang w:val="uk-UA"/>
              </w:rPr>
              <w:t xml:space="preserve"> року виплачувалась допомога </w:t>
            </w:r>
            <w:r>
              <w:rPr>
                <w:rFonts w:eastAsia="Arial"/>
                <w:color w:val="000000" w:themeColor="text1"/>
                <w:sz w:val="21"/>
                <w:szCs w:val="21"/>
                <w:lang w:val="uk-UA"/>
              </w:rPr>
              <w:t xml:space="preserve">57 </w:t>
            </w:r>
            <w:r w:rsidRPr="00155A05">
              <w:rPr>
                <w:rFonts w:eastAsia="Arial"/>
                <w:color w:val="000000" w:themeColor="text1"/>
                <w:sz w:val="21"/>
                <w:szCs w:val="21"/>
                <w:lang w:val="uk-UA"/>
              </w:rPr>
              <w:t xml:space="preserve">дітям у розмірі 5 </w:t>
            </w:r>
            <w:proofErr w:type="spellStart"/>
            <w:r w:rsidRPr="00155A05">
              <w:rPr>
                <w:rFonts w:eastAsia="Arial"/>
                <w:color w:val="000000" w:themeColor="text1"/>
                <w:sz w:val="21"/>
                <w:szCs w:val="21"/>
                <w:lang w:val="uk-UA"/>
              </w:rPr>
              <w:t>тис.грн</w:t>
            </w:r>
            <w:proofErr w:type="spellEnd"/>
            <w:r w:rsidRPr="00155A05">
              <w:rPr>
                <w:rFonts w:eastAsia="Arial"/>
                <w:color w:val="000000" w:themeColor="text1"/>
                <w:sz w:val="21"/>
                <w:szCs w:val="21"/>
                <w:lang w:val="uk-UA"/>
              </w:rPr>
              <w:t>. щомісячно до 18 років</w:t>
            </w:r>
          </w:p>
        </w:tc>
      </w:tr>
      <w:tr w:rsidR="008468E1" w:rsidRPr="00A67EE3" w14:paraId="36A3FC4B" w14:textId="77777777" w:rsidTr="00235E67">
        <w:trPr>
          <w:trHeight w:val="475"/>
        </w:trPr>
        <w:tc>
          <w:tcPr>
            <w:tcW w:w="464" w:type="dxa"/>
            <w:vAlign w:val="center"/>
          </w:tcPr>
          <w:p w14:paraId="218A4B8F" w14:textId="77777777" w:rsidR="008468E1" w:rsidRPr="00A67EE3" w:rsidRDefault="008468E1" w:rsidP="008468E1">
            <w:pPr>
              <w:spacing w:after="0" w:line="240" w:lineRule="auto"/>
              <w:jc w:val="both"/>
              <w:rPr>
                <w:rFonts w:eastAsia="Arial"/>
                <w:color w:val="000000" w:themeColor="text1"/>
                <w:sz w:val="20"/>
                <w:szCs w:val="20"/>
                <w:lang w:val="uk-UA"/>
              </w:rPr>
            </w:pPr>
            <w:r w:rsidRPr="00ED4FCC">
              <w:rPr>
                <w:b/>
                <w:lang w:val="uk-UA" w:eastAsia="uk-UA"/>
              </w:rPr>
              <w:t>5</w:t>
            </w:r>
          </w:p>
        </w:tc>
        <w:tc>
          <w:tcPr>
            <w:tcW w:w="1804" w:type="dxa"/>
            <w:vAlign w:val="center"/>
          </w:tcPr>
          <w:p w14:paraId="518161FF" w14:textId="77777777" w:rsidR="008468E1" w:rsidRPr="00A67EE3" w:rsidRDefault="008468E1" w:rsidP="008468E1">
            <w:pPr>
              <w:spacing w:after="0" w:line="240" w:lineRule="auto"/>
              <w:jc w:val="both"/>
              <w:rPr>
                <w:rFonts w:eastAsia="Arial"/>
                <w:color w:val="000000" w:themeColor="text1"/>
                <w:sz w:val="20"/>
                <w:szCs w:val="20"/>
                <w:lang w:val="uk-UA"/>
              </w:rPr>
            </w:pPr>
            <w:r w:rsidRPr="00ED4FCC">
              <w:rPr>
                <w:lang w:val="uk-UA"/>
              </w:rPr>
              <w:t>Вшанування пам’яті загиблих (померлих) військовослужбовців ЗСУ, інших військових формувань</w:t>
            </w:r>
          </w:p>
        </w:tc>
        <w:tc>
          <w:tcPr>
            <w:tcW w:w="2268" w:type="dxa"/>
            <w:vAlign w:val="center"/>
          </w:tcPr>
          <w:p w14:paraId="6B99648D" w14:textId="77777777" w:rsidR="008468E1" w:rsidRPr="00A67EE3" w:rsidRDefault="008468E1" w:rsidP="008468E1">
            <w:pPr>
              <w:spacing w:after="0" w:line="240" w:lineRule="auto"/>
              <w:jc w:val="both"/>
              <w:rPr>
                <w:rFonts w:eastAsia="Arial"/>
                <w:color w:val="000000" w:themeColor="text1"/>
                <w:sz w:val="20"/>
                <w:szCs w:val="20"/>
                <w:lang w:val="uk-UA"/>
              </w:rPr>
            </w:pPr>
            <w:r w:rsidRPr="00ED4FCC">
              <w:rPr>
                <w:lang w:val="uk-UA"/>
              </w:rPr>
              <w:t>Облаштування Еспланади пам’яті  для вшанування загиблих (померлих) військовослужбовців ЗСУ, нагороджених Почесною відзнакою «За заслуги перед Южненською міською територіальною громадою»</w:t>
            </w:r>
          </w:p>
        </w:tc>
        <w:tc>
          <w:tcPr>
            <w:tcW w:w="1134" w:type="dxa"/>
          </w:tcPr>
          <w:p w14:paraId="76B36B28" w14:textId="77777777" w:rsidR="008468E1" w:rsidRPr="00BE0A41" w:rsidRDefault="008468E1" w:rsidP="008468E1">
            <w:pPr>
              <w:spacing w:after="0" w:line="240" w:lineRule="auto"/>
              <w:jc w:val="center"/>
              <w:rPr>
                <w:b/>
                <w:bCs w:val="0"/>
                <w:color w:val="000000" w:themeColor="text1"/>
                <w:sz w:val="24"/>
                <w:szCs w:val="24"/>
                <w:lang w:val="uk-UA"/>
              </w:rPr>
            </w:pPr>
            <w:r w:rsidRPr="00BE0A41">
              <w:rPr>
                <w:b/>
                <w:color w:val="000000" w:themeColor="text1"/>
                <w:sz w:val="24"/>
                <w:szCs w:val="24"/>
                <w:lang w:val="uk-UA"/>
              </w:rPr>
              <w:t>2023</w:t>
            </w:r>
          </w:p>
          <w:p w14:paraId="5C22DA23" w14:textId="77777777" w:rsidR="008468E1" w:rsidRPr="00BE0A41" w:rsidRDefault="008468E1" w:rsidP="008468E1">
            <w:pPr>
              <w:spacing w:after="0" w:line="240" w:lineRule="auto"/>
              <w:jc w:val="center"/>
              <w:rPr>
                <w:b/>
                <w:bCs w:val="0"/>
                <w:color w:val="000000" w:themeColor="text1"/>
                <w:sz w:val="24"/>
                <w:szCs w:val="24"/>
                <w:lang w:val="uk-UA"/>
              </w:rPr>
            </w:pPr>
          </w:p>
          <w:p w14:paraId="40174D40" w14:textId="77777777" w:rsidR="008468E1" w:rsidRPr="00BE0A41" w:rsidRDefault="008468E1" w:rsidP="008468E1">
            <w:pPr>
              <w:spacing w:after="0" w:line="240" w:lineRule="auto"/>
              <w:jc w:val="center"/>
              <w:rPr>
                <w:b/>
                <w:bCs w:val="0"/>
                <w:color w:val="000000" w:themeColor="text1"/>
                <w:sz w:val="24"/>
                <w:szCs w:val="24"/>
                <w:lang w:val="uk-UA"/>
              </w:rPr>
            </w:pPr>
          </w:p>
          <w:p w14:paraId="58FB769A" w14:textId="77777777" w:rsidR="008468E1" w:rsidRPr="00BE0A41" w:rsidRDefault="008468E1" w:rsidP="008468E1">
            <w:pPr>
              <w:spacing w:after="0" w:line="240" w:lineRule="auto"/>
              <w:jc w:val="center"/>
              <w:rPr>
                <w:b/>
                <w:bCs w:val="0"/>
                <w:color w:val="000000" w:themeColor="text1"/>
                <w:sz w:val="24"/>
                <w:szCs w:val="24"/>
                <w:lang w:val="uk-UA"/>
              </w:rPr>
            </w:pPr>
            <w:r w:rsidRPr="00BE0A41">
              <w:rPr>
                <w:b/>
                <w:color w:val="000000" w:themeColor="text1"/>
                <w:sz w:val="24"/>
                <w:szCs w:val="24"/>
                <w:lang w:val="uk-UA"/>
              </w:rPr>
              <w:t>2024</w:t>
            </w:r>
          </w:p>
          <w:p w14:paraId="4201D06E" w14:textId="77777777" w:rsidR="008468E1" w:rsidRPr="00BE0A41" w:rsidRDefault="008468E1" w:rsidP="008468E1">
            <w:pPr>
              <w:spacing w:after="0" w:line="240" w:lineRule="auto"/>
              <w:jc w:val="center"/>
              <w:rPr>
                <w:b/>
                <w:bCs w:val="0"/>
                <w:color w:val="000000" w:themeColor="text1"/>
                <w:sz w:val="24"/>
                <w:szCs w:val="24"/>
                <w:lang w:val="uk-UA"/>
              </w:rPr>
            </w:pPr>
          </w:p>
          <w:p w14:paraId="5AA5E7AC" w14:textId="77777777" w:rsidR="008468E1" w:rsidRPr="00BE0A41" w:rsidRDefault="008468E1" w:rsidP="008468E1">
            <w:pPr>
              <w:spacing w:after="0" w:line="240" w:lineRule="auto"/>
              <w:jc w:val="center"/>
              <w:rPr>
                <w:b/>
                <w:bCs w:val="0"/>
                <w:color w:val="000000" w:themeColor="text1"/>
                <w:sz w:val="24"/>
                <w:szCs w:val="24"/>
                <w:lang w:val="uk-UA"/>
              </w:rPr>
            </w:pPr>
          </w:p>
          <w:p w14:paraId="29B597EA" w14:textId="77777777" w:rsidR="008468E1" w:rsidRPr="00BE0A41" w:rsidRDefault="008468E1" w:rsidP="008468E1">
            <w:pPr>
              <w:spacing w:after="0" w:line="240" w:lineRule="auto"/>
              <w:jc w:val="center"/>
              <w:rPr>
                <w:b/>
                <w:bCs w:val="0"/>
                <w:color w:val="000000" w:themeColor="text1"/>
                <w:sz w:val="24"/>
                <w:szCs w:val="24"/>
                <w:lang w:val="uk-UA"/>
              </w:rPr>
            </w:pPr>
            <w:r w:rsidRPr="00BE0A41">
              <w:rPr>
                <w:b/>
                <w:color w:val="000000" w:themeColor="text1"/>
                <w:sz w:val="24"/>
                <w:szCs w:val="24"/>
                <w:lang w:val="uk-UA"/>
              </w:rPr>
              <w:t>2025</w:t>
            </w:r>
          </w:p>
          <w:p w14:paraId="3691AB19" w14:textId="77777777" w:rsidR="008468E1" w:rsidRPr="00BE0A41" w:rsidRDefault="008468E1" w:rsidP="008468E1">
            <w:pPr>
              <w:spacing w:after="0" w:line="240" w:lineRule="auto"/>
              <w:jc w:val="center"/>
              <w:rPr>
                <w:rFonts w:eastAsia="Arial"/>
                <w:b/>
                <w:bCs w:val="0"/>
                <w:color w:val="000000" w:themeColor="text1"/>
                <w:sz w:val="24"/>
                <w:szCs w:val="24"/>
                <w:lang w:val="uk-UA"/>
              </w:rPr>
            </w:pPr>
          </w:p>
        </w:tc>
        <w:tc>
          <w:tcPr>
            <w:tcW w:w="1134" w:type="dxa"/>
          </w:tcPr>
          <w:p w14:paraId="0D5DB5AD" w14:textId="77777777" w:rsidR="008468E1" w:rsidRPr="00F433C2" w:rsidRDefault="008468E1" w:rsidP="008468E1">
            <w:pPr>
              <w:spacing w:after="0" w:line="240" w:lineRule="auto"/>
              <w:jc w:val="center"/>
              <w:rPr>
                <w:rFonts w:eastAsia="Arial"/>
                <w:color w:val="000000" w:themeColor="text1"/>
                <w:sz w:val="19"/>
                <w:szCs w:val="19"/>
                <w:lang w:val="uk-UA"/>
              </w:rPr>
            </w:pPr>
            <w:r w:rsidRPr="00F433C2">
              <w:rPr>
                <w:sz w:val="19"/>
                <w:szCs w:val="19"/>
                <w:lang w:val="uk-UA"/>
              </w:rPr>
              <w:t xml:space="preserve">Фонд комунального майна  </w:t>
            </w:r>
            <w:r>
              <w:rPr>
                <w:sz w:val="19"/>
                <w:szCs w:val="19"/>
                <w:lang w:val="uk-UA"/>
              </w:rPr>
              <w:t xml:space="preserve">Південнівської </w:t>
            </w:r>
            <w:r w:rsidRPr="00F433C2">
              <w:rPr>
                <w:sz w:val="19"/>
                <w:szCs w:val="19"/>
                <w:lang w:val="uk-UA"/>
              </w:rPr>
              <w:t>міської ради Одеського району Одеської області</w:t>
            </w:r>
          </w:p>
        </w:tc>
        <w:tc>
          <w:tcPr>
            <w:tcW w:w="1276" w:type="dxa"/>
          </w:tcPr>
          <w:p w14:paraId="5F0F6E49"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0,0</w:t>
            </w:r>
          </w:p>
          <w:p w14:paraId="6E06C873"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1544CD21"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0B7E2D74"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153,5</w:t>
            </w:r>
          </w:p>
          <w:p w14:paraId="02A2730B"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2D240D71"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5B24747B"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189,0</w:t>
            </w:r>
          </w:p>
        </w:tc>
        <w:tc>
          <w:tcPr>
            <w:tcW w:w="1276" w:type="dxa"/>
          </w:tcPr>
          <w:p w14:paraId="209567A8"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0,0</w:t>
            </w:r>
          </w:p>
          <w:p w14:paraId="1EB64AC3"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525ECD31"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19F2AD0A"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153,5</w:t>
            </w:r>
          </w:p>
          <w:p w14:paraId="0DE5231D"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2A80D824"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2BF0B74B"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177,0</w:t>
            </w:r>
          </w:p>
        </w:tc>
        <w:tc>
          <w:tcPr>
            <w:tcW w:w="1134" w:type="dxa"/>
          </w:tcPr>
          <w:p w14:paraId="4CB48665"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0,0</w:t>
            </w:r>
          </w:p>
          <w:p w14:paraId="4494BBD7"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18F6F735"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55766666"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153,3</w:t>
            </w:r>
          </w:p>
          <w:p w14:paraId="3A432F19"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3E7295F8"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4CF0144C"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170,0</w:t>
            </w:r>
          </w:p>
        </w:tc>
        <w:tc>
          <w:tcPr>
            <w:tcW w:w="1276" w:type="dxa"/>
          </w:tcPr>
          <w:p w14:paraId="31479335"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0</w:t>
            </w:r>
          </w:p>
          <w:p w14:paraId="21E72BCD"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3C881F41"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4D23DAE7"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100</w:t>
            </w:r>
          </w:p>
          <w:p w14:paraId="7391A509"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3575314C"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6BF10128"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89,9</w:t>
            </w:r>
          </w:p>
        </w:tc>
        <w:tc>
          <w:tcPr>
            <w:tcW w:w="1134" w:type="dxa"/>
          </w:tcPr>
          <w:p w14:paraId="17C63F7D"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0</w:t>
            </w:r>
          </w:p>
          <w:p w14:paraId="2B7E5DE0" w14:textId="77777777" w:rsidR="008468E1" w:rsidRDefault="008468E1" w:rsidP="008468E1">
            <w:pPr>
              <w:spacing w:after="0" w:line="240" w:lineRule="auto"/>
              <w:jc w:val="center"/>
              <w:rPr>
                <w:rFonts w:eastAsia="Arial"/>
                <w:b/>
                <w:bCs w:val="0"/>
                <w:color w:val="000000" w:themeColor="text1"/>
                <w:sz w:val="24"/>
                <w:szCs w:val="24"/>
                <w:lang w:val="uk-UA"/>
              </w:rPr>
            </w:pPr>
          </w:p>
          <w:p w14:paraId="29E42E72" w14:textId="77777777" w:rsidR="008468E1" w:rsidRDefault="008468E1" w:rsidP="008468E1">
            <w:pPr>
              <w:spacing w:after="0" w:line="240" w:lineRule="auto"/>
              <w:jc w:val="center"/>
              <w:rPr>
                <w:rFonts w:eastAsia="Arial"/>
                <w:b/>
                <w:bCs w:val="0"/>
                <w:color w:val="000000" w:themeColor="text1"/>
                <w:sz w:val="24"/>
                <w:szCs w:val="24"/>
                <w:lang w:val="uk-UA"/>
              </w:rPr>
            </w:pPr>
          </w:p>
          <w:p w14:paraId="31D69D9D"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100</w:t>
            </w:r>
          </w:p>
          <w:p w14:paraId="11694D7B"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0FCE1911" w14:textId="77777777" w:rsidR="008468E1" w:rsidRPr="00BE0A41" w:rsidRDefault="008468E1" w:rsidP="008468E1">
            <w:pPr>
              <w:spacing w:after="0" w:line="240" w:lineRule="auto"/>
              <w:jc w:val="center"/>
              <w:rPr>
                <w:rFonts w:eastAsia="Arial"/>
                <w:b/>
                <w:bCs w:val="0"/>
                <w:color w:val="000000" w:themeColor="text1"/>
                <w:sz w:val="24"/>
                <w:szCs w:val="24"/>
                <w:lang w:val="uk-UA"/>
              </w:rPr>
            </w:pPr>
          </w:p>
          <w:p w14:paraId="70A4492F" w14:textId="77777777" w:rsidR="008468E1" w:rsidRPr="00BE0A41" w:rsidRDefault="008468E1" w:rsidP="008468E1">
            <w:pPr>
              <w:spacing w:after="0" w:line="240" w:lineRule="auto"/>
              <w:jc w:val="center"/>
              <w:rPr>
                <w:rFonts w:eastAsia="Arial"/>
                <w:b/>
                <w:bCs w:val="0"/>
                <w:color w:val="000000" w:themeColor="text1"/>
                <w:sz w:val="24"/>
                <w:szCs w:val="24"/>
                <w:lang w:val="uk-UA"/>
              </w:rPr>
            </w:pPr>
            <w:r w:rsidRPr="00BE0A41">
              <w:rPr>
                <w:rFonts w:eastAsia="Arial"/>
                <w:b/>
                <w:color w:val="000000" w:themeColor="text1"/>
                <w:sz w:val="24"/>
                <w:szCs w:val="24"/>
                <w:lang w:val="uk-UA"/>
              </w:rPr>
              <w:t>96,0</w:t>
            </w:r>
          </w:p>
        </w:tc>
        <w:tc>
          <w:tcPr>
            <w:tcW w:w="2268" w:type="dxa"/>
          </w:tcPr>
          <w:p w14:paraId="69989020" w14:textId="77777777" w:rsidR="008468E1" w:rsidRPr="00E87772" w:rsidRDefault="008468E1" w:rsidP="008468E1">
            <w:pPr>
              <w:spacing w:after="0" w:line="240" w:lineRule="auto"/>
              <w:jc w:val="center"/>
              <w:rPr>
                <w:rFonts w:eastAsia="Arial"/>
                <w:color w:val="000000" w:themeColor="text1"/>
                <w:sz w:val="21"/>
                <w:szCs w:val="21"/>
                <w:lang w:val="uk-UA"/>
              </w:rPr>
            </w:pPr>
            <w:r w:rsidRPr="00E87772">
              <w:rPr>
                <w:color w:val="000000" w:themeColor="text1"/>
                <w:sz w:val="21"/>
                <w:szCs w:val="21"/>
                <w:lang w:val="uk-UA"/>
              </w:rPr>
              <w:t xml:space="preserve">Виконання заходу </w:t>
            </w:r>
            <w:r>
              <w:rPr>
                <w:color w:val="000000" w:themeColor="text1"/>
                <w:sz w:val="21"/>
                <w:szCs w:val="21"/>
                <w:lang w:val="uk-UA"/>
              </w:rPr>
              <w:t>заплановано</w:t>
            </w:r>
            <w:r w:rsidRPr="00E87772">
              <w:rPr>
                <w:color w:val="000000" w:themeColor="text1"/>
                <w:sz w:val="21"/>
                <w:szCs w:val="21"/>
                <w:lang w:val="uk-UA"/>
              </w:rPr>
              <w:t xml:space="preserve"> на 2024р</w:t>
            </w:r>
            <w:r>
              <w:rPr>
                <w:color w:val="000000" w:themeColor="text1"/>
                <w:sz w:val="21"/>
                <w:szCs w:val="21"/>
                <w:lang w:val="uk-UA"/>
              </w:rPr>
              <w:t>.</w:t>
            </w:r>
          </w:p>
          <w:p w14:paraId="1CDE05CD" w14:textId="77777777" w:rsidR="008468E1" w:rsidRDefault="008468E1" w:rsidP="008468E1">
            <w:pPr>
              <w:spacing w:after="0" w:line="240" w:lineRule="auto"/>
              <w:jc w:val="center"/>
              <w:rPr>
                <w:rFonts w:eastAsia="Arial"/>
                <w:color w:val="000000" w:themeColor="text1"/>
                <w:sz w:val="21"/>
                <w:szCs w:val="21"/>
                <w:lang w:val="uk-UA"/>
              </w:rPr>
            </w:pPr>
          </w:p>
          <w:p w14:paraId="0C914BB6" w14:textId="77777777" w:rsidR="008468E1" w:rsidRDefault="008468E1" w:rsidP="008468E1">
            <w:pPr>
              <w:spacing w:after="0" w:line="240" w:lineRule="auto"/>
              <w:jc w:val="center"/>
              <w:rPr>
                <w:rFonts w:eastAsia="Arial"/>
                <w:color w:val="000000" w:themeColor="text1"/>
                <w:sz w:val="21"/>
                <w:szCs w:val="21"/>
                <w:lang w:val="uk-UA"/>
              </w:rPr>
            </w:pPr>
            <w:r>
              <w:rPr>
                <w:rFonts w:eastAsia="Arial"/>
                <w:color w:val="000000" w:themeColor="text1"/>
                <w:sz w:val="21"/>
                <w:szCs w:val="21"/>
                <w:lang w:val="uk-UA"/>
              </w:rPr>
              <w:t>Захід виконаний в повному обсязі</w:t>
            </w:r>
          </w:p>
          <w:p w14:paraId="3D124E79" w14:textId="77777777" w:rsidR="008468E1" w:rsidRDefault="008468E1" w:rsidP="008468E1">
            <w:pPr>
              <w:spacing w:after="0" w:line="240" w:lineRule="auto"/>
              <w:jc w:val="center"/>
              <w:rPr>
                <w:rFonts w:eastAsia="Arial"/>
                <w:color w:val="000000" w:themeColor="text1"/>
                <w:sz w:val="21"/>
                <w:szCs w:val="21"/>
                <w:lang w:val="uk-UA"/>
              </w:rPr>
            </w:pPr>
          </w:p>
          <w:p w14:paraId="02594B22" w14:textId="77777777" w:rsidR="008468E1" w:rsidRPr="00442993" w:rsidRDefault="008468E1" w:rsidP="008468E1">
            <w:pPr>
              <w:spacing w:after="0" w:line="240" w:lineRule="auto"/>
              <w:jc w:val="center"/>
              <w:rPr>
                <w:rFonts w:eastAsia="Arial"/>
                <w:color w:val="000000" w:themeColor="text1"/>
                <w:sz w:val="21"/>
                <w:szCs w:val="21"/>
                <w:lang w:val="uk-UA"/>
              </w:rPr>
            </w:pPr>
            <w:r>
              <w:rPr>
                <w:rFonts w:eastAsia="Arial"/>
                <w:color w:val="000000" w:themeColor="text1"/>
                <w:sz w:val="21"/>
                <w:szCs w:val="21"/>
                <w:lang w:val="uk-UA"/>
              </w:rPr>
              <w:t>Захід виконаний в повному обсязі</w:t>
            </w:r>
          </w:p>
        </w:tc>
      </w:tr>
      <w:tr w:rsidR="008468E1" w:rsidRPr="0066772B" w14:paraId="5175E60A" w14:textId="77777777" w:rsidTr="00235E67">
        <w:trPr>
          <w:trHeight w:val="475"/>
        </w:trPr>
        <w:tc>
          <w:tcPr>
            <w:tcW w:w="6804" w:type="dxa"/>
            <w:gridSpan w:val="5"/>
          </w:tcPr>
          <w:p w14:paraId="4C1291C7" w14:textId="77777777" w:rsidR="008468E1" w:rsidRPr="0066772B" w:rsidRDefault="008468E1" w:rsidP="008468E1">
            <w:pPr>
              <w:spacing w:line="240" w:lineRule="auto"/>
              <w:jc w:val="both"/>
              <w:rPr>
                <w:rFonts w:eastAsia="Arial"/>
                <w:b/>
                <w:bCs w:val="0"/>
                <w:color w:val="000000" w:themeColor="text1"/>
                <w:sz w:val="24"/>
                <w:szCs w:val="24"/>
                <w:lang w:val="uk-UA"/>
              </w:rPr>
            </w:pPr>
            <w:r w:rsidRPr="0066772B">
              <w:rPr>
                <w:rFonts w:eastAsia="Arial"/>
                <w:b/>
                <w:color w:val="000000" w:themeColor="text1"/>
                <w:sz w:val="24"/>
                <w:szCs w:val="24"/>
                <w:lang w:val="uk-UA"/>
              </w:rPr>
              <w:t xml:space="preserve">Всього. В </w:t>
            </w:r>
            <w:proofErr w:type="spellStart"/>
            <w:r w:rsidRPr="0066772B">
              <w:rPr>
                <w:rFonts w:eastAsia="Arial"/>
                <w:b/>
                <w:color w:val="000000" w:themeColor="text1"/>
                <w:sz w:val="24"/>
                <w:szCs w:val="24"/>
                <w:lang w:val="uk-UA"/>
              </w:rPr>
              <w:t>т.ч</w:t>
            </w:r>
            <w:proofErr w:type="spellEnd"/>
            <w:r w:rsidRPr="0066772B">
              <w:rPr>
                <w:rFonts w:eastAsia="Arial"/>
                <w:b/>
                <w:color w:val="000000" w:themeColor="text1"/>
                <w:sz w:val="24"/>
                <w:szCs w:val="24"/>
                <w:lang w:val="uk-UA"/>
              </w:rPr>
              <w:t>.:                                                    2023</w:t>
            </w:r>
          </w:p>
        </w:tc>
        <w:tc>
          <w:tcPr>
            <w:tcW w:w="1276" w:type="dxa"/>
          </w:tcPr>
          <w:p w14:paraId="7F6F698A"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1440,0</w:t>
            </w:r>
          </w:p>
        </w:tc>
        <w:tc>
          <w:tcPr>
            <w:tcW w:w="1276" w:type="dxa"/>
          </w:tcPr>
          <w:p w14:paraId="7030C2B3"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900,0</w:t>
            </w:r>
          </w:p>
        </w:tc>
        <w:tc>
          <w:tcPr>
            <w:tcW w:w="1134" w:type="dxa"/>
          </w:tcPr>
          <w:p w14:paraId="19AA38B4"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880,0</w:t>
            </w:r>
          </w:p>
        </w:tc>
        <w:tc>
          <w:tcPr>
            <w:tcW w:w="1276" w:type="dxa"/>
          </w:tcPr>
          <w:p w14:paraId="324E059E"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61,1</w:t>
            </w:r>
          </w:p>
        </w:tc>
        <w:tc>
          <w:tcPr>
            <w:tcW w:w="1134" w:type="dxa"/>
          </w:tcPr>
          <w:p w14:paraId="763A4906"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97,8</w:t>
            </w:r>
          </w:p>
        </w:tc>
        <w:tc>
          <w:tcPr>
            <w:tcW w:w="2268" w:type="dxa"/>
          </w:tcPr>
          <w:p w14:paraId="35106816" w14:textId="77777777" w:rsidR="008468E1" w:rsidRPr="0066772B" w:rsidRDefault="008468E1" w:rsidP="008468E1">
            <w:pPr>
              <w:spacing w:line="240" w:lineRule="auto"/>
              <w:jc w:val="center"/>
              <w:rPr>
                <w:rFonts w:eastAsia="Arial"/>
                <w:b/>
                <w:bCs w:val="0"/>
                <w:color w:val="000000" w:themeColor="text1"/>
                <w:sz w:val="24"/>
                <w:szCs w:val="24"/>
                <w:lang w:val="uk-UA"/>
              </w:rPr>
            </w:pPr>
          </w:p>
        </w:tc>
      </w:tr>
      <w:tr w:rsidR="008468E1" w:rsidRPr="0066772B" w14:paraId="403BDCDF" w14:textId="77777777" w:rsidTr="00235E67">
        <w:trPr>
          <w:trHeight w:val="475"/>
        </w:trPr>
        <w:tc>
          <w:tcPr>
            <w:tcW w:w="6804" w:type="dxa"/>
            <w:gridSpan w:val="5"/>
          </w:tcPr>
          <w:p w14:paraId="3306E380" w14:textId="77777777" w:rsidR="008468E1" w:rsidRPr="0066772B" w:rsidRDefault="008468E1" w:rsidP="008468E1">
            <w:pPr>
              <w:spacing w:line="240" w:lineRule="auto"/>
              <w:jc w:val="both"/>
              <w:rPr>
                <w:rFonts w:eastAsia="Arial"/>
                <w:b/>
                <w:bCs w:val="0"/>
                <w:color w:val="000000" w:themeColor="text1"/>
                <w:sz w:val="24"/>
                <w:szCs w:val="24"/>
                <w:lang w:val="uk-UA"/>
              </w:rPr>
            </w:pPr>
            <w:r w:rsidRPr="0066772B">
              <w:rPr>
                <w:rFonts w:eastAsia="Arial"/>
                <w:b/>
                <w:color w:val="000000" w:themeColor="text1"/>
                <w:sz w:val="24"/>
                <w:szCs w:val="24"/>
                <w:lang w:val="uk-UA"/>
              </w:rPr>
              <w:lastRenderedPageBreak/>
              <w:t xml:space="preserve">                                                                             2024</w:t>
            </w:r>
          </w:p>
        </w:tc>
        <w:tc>
          <w:tcPr>
            <w:tcW w:w="1276" w:type="dxa"/>
          </w:tcPr>
          <w:p w14:paraId="2A52857C"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3262,5</w:t>
            </w:r>
          </w:p>
        </w:tc>
        <w:tc>
          <w:tcPr>
            <w:tcW w:w="1276" w:type="dxa"/>
          </w:tcPr>
          <w:p w14:paraId="3AD7B3AC"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2562,5</w:t>
            </w:r>
          </w:p>
        </w:tc>
        <w:tc>
          <w:tcPr>
            <w:tcW w:w="1134" w:type="dxa"/>
          </w:tcPr>
          <w:p w14:paraId="0014AE39"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2291,3</w:t>
            </w:r>
          </w:p>
        </w:tc>
        <w:tc>
          <w:tcPr>
            <w:tcW w:w="1276" w:type="dxa"/>
          </w:tcPr>
          <w:p w14:paraId="346C60ED"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70,2</w:t>
            </w:r>
          </w:p>
        </w:tc>
        <w:tc>
          <w:tcPr>
            <w:tcW w:w="1134" w:type="dxa"/>
          </w:tcPr>
          <w:p w14:paraId="3CCF41FC"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89,4</w:t>
            </w:r>
          </w:p>
        </w:tc>
        <w:tc>
          <w:tcPr>
            <w:tcW w:w="2268" w:type="dxa"/>
          </w:tcPr>
          <w:p w14:paraId="76233882" w14:textId="77777777" w:rsidR="008468E1" w:rsidRPr="0066772B" w:rsidRDefault="008468E1" w:rsidP="008468E1">
            <w:pPr>
              <w:spacing w:line="240" w:lineRule="auto"/>
              <w:jc w:val="center"/>
              <w:rPr>
                <w:rFonts w:eastAsia="Arial"/>
                <w:b/>
                <w:bCs w:val="0"/>
                <w:color w:val="000000" w:themeColor="text1"/>
                <w:sz w:val="24"/>
                <w:szCs w:val="24"/>
                <w:lang w:val="uk-UA"/>
              </w:rPr>
            </w:pPr>
          </w:p>
        </w:tc>
      </w:tr>
      <w:tr w:rsidR="008468E1" w:rsidRPr="0066772B" w14:paraId="6A16540D" w14:textId="77777777" w:rsidTr="00235E67">
        <w:trPr>
          <w:trHeight w:val="475"/>
        </w:trPr>
        <w:tc>
          <w:tcPr>
            <w:tcW w:w="6804" w:type="dxa"/>
            <w:gridSpan w:val="5"/>
          </w:tcPr>
          <w:p w14:paraId="53952469" w14:textId="77777777" w:rsidR="008468E1" w:rsidRPr="0066772B" w:rsidRDefault="008468E1" w:rsidP="008468E1">
            <w:pPr>
              <w:spacing w:line="240" w:lineRule="auto"/>
              <w:jc w:val="both"/>
              <w:rPr>
                <w:rFonts w:eastAsia="Arial"/>
                <w:b/>
                <w:bCs w:val="0"/>
                <w:color w:val="000000" w:themeColor="text1"/>
                <w:sz w:val="24"/>
                <w:szCs w:val="24"/>
                <w:lang w:val="uk-UA"/>
              </w:rPr>
            </w:pPr>
            <w:r w:rsidRPr="0066772B">
              <w:rPr>
                <w:rFonts w:eastAsia="Arial"/>
                <w:b/>
                <w:color w:val="000000" w:themeColor="text1"/>
                <w:sz w:val="24"/>
                <w:szCs w:val="24"/>
                <w:lang w:val="uk-UA"/>
              </w:rPr>
              <w:t xml:space="preserve">                                                                             2025</w:t>
            </w:r>
          </w:p>
        </w:tc>
        <w:tc>
          <w:tcPr>
            <w:tcW w:w="1276" w:type="dxa"/>
          </w:tcPr>
          <w:p w14:paraId="1BA2C256"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4765,5</w:t>
            </w:r>
          </w:p>
        </w:tc>
        <w:tc>
          <w:tcPr>
            <w:tcW w:w="1276" w:type="dxa"/>
          </w:tcPr>
          <w:p w14:paraId="4E063030"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3353,5</w:t>
            </w:r>
          </w:p>
        </w:tc>
        <w:tc>
          <w:tcPr>
            <w:tcW w:w="1134" w:type="dxa"/>
          </w:tcPr>
          <w:p w14:paraId="5E737E32"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3346,5</w:t>
            </w:r>
          </w:p>
        </w:tc>
        <w:tc>
          <w:tcPr>
            <w:tcW w:w="1276" w:type="dxa"/>
          </w:tcPr>
          <w:p w14:paraId="0FBD3F6D"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70,2</w:t>
            </w:r>
          </w:p>
        </w:tc>
        <w:tc>
          <w:tcPr>
            <w:tcW w:w="1134" w:type="dxa"/>
          </w:tcPr>
          <w:p w14:paraId="6A36E45B" w14:textId="77777777" w:rsidR="008468E1" w:rsidRPr="0066772B" w:rsidRDefault="008468E1" w:rsidP="008468E1">
            <w:pPr>
              <w:spacing w:line="240" w:lineRule="auto"/>
              <w:jc w:val="center"/>
              <w:rPr>
                <w:rFonts w:eastAsia="Arial"/>
                <w:b/>
                <w:bCs w:val="0"/>
                <w:color w:val="000000" w:themeColor="text1"/>
                <w:sz w:val="24"/>
                <w:szCs w:val="24"/>
                <w:lang w:val="uk-UA"/>
              </w:rPr>
            </w:pPr>
            <w:r>
              <w:rPr>
                <w:rFonts w:eastAsia="Arial"/>
                <w:b/>
                <w:color w:val="000000" w:themeColor="text1"/>
                <w:lang w:val="uk-UA"/>
              </w:rPr>
              <w:t>99,8</w:t>
            </w:r>
          </w:p>
        </w:tc>
        <w:tc>
          <w:tcPr>
            <w:tcW w:w="2268" w:type="dxa"/>
          </w:tcPr>
          <w:p w14:paraId="56E353E5" w14:textId="77777777" w:rsidR="008468E1" w:rsidRPr="0066772B" w:rsidRDefault="008468E1" w:rsidP="008468E1">
            <w:pPr>
              <w:spacing w:line="240" w:lineRule="auto"/>
              <w:jc w:val="center"/>
              <w:rPr>
                <w:rFonts w:eastAsia="Arial"/>
                <w:b/>
                <w:bCs w:val="0"/>
                <w:color w:val="000000" w:themeColor="text1"/>
                <w:sz w:val="24"/>
                <w:szCs w:val="24"/>
                <w:lang w:val="uk-UA"/>
              </w:rPr>
            </w:pPr>
          </w:p>
        </w:tc>
      </w:tr>
      <w:tr w:rsidR="008468E1" w:rsidRPr="0066772B" w14:paraId="7825C1E2" w14:textId="77777777" w:rsidTr="00235E67">
        <w:trPr>
          <w:trHeight w:val="475"/>
        </w:trPr>
        <w:tc>
          <w:tcPr>
            <w:tcW w:w="6804" w:type="dxa"/>
            <w:gridSpan w:val="5"/>
          </w:tcPr>
          <w:p w14:paraId="75A36B15" w14:textId="77777777" w:rsidR="008468E1" w:rsidRPr="0066772B" w:rsidRDefault="008468E1" w:rsidP="008468E1">
            <w:pPr>
              <w:spacing w:line="240" w:lineRule="auto"/>
              <w:jc w:val="both"/>
              <w:rPr>
                <w:rFonts w:eastAsia="Arial"/>
                <w:b/>
                <w:bCs w:val="0"/>
                <w:color w:val="000000" w:themeColor="text1"/>
                <w:lang w:val="uk-UA"/>
              </w:rPr>
            </w:pPr>
            <w:r>
              <w:rPr>
                <w:rFonts w:eastAsia="Arial"/>
                <w:b/>
                <w:color w:val="000000" w:themeColor="text1"/>
                <w:lang w:val="uk-UA"/>
              </w:rPr>
              <w:t>Разом по Програмі:</w:t>
            </w:r>
          </w:p>
        </w:tc>
        <w:tc>
          <w:tcPr>
            <w:tcW w:w="1276" w:type="dxa"/>
          </w:tcPr>
          <w:p w14:paraId="19500835" w14:textId="77777777" w:rsidR="008468E1" w:rsidRPr="0066772B" w:rsidRDefault="008468E1" w:rsidP="008468E1">
            <w:pPr>
              <w:spacing w:line="240" w:lineRule="auto"/>
              <w:jc w:val="center"/>
              <w:rPr>
                <w:rFonts w:eastAsia="Arial"/>
                <w:b/>
                <w:bCs w:val="0"/>
                <w:color w:val="000000" w:themeColor="text1"/>
                <w:lang w:val="uk-UA"/>
              </w:rPr>
            </w:pPr>
            <w:r>
              <w:rPr>
                <w:rFonts w:eastAsia="Arial"/>
                <w:b/>
                <w:color w:val="000000" w:themeColor="text1"/>
                <w:lang w:val="uk-UA"/>
              </w:rPr>
              <w:t>9468,0</w:t>
            </w:r>
          </w:p>
        </w:tc>
        <w:tc>
          <w:tcPr>
            <w:tcW w:w="1276" w:type="dxa"/>
          </w:tcPr>
          <w:p w14:paraId="2E578B3C" w14:textId="77777777" w:rsidR="008468E1" w:rsidRPr="0066772B" w:rsidRDefault="008468E1" w:rsidP="008468E1">
            <w:pPr>
              <w:spacing w:line="240" w:lineRule="auto"/>
              <w:jc w:val="center"/>
              <w:rPr>
                <w:rFonts w:eastAsia="Arial"/>
                <w:b/>
                <w:bCs w:val="0"/>
                <w:color w:val="000000" w:themeColor="text1"/>
                <w:lang w:val="uk-UA"/>
              </w:rPr>
            </w:pPr>
            <w:r>
              <w:rPr>
                <w:rFonts w:eastAsia="Arial"/>
                <w:b/>
                <w:color w:val="000000" w:themeColor="text1"/>
                <w:lang w:val="uk-UA"/>
              </w:rPr>
              <w:t>6816,0</w:t>
            </w:r>
          </w:p>
        </w:tc>
        <w:tc>
          <w:tcPr>
            <w:tcW w:w="1134" w:type="dxa"/>
          </w:tcPr>
          <w:p w14:paraId="6F853630" w14:textId="77777777" w:rsidR="008468E1" w:rsidRPr="0066772B" w:rsidRDefault="008468E1" w:rsidP="008468E1">
            <w:pPr>
              <w:spacing w:line="240" w:lineRule="auto"/>
              <w:jc w:val="center"/>
              <w:rPr>
                <w:rFonts w:eastAsia="Arial"/>
                <w:b/>
                <w:bCs w:val="0"/>
                <w:color w:val="000000" w:themeColor="text1"/>
                <w:lang w:val="uk-UA"/>
              </w:rPr>
            </w:pPr>
            <w:r>
              <w:rPr>
                <w:rFonts w:eastAsia="Arial"/>
                <w:b/>
                <w:color w:val="000000" w:themeColor="text1"/>
                <w:lang w:val="uk-UA"/>
              </w:rPr>
              <w:t>6517,8</w:t>
            </w:r>
          </w:p>
        </w:tc>
        <w:tc>
          <w:tcPr>
            <w:tcW w:w="1276" w:type="dxa"/>
          </w:tcPr>
          <w:p w14:paraId="647CD4E2" w14:textId="77777777" w:rsidR="008468E1" w:rsidRPr="0066772B" w:rsidRDefault="008468E1" w:rsidP="008468E1">
            <w:pPr>
              <w:spacing w:line="240" w:lineRule="auto"/>
              <w:jc w:val="center"/>
              <w:rPr>
                <w:rFonts w:eastAsia="Arial"/>
                <w:b/>
                <w:bCs w:val="0"/>
                <w:color w:val="000000" w:themeColor="text1"/>
                <w:lang w:val="uk-UA"/>
              </w:rPr>
            </w:pPr>
            <w:r>
              <w:rPr>
                <w:rFonts w:eastAsia="Arial"/>
                <w:b/>
                <w:color w:val="000000" w:themeColor="text1"/>
                <w:lang w:val="uk-UA"/>
              </w:rPr>
              <w:t>68,8</w:t>
            </w:r>
          </w:p>
        </w:tc>
        <w:tc>
          <w:tcPr>
            <w:tcW w:w="1134" w:type="dxa"/>
          </w:tcPr>
          <w:p w14:paraId="23FFCF46" w14:textId="77777777" w:rsidR="008468E1" w:rsidRPr="0066772B" w:rsidRDefault="008468E1" w:rsidP="008468E1">
            <w:pPr>
              <w:spacing w:line="240" w:lineRule="auto"/>
              <w:jc w:val="center"/>
              <w:rPr>
                <w:rFonts w:eastAsia="Arial"/>
                <w:b/>
                <w:bCs w:val="0"/>
                <w:color w:val="000000" w:themeColor="text1"/>
                <w:lang w:val="uk-UA"/>
              </w:rPr>
            </w:pPr>
            <w:r>
              <w:rPr>
                <w:rFonts w:eastAsia="Arial"/>
                <w:b/>
                <w:color w:val="000000" w:themeColor="text1"/>
                <w:lang w:val="uk-UA"/>
              </w:rPr>
              <w:t>95,6</w:t>
            </w:r>
          </w:p>
        </w:tc>
        <w:tc>
          <w:tcPr>
            <w:tcW w:w="2268" w:type="dxa"/>
          </w:tcPr>
          <w:p w14:paraId="27BF7CDC" w14:textId="77777777" w:rsidR="008468E1" w:rsidRPr="0066772B" w:rsidRDefault="008468E1" w:rsidP="008468E1">
            <w:pPr>
              <w:spacing w:line="240" w:lineRule="auto"/>
              <w:jc w:val="center"/>
              <w:rPr>
                <w:rFonts w:eastAsia="Arial"/>
                <w:b/>
                <w:bCs w:val="0"/>
                <w:color w:val="000000" w:themeColor="text1"/>
                <w:lang w:val="uk-UA"/>
              </w:rPr>
            </w:pPr>
          </w:p>
        </w:tc>
      </w:tr>
    </w:tbl>
    <w:p w14:paraId="5B8C039F" w14:textId="77777777" w:rsidR="008468E1" w:rsidRDefault="008468E1" w:rsidP="008468E1">
      <w:pPr>
        <w:spacing w:line="240" w:lineRule="auto"/>
        <w:rPr>
          <w:b/>
          <w:bCs/>
          <w:color w:val="000000" w:themeColor="text1"/>
          <w:lang w:val="uk-UA"/>
        </w:rPr>
      </w:pPr>
    </w:p>
    <w:p w14:paraId="2573C2CE" w14:textId="77777777" w:rsidR="008468E1" w:rsidRPr="00341888" w:rsidRDefault="008468E1" w:rsidP="008468E1">
      <w:pPr>
        <w:pStyle w:val="a9"/>
        <w:numPr>
          <w:ilvl w:val="0"/>
          <w:numId w:val="3"/>
        </w:numPr>
        <w:spacing w:after="0" w:line="240" w:lineRule="auto"/>
        <w:jc w:val="both"/>
        <w:rPr>
          <w:rFonts w:eastAsia="Arial"/>
          <w:b/>
          <w:bCs/>
          <w:i/>
          <w:iCs/>
          <w:color w:val="000000" w:themeColor="text1"/>
          <w:sz w:val="24"/>
          <w:szCs w:val="24"/>
          <w:lang w:val="uk-UA"/>
        </w:rPr>
      </w:pPr>
      <w:r w:rsidRPr="00341888">
        <w:rPr>
          <w:rFonts w:eastAsia="Arial"/>
          <w:b/>
          <w:bCs/>
          <w:i/>
          <w:iCs/>
          <w:color w:val="000000" w:themeColor="text1"/>
          <w:sz w:val="24"/>
          <w:szCs w:val="24"/>
          <w:lang w:val="uk-UA"/>
        </w:rPr>
        <w:t>Оцінка ефективності виконання Програми</w:t>
      </w:r>
    </w:p>
    <w:p w14:paraId="65051CB8" w14:textId="77777777" w:rsidR="008468E1" w:rsidRDefault="008468E1" w:rsidP="008468E1">
      <w:pPr>
        <w:spacing w:after="0" w:line="240" w:lineRule="auto"/>
        <w:ind w:firstLine="760"/>
        <w:jc w:val="both"/>
        <w:rPr>
          <w:rFonts w:eastAsia="Arial"/>
          <w:sz w:val="24"/>
          <w:szCs w:val="24"/>
          <w:lang w:val="uk-UA"/>
        </w:rPr>
      </w:pPr>
    </w:p>
    <w:p w14:paraId="102BAE6A" w14:textId="77777777" w:rsidR="008468E1" w:rsidRPr="00341888" w:rsidRDefault="008468E1" w:rsidP="008468E1">
      <w:pPr>
        <w:spacing w:after="0" w:line="240" w:lineRule="auto"/>
        <w:ind w:firstLine="760"/>
        <w:jc w:val="both"/>
        <w:rPr>
          <w:rFonts w:eastAsia="Arial"/>
          <w:sz w:val="24"/>
          <w:szCs w:val="24"/>
          <w:lang w:val="uk-UA"/>
        </w:rPr>
      </w:pPr>
      <w:r w:rsidRPr="00341888">
        <w:rPr>
          <w:rFonts w:eastAsia="Arial"/>
          <w:sz w:val="24"/>
          <w:szCs w:val="24"/>
          <w:lang w:val="uk-UA"/>
        </w:rPr>
        <w:t xml:space="preserve">Основна мета Програми </w:t>
      </w:r>
      <w:r w:rsidRPr="00341888">
        <w:rPr>
          <w:sz w:val="24"/>
          <w:szCs w:val="24"/>
          <w:lang w:val="uk-UA"/>
        </w:rPr>
        <w:t xml:space="preserve">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досягнута, </w:t>
      </w:r>
      <w:r w:rsidRPr="00341888">
        <w:rPr>
          <w:rFonts w:eastAsia="Arial"/>
          <w:sz w:val="24"/>
          <w:szCs w:val="24"/>
          <w:lang w:val="uk-UA"/>
        </w:rPr>
        <w:t xml:space="preserve">забезпечується через виконання заходів програми та сприяє </w:t>
      </w:r>
      <w:r w:rsidRPr="00341888">
        <w:rPr>
          <w:sz w:val="24"/>
          <w:szCs w:val="24"/>
          <w:lang w:val="uk-UA"/>
        </w:rPr>
        <w:t>відзначенню та заохоченню громадян, що користуються авторитетом і повагою у жителів громади завдяки вагомому особистому внеску у розвиток і захист громади</w:t>
      </w:r>
      <w:r w:rsidRPr="00341888">
        <w:rPr>
          <w:rFonts w:eastAsia="Arial"/>
          <w:sz w:val="24"/>
          <w:szCs w:val="24"/>
          <w:lang w:val="uk-UA"/>
        </w:rPr>
        <w:t>.</w:t>
      </w:r>
    </w:p>
    <w:p w14:paraId="76CEDDBD" w14:textId="77777777" w:rsidR="008468E1" w:rsidRPr="00341888" w:rsidRDefault="008468E1" w:rsidP="008468E1">
      <w:pPr>
        <w:spacing w:after="0" w:line="240" w:lineRule="auto"/>
        <w:ind w:firstLine="760"/>
        <w:jc w:val="both"/>
        <w:rPr>
          <w:rFonts w:eastAsia="Arial"/>
          <w:color w:val="000000" w:themeColor="text1"/>
          <w:sz w:val="24"/>
          <w:szCs w:val="24"/>
          <w:lang w:val="uk-UA"/>
        </w:rPr>
      </w:pPr>
      <w:r w:rsidRPr="00341888">
        <w:rPr>
          <w:rFonts w:eastAsia="Arial"/>
          <w:color w:val="000000" w:themeColor="text1"/>
          <w:sz w:val="24"/>
          <w:szCs w:val="24"/>
          <w:lang w:val="uk-UA"/>
        </w:rPr>
        <w:t>Всього за Програмою, відсоток виконання заходів Програми за 2023-2025 роки відносно до затверджених планових обсягів становить 68,8%.</w:t>
      </w:r>
    </w:p>
    <w:p w14:paraId="791D9591" w14:textId="77777777" w:rsidR="008468E1" w:rsidRPr="00341888" w:rsidRDefault="008468E1" w:rsidP="008468E1">
      <w:pPr>
        <w:spacing w:after="0" w:line="240" w:lineRule="auto"/>
        <w:ind w:firstLine="760"/>
        <w:jc w:val="both"/>
        <w:rPr>
          <w:rFonts w:eastAsia="Arial"/>
          <w:color w:val="000000" w:themeColor="text1"/>
          <w:sz w:val="24"/>
          <w:szCs w:val="24"/>
          <w:lang w:val="uk-UA"/>
        </w:rPr>
      </w:pPr>
      <w:r w:rsidRPr="00341888">
        <w:rPr>
          <w:rFonts w:eastAsia="Arial"/>
          <w:color w:val="000000" w:themeColor="text1"/>
          <w:sz w:val="24"/>
          <w:szCs w:val="24"/>
          <w:lang w:val="uk-UA"/>
        </w:rPr>
        <w:t xml:space="preserve">Відсоток виконання заходів Програми за 2023-2025 роки відносно до річного обсягу фінансування, затвердженого бюджетом, становить 95,6%, що підтверджує ефективність її виконання. </w:t>
      </w:r>
    </w:p>
    <w:p w14:paraId="77DC06D3" w14:textId="77777777" w:rsidR="008468E1" w:rsidRDefault="008468E1" w:rsidP="008468E1">
      <w:pPr>
        <w:spacing w:after="0" w:line="240" w:lineRule="auto"/>
        <w:jc w:val="both"/>
        <w:rPr>
          <w:sz w:val="24"/>
          <w:szCs w:val="24"/>
          <w:lang w:val="uk-UA"/>
        </w:rPr>
      </w:pPr>
    </w:p>
    <w:p w14:paraId="02089197" w14:textId="77777777" w:rsidR="008468E1" w:rsidRDefault="008468E1" w:rsidP="008468E1">
      <w:pPr>
        <w:spacing w:after="0" w:line="240" w:lineRule="auto"/>
        <w:jc w:val="both"/>
        <w:rPr>
          <w:sz w:val="24"/>
          <w:szCs w:val="24"/>
          <w:lang w:val="uk-UA"/>
        </w:rPr>
      </w:pPr>
    </w:p>
    <w:p w14:paraId="1842D249" w14:textId="77777777" w:rsidR="008468E1" w:rsidRDefault="008468E1" w:rsidP="008468E1">
      <w:pPr>
        <w:spacing w:after="0" w:line="240" w:lineRule="auto"/>
        <w:jc w:val="both"/>
        <w:rPr>
          <w:sz w:val="24"/>
          <w:szCs w:val="24"/>
          <w:lang w:val="uk-UA"/>
        </w:rPr>
      </w:pPr>
    </w:p>
    <w:p w14:paraId="502D61FA" w14:textId="36D60F17" w:rsidR="008468E1" w:rsidRPr="008468E1" w:rsidRDefault="008468E1" w:rsidP="008468E1">
      <w:pPr>
        <w:spacing w:after="0" w:line="240" w:lineRule="auto"/>
        <w:jc w:val="both"/>
        <w:rPr>
          <w:sz w:val="24"/>
          <w:szCs w:val="24"/>
          <w:lang w:val="uk-UA"/>
        </w:rPr>
      </w:pPr>
      <w:r w:rsidRPr="008468E1">
        <w:rPr>
          <w:sz w:val="24"/>
          <w:szCs w:val="24"/>
          <w:lang w:val="uk-UA"/>
        </w:rPr>
        <w:t>Секретар Південнівської міської ради</w:t>
      </w:r>
      <w:r w:rsidRPr="008468E1">
        <w:rPr>
          <w:sz w:val="24"/>
          <w:szCs w:val="24"/>
          <w:lang w:val="uk-UA"/>
        </w:rPr>
        <w:tab/>
      </w:r>
      <w:r w:rsidRPr="008468E1">
        <w:rPr>
          <w:sz w:val="24"/>
          <w:szCs w:val="24"/>
          <w:lang w:val="uk-UA"/>
        </w:rPr>
        <w:tab/>
      </w:r>
      <w:r w:rsidRPr="008468E1">
        <w:rPr>
          <w:sz w:val="24"/>
          <w:szCs w:val="24"/>
          <w:lang w:val="uk-UA"/>
        </w:rPr>
        <w:tab/>
      </w:r>
      <w:r w:rsidRPr="008468E1">
        <w:rPr>
          <w:sz w:val="24"/>
          <w:szCs w:val="24"/>
          <w:lang w:val="uk-UA"/>
        </w:rPr>
        <w:tab/>
      </w:r>
      <w:r w:rsidRPr="008468E1">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8468E1">
        <w:rPr>
          <w:sz w:val="24"/>
          <w:szCs w:val="24"/>
          <w:lang w:val="uk-UA"/>
        </w:rPr>
        <w:t>Ігор ЧУГУННИКОВ</w:t>
      </w:r>
    </w:p>
    <w:p w14:paraId="53C8AC18" w14:textId="77777777" w:rsidR="008468E1" w:rsidRDefault="008468E1" w:rsidP="008468E1">
      <w:pPr>
        <w:spacing w:after="0" w:line="240" w:lineRule="auto"/>
        <w:jc w:val="both"/>
        <w:rPr>
          <w:sz w:val="24"/>
          <w:szCs w:val="24"/>
          <w:lang w:val="uk-UA"/>
        </w:rPr>
      </w:pPr>
    </w:p>
    <w:p w14:paraId="1C4B6A3E" w14:textId="77777777" w:rsidR="008468E1" w:rsidRDefault="008468E1" w:rsidP="008468E1">
      <w:pPr>
        <w:spacing w:after="0" w:line="240" w:lineRule="auto"/>
        <w:jc w:val="both"/>
        <w:rPr>
          <w:sz w:val="24"/>
          <w:szCs w:val="24"/>
          <w:lang w:val="uk-UA"/>
        </w:rPr>
      </w:pPr>
    </w:p>
    <w:p w14:paraId="3501BA73" w14:textId="77777777" w:rsidR="008468E1" w:rsidRDefault="008468E1" w:rsidP="008468E1">
      <w:pPr>
        <w:spacing w:after="0" w:line="240" w:lineRule="auto"/>
        <w:jc w:val="both"/>
        <w:rPr>
          <w:sz w:val="24"/>
          <w:szCs w:val="24"/>
          <w:lang w:val="uk-UA"/>
        </w:rPr>
      </w:pPr>
    </w:p>
    <w:p w14:paraId="178C822F" w14:textId="77777777" w:rsidR="008468E1" w:rsidRDefault="008468E1" w:rsidP="008468E1">
      <w:pPr>
        <w:spacing w:after="0" w:line="240" w:lineRule="auto"/>
        <w:jc w:val="both"/>
        <w:rPr>
          <w:sz w:val="24"/>
          <w:szCs w:val="24"/>
          <w:lang w:val="uk-UA"/>
        </w:rPr>
      </w:pPr>
    </w:p>
    <w:p w14:paraId="4EB70183" w14:textId="77777777" w:rsidR="008468E1" w:rsidRDefault="008468E1" w:rsidP="008468E1">
      <w:pPr>
        <w:spacing w:after="0" w:line="240" w:lineRule="auto"/>
        <w:jc w:val="both"/>
        <w:rPr>
          <w:sz w:val="24"/>
          <w:szCs w:val="24"/>
          <w:lang w:val="uk-UA"/>
        </w:rPr>
      </w:pPr>
    </w:p>
    <w:p w14:paraId="71989A1F" w14:textId="77777777" w:rsidR="008468E1" w:rsidRDefault="008468E1" w:rsidP="008468E1">
      <w:pPr>
        <w:spacing w:after="0" w:line="240" w:lineRule="auto"/>
        <w:jc w:val="both"/>
        <w:rPr>
          <w:sz w:val="24"/>
          <w:szCs w:val="24"/>
          <w:lang w:val="uk-UA"/>
        </w:rPr>
      </w:pPr>
    </w:p>
    <w:p w14:paraId="4C3E47F2" w14:textId="77777777" w:rsidR="008468E1" w:rsidRDefault="008468E1" w:rsidP="008468E1">
      <w:pPr>
        <w:spacing w:after="0" w:line="240" w:lineRule="auto"/>
        <w:jc w:val="both"/>
        <w:rPr>
          <w:sz w:val="24"/>
          <w:szCs w:val="24"/>
          <w:lang w:val="uk-UA"/>
        </w:rPr>
      </w:pPr>
    </w:p>
    <w:p w14:paraId="579B671B" w14:textId="77777777" w:rsidR="008468E1" w:rsidRDefault="008468E1" w:rsidP="008468E1">
      <w:pPr>
        <w:spacing w:after="0" w:line="240" w:lineRule="auto"/>
        <w:jc w:val="both"/>
        <w:rPr>
          <w:sz w:val="24"/>
          <w:szCs w:val="24"/>
          <w:lang w:val="uk-UA"/>
        </w:rPr>
      </w:pPr>
    </w:p>
    <w:p w14:paraId="6F17D28E" w14:textId="77777777" w:rsidR="008468E1" w:rsidRDefault="008468E1" w:rsidP="008468E1">
      <w:pPr>
        <w:spacing w:after="0" w:line="240" w:lineRule="auto"/>
        <w:jc w:val="both"/>
        <w:rPr>
          <w:sz w:val="24"/>
          <w:szCs w:val="24"/>
          <w:lang w:val="uk-UA"/>
        </w:rPr>
      </w:pPr>
    </w:p>
    <w:p w14:paraId="3DD413E4" w14:textId="77777777" w:rsidR="008468E1" w:rsidRDefault="008468E1" w:rsidP="008468E1">
      <w:pPr>
        <w:spacing w:after="0" w:line="240" w:lineRule="auto"/>
        <w:jc w:val="both"/>
        <w:rPr>
          <w:sz w:val="24"/>
          <w:szCs w:val="24"/>
          <w:lang w:val="uk-UA"/>
        </w:rPr>
      </w:pPr>
    </w:p>
    <w:bookmarkEnd w:id="0"/>
    <w:p w14:paraId="4780762A" w14:textId="77777777" w:rsidR="006C7DE2" w:rsidRDefault="006C7DE2" w:rsidP="008468E1">
      <w:pPr>
        <w:spacing w:line="240" w:lineRule="auto"/>
      </w:pPr>
    </w:p>
    <w:sectPr w:rsidR="006C7DE2" w:rsidSect="008468E1">
      <w:pgSz w:w="16838" w:h="11906" w:orient="landscape" w:code="9"/>
      <w:pgMar w:top="1560"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28"/>
    <w:multiLevelType w:val="hybridMultilevel"/>
    <w:tmpl w:val="6D5E1CF0"/>
    <w:lvl w:ilvl="0" w:tplc="5FC6BB7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7A381C"/>
    <w:multiLevelType w:val="hybridMultilevel"/>
    <w:tmpl w:val="A81E3866"/>
    <w:lvl w:ilvl="0" w:tplc="DCDA4A2A">
      <w:start w:val="26"/>
      <w:numFmt w:val="bullet"/>
      <w:lvlText w:val="-"/>
      <w:lvlJc w:val="left"/>
      <w:pPr>
        <w:ind w:left="924" w:hanging="360"/>
      </w:pPr>
      <w:rPr>
        <w:rFonts w:ascii="Times New Roman" w:eastAsia="Calibri" w:hAnsi="Times New Roman" w:cs="Times New Roman" w:hint="default"/>
        <w:sz w:val="28"/>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 w15:restartNumberingAfterBreak="0">
    <w:nsid w:val="21852BE5"/>
    <w:multiLevelType w:val="hybridMultilevel"/>
    <w:tmpl w:val="EEF4AA5E"/>
    <w:lvl w:ilvl="0" w:tplc="631E070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004476004">
    <w:abstractNumId w:val="1"/>
  </w:num>
  <w:num w:numId="2" w16cid:durableId="1988586044">
    <w:abstractNumId w:val="2"/>
  </w:num>
  <w:num w:numId="3" w16cid:durableId="68020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C5"/>
    <w:rsid w:val="001559DF"/>
    <w:rsid w:val="002C7FB0"/>
    <w:rsid w:val="00307D05"/>
    <w:rsid w:val="00414BC5"/>
    <w:rsid w:val="006C30CF"/>
    <w:rsid w:val="006C7DE2"/>
    <w:rsid w:val="008468E1"/>
    <w:rsid w:val="00C0082A"/>
    <w:rsid w:val="00C14FD9"/>
    <w:rsid w:val="00DA125A"/>
    <w:rsid w:val="00EE569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AB55"/>
  <w15:chartTrackingRefBased/>
  <w15:docId w15:val="{D62621BE-FA27-42C2-9032-F866D6BF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8E1"/>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414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4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4B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14B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14BC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14B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14BC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14BC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14BC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B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4B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4BC5"/>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414BC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14BC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14BC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14BC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14BC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14BC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14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14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B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414BC5"/>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14BC5"/>
    <w:pPr>
      <w:spacing w:before="160"/>
      <w:jc w:val="center"/>
    </w:pPr>
    <w:rPr>
      <w:i/>
      <w:iCs/>
      <w:color w:val="404040" w:themeColor="text1" w:themeTint="BF"/>
    </w:rPr>
  </w:style>
  <w:style w:type="character" w:customStyle="1" w:styleId="a8">
    <w:name w:val="Цитата Знак"/>
    <w:basedOn w:val="a0"/>
    <w:link w:val="a7"/>
    <w:uiPriority w:val="29"/>
    <w:rsid w:val="00414BC5"/>
    <w:rPr>
      <w:i/>
      <w:iCs/>
      <w:color w:val="404040" w:themeColor="text1" w:themeTint="BF"/>
    </w:rPr>
  </w:style>
  <w:style w:type="paragraph" w:styleId="a9">
    <w:name w:val="List Paragraph"/>
    <w:basedOn w:val="a"/>
    <w:uiPriority w:val="34"/>
    <w:qFormat/>
    <w:rsid w:val="00414BC5"/>
    <w:pPr>
      <w:ind w:left="720"/>
      <w:contextualSpacing/>
    </w:pPr>
  </w:style>
  <w:style w:type="character" w:styleId="aa">
    <w:name w:val="Intense Emphasis"/>
    <w:basedOn w:val="a0"/>
    <w:uiPriority w:val="21"/>
    <w:qFormat/>
    <w:rsid w:val="00414BC5"/>
    <w:rPr>
      <w:i/>
      <w:iCs/>
      <w:color w:val="2F5496" w:themeColor="accent1" w:themeShade="BF"/>
    </w:rPr>
  </w:style>
  <w:style w:type="paragraph" w:styleId="ab">
    <w:name w:val="Intense Quote"/>
    <w:basedOn w:val="a"/>
    <w:next w:val="a"/>
    <w:link w:val="ac"/>
    <w:uiPriority w:val="30"/>
    <w:qFormat/>
    <w:rsid w:val="00414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14BC5"/>
    <w:rPr>
      <w:i/>
      <w:iCs/>
      <w:color w:val="2F5496" w:themeColor="accent1" w:themeShade="BF"/>
    </w:rPr>
  </w:style>
  <w:style w:type="character" w:styleId="ad">
    <w:name w:val="Intense Reference"/>
    <w:basedOn w:val="a0"/>
    <w:uiPriority w:val="32"/>
    <w:qFormat/>
    <w:rsid w:val="00414BC5"/>
    <w:rPr>
      <w:b/>
      <w:bCs w:val="0"/>
      <w:smallCaps/>
      <w:color w:val="2F5496" w:themeColor="accent1" w:themeShade="BF"/>
      <w:spacing w:val="5"/>
    </w:rPr>
  </w:style>
  <w:style w:type="table" w:styleId="ae">
    <w:name w:val="Table Grid"/>
    <w:basedOn w:val="a1"/>
    <w:uiPriority w:val="39"/>
    <w:rsid w:val="008468E1"/>
    <w:pPr>
      <w:spacing w:after="0" w:line="240" w:lineRule="auto"/>
    </w:pPr>
    <w:rPr>
      <w:rFonts w:eastAsia="Times New Roman"/>
      <w:bCs w:val="0"/>
      <w:sz w:val="20"/>
      <w:szCs w:val="20"/>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11998</Words>
  <Characters>6839</Characters>
  <Application>Microsoft Office Word</Application>
  <DocSecurity>0</DocSecurity>
  <Lines>56</Lines>
  <Paragraphs>37</Paragraphs>
  <ScaleCrop>false</ScaleCrop>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2026-03-20T11:18:00Z</cp:lastPrinted>
  <dcterms:created xsi:type="dcterms:W3CDTF">2026-03-20T11:10:00Z</dcterms:created>
  <dcterms:modified xsi:type="dcterms:W3CDTF">2026-03-25T10:55:00Z</dcterms:modified>
</cp:coreProperties>
</file>