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4821" w14:textId="77777777" w:rsidR="009D7AE9" w:rsidRDefault="009D7AE9" w:rsidP="009D7AE9">
      <w:pPr>
        <w:spacing w:line="256" w:lineRule="auto"/>
        <w:rPr>
          <w:lang w:val="uk-UA"/>
        </w:rPr>
      </w:pPr>
      <w:bookmarkStart w:id="0" w:name="_Hlk184913506"/>
    </w:p>
    <w:p w14:paraId="41EA030A" w14:textId="77777777" w:rsidR="009D7AE9" w:rsidRPr="00506961" w:rsidRDefault="009D7AE9" w:rsidP="009D7AE9">
      <w:pPr>
        <w:spacing w:line="256" w:lineRule="auto"/>
        <w:rPr>
          <w:lang w:val="uk-UA"/>
        </w:rPr>
      </w:pPr>
      <w:r>
        <w:rPr>
          <w:lang w:val="uk-UA"/>
        </w:rPr>
        <w:object w:dxaOrig="1440" w:dyaOrig="1440" w14:anchorId="217CEE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14.15pt;width:40.2pt;height:51.6pt;z-index:-251656192;visibility:visible;mso-wrap-edited:f;mso-position-horizontal:center;mso-position-horizontal-relative:margin" wrapcoords="-400 0 -400 20035 21200 20035 21200 0 -400 0" fillcolor="window">
            <v:imagedata r:id="rId4" o:title="" chromakey="white" grayscale="t"/>
            <w10:wrap type="tight" anchorx="margin"/>
          </v:shape>
          <o:OLEObject Type="Embed" ProgID="Word.Picture.8" ShapeID="_x0000_s1026" DrawAspect="Content" ObjectID="_1835518683" r:id="rId5"/>
        </w:object>
      </w:r>
    </w:p>
    <w:p w14:paraId="49836395" w14:textId="77777777" w:rsidR="009D7AE9" w:rsidRPr="00506961" w:rsidRDefault="009D7AE9" w:rsidP="009D7AE9">
      <w:pPr>
        <w:spacing w:after="0" w:line="240" w:lineRule="auto"/>
        <w:outlineLvl w:val="0"/>
        <w:rPr>
          <w:rFonts w:eastAsia="Times New Roman"/>
          <w:b/>
          <w:sz w:val="32"/>
          <w:szCs w:val="20"/>
          <w:lang w:val="uk-UA" w:eastAsia="ru-RU"/>
        </w:rPr>
      </w:pPr>
    </w:p>
    <w:p w14:paraId="509039DF" w14:textId="77777777" w:rsidR="009D7AE9" w:rsidRPr="00506961" w:rsidRDefault="009D7AE9" w:rsidP="009D7AE9">
      <w:pPr>
        <w:spacing w:after="0" w:line="240" w:lineRule="auto"/>
        <w:jc w:val="center"/>
        <w:outlineLvl w:val="0"/>
        <w:rPr>
          <w:rFonts w:eastAsia="Times New Roman"/>
          <w:b/>
          <w:sz w:val="32"/>
          <w:szCs w:val="20"/>
          <w:lang w:val="uk-UA" w:eastAsia="ru-RU"/>
        </w:rPr>
      </w:pPr>
      <w:r w:rsidRPr="00506961">
        <w:rPr>
          <w:rFonts w:eastAsia="Times New Roman"/>
          <w:b/>
          <w:sz w:val="32"/>
          <w:szCs w:val="20"/>
          <w:lang w:val="uk-UA" w:eastAsia="ru-RU"/>
        </w:rPr>
        <w:t>У К Р А Ї Н А</w:t>
      </w:r>
    </w:p>
    <w:p w14:paraId="48090BAF" w14:textId="77777777" w:rsidR="009D7AE9" w:rsidRPr="00506961" w:rsidRDefault="009D7AE9" w:rsidP="009D7AE9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ПІВДЕННІВСЬКА</w:t>
      </w:r>
      <w:r w:rsidRPr="00506961">
        <w:rPr>
          <w:b/>
          <w:sz w:val="32"/>
          <w:szCs w:val="32"/>
          <w:lang w:val="uk-UA"/>
        </w:rPr>
        <w:t xml:space="preserve"> МІСЬКА РАДА</w:t>
      </w:r>
    </w:p>
    <w:p w14:paraId="1E121317" w14:textId="77777777" w:rsidR="009D7AE9" w:rsidRPr="00506961" w:rsidRDefault="009D7AE9" w:rsidP="009D7AE9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506961">
        <w:rPr>
          <w:b/>
          <w:sz w:val="32"/>
          <w:szCs w:val="32"/>
          <w:lang w:val="uk-UA"/>
        </w:rPr>
        <w:t>ОДЕСЬКОГО РАЙОНУ ОДЕСЬКОЇ ОБЛАСТІ</w:t>
      </w:r>
    </w:p>
    <w:p w14:paraId="36731D04" w14:textId="77777777" w:rsidR="009D7AE9" w:rsidRPr="00506961" w:rsidRDefault="009D7AE9" w:rsidP="009D7AE9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val="uk-UA" w:eastAsia="uk-UA"/>
        </w:rPr>
      </w:pPr>
      <w:r w:rsidRPr="00506961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2CAAD12" wp14:editId="345E3AAC">
                <wp:simplePos x="0" y="0"/>
                <wp:positionH relativeFrom="column">
                  <wp:posOffset>0</wp:posOffset>
                </wp:positionH>
                <wp:positionV relativeFrom="paragraph">
                  <wp:posOffset>19049</wp:posOffset>
                </wp:positionV>
                <wp:extent cx="6010275" cy="0"/>
                <wp:effectExtent l="0" t="19050" r="2857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FE49D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5pt" to="473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KvawAEAAHYDAAAOAAAAZHJzL2Uyb0RvYy54bWysU8tu2zAQvBfoPxC815QdNDUEyznESC9B&#10;GyDpB2woUiLCF7isJf99l/SjTnsrqgOx5HJnZ5ajzd3sLNurhCb4ji8XDWfKy9AbP3T8x8vDpzVn&#10;mMH3YINXHT8o5Hfbjx82U2zVKozB9ioxAvHYTrHjY86xFQLlqBzgIkTlKalDcpBpmwbRJ5gI3Vmx&#10;appbMYXUxxSkQqTT3THJtxVfayXzd61RZWY7TtxyXVNdX8sqthtohwRxNPJEA/6BhQPjqekFagcZ&#10;2M9k/oJyRqaAQeeFDE4ErY1UVQOpWTZ/qHkeIaqqhYaD8TIm/H+w8tv+3j+lQl3O/jk+BvmGNBQx&#10;RWwvybLBeLw26+TKdeLO5jrIw2WQas5M0uEtaVl9+cyZPOcEtOfCmDB/VcGxEnTcGl80Qgv7R8yl&#10;NbTnK+XYhwdjbX0n69nU8Zv1sqGnlEB20RYyhS72HUc/cAZ2IB/KnCokBmv6Ul6A8ID3NrE9kBXI&#10;QX2YXogvZxYwU4JE1K9Ygii8Ky18doDjsbimjs5xJpN9rXEdX19XW186qmrAk6rfMyzRa+gPT+k8&#10;aHrc2vRkxOKe6z3F17/L9hcAAAD//wMAUEsDBBQABgAIAAAAIQCK9IhN2gAAAAQBAAAPAAAAZHJz&#10;L2Rvd25yZXYueG1sTI9BS8NAEIXvgv9hGcGb3VhrsDGbIgUVemsVpLfp7pgEs7Mxu2njv3f0oqfH&#10;4w3vfVOuJt+pIw2xDWzgepaBIrbBtVwbeH15vLoDFROywy4wGfiiCKvq/KzEwoUTb+m4S7WSEo4F&#10;GmhS6guto23IY5yFnliy9zB4TGKHWrsBT1LuOz3Pslx7bFkWGuxp3ZD92I3ewB5xbuPT2yYfN892&#10;/FwvtvtlMObyYnq4B5VoSn/H8IMv6FAJ0yGM7KLqDMgjycCNiITLRX4L6vDrdVXq//DVNwAAAP//&#10;AwBQSwECLQAUAAYACAAAACEAtoM4kv4AAADhAQAAEwAAAAAAAAAAAAAAAAAAAAAAW0NvbnRlbnRf&#10;VHlwZXNdLnhtbFBLAQItABQABgAIAAAAIQA4/SH/1gAAAJQBAAALAAAAAAAAAAAAAAAAAC8BAABf&#10;cmVscy8ucmVsc1BLAQItABQABgAIAAAAIQDbmKvawAEAAHYDAAAOAAAAAAAAAAAAAAAAAC4CAABk&#10;cnMvZTJvRG9jLnhtbFBLAQItABQABgAIAAAAIQCK9IhN2gAAAAQBAAAPAAAAAAAAAAAAAAAAABoE&#10;AABkcnMvZG93bnJldi54bWxQSwUGAAAAAAQABADzAAAAIQUAAAAA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792CFD1D" w14:textId="77777777" w:rsidR="009D7AE9" w:rsidRPr="00506961" w:rsidRDefault="009D7AE9" w:rsidP="009D7AE9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val="uk-UA" w:eastAsia="uk-UA"/>
        </w:rPr>
      </w:pPr>
      <w:r w:rsidRPr="00506961">
        <w:rPr>
          <w:rFonts w:eastAsia="Times New Roman"/>
          <w:b/>
          <w:bCs/>
          <w:sz w:val="32"/>
          <w:szCs w:val="32"/>
          <w:lang w:val="uk-UA" w:eastAsia="uk-UA"/>
        </w:rPr>
        <w:t>РІШЕННЯ</w:t>
      </w:r>
    </w:p>
    <w:p w14:paraId="4DF7397F" w14:textId="77777777" w:rsidR="009D7AE9" w:rsidRDefault="009D7AE9" w:rsidP="009D7AE9">
      <w:pPr>
        <w:spacing w:after="0" w:line="240" w:lineRule="auto"/>
        <w:rPr>
          <w:rFonts w:eastAsia="Times New Roman"/>
          <w:b/>
          <w:bCs/>
          <w:color w:val="000000"/>
          <w:sz w:val="28"/>
          <w:szCs w:val="28"/>
          <w:lang w:val="uk-UA" w:eastAsia="ru-RU"/>
        </w:rPr>
      </w:pPr>
    </w:p>
    <w:p w14:paraId="20658FA3" w14:textId="2789CDBE" w:rsidR="009D7AE9" w:rsidRPr="00630C1E" w:rsidRDefault="009D7AE9" w:rsidP="009D7AE9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>1</w:t>
      </w:r>
      <w:r w:rsidRPr="009D7AE9"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>9</w:t>
      </w: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>.0</w:t>
      </w:r>
      <w:r w:rsidRPr="009D7AE9"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>3</w:t>
      </w: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>.2026</w:t>
      </w: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ab/>
      </w: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ab/>
      </w: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ab/>
      </w: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ab/>
        <w:t xml:space="preserve">  </w:t>
      </w:r>
      <w:r w:rsidRPr="009D7AE9"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 xml:space="preserve">   </w:t>
      </w: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 xml:space="preserve">  Південне</w:t>
      </w:r>
      <w:r w:rsidRPr="00506961"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ab/>
      </w:r>
      <w:r w:rsidRPr="00506961"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ab/>
      </w:r>
      <w:r w:rsidRPr="00506961"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ab/>
      </w: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 xml:space="preserve">     </w:t>
      </w: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 xml:space="preserve">    </w:t>
      </w: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 xml:space="preserve">   </w:t>
      </w:r>
      <w:r w:rsidRPr="00506961"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 xml:space="preserve">№ </w:t>
      </w: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>2569</w:t>
      </w: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>-</w:t>
      </w:r>
      <w:r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V</w:t>
      </w: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>ІІІ</w:t>
      </w:r>
    </w:p>
    <w:p w14:paraId="7344132A" w14:textId="77777777" w:rsidR="009D7AE9" w:rsidRDefault="009D7AE9" w:rsidP="009D7AE9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2D4327A3" w14:textId="588DFBE8" w:rsidR="009D7AE9" w:rsidRPr="009D7AE9" w:rsidRDefault="009D7AE9" w:rsidP="009D7AE9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zh-CN"/>
        </w:rPr>
      </w:pPr>
      <w:bookmarkStart w:id="1" w:name="_Hlk220591531"/>
      <w:r w:rsidRPr="009D7AE9">
        <w:rPr>
          <w:rFonts w:eastAsia="Times New Roman"/>
          <w:b/>
          <w:sz w:val="24"/>
          <w:szCs w:val="24"/>
          <w:lang w:val="uk-UA" w:eastAsia="zh-CN"/>
        </w:rPr>
        <w:t>Про внесення змін до рішення Південнівської міської ради від 24.12.2024 №2027-</w:t>
      </w:r>
      <w:r w:rsidRPr="009D7AE9">
        <w:rPr>
          <w:rFonts w:eastAsia="Times New Roman"/>
          <w:b/>
          <w:sz w:val="24"/>
          <w:szCs w:val="24"/>
          <w:lang w:val="en-US" w:eastAsia="zh-CN"/>
        </w:rPr>
        <w:t>VIII</w:t>
      </w:r>
      <w:r w:rsidRPr="009D7AE9">
        <w:rPr>
          <w:rFonts w:eastAsia="Times New Roman"/>
          <w:b/>
          <w:sz w:val="24"/>
          <w:szCs w:val="24"/>
          <w:lang w:val="uk-UA" w:eastAsia="zh-CN"/>
        </w:rPr>
        <w:t xml:space="preserve"> «Про внесення змін до відомостей про Управління соціальної політики Южненської міської ради Одеського району Одеської області та його відділи і сектори» шляхом виключення додатку 7</w:t>
      </w:r>
    </w:p>
    <w:bookmarkEnd w:id="1"/>
    <w:p w14:paraId="04546BEA" w14:textId="77777777" w:rsidR="009D7AE9" w:rsidRPr="009D7AE9" w:rsidRDefault="009D7AE9" w:rsidP="009D7AE9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zh-CN"/>
        </w:rPr>
      </w:pPr>
    </w:p>
    <w:p w14:paraId="35BC9F5D" w14:textId="77777777" w:rsidR="009D7AE9" w:rsidRPr="009D7AE9" w:rsidRDefault="009D7AE9" w:rsidP="009D7AE9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uk-UA" w:eastAsia="ru-RU"/>
        </w:rPr>
      </w:pPr>
      <w:r w:rsidRPr="009D7AE9">
        <w:rPr>
          <w:rFonts w:eastAsia="Times New Roman"/>
          <w:color w:val="000000"/>
          <w:sz w:val="24"/>
          <w:szCs w:val="24"/>
          <w:lang w:val="uk-UA" w:eastAsia="ru-RU"/>
        </w:rPr>
        <w:t xml:space="preserve">Відповідно до рішення Південнівської міської ради від 23.10.2025 року №2355-VIII «Про внесення змін до рішення Південнівської міської ради від 10.04.2025 року №2176- VIII «Про затвердження структури та загальної чисельності апарату ради, апарату виконавчого комітету та інших виконавчих органів Південнівської міської ради Одеського району Одеської області» шляхом викладення в новій редакції, в зв’язку із скороченням чисельності посадових осіб управління, що вплинуло на виключення із складу управління соціальної політики Південнівської міської ради одного з секторів, а саме </w:t>
      </w:r>
      <w:r w:rsidRPr="009D7AE9">
        <w:rPr>
          <w:rFonts w:eastAsia="Times New Roman"/>
          <w:sz w:val="24"/>
          <w:szCs w:val="24"/>
          <w:lang w:val="uk-UA" w:eastAsia="zh-CN"/>
        </w:rPr>
        <w:t>сектор автоматизації та програмного забезпечення</w:t>
      </w:r>
      <w:r w:rsidRPr="009D7AE9">
        <w:rPr>
          <w:rFonts w:eastAsia="Times New Roman"/>
          <w:color w:val="000000"/>
          <w:sz w:val="24"/>
          <w:szCs w:val="24"/>
          <w:lang w:val="uk-UA" w:eastAsia="ru-RU"/>
        </w:rPr>
        <w:t xml:space="preserve">, враховуючи </w:t>
      </w:r>
      <w:r w:rsidRPr="009D7AE9">
        <w:rPr>
          <w:rFonts w:eastAsia="Times New Roman"/>
          <w:sz w:val="24"/>
          <w:szCs w:val="24"/>
          <w:lang w:val="uk-UA" w:eastAsia="ru-RU"/>
        </w:rPr>
        <w:t>рішення Південнівської міської ради від</w:t>
      </w:r>
      <w:r w:rsidRPr="009D7AE9">
        <w:rPr>
          <w:rFonts w:eastAsia="Times New Roman"/>
          <w:b/>
          <w:sz w:val="24"/>
          <w:szCs w:val="24"/>
          <w:lang w:val="uk-UA" w:eastAsia="ru-RU"/>
        </w:rPr>
        <w:t xml:space="preserve"> </w:t>
      </w:r>
      <w:r w:rsidRPr="009D7AE9">
        <w:rPr>
          <w:rFonts w:eastAsia="Times New Roman"/>
          <w:sz w:val="24"/>
          <w:szCs w:val="24"/>
          <w:lang w:val="uk-UA" w:eastAsia="ru-RU"/>
        </w:rPr>
        <w:t xml:space="preserve">24.12.2024  № 2027-VIII «Про внесення змін до відомостей про Управління соціальної політики Южненської міської ради  Одеського району Одеської області та його відділи і сектори», </w:t>
      </w:r>
      <w:r w:rsidRPr="009D7AE9">
        <w:rPr>
          <w:rFonts w:eastAsia="Times New Roman"/>
          <w:color w:val="000000"/>
          <w:sz w:val="24"/>
          <w:szCs w:val="24"/>
          <w:lang w:val="uk-UA" w:eastAsia="ru-RU"/>
        </w:rPr>
        <w:t xml:space="preserve">керуючись пунктом 4 статті 54 Закону України «Про місцеве самоврядування в Україні», </w:t>
      </w:r>
      <w:r w:rsidRPr="009D7AE9">
        <w:rPr>
          <w:rFonts w:eastAsia="Times New Roman"/>
          <w:sz w:val="24"/>
          <w:szCs w:val="24"/>
          <w:lang w:val="uk-UA" w:eastAsia="ru-RU"/>
        </w:rPr>
        <w:t xml:space="preserve">Південнівська міська рада </w:t>
      </w:r>
    </w:p>
    <w:p w14:paraId="203A84D5" w14:textId="77777777" w:rsidR="009D7AE9" w:rsidRPr="009D7AE9" w:rsidRDefault="009D7AE9" w:rsidP="009D7AE9">
      <w:pPr>
        <w:suppressAutoHyphens/>
        <w:spacing w:after="0" w:line="240" w:lineRule="auto"/>
        <w:ind w:firstLine="851"/>
        <w:jc w:val="both"/>
        <w:rPr>
          <w:rFonts w:eastAsia="Times New Roman"/>
          <w:sz w:val="24"/>
          <w:szCs w:val="24"/>
          <w:lang w:val="uk-UA" w:eastAsia="ru-RU"/>
        </w:rPr>
      </w:pPr>
    </w:p>
    <w:p w14:paraId="0006B540" w14:textId="77777777" w:rsidR="009D7AE9" w:rsidRPr="009D7AE9" w:rsidRDefault="009D7AE9" w:rsidP="009D7AE9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zh-CN"/>
        </w:rPr>
      </w:pPr>
      <w:r w:rsidRPr="009D7AE9">
        <w:rPr>
          <w:rFonts w:eastAsia="Times New Roman"/>
          <w:b/>
          <w:sz w:val="24"/>
          <w:szCs w:val="24"/>
          <w:lang w:val="uk-UA" w:eastAsia="zh-CN"/>
        </w:rPr>
        <w:t>ВИРІШИЛА:</w:t>
      </w:r>
    </w:p>
    <w:p w14:paraId="1C6411DF" w14:textId="77777777" w:rsidR="009D7AE9" w:rsidRPr="009D7AE9" w:rsidRDefault="009D7AE9" w:rsidP="009D7AE9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zh-CN"/>
        </w:rPr>
      </w:pPr>
    </w:p>
    <w:p w14:paraId="460E65A4" w14:textId="5A05DB6F" w:rsidR="009D7AE9" w:rsidRPr="009D7AE9" w:rsidRDefault="009D7AE9" w:rsidP="009D7AE9">
      <w:pPr>
        <w:suppressAutoHyphens/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uk-UA" w:eastAsia="zh-CN"/>
        </w:rPr>
      </w:pPr>
      <w:r w:rsidRPr="009D7AE9">
        <w:rPr>
          <w:rFonts w:eastAsia="Times New Roman"/>
          <w:sz w:val="24"/>
          <w:szCs w:val="24"/>
          <w:lang w:val="uk-UA" w:eastAsia="zh-CN"/>
        </w:rPr>
        <w:t>1. Внести зміни до рішення Південнівської міської ради від 24.12.2024 №2027-</w:t>
      </w:r>
      <w:r w:rsidRPr="009D7AE9">
        <w:rPr>
          <w:rFonts w:eastAsia="Times New Roman"/>
          <w:sz w:val="24"/>
          <w:szCs w:val="24"/>
          <w:lang w:val="en-US" w:eastAsia="zh-CN"/>
        </w:rPr>
        <w:t>VIII</w:t>
      </w:r>
      <w:r w:rsidRPr="009D7AE9">
        <w:rPr>
          <w:rFonts w:eastAsia="Times New Roman"/>
          <w:sz w:val="24"/>
          <w:szCs w:val="24"/>
          <w:lang w:val="uk-UA" w:eastAsia="zh-CN"/>
        </w:rPr>
        <w:t xml:space="preserve"> «Про внесення змін до відомостей про Управління соціальної політики Южненської міської ради Одеського району Одеської області та його відділи і сектори» шляхом виключення додатку 7 «Положення про сектор автоматизації та програмного забезпечення управління соціальної політики Південнівської міської ради Одеського району Одеської області».</w:t>
      </w:r>
    </w:p>
    <w:p w14:paraId="15A01FE1" w14:textId="77777777" w:rsidR="009D7AE9" w:rsidRDefault="009D7AE9" w:rsidP="009D7AE9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3A87A6CB" w14:textId="77777777" w:rsidR="009D7AE9" w:rsidRPr="009235E0" w:rsidRDefault="009D7AE9" w:rsidP="009D7AE9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3AF3CAB0" w14:textId="77777777" w:rsidR="009D7AE9" w:rsidRDefault="009D7AE9" w:rsidP="009D7AE9">
      <w:pPr>
        <w:spacing w:after="0" w:line="240" w:lineRule="auto"/>
        <w:rPr>
          <w:sz w:val="24"/>
          <w:szCs w:val="24"/>
          <w:lang w:val="uk-UA"/>
        </w:rPr>
      </w:pPr>
    </w:p>
    <w:p w14:paraId="35B39482" w14:textId="1ACB7A56" w:rsidR="009D7AE9" w:rsidRDefault="009D7AE9" w:rsidP="009D7AE9">
      <w:pPr>
        <w:spacing w:after="0" w:line="24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Південнівський міський голова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  <w:t xml:space="preserve">     </w:t>
      </w:r>
      <w:r>
        <w:rPr>
          <w:b/>
          <w:bCs/>
          <w:sz w:val="24"/>
          <w:szCs w:val="24"/>
          <w:lang w:val="uk-UA"/>
        </w:rPr>
        <w:t xml:space="preserve">     </w:t>
      </w:r>
      <w:r>
        <w:rPr>
          <w:b/>
          <w:bCs/>
          <w:sz w:val="24"/>
          <w:szCs w:val="24"/>
          <w:lang w:val="uk-UA"/>
        </w:rPr>
        <w:t xml:space="preserve">      Володимир НОВАЦЬКИЙ</w:t>
      </w:r>
    </w:p>
    <w:p w14:paraId="45551F82" w14:textId="77777777" w:rsidR="009D7AE9" w:rsidRDefault="009D7AE9" w:rsidP="009D7AE9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4E621548" w14:textId="77777777" w:rsidR="009D7AE9" w:rsidRDefault="009D7AE9" w:rsidP="009D7AE9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4046B036" w14:textId="77777777" w:rsidR="009D7AE9" w:rsidRDefault="009D7AE9" w:rsidP="009D7AE9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064627CA" w14:textId="77777777" w:rsidR="009D7AE9" w:rsidRDefault="009D7AE9" w:rsidP="009D7AE9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2CAA32E3" w14:textId="77777777" w:rsidR="009D7AE9" w:rsidRDefault="009D7AE9" w:rsidP="009D7AE9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74540463" w14:textId="77777777" w:rsidR="009D7AE9" w:rsidRDefault="009D7AE9" w:rsidP="009D7AE9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6E4F6BD5" w14:textId="77777777" w:rsidR="009D7AE9" w:rsidRDefault="009D7AE9" w:rsidP="009D7AE9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360D0631" w14:textId="77777777" w:rsidR="009D7AE9" w:rsidRDefault="009D7AE9" w:rsidP="009D7AE9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79C1D8BA" w14:textId="77777777" w:rsidR="009D7AE9" w:rsidRDefault="009D7AE9" w:rsidP="009D7AE9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6857D235" w14:textId="77777777" w:rsidR="009D7AE9" w:rsidRDefault="009D7AE9" w:rsidP="009D7AE9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2D7D5AD2" w14:textId="77777777" w:rsidR="009D7AE9" w:rsidRDefault="009D7AE9" w:rsidP="009D7AE9">
      <w:pPr>
        <w:spacing w:after="0" w:line="24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ВІЗИ:</w:t>
      </w:r>
    </w:p>
    <w:p w14:paraId="3D11F272" w14:textId="77777777" w:rsidR="009D7AE9" w:rsidRDefault="009D7AE9" w:rsidP="009D7AE9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748ED62E" w14:textId="77777777" w:rsidR="009D7AE9" w:rsidRDefault="009D7AE9" w:rsidP="009D7AE9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26BB8997" w14:textId="77777777" w:rsidR="009D7AE9" w:rsidRDefault="009D7AE9" w:rsidP="009D7AE9">
      <w:p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Секретар Південнівської міської ради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Ігор ЧУГУННИКОВ</w:t>
      </w:r>
    </w:p>
    <w:p w14:paraId="039A2879" w14:textId="77777777" w:rsidR="009D7AE9" w:rsidRDefault="009D7AE9" w:rsidP="009D7AE9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4C0F496D" w14:textId="77777777" w:rsidR="009D7AE9" w:rsidRDefault="009D7AE9" w:rsidP="009D7AE9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0180BF88" w14:textId="77777777" w:rsidR="009D7AE9" w:rsidRDefault="009D7AE9" w:rsidP="009D7AE9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43406B38" w14:textId="78F9AE2B" w:rsidR="009D7AE9" w:rsidRDefault="009D7AE9" w:rsidP="009D7AE9">
      <w:p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Виконавець:</w:t>
      </w:r>
      <w:r w:rsidRPr="009D7AE9">
        <w:rPr>
          <w:lang w:val="uk-UA"/>
        </w:rPr>
        <w:t xml:space="preserve"> </w:t>
      </w:r>
      <w:r w:rsidRPr="009D7AE9">
        <w:rPr>
          <w:sz w:val="24"/>
          <w:szCs w:val="24"/>
          <w:lang w:val="uk-UA"/>
        </w:rPr>
        <w:t>Наталя МОНАСТИРСЬКА</w:t>
      </w:r>
    </w:p>
    <w:p w14:paraId="195E20A2" w14:textId="77777777" w:rsidR="009D7AE9" w:rsidRDefault="009D7AE9" w:rsidP="009D7AE9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4B16AB43" w14:textId="77777777" w:rsidR="009D7AE9" w:rsidRDefault="009D7AE9" w:rsidP="009D7AE9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3FB4FCF6" w14:textId="77777777" w:rsidR="009D7AE9" w:rsidRDefault="009D7AE9" w:rsidP="009D7AE9">
      <w:p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Розсилка:</w:t>
      </w:r>
    </w:p>
    <w:p w14:paraId="1D59381F" w14:textId="77777777" w:rsidR="009D7AE9" w:rsidRDefault="009D7AE9" w:rsidP="009D7AE9">
      <w:p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 – до справи</w:t>
      </w:r>
    </w:p>
    <w:p w14:paraId="56D60D30" w14:textId="77777777" w:rsidR="009D7AE9" w:rsidRPr="009D7AE9" w:rsidRDefault="009D7AE9" w:rsidP="009D7AE9">
      <w:pPr>
        <w:spacing w:after="0" w:line="240" w:lineRule="auto"/>
        <w:jc w:val="both"/>
        <w:rPr>
          <w:sz w:val="24"/>
          <w:szCs w:val="24"/>
          <w:lang w:val="uk-UA"/>
        </w:rPr>
      </w:pPr>
      <w:r w:rsidRPr="009D7AE9">
        <w:rPr>
          <w:sz w:val="24"/>
          <w:szCs w:val="24"/>
          <w:lang w:val="uk-UA"/>
        </w:rPr>
        <w:t xml:space="preserve">2- УСП                                                                                                                                                                                           </w:t>
      </w:r>
    </w:p>
    <w:p w14:paraId="5C3285A0" w14:textId="77777777" w:rsidR="009D7AE9" w:rsidRDefault="009D7AE9" w:rsidP="009D7AE9">
      <w:pPr>
        <w:spacing w:after="0" w:line="240" w:lineRule="auto"/>
        <w:jc w:val="both"/>
        <w:rPr>
          <w:sz w:val="24"/>
          <w:szCs w:val="24"/>
          <w:lang w:val="uk-UA"/>
        </w:rPr>
      </w:pPr>
    </w:p>
    <w:bookmarkEnd w:id="0"/>
    <w:p w14:paraId="5046BDC3" w14:textId="77777777" w:rsidR="006C7DE2" w:rsidRDefault="006C7DE2"/>
    <w:sectPr w:rsidR="006C7DE2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AC"/>
    <w:rsid w:val="001559DF"/>
    <w:rsid w:val="002C7FB0"/>
    <w:rsid w:val="00307D05"/>
    <w:rsid w:val="006C30CF"/>
    <w:rsid w:val="006C7DE2"/>
    <w:rsid w:val="009D7AE9"/>
    <w:rsid w:val="00C0082A"/>
    <w:rsid w:val="00DA125A"/>
    <w:rsid w:val="00EA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7D2CF5"/>
  <w15:chartTrackingRefBased/>
  <w15:docId w15:val="{270401D9-35A2-4744-9CF5-3AB4BA7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AE9"/>
    <w:pPr>
      <w:spacing w:after="200" w:line="276" w:lineRule="auto"/>
    </w:pPr>
    <w:rPr>
      <w:rFonts w:eastAsia="SimSun"/>
      <w:bCs w:val="0"/>
      <w:kern w:val="0"/>
      <w:sz w:val="22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7C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C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C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C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C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CA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CA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CA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CA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7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7CA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7CA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7CA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7C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7C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7C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7CA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7CAC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A7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CA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A7C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CAC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A7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CAC"/>
    <w:pPr>
      <w:spacing w:after="160" w:line="278" w:lineRule="auto"/>
      <w:ind w:left="720"/>
      <w:contextualSpacing/>
    </w:pPr>
    <w:rPr>
      <w:rFonts w:eastAsiaTheme="minorEastAsia"/>
      <w:bCs/>
      <w:kern w:val="2"/>
      <w:sz w:val="24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EA7C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A7C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CAC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Y Y</cp:lastModifiedBy>
  <cp:revision>2</cp:revision>
  <cp:lastPrinted>2026-03-20T11:28:00Z</cp:lastPrinted>
  <dcterms:created xsi:type="dcterms:W3CDTF">2026-03-20T11:25:00Z</dcterms:created>
  <dcterms:modified xsi:type="dcterms:W3CDTF">2026-03-20T11:29:00Z</dcterms:modified>
</cp:coreProperties>
</file>