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9529" w14:textId="77777777" w:rsidR="001D1F67" w:rsidRPr="00AE249E" w:rsidRDefault="001D1F67" w:rsidP="00AE249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24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Додаток</w:t>
      </w:r>
    </w:p>
    <w:p w14:paraId="239805CF" w14:textId="77777777" w:rsidR="001D1F67" w:rsidRPr="001D1F67" w:rsidRDefault="001D1F67" w:rsidP="00AE249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проєкту</w:t>
      </w:r>
      <w:proofErr w:type="spellEnd"/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рішення </w:t>
      </w:r>
    </w:p>
    <w:p w14:paraId="65CC2550" w14:textId="77777777" w:rsidR="001D1F67" w:rsidRPr="001D1F67" w:rsidRDefault="001D1F67" w:rsidP="00AE249E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Південнівської</w:t>
      </w:r>
      <w:proofErr w:type="spellEnd"/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міської ради</w:t>
      </w:r>
    </w:p>
    <w:p w14:paraId="63C0541D" w14:textId="77777777" w:rsidR="001D1F67" w:rsidRPr="001D1F67" w:rsidRDefault="001D1F67" w:rsidP="00AE249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67C582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10F86B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172C2A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061482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4DA37C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8580DF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ADC707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B90D1D" w14:textId="77777777" w:rsid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8AB2266" w14:textId="77777777" w:rsidR="00AE249E" w:rsidRDefault="00AE249E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538F54" w14:textId="77777777" w:rsidR="00AE249E" w:rsidRPr="001D1F67" w:rsidRDefault="00AE249E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390CDF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DAF79BE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DE2061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8CDF1D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582603" w14:textId="77777777" w:rsidR="001D1F67" w:rsidRPr="00AE249E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69C5687" w14:textId="120D91F6" w:rsidR="00161364" w:rsidRDefault="00161364" w:rsidP="0016136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eastAsia="ru-RU"/>
        </w:rPr>
      </w:pPr>
      <w:r w:rsidRPr="00AE249E">
        <w:rPr>
          <w:rFonts w:ascii="Times New Roman" w:eastAsia="MS Mincho" w:hAnsi="Times New Roman" w:cs="Times New Roman"/>
          <w:b/>
          <w:bCs/>
          <w:sz w:val="32"/>
          <w:szCs w:val="32"/>
          <w:lang w:eastAsia="ru-RU"/>
        </w:rPr>
        <w:t xml:space="preserve">Програма </w:t>
      </w:r>
    </w:p>
    <w:p w14:paraId="3F6FA1DB" w14:textId="60A164E1" w:rsidR="00161364" w:rsidRDefault="00261748" w:rsidP="00161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взаємодії</w:t>
      </w:r>
      <w:r w:rsidR="001613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7976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Південнівської</w:t>
      </w:r>
      <w:proofErr w:type="spellEnd"/>
      <w:r w:rsidR="007976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міської територіальної громади</w:t>
      </w:r>
      <w:r w:rsidR="007976DB" w:rsidRPr="00AE24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7976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з </w:t>
      </w:r>
      <w:r w:rsidR="00161364" w:rsidRPr="00AE24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орган</w:t>
      </w:r>
      <w:r w:rsidR="007976D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ами</w:t>
      </w:r>
      <w:r w:rsidR="00161364" w:rsidRPr="00AE24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виконавчої влади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161364" w:rsidRPr="00AE24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Одеського району </w:t>
      </w:r>
      <w:r w:rsidR="0016136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Одеської області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14:paraId="38A12121" w14:textId="77777777" w:rsidR="00161364" w:rsidRPr="00AE249E" w:rsidRDefault="00161364" w:rsidP="001613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E24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2026 рік</w:t>
      </w:r>
    </w:p>
    <w:p w14:paraId="1D105F0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A94EB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CFBB22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24AF74C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0FDE052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6938F1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E5555F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090C8F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83384C5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79439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62309BD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9398A9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F8701D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595EBBBF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2556707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15E4CD0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9B59629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304626" w14:textId="52F6FF40" w:rsidR="001D1F67" w:rsidRPr="001D1F67" w:rsidRDefault="001D1F67" w:rsidP="00AE24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 М І С Т</w:t>
      </w:r>
    </w:p>
    <w:p w14:paraId="69FFDC32" w14:textId="77777777" w:rsidR="001D1F67" w:rsidRPr="001D1F67" w:rsidRDefault="001D1F67" w:rsidP="001D1F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20DE423" w14:textId="77777777" w:rsidR="001D1F67" w:rsidRPr="001D1F67" w:rsidRDefault="001D1F67" w:rsidP="001D1F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E163" w14:textId="77777777" w:rsidR="001D1F67" w:rsidRPr="001D1F67" w:rsidRDefault="001D1F67" w:rsidP="001D1F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D48886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Паспорт Програми.</w:t>
      </w:r>
    </w:p>
    <w:p w14:paraId="3C867CBC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Визначення проблеми, на розв’язання якої спрямована Програма.</w:t>
      </w:r>
    </w:p>
    <w:p w14:paraId="0E6BFC09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Визначення мети Програми.</w:t>
      </w:r>
    </w:p>
    <w:p w14:paraId="5FB0A089" w14:textId="77777777" w:rsidR="001D1F67" w:rsidRPr="001D1F67" w:rsidRDefault="001D1F67" w:rsidP="001D1F67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Обґрунтування завдань і засобів розв’язання проблеми, заходів і показників результативності.</w:t>
      </w:r>
    </w:p>
    <w:p w14:paraId="160B9B9D" w14:textId="77777777" w:rsidR="001D1F67" w:rsidRPr="001D1F67" w:rsidRDefault="001D1F67" w:rsidP="001D1F67">
      <w:pPr>
        <w:spacing w:after="0" w:line="276" w:lineRule="auto"/>
        <w:ind w:left="50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65D8277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Очікувані результати виконання Програми.</w:t>
      </w:r>
    </w:p>
    <w:p w14:paraId="5C63046B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Обсяги та джерела фінансування Програми.</w:t>
      </w:r>
    </w:p>
    <w:p w14:paraId="5DAD5A01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Строки та етапи виконання Програми.</w:t>
      </w:r>
    </w:p>
    <w:p w14:paraId="5E62D019" w14:textId="77777777" w:rsidR="001D1F67" w:rsidRPr="001D1F67" w:rsidRDefault="001D1F67" w:rsidP="001D1F67">
      <w:pPr>
        <w:numPr>
          <w:ilvl w:val="0"/>
          <w:numId w:val="1"/>
        </w:numPr>
        <w:spacing w:after="0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Координація та контроль за ходом виконання Програми.</w:t>
      </w:r>
    </w:p>
    <w:p w14:paraId="0FD632F7" w14:textId="77777777" w:rsidR="001D1F67" w:rsidRPr="001D1F67" w:rsidRDefault="001D1F67" w:rsidP="001D1F6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6DE614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205785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14:paraId="79CA6361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5366D0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C2D06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783BDB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9D4A5A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3A3A09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D12EDA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FF5B40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CA254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C68EE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E221F7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DE0B8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E29A1C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EDE8C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C4115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97A27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002E0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1B185D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8286D5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7B6FDA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EA2D7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9BEC4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82291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30BD1" w14:textId="77777777" w:rsid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2ACAF" w14:textId="77777777" w:rsidR="00BB00B5" w:rsidRDefault="00BB00B5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77F74" w14:textId="77777777" w:rsidR="00BB00B5" w:rsidRPr="001D1F67" w:rsidRDefault="00BB00B5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8FD0E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3A0E64" w14:textId="29EE4594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ПАСПОРТ П</w:t>
      </w:r>
      <w:r w:rsidR="00907C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РОГРАМИ</w:t>
      </w:r>
    </w:p>
    <w:p w14:paraId="6A176BED" w14:textId="32F8B205" w:rsidR="00590DD0" w:rsidRPr="002A38F5" w:rsidRDefault="00261748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16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взаємодії</w:t>
      </w:r>
      <w:r w:rsidR="00590DD0" w:rsidRPr="00F3165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C7602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Південнівської</w:t>
      </w:r>
      <w:proofErr w:type="spellEnd"/>
      <w:r w:rsidR="003C7602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міської територіальної громади з </w:t>
      </w:r>
      <w:r w:rsidR="00590DD0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</w:t>
      </w:r>
      <w:r w:rsidR="003C7602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ами</w:t>
      </w:r>
      <w:r w:rsidR="00590DD0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виконавчої влади Одеського району</w:t>
      </w:r>
      <w:r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90DD0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Одеської області</w:t>
      </w:r>
      <w:r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90DD0"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2026 рік</w:t>
      </w:r>
    </w:p>
    <w:p w14:paraId="53CBB9BF" w14:textId="1F9443AF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260"/>
        <w:gridCol w:w="5557"/>
      </w:tblGrid>
      <w:tr w:rsidR="001D1F67" w:rsidRPr="001D1F67" w14:paraId="7D200B19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C30E" w14:textId="3D4E2F1B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D4CA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Ініціатор розроблення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804" w14:textId="781F7962" w:rsidR="001D1F67" w:rsidRPr="001D1F67" w:rsidRDefault="00025DA3" w:rsidP="00025D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Одеська районна державна (військова) адміністрація</w:t>
            </w:r>
            <w:r w:rsidR="003C6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F67" w:rsidRPr="001D1F67" w14:paraId="214390AE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C2A1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80C5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Законодавчі підстави для виконання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B6B9" w14:textId="6CE19807" w:rsidR="001D1F67" w:rsidRPr="001D1F67" w:rsidRDefault="001D1F67" w:rsidP="00A57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Конституція України</w:t>
            </w:r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57E78"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Бюджетний кодекс України,</w:t>
            </w:r>
            <w:r w:rsidR="00A57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України «Про місцеві д</w:t>
            </w:r>
            <w:commentRangeStart w:id="0"/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ержавні</w:t>
            </w:r>
            <w:commentRangeEnd w:id="0"/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ommentReference w:id="0"/>
            </w:r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адміністрації», Закон України «Про правовий режим воєнного стану»,</w:t>
            </w: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25DA3"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останова Кабінету Міністрів України </w:t>
            </w:r>
            <w:commentRangeStart w:id="1"/>
            <w:commentRangeEnd w:id="1"/>
            <w:r w:rsidR="00025DA3"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ommentReference w:id="1"/>
            </w:r>
            <w:r w:rsidR="00025DA3"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«Деякі питання формування та виконання місцевих бюджетів у період воєнного стану» (із змінами)</w:t>
            </w:r>
            <w:r w:rsidR="0002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 Президента України «Про утво</w:t>
            </w:r>
            <w:r w:rsidR="00025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рення військових адміністрацій»</w:t>
            </w:r>
            <w:r w:rsidRPr="001D1F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F67" w:rsidRPr="001D1F67" w14:paraId="1CE83E17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22E7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BA88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Розробник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B93D" w14:textId="3E658494" w:rsidR="001D1F67" w:rsidRPr="001D1F67" w:rsidRDefault="0041652F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Управління </w:t>
            </w:r>
            <w:r w:rsidR="004D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равового забезпечення та взаємодії з державними органами </w:t>
            </w:r>
            <w:proofErr w:type="spellStart"/>
            <w:r w:rsidR="001D1F67"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Південнівської</w:t>
            </w:r>
            <w:proofErr w:type="spellEnd"/>
            <w:r w:rsidR="001D1F67"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</w:t>
            </w:r>
          </w:p>
        </w:tc>
      </w:tr>
      <w:tr w:rsidR="001D1F67" w:rsidRPr="001D1F67" w14:paraId="5B67744F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C589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CFB1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Відповідальний виконавець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989C" w14:textId="02086853" w:rsidR="001D1F67" w:rsidRPr="001D1F67" w:rsidRDefault="001D1F67" w:rsidP="00310D83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Виконавчий комітет </w:t>
            </w:r>
            <w:proofErr w:type="spellStart"/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Південнівської</w:t>
            </w:r>
            <w:proofErr w:type="spellEnd"/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</w:t>
            </w:r>
            <w:r w:rsidR="00590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</w:t>
            </w:r>
            <w:r w:rsidR="00590DD0"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деська районна державна (військова) адміністрація</w:t>
            </w:r>
          </w:p>
        </w:tc>
      </w:tr>
      <w:tr w:rsidR="001D1F67" w:rsidRPr="001D1F67" w14:paraId="55D97209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DA29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1A1B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Учасники (співвиконавці)</w:t>
            </w:r>
          </w:p>
          <w:p w14:paraId="45C95506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B180" w14:textId="4C8BF421" w:rsidR="001D1F67" w:rsidRPr="001D1F67" w:rsidRDefault="00310D83" w:rsidP="007D173A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деська районна державна (військова) адміністрація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590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виконавчий комітет </w:t>
            </w:r>
            <w:proofErr w:type="spellStart"/>
            <w:r w:rsidR="00590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Південнівської</w:t>
            </w:r>
            <w:proofErr w:type="spellEnd"/>
            <w:r w:rsidR="00590D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4D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правління п</w:t>
            </w:r>
            <w:r w:rsidR="00A97727" w:rsidRPr="00A9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равового забезпечення та взаємодії з державними органами </w:t>
            </w:r>
            <w:proofErr w:type="spellStart"/>
            <w:r w:rsidR="00A97727" w:rsidRPr="00A9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Південнівської</w:t>
            </w:r>
            <w:proofErr w:type="spellEnd"/>
            <w:r w:rsidR="00A97727" w:rsidRPr="00A9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</w:t>
            </w:r>
            <w:r w:rsidR="00A977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1F67" w:rsidRPr="001D1F67" w14:paraId="111B320E" w14:textId="77777777" w:rsidTr="00310D83">
        <w:trPr>
          <w:trHeight w:val="4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AAC0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354F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 реалізації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DBF6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2026 </w:t>
            </w: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рік</w:t>
            </w:r>
          </w:p>
        </w:tc>
      </w:tr>
      <w:tr w:rsidR="001D1F67" w:rsidRPr="001D1F67" w14:paraId="72F5A4C8" w14:textId="77777777" w:rsidTr="00F3165B">
        <w:trPr>
          <w:trHeight w:val="10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F3B7" w14:textId="3DBDC85A" w:rsidR="001D1F67" w:rsidRPr="00F3165B" w:rsidRDefault="001140B2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1D1F67"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88E5" w14:textId="77777777" w:rsidR="001D1F67" w:rsidRPr="00F3165B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BC17" w14:textId="3B23193C" w:rsidR="001D1F67" w:rsidRPr="001D1F67" w:rsidRDefault="007D173A" w:rsidP="007D173A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Основною м</w:t>
            </w:r>
            <w:r w:rsidR="001D1F67"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етою Програми є </w:t>
            </w: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покращення взаємодії </w:t>
            </w:r>
            <w:proofErr w:type="spellStart"/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Південнівської</w:t>
            </w:r>
            <w:proofErr w:type="spellEnd"/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територіальної громади з органами виконавчої влади Одеського району Одеської області, </w:t>
            </w:r>
            <w:r w:rsidR="00BB00B5"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створення умов для ефективної реалізації Одесько</w:t>
            </w: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BB00B5"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державною (військовою</w:t>
            </w:r>
            <w:r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BB00B5" w:rsidRPr="00F31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адміністрацією повноважень, передбачених Конституцією та законами України</w:t>
            </w:r>
          </w:p>
        </w:tc>
      </w:tr>
      <w:tr w:rsidR="001D1F67" w:rsidRPr="001D1F67" w14:paraId="542F1BFB" w14:textId="77777777" w:rsidTr="00310D83">
        <w:trPr>
          <w:trHeight w:val="200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721C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73EA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Програми,</w:t>
            </w:r>
          </w:p>
          <w:p w14:paraId="75EE9AF9" w14:textId="77777777" w:rsid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всього:</w:t>
            </w:r>
          </w:p>
          <w:p w14:paraId="46A418A6" w14:textId="77777777" w:rsidR="004D70A8" w:rsidRDefault="004D70A8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зокрема:</w:t>
            </w:r>
          </w:p>
          <w:p w14:paraId="143D4096" w14:textId="77777777" w:rsidR="004D70A8" w:rsidRDefault="004D70A8" w:rsidP="004D70A8">
            <w:pPr>
              <w:pStyle w:val="a6"/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4D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оштів бюджету громади</w:t>
            </w:r>
          </w:p>
          <w:p w14:paraId="6730A661" w14:textId="0CE36ECC" w:rsidR="004D70A8" w:rsidRPr="004D70A8" w:rsidRDefault="004D70A8" w:rsidP="004D70A8">
            <w:pPr>
              <w:pStyle w:val="a6"/>
              <w:numPr>
                <w:ilvl w:val="0"/>
                <w:numId w:val="5"/>
              </w:numPr>
              <w:tabs>
                <w:tab w:val="left" w:pos="286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джерела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B8FC" w14:textId="77777777" w:rsidR="004D70A8" w:rsidRDefault="004D70A8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49178738" w14:textId="77777777" w:rsidR="004D70A8" w:rsidRDefault="004D70A8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112CAE8E" w14:textId="77777777" w:rsidR="004D70A8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1 000,000 тис. грн.</w:t>
            </w:r>
            <w:r w:rsidR="004D70A8" w:rsidRPr="001D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AE0D3BF" w14:textId="77777777" w:rsidR="004D70A8" w:rsidRDefault="004D70A8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14:paraId="506BD74A" w14:textId="7A312838" w:rsidR="001D1F67" w:rsidRPr="001D1F67" w:rsidRDefault="004D70A8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1 000,000 тис. грн.</w:t>
            </w:r>
          </w:p>
        </w:tc>
      </w:tr>
      <w:tr w:rsidR="001D1F67" w:rsidRPr="001D1F67" w14:paraId="1B360321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626B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8780" w14:textId="77777777" w:rsidR="001D1F67" w:rsidRPr="001D1F67" w:rsidRDefault="001D1F67" w:rsidP="004D70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Очікувані результати виконання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5873" w14:textId="30216DF5" w:rsidR="001D1F67" w:rsidRPr="00F94874" w:rsidRDefault="004D70A8" w:rsidP="007D17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ідвищення ефективності виконання власних і делегованих повноважень органами виконавчої влади </w:t>
            </w:r>
            <w:r w:rsidR="001D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Одеського району Одеської області та 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виконавчих органів </w:t>
            </w:r>
            <w:proofErr w:type="spellStart"/>
            <w:r w:rsidR="001D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Південнівської</w:t>
            </w:r>
            <w:proofErr w:type="spellEnd"/>
            <w:r w:rsidR="001D6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міської ради,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покращення координації та взаємодії 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Одеською районною державною (військовою) адміністрацією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забезпечення більш раціонального та цільового використання фінансових і матеріально-технічних ресурсів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підвищення якості управлінських рішень та оперативності їх прийняття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створення належних організаційних умов для реалізації державної регіональної політики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сприяння вирішенню актуальних питань соціально-економічного розвитку </w:t>
            </w:r>
            <w:proofErr w:type="spellStart"/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Південнівської</w:t>
            </w:r>
            <w:proofErr w:type="spellEnd"/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міської територіальної </w:t>
            </w:r>
            <w:r w:rsidR="000028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lastRenderedPageBreak/>
              <w:t>громади,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A43A24" w:rsidRPr="00A4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підвищення загальної ефективності функціонування органів публічної влади на районному рівні</w:t>
            </w:r>
          </w:p>
        </w:tc>
      </w:tr>
      <w:tr w:rsidR="001D1F67" w:rsidRPr="001D1F67" w14:paraId="49BA4E06" w14:textId="77777777" w:rsidTr="00F552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CA2E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FB3D" w14:textId="77777777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виконанням Програми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134C" w14:textId="27624CB3" w:rsidR="001D1F67" w:rsidRPr="001D1F67" w:rsidRDefault="001D1F67" w:rsidP="004D7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виконанням Програми здійснює постійна комісія з питань бюджету, фінансово-економічної, інвестиційної політики та підприємництва </w:t>
            </w:r>
            <w:proofErr w:type="spellStart"/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Південнівської</w:t>
            </w:r>
            <w:proofErr w:type="spellEnd"/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 та постійна комісія з питань регламенту, депутатської етики, законності, правопорядку, цивільної оборони та ЗМІ </w:t>
            </w:r>
            <w:proofErr w:type="spellStart"/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Південнівської</w:t>
            </w:r>
            <w:proofErr w:type="spellEnd"/>
            <w:r w:rsidRPr="001D1F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міської ради.</w:t>
            </w:r>
          </w:p>
        </w:tc>
      </w:tr>
    </w:tbl>
    <w:p w14:paraId="0B501DD1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4D8C6E" w14:textId="39611963" w:rsidR="001D1F67" w:rsidRPr="001D1F67" w:rsidRDefault="001D1F67" w:rsidP="00F55223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</w:t>
      </w:r>
      <w:r w:rsidR="00F5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ИЗНАЧЕННЯ ПРОБЛЕМИ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="00F5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5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РОЗВ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’</w:t>
      </w:r>
      <w:r w:rsidR="00F552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ЯЗАННЯ ЯКОЇ СПРЯМОВАНА ПРОГРАМА</w:t>
      </w:r>
    </w:p>
    <w:p w14:paraId="2954BB8A" w14:textId="77777777" w:rsidR="00003EE6" w:rsidRDefault="00003EE6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2A6BA" w14:textId="69101E8A" w:rsidR="00552334" w:rsidRDefault="00003EE6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3165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рограм</w:t>
      </w:r>
      <w:r w:rsidR="00A83A77" w:rsidRPr="00F3165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а</w:t>
      </w:r>
      <w:r w:rsidRPr="00F3165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</w:t>
      </w:r>
      <w:r w:rsidR="00943B58" w:rsidRPr="00F3165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взаємодії </w:t>
      </w:r>
      <w:proofErr w:type="spellStart"/>
      <w:r w:rsidR="00523AF2"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Південнівської</w:t>
      </w:r>
      <w:proofErr w:type="spellEnd"/>
      <w:r w:rsidR="00523AF2"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міської територіальної громади з 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</w:t>
      </w:r>
      <w:r w:rsidR="00523AF2"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виконавчої влади Одеського району Одеської області</w:t>
      </w:r>
      <w:r w:rsidR="00943B58"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2026 рік</w:t>
      </w:r>
      <w:r w:rsidRPr="00F316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52334"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(далі-Програма</w:t>
      </w:r>
      <w:r w:rsidR="00552334" w:rsidRP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5523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D17E3" w:rsidRPr="00AD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спрямована на підвищення ефективності реалізації власних і делегованих повноважень </w:t>
      </w:r>
      <w:proofErr w:type="spellStart"/>
      <w:r w:rsid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Південнівською</w:t>
      </w:r>
      <w:proofErr w:type="spellEnd"/>
      <w:r w:rsid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міською територіальною громадою</w:t>
      </w:r>
      <w:r w:rsidR="00552334" w:rsidRPr="00AD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взаємодії з </w:t>
      </w:r>
      <w:r w:rsidR="00AD17E3" w:rsidRPr="00AD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Одеською районною державною (військовою) адміністрацією.</w:t>
      </w:r>
      <w:r w:rsid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3484B5A" w14:textId="77777777" w:rsidR="00A83A77" w:rsidRDefault="00AD17E3" w:rsidP="00A83A7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Програма передбачає забезпечення належної координації їх діяльності, концентрацію фінансових і матеріально-технічних ресурсів, а також сприяє реалізації державної регіональної політики та вирішенню актуальних питань розвитку територіальної громади </w:t>
      </w:r>
      <w:r w:rsid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AD1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Одеського району в цілому.</w:t>
      </w:r>
      <w:r w:rsidR="00A83A77" w:rsidRPr="00A83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498CD78" w14:textId="70376CE0" w:rsidR="00AD17E3" w:rsidRDefault="00A83A77" w:rsidP="00A83A77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Відносини між органами місцевого самоврядування та районною державною адміністрацією базуються на виконанні власних та делегованих повноважень та контролю за їх здійсненням. Районна державна адміністрація сприяє міським, селищним та сільським радам у здійсненні ними власних і делегованих повноважень, розглядає та враховує у своїй діяльності пропозиції органів місцевого самоврядування.</w:t>
      </w:r>
    </w:p>
    <w:p w14:paraId="4C9D31E7" w14:textId="18072165" w:rsidR="001D1F67" w:rsidRP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Ключовим напрямом у взаємодії органів місцевого самоврядування та органів виконавчої влади на місцях є функціонування системи делегованих повноважень, закріплених чинним законодавством України. </w:t>
      </w:r>
    </w:p>
    <w:p w14:paraId="45904ECD" w14:textId="77777777" w:rsidR="001D1F67" w:rsidRPr="001D1F67" w:rsidRDefault="001D1F67" w:rsidP="001D1F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Реалізація органами місцевого самоврядування наданих повноважень постійно потребує системного вдосконалення організаційних, матеріально - фінансових, правових, інформаційних засад їх діяльності.</w:t>
      </w:r>
    </w:p>
    <w:p w14:paraId="18B5A495" w14:textId="0717D54B" w:rsidR="00A83A77" w:rsidRDefault="001D1F67" w:rsidP="001D1F6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За таких обставин є необхідним виконання комплексу заходів щодо взаємодії </w:t>
      </w:r>
      <w:proofErr w:type="spellStart"/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Південнівської</w:t>
      </w:r>
      <w:proofErr w:type="spellEnd"/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міської </w:t>
      </w:r>
      <w:r w:rsidR="0055233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ради та її виконавчих органів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з Одеською районною державною (військовою) адміністрацією.</w:t>
      </w:r>
      <w:r w:rsidR="00A83A7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14:paraId="49E9A8D7" w14:textId="746A0759" w:rsidR="001D1F67" w:rsidRP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пункту 7 статті 119 Конституції України обов’язком місцевих державних адміністрацій є забезпечення виконання делегованих повноважень відповідними місцевими радами щодо комплексу заходів, спрямованих на забезпечення належного соціально - економічного і культурного розвитку та відновлення громади і регіону в цілому. </w:t>
      </w:r>
    </w:p>
    <w:p w14:paraId="23FF1AFF" w14:textId="64AFE350" w:rsid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Одеська районна державна (військова) адміністрація та її структурні підрозділи, виконують делеговані Законом України «Про місцеве самоврядування в Україні» повноваження місцевих рад Одеського району. В період </w:t>
      </w:r>
      <w:r w:rsidR="00096EBA"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дії </w:t>
      </w:r>
      <w:r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воєнного стану на фахівців покладено здійснення цілого ряду функцій</w:t>
      </w:r>
      <w:r w:rsidR="00096EBA"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передбачених Законом України «Про правовий режим воєнного стану», які з урахуванням положень наказу Міністерства розвитку громад на території України  від 15.07.2025  №</w:t>
      </w:r>
      <w:r w:rsidR="00483988"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1151 «Про затвердження Змін до переліку територій, на яких ведуться (велися) бойові дії або тимчасово окупованих Російською </w:t>
      </w:r>
      <w:r w:rsidR="00096EBA"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483988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едерацією» збільшили навантаження та потребують підвищення якості їх виконання.</w:t>
      </w:r>
    </w:p>
    <w:p w14:paraId="6B7AE820" w14:textId="1EF825B0" w:rsidR="00483988" w:rsidRPr="00483988" w:rsidRDefault="00483988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Водночас, фінансове забезпечення Одеської районної державної (військової) адміністрації за рахунок державного бюджету на 2026 рік залишається недостатньому рівні.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 того ж, з введенням в дію правового режиму воєнного стану, зменшено видатки на заробітну плату, майже відсутні призначення на забезпечення належних умов функціонування районної адміністрації.   </w:t>
      </w:r>
    </w:p>
    <w:p w14:paraId="0CAF605B" w14:textId="184188A1" w:rsidR="001D1F67" w:rsidRP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діючого законодавства, о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 державної влади можуть отримувати додаткові кошти з місцевих бюджетів для виконання делегованих законами України повноважень органів місцевого самоврядування. Так, постановою Кабінету Міністрів України від 9 листопада 2016</w:t>
      </w:r>
      <w:r w:rsidR="00A57E78"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р. № 787 «Про видатки на оплату праці працівників місцевих державних адміністрацій» встановлено, що місцеві державні адміністрації можуть отримувати додаткові кошти з місцевих бюджетів на оплату праці працівників для здійснення ними делегованих відповідно до закону, повноважень органів місцевого самоврядування обсягом до 50% затвердженого у Державному бюджеті України фонду оплати праці працівників місцевих державних адміністрацій. Таким місцевим бюджетом може бути бюджет </w:t>
      </w:r>
      <w:proofErr w:type="spellStart"/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</w:t>
      </w: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кої</w:t>
      </w:r>
      <w:proofErr w:type="spellEnd"/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міської територіальної громади.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5190ABA9" w14:textId="77777777" w:rsidR="00483988" w:rsidRDefault="00483988" w:rsidP="00483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Реалізація Програми дозволить підвищити ефективність здійснення функцій органів місцевого самоврядування, досягти стабільного соціально-економічного та культурного стану регіону.</w:t>
      </w:r>
    </w:p>
    <w:p w14:paraId="595A3A66" w14:textId="77777777" w:rsidR="001D1F67" w:rsidRPr="001D1F67" w:rsidRDefault="001D1F67" w:rsidP="001D1F6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85ABD" w14:textId="168E6200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В</w:t>
      </w:r>
      <w:r w:rsidR="001B49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ИЗНАЧЕННЯ МЕТИ ПРОГРАМИ</w:t>
      </w:r>
    </w:p>
    <w:p w14:paraId="02ADB30B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A712E" w14:textId="5D48E751" w:rsidR="001D1F67" w:rsidRPr="001D1F67" w:rsidRDefault="001D1F67" w:rsidP="00C026EC">
      <w:pPr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Метою Програми є </w:t>
      </w:r>
      <w:r w:rsidR="00484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покращення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взаємодії </w:t>
      </w:r>
      <w:proofErr w:type="spellStart"/>
      <w:r w:rsidR="00484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Південнівської</w:t>
      </w:r>
      <w:proofErr w:type="spellEnd"/>
      <w:r w:rsidR="00484D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міської територіальної громади з </w:t>
      </w:r>
      <w:r w:rsidR="000E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органами виконавчої влади Одеського району Одеської області, </w:t>
      </w:r>
      <w:r w:rsidR="004839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створення умов для ефективної реалізації Одеською районною державною (військовою) адміністрацією повноважень, передбачених Конституцією та законами України,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спільного управління територією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умовах дії воєнного стану,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ідвищення ефективності та якості спільної роботи, вирішення основних проблем взаємодії </w:t>
      </w:r>
      <w:proofErr w:type="spellStart"/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Південнівської</w:t>
      </w:r>
      <w:proofErr w:type="spellEnd"/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="000E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її виконавчих органів з Одеською районною державною (військовою) адміністрацією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сфері делегованих повноважень, кадрового, фінансового, матеріально</w:t>
      </w:r>
      <w:r w:rsidR="000E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-технічного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забезпечення</w:t>
      </w:r>
      <w:r w:rsidR="000E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створення стабільної суспільно - політичної ситуації, сприятливих умов для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сталого функціонування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громадянського суспільства, збереження суспільної та політичної стабільності, послідовності і громадського порозуміння на території 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Одеського району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шляхом вдосконалення співпраці органів виконавчої влади та місцевого самоврядування</w:t>
      </w:r>
      <w:r w:rsidR="000E6D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фінансова зацікавленість у підвищенні професіоналізму працівників, залучення висококваліфікованих кадрів; налагодження прозорого зворотного зв’язку у співпраці з реалізації державної регіональної політики із застосуванням сучасної матеріально-технічної бази, надання оперативних кваліфікованих консультацій у процесах управління соціально-економічним розвитком регіону</w:t>
      </w:r>
      <w:r w:rsidR="006735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00F580" w14:textId="77777777" w:rsidR="001D1F67" w:rsidRPr="001D1F67" w:rsidRDefault="001D1F67" w:rsidP="001D1F6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D6FB8D" w14:textId="1645A38B" w:rsidR="001D1F67" w:rsidRPr="001D1F67" w:rsidRDefault="001D1F67" w:rsidP="001A6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IV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 О</w:t>
      </w:r>
      <w:r w:rsidR="00237D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БГРУНТУВАННЯ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37D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ЗАВДАНЬ І ЗАСОБІВ РОЗВ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’</w:t>
      </w:r>
      <w:r w:rsidR="00237D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ЯЗАННЯ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37D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ПРОБЛЕМИ,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237DD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ЗАХОДІВ І ПОКАЗНИКІВ РЕЗУЛЬТАТИВНОСТІ</w:t>
      </w:r>
    </w:p>
    <w:p w14:paraId="797D3812" w14:textId="77777777" w:rsidR="001D1F67" w:rsidRPr="001D1F67" w:rsidRDefault="001D1F67" w:rsidP="001D1F67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DD014D" w14:textId="22F1DFB6" w:rsidR="001D1F67" w:rsidRP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Реалізаці</w:t>
      </w:r>
      <w:r w:rsidRPr="00F31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заходів Програми </w:t>
      </w: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сприятиме підвищенню </w:t>
      </w:r>
      <w:r w:rsidR="00863447"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ефективності</w:t>
      </w:r>
      <w:r w:rsidRPr="00F31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роботи Одеської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районної державної (військової) адміністрації, її структурних підрозділів у частині виконання ними делегованих повноважень та взаємодії з </w:t>
      </w:r>
      <w:proofErr w:type="spellStart"/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Південнівською</w:t>
      </w:r>
      <w:proofErr w:type="spellEnd"/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міською радою</w:t>
      </w:r>
      <w:r w:rsidR="000E6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її виконавчими органами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6A80EC7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Вдосконалення взаємодії органів місцевого самоврядування і місцевої державної адміністрації та впровадження результатів досліджень 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практику сприятиме: </w:t>
      </w:r>
    </w:p>
    <w:p w14:paraId="1340A11E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здійсненню ефективної управлінської діяльності;</w:t>
      </w:r>
    </w:p>
    <w:p w14:paraId="24F85915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підвищенню ступеня прозорості та ефективності управлінських рішень;</w:t>
      </w:r>
    </w:p>
    <w:p w14:paraId="659A4F98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удосконаленню взаємодії місцевих органів влади з населенням;</w:t>
      </w:r>
    </w:p>
    <w:p w14:paraId="29A146E6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збалансуванню повноважень і відповідальності в діяльності органів державної влади та органів місцевого самоврядування;</w:t>
      </w:r>
    </w:p>
    <w:p w14:paraId="69F537B2" w14:textId="77777777" w:rsidR="0067069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соціально-економічному розвитку відповідних територій;</w:t>
      </w:r>
    </w:p>
    <w:p w14:paraId="47C054D6" w14:textId="61D5C4E3" w:rsidR="001D1F67" w:rsidRPr="001D1F67" w:rsidRDefault="001D1F67" w:rsidP="006706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забезпеченню ефективності прийняття та реалізації рішень у системі державного управління.</w:t>
      </w:r>
    </w:p>
    <w:p w14:paraId="38836850" w14:textId="77777777" w:rsidR="001D1F67" w:rsidRPr="001D1F67" w:rsidRDefault="001D1F67" w:rsidP="001D1F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Започатковані заходи сприятимуть підвищенню ефективності взаємодії органів місцевого самоврядування та місцевих держадміністрацій 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умовах дії воєнного стану під час збройної агресії російської федерації в Україні.</w:t>
      </w:r>
    </w:p>
    <w:p w14:paraId="2445A559" w14:textId="77777777" w:rsidR="001D1F67" w:rsidRDefault="001D1F67" w:rsidP="001D1F67">
      <w:pPr>
        <w:widowControl w:val="0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Завдання та заходи</w:t>
      </w: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</w:t>
      </w:r>
      <w:r w:rsidRPr="001D1F67">
        <w:rPr>
          <w:rFonts w:ascii="Times New Roman" w:eastAsia="Times New Roman" w:hAnsi="Times New Roman" w:cs="Times New Roman"/>
          <w:sz w:val="24"/>
        </w:rPr>
        <w:t xml:space="preserve">наведено у </w:t>
      </w:r>
      <w:r w:rsidRPr="001D1F67">
        <w:rPr>
          <w:rFonts w:ascii="Times New Roman" w:eastAsia="Times New Roman" w:hAnsi="Times New Roman" w:cs="Times New Roman"/>
          <w:b/>
          <w:sz w:val="24"/>
        </w:rPr>
        <w:t>додатку 1</w:t>
      </w:r>
      <w:r w:rsidRPr="001D1F67">
        <w:rPr>
          <w:rFonts w:ascii="Times New Roman" w:eastAsia="Times New Roman" w:hAnsi="Times New Roman" w:cs="Times New Roman"/>
          <w:sz w:val="24"/>
        </w:rPr>
        <w:t xml:space="preserve"> до Програми.</w:t>
      </w:r>
    </w:p>
    <w:p w14:paraId="78C8E0C5" w14:textId="77777777" w:rsidR="00866FE8" w:rsidRPr="00CF78FE" w:rsidRDefault="00866FE8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 w:eastAsia="ru-RU"/>
        </w:rPr>
      </w:pPr>
    </w:p>
    <w:p w14:paraId="53CF6DD7" w14:textId="5E53E4B2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V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</w:t>
      </w:r>
      <w:r w:rsidR="001F09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ЧІКІВАНІ РЕЗУЛЬТАТИ ВИКОНАННЯ ПРОГРАМИ</w:t>
      </w:r>
    </w:p>
    <w:p w14:paraId="57B5BF8C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24516BD" w14:textId="77777777" w:rsidR="00CA4ED1" w:rsidRDefault="001D1F67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Очікувані результати Програми:</w:t>
      </w:r>
      <w:r w:rsidR="00123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391BB2" w14:textId="6F861A2A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 ефективності виконання власних і делегованих повноважень органами виконавчої влади та місцевого самоврядування;</w:t>
      </w:r>
    </w:p>
    <w:p w14:paraId="6EB4538C" w14:textId="77777777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покращення координації та взаємодії між Одеською районною державною (військовою) адміністрацією та органами місцевого самоврядування;</w:t>
      </w:r>
    </w:p>
    <w:p w14:paraId="0CAB2429" w14:textId="77777777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забезпечення більш раціонального та цільового використання фінансових і матеріально-технічних ресурсів;</w:t>
      </w:r>
    </w:p>
    <w:p w14:paraId="209DFEE5" w14:textId="77777777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 якості управлінських рішень та оперативності їх прийняття;</w:t>
      </w:r>
    </w:p>
    <w:p w14:paraId="7BC3F163" w14:textId="77777777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створення належних організаційних умов для реалізації державної регіональної </w:t>
      </w:r>
      <w:r w:rsidRPr="006C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політики;</w:t>
      </w:r>
    </w:p>
    <w:p w14:paraId="1F735AD8" w14:textId="77777777" w:rsidR="001F09EF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C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сприяння вирішенню актуальних питань соціально-економічного розвитку територіальних громад Одеського району;</w:t>
      </w:r>
    </w:p>
    <w:p w14:paraId="67E67205" w14:textId="5C426E3D" w:rsidR="001D1F67" w:rsidRPr="00CC1E16" w:rsidRDefault="00CC1E16" w:rsidP="001F0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6C3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r w:rsidRPr="00CC1E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загальної ефективності функціонування органів публічної влади на районному рівні.</w:t>
      </w:r>
    </w:p>
    <w:p w14:paraId="00882E4A" w14:textId="77777777" w:rsidR="00623A07" w:rsidRPr="00923012" w:rsidRDefault="00623A07" w:rsidP="001D1F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EB12560" w14:textId="092807B2" w:rsidR="001D1F67" w:rsidRPr="001D1F67" w:rsidRDefault="001D1F67" w:rsidP="009F0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</w:t>
      </w:r>
      <w:r w:rsidRPr="001D1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</w:t>
      </w:r>
      <w:r w:rsidR="009F0E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БСЯГИ ТА ДЖЕРЕЛА ФІНАНСУВАННЯ ПРОГРАМИ</w:t>
      </w:r>
    </w:p>
    <w:p w14:paraId="3CF39B82" w14:textId="77777777" w:rsidR="001D1F67" w:rsidRPr="001D1F67" w:rsidRDefault="001D1F67" w:rsidP="001D1F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877BF4" w14:textId="276A048B" w:rsidR="00BC2B30" w:rsidRPr="00BC2B30" w:rsidRDefault="00BC2B30" w:rsidP="00BC2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C2B30">
        <w:rPr>
          <w:rFonts w:ascii="Times New Roman" w:hAnsi="Times New Roman" w:cs="Times New Roman"/>
          <w:color w:val="000000"/>
          <w:sz w:val="24"/>
        </w:rPr>
        <w:t>Фінансове забезпечення заходів Програми</w:t>
      </w:r>
      <w:r w:rsidRPr="00BC2B30">
        <w:rPr>
          <w:rFonts w:ascii="Times New Roman" w:eastAsia="MS Mincho" w:hAnsi="Times New Roman" w:cs="Times New Roman"/>
          <w:sz w:val="24"/>
        </w:rPr>
        <w:t xml:space="preserve"> </w:t>
      </w:r>
      <w:r w:rsidRPr="00BC2B30">
        <w:rPr>
          <w:rFonts w:ascii="Times New Roman" w:hAnsi="Times New Roman" w:cs="Times New Roman"/>
          <w:color w:val="000000"/>
          <w:sz w:val="24"/>
        </w:rPr>
        <w:t xml:space="preserve">здійснюється з </w:t>
      </w:r>
      <w:r w:rsidRPr="00BC2B30">
        <w:rPr>
          <w:rFonts w:ascii="Times New Roman" w:hAnsi="Times New Roman" w:cs="Times New Roman"/>
          <w:sz w:val="24"/>
        </w:rPr>
        <w:t>бюджету</w:t>
      </w:r>
      <w:r w:rsidRPr="00BC2B30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BC2B30">
        <w:rPr>
          <w:rFonts w:ascii="Times New Roman" w:hAnsi="Times New Roman" w:cs="Times New Roman"/>
          <w:sz w:val="24"/>
        </w:rPr>
        <w:t>Південнівської</w:t>
      </w:r>
      <w:proofErr w:type="spellEnd"/>
      <w:r w:rsidRPr="00BC2B30">
        <w:rPr>
          <w:rFonts w:ascii="Times New Roman" w:hAnsi="Times New Roman" w:cs="Times New Roman"/>
          <w:sz w:val="24"/>
        </w:rPr>
        <w:t xml:space="preserve"> міської територіальної громади</w:t>
      </w:r>
      <w:r w:rsidRPr="00BC2B30">
        <w:rPr>
          <w:rFonts w:ascii="Times New Roman" w:hAnsi="Times New Roman" w:cs="Times New Roman"/>
          <w:color w:val="000000"/>
          <w:sz w:val="24"/>
        </w:rPr>
        <w:t xml:space="preserve">, </w:t>
      </w:r>
      <w:r w:rsidRPr="000E6D51">
        <w:rPr>
          <w:rFonts w:ascii="Times New Roman" w:hAnsi="Times New Roman" w:cs="Times New Roman"/>
          <w:color w:val="000000"/>
          <w:sz w:val="24"/>
        </w:rPr>
        <w:t>відповідно до вимог стат</w:t>
      </w:r>
      <w:r w:rsidR="00907CD2" w:rsidRPr="000E6D51">
        <w:rPr>
          <w:rFonts w:ascii="Times New Roman" w:hAnsi="Times New Roman" w:cs="Times New Roman"/>
          <w:color w:val="000000"/>
          <w:sz w:val="24"/>
        </w:rPr>
        <w:t>ей</w:t>
      </w:r>
      <w:r w:rsidRPr="000E6D51">
        <w:rPr>
          <w:rFonts w:ascii="Times New Roman" w:hAnsi="Times New Roman" w:cs="Times New Roman"/>
          <w:color w:val="000000"/>
          <w:sz w:val="24"/>
        </w:rPr>
        <w:t xml:space="preserve"> </w:t>
      </w:r>
      <w:r w:rsidR="00907CD2" w:rsidRPr="000E6D51">
        <w:rPr>
          <w:rFonts w:ascii="Times New Roman" w:hAnsi="Times New Roman" w:cs="Times New Roman"/>
          <w:color w:val="000000"/>
          <w:sz w:val="24"/>
        </w:rPr>
        <w:t xml:space="preserve">83, </w:t>
      </w:r>
      <w:r w:rsidRPr="000E6D51">
        <w:rPr>
          <w:rFonts w:ascii="Times New Roman" w:hAnsi="Times New Roman" w:cs="Times New Roman"/>
          <w:color w:val="000000"/>
          <w:sz w:val="24"/>
        </w:rPr>
        <w:t>85</w:t>
      </w:r>
      <w:r w:rsidR="00907CD2" w:rsidRPr="000E6D51">
        <w:rPr>
          <w:rFonts w:ascii="Times New Roman" w:hAnsi="Times New Roman" w:cs="Times New Roman"/>
          <w:color w:val="000000"/>
          <w:sz w:val="24"/>
        </w:rPr>
        <w:t>, 91, 93, 101</w:t>
      </w:r>
      <w:r w:rsidRPr="000E6D51">
        <w:rPr>
          <w:rFonts w:ascii="Times New Roman" w:hAnsi="Times New Roman" w:cs="Times New Roman"/>
          <w:color w:val="000000"/>
          <w:sz w:val="24"/>
        </w:rPr>
        <w:t xml:space="preserve"> та </w:t>
      </w:r>
      <w:r w:rsidRPr="000E6D51">
        <w:rPr>
          <w:rStyle w:val="rvts11"/>
          <w:rFonts w:ascii="Times New Roman" w:hAnsi="Times New Roman" w:cs="Times New Roman"/>
          <w:sz w:val="24"/>
          <w:shd w:val="clear" w:color="auto" w:fill="FFFFFF"/>
        </w:rPr>
        <w:t>пункту 22</w:t>
      </w:r>
      <w:r w:rsidRPr="000E6D51">
        <w:rPr>
          <w:rStyle w:val="rvts11"/>
          <w:rFonts w:ascii="Times New Roman" w:hAnsi="Times New Roman" w:cs="Times New Roman"/>
          <w:sz w:val="24"/>
          <w:shd w:val="clear" w:color="auto" w:fill="FFFFFF"/>
          <w:vertAlign w:val="superscript"/>
        </w:rPr>
        <w:t>5</w:t>
      </w:r>
      <w:r w:rsidRPr="000E6D51">
        <w:rPr>
          <w:rStyle w:val="rvts11"/>
          <w:rFonts w:ascii="Times New Roman" w:hAnsi="Times New Roman" w:cs="Times New Roman"/>
          <w:sz w:val="24"/>
          <w:shd w:val="clear" w:color="auto" w:fill="FFFFFF"/>
        </w:rPr>
        <w:t xml:space="preserve"> розділу VI</w:t>
      </w:r>
      <w:r w:rsidRPr="000E6D51">
        <w:rPr>
          <w:rFonts w:ascii="Times New Roman" w:hAnsi="Times New Roman" w:cs="Times New Roman"/>
          <w:color w:val="000000"/>
          <w:sz w:val="24"/>
        </w:rPr>
        <w:t xml:space="preserve"> Бюджетного кодексу України.</w:t>
      </w:r>
    </w:p>
    <w:p w14:paraId="74AB393F" w14:textId="79C6C14A" w:rsidR="00BC2B30" w:rsidRPr="00BC2B30" w:rsidRDefault="00BC2B30" w:rsidP="00BC2B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</w:rPr>
      </w:pPr>
      <w:r w:rsidRPr="00BC2B30">
        <w:rPr>
          <w:rFonts w:ascii="Times New Roman" w:hAnsi="Times New Roman" w:cs="Times New Roman"/>
          <w:sz w:val="24"/>
        </w:rPr>
        <w:t xml:space="preserve">Обсяги фінансування </w:t>
      </w:r>
      <w:r>
        <w:rPr>
          <w:rFonts w:ascii="Times New Roman" w:hAnsi="Times New Roman" w:cs="Times New Roman"/>
          <w:sz w:val="24"/>
        </w:rPr>
        <w:t>заходів П</w:t>
      </w:r>
      <w:r w:rsidRPr="00BC2B30">
        <w:rPr>
          <w:rFonts w:ascii="Times New Roman" w:hAnsi="Times New Roman" w:cs="Times New Roman"/>
          <w:sz w:val="24"/>
        </w:rPr>
        <w:t>рограми</w:t>
      </w:r>
      <w:r w:rsidRPr="00BC2B30">
        <w:rPr>
          <w:rFonts w:ascii="Times New Roman" w:eastAsia="MS Mincho" w:hAnsi="Times New Roman" w:cs="Times New Roman"/>
          <w:sz w:val="24"/>
        </w:rPr>
        <w:t>,</w:t>
      </w:r>
      <w:r w:rsidRPr="00BC2B30">
        <w:rPr>
          <w:rFonts w:ascii="Times New Roman" w:eastAsia="MS Mincho" w:hAnsi="Times New Roman" w:cs="Times New Roman"/>
          <w:b/>
          <w:bCs/>
          <w:sz w:val="24"/>
        </w:rPr>
        <w:t xml:space="preserve"> </w:t>
      </w:r>
      <w:r w:rsidRPr="00BC2B30">
        <w:rPr>
          <w:rFonts w:ascii="Times New Roman" w:hAnsi="Times New Roman" w:cs="Times New Roman"/>
          <w:sz w:val="24"/>
        </w:rPr>
        <w:t xml:space="preserve">які фінансуються за рахунок </w:t>
      </w:r>
      <w:r w:rsidRPr="00BC2B30">
        <w:rPr>
          <w:rFonts w:ascii="Times New Roman" w:hAnsi="Times New Roman" w:cs="Times New Roman"/>
          <w:color w:val="000000" w:themeColor="text1"/>
          <w:sz w:val="24"/>
        </w:rPr>
        <w:t xml:space="preserve">коштів бюджету </w:t>
      </w:r>
      <w:proofErr w:type="spellStart"/>
      <w:r w:rsidRPr="00BC2B30">
        <w:rPr>
          <w:rFonts w:ascii="Times New Roman" w:hAnsi="Times New Roman" w:cs="Times New Roman"/>
          <w:sz w:val="24"/>
        </w:rPr>
        <w:t>Південнівської</w:t>
      </w:r>
      <w:proofErr w:type="spellEnd"/>
      <w:r w:rsidRPr="00BC2B30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міської територіальної </w:t>
      </w:r>
      <w:r w:rsidRPr="00BC2B30">
        <w:rPr>
          <w:rFonts w:ascii="Times New Roman" w:hAnsi="Times New Roman" w:cs="Times New Roman"/>
          <w:color w:val="000000" w:themeColor="text1"/>
          <w:sz w:val="24"/>
        </w:rPr>
        <w:t xml:space="preserve">громади </w:t>
      </w:r>
      <w:r w:rsidRPr="00BC2B30">
        <w:rPr>
          <w:rFonts w:ascii="Times New Roman" w:hAnsi="Times New Roman" w:cs="Times New Roman"/>
          <w:color w:val="000000"/>
          <w:sz w:val="24"/>
        </w:rPr>
        <w:t>та інших джерел не заборонених законодавством</w:t>
      </w:r>
      <w:r w:rsidRPr="00BC2B30">
        <w:rPr>
          <w:rFonts w:ascii="Times New Roman" w:hAnsi="Times New Roman" w:cs="Times New Roman"/>
          <w:sz w:val="24"/>
        </w:rPr>
        <w:t>, можуть коригуватися в залежності від змін або потреб, що вноситимуться до цієї Програми та затверджуються на сесіях міської ради.</w:t>
      </w:r>
    </w:p>
    <w:p w14:paraId="67C01E98" w14:textId="77777777" w:rsidR="00BC2B30" w:rsidRPr="00BC2B30" w:rsidRDefault="00BC2B30" w:rsidP="00BC2B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C2B30">
        <w:rPr>
          <w:rFonts w:ascii="Times New Roman" w:hAnsi="Times New Roman" w:cs="Times New Roman"/>
          <w:color w:val="000000"/>
          <w:sz w:val="24"/>
        </w:rPr>
        <w:t xml:space="preserve">Обсяги фінансування </w:t>
      </w:r>
      <w:proofErr w:type="spellStart"/>
      <w:r w:rsidRPr="00BC2B30">
        <w:rPr>
          <w:rFonts w:ascii="Times New Roman" w:hAnsi="Times New Roman" w:cs="Times New Roman"/>
          <w:sz w:val="24"/>
        </w:rPr>
        <w:t>уточнюються</w:t>
      </w:r>
      <w:proofErr w:type="spellEnd"/>
      <w:r w:rsidRPr="00BC2B30">
        <w:rPr>
          <w:rFonts w:ascii="Times New Roman" w:hAnsi="Times New Roman" w:cs="Times New Roman"/>
          <w:color w:val="000000"/>
          <w:sz w:val="24"/>
        </w:rPr>
        <w:t xml:space="preserve"> в межах наявного фінансового ресурсу бюджет</w:t>
      </w:r>
      <w:r w:rsidRPr="00BC2B30">
        <w:rPr>
          <w:rFonts w:ascii="Times New Roman" w:hAnsi="Times New Roman" w:cs="Times New Roman"/>
          <w:sz w:val="24"/>
        </w:rPr>
        <w:t xml:space="preserve">у </w:t>
      </w:r>
      <w:proofErr w:type="spellStart"/>
      <w:r w:rsidRPr="00BC2B30">
        <w:rPr>
          <w:rFonts w:ascii="Times New Roman" w:hAnsi="Times New Roman" w:cs="Times New Roman"/>
          <w:sz w:val="24"/>
        </w:rPr>
        <w:t>Південнівської</w:t>
      </w:r>
      <w:proofErr w:type="spellEnd"/>
      <w:r w:rsidRPr="00BC2B30">
        <w:rPr>
          <w:rFonts w:ascii="Times New Roman" w:hAnsi="Times New Roman" w:cs="Times New Roman"/>
          <w:sz w:val="24"/>
        </w:rPr>
        <w:t xml:space="preserve"> міської територіальної громади.</w:t>
      </w:r>
    </w:p>
    <w:p w14:paraId="50629F09" w14:textId="5EBB9B91" w:rsidR="00BC2B30" w:rsidRPr="00BC2B30" w:rsidRDefault="00BC2B30" w:rsidP="00BC2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C2B30">
        <w:rPr>
          <w:rFonts w:ascii="Times New Roman" w:hAnsi="Times New Roman" w:cs="Times New Roman"/>
          <w:color w:val="000000"/>
          <w:sz w:val="24"/>
        </w:rPr>
        <w:t xml:space="preserve">Головним розпорядником коштів бюджету </w:t>
      </w:r>
      <w:proofErr w:type="spellStart"/>
      <w:r w:rsidRPr="00BC2B30">
        <w:rPr>
          <w:rFonts w:ascii="Times New Roman" w:hAnsi="Times New Roman" w:cs="Times New Roman"/>
          <w:sz w:val="24"/>
        </w:rPr>
        <w:t>Південнівської</w:t>
      </w:r>
      <w:proofErr w:type="spellEnd"/>
      <w:r w:rsidRPr="00BC2B30">
        <w:rPr>
          <w:rFonts w:ascii="Times New Roman" w:hAnsi="Times New Roman" w:cs="Times New Roman"/>
          <w:color w:val="000000"/>
          <w:sz w:val="24"/>
        </w:rPr>
        <w:t xml:space="preserve"> міської територіальної громади на виконання заходів Програми є </w:t>
      </w:r>
      <w:r>
        <w:rPr>
          <w:rFonts w:ascii="Times New Roman" w:hAnsi="Times New Roman" w:cs="Times New Roman"/>
          <w:color w:val="000000"/>
          <w:sz w:val="24"/>
        </w:rPr>
        <w:t xml:space="preserve">виконавчий комітет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Пі</w:t>
      </w:r>
      <w:r w:rsidRPr="00BC2B30">
        <w:rPr>
          <w:rFonts w:ascii="Times New Roman" w:hAnsi="Times New Roman" w:cs="Times New Roman"/>
          <w:sz w:val="24"/>
        </w:rPr>
        <w:t>вденнівської</w:t>
      </w:r>
      <w:proofErr w:type="spellEnd"/>
      <w:r w:rsidRPr="00BC2B30">
        <w:rPr>
          <w:rFonts w:ascii="Times New Roman" w:hAnsi="Times New Roman" w:cs="Times New Roman"/>
          <w:color w:val="000000"/>
          <w:sz w:val="24"/>
        </w:rPr>
        <w:t xml:space="preserve"> міської ради.</w:t>
      </w:r>
    </w:p>
    <w:p w14:paraId="727BF2BC" w14:textId="77777777" w:rsidR="00BC2B30" w:rsidRPr="00BC2B30" w:rsidRDefault="00BC2B30" w:rsidP="00BC2B3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BC2B30">
        <w:rPr>
          <w:rFonts w:ascii="Times New Roman" w:hAnsi="Times New Roman" w:cs="Times New Roman"/>
          <w:color w:val="000000"/>
          <w:sz w:val="24"/>
        </w:rPr>
        <w:t xml:space="preserve">Отримувачем коштів бюджету </w:t>
      </w:r>
      <w:proofErr w:type="spellStart"/>
      <w:r w:rsidRPr="00BC2B30">
        <w:rPr>
          <w:rFonts w:ascii="Times New Roman" w:hAnsi="Times New Roman" w:cs="Times New Roman"/>
          <w:sz w:val="24"/>
        </w:rPr>
        <w:t>Південнівської</w:t>
      </w:r>
      <w:proofErr w:type="spellEnd"/>
      <w:r w:rsidRPr="00BC2B30">
        <w:rPr>
          <w:rFonts w:ascii="Times New Roman" w:hAnsi="Times New Roman" w:cs="Times New Roman"/>
          <w:color w:val="000000"/>
          <w:sz w:val="24"/>
        </w:rPr>
        <w:t xml:space="preserve"> міської територіальної громади на виконання заходів Програми є </w:t>
      </w:r>
      <w:r w:rsidRPr="00BC2B30">
        <w:rPr>
          <w:rStyle w:val="fontstyle01"/>
          <w:rFonts w:ascii="Times New Roman" w:hAnsi="Times New Roman" w:cs="Times New Roman"/>
          <w:sz w:val="24"/>
          <w:szCs w:val="24"/>
        </w:rPr>
        <w:t>Одеська районна державна (військова) адміністрація</w:t>
      </w:r>
      <w:r w:rsidRPr="00BC2B30">
        <w:rPr>
          <w:rFonts w:ascii="Times New Roman" w:hAnsi="Times New Roman" w:cs="Times New Roman"/>
          <w:color w:val="000000"/>
          <w:sz w:val="24"/>
        </w:rPr>
        <w:t>.</w:t>
      </w:r>
    </w:p>
    <w:p w14:paraId="0ED6A929" w14:textId="6803E72F" w:rsidR="001D1F67" w:rsidRPr="00BC2B30" w:rsidRDefault="001D1F67" w:rsidP="00BC2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BC2B30">
        <w:rPr>
          <w:rFonts w:ascii="Times New Roman" w:eastAsia="Times New Roman" w:hAnsi="Times New Roman" w:cs="Times New Roman"/>
          <w:sz w:val="24"/>
        </w:rPr>
        <w:t xml:space="preserve">Ресурсне забезпечення Програми наведено у </w:t>
      </w:r>
      <w:r w:rsidRPr="00BC2B30">
        <w:rPr>
          <w:rFonts w:ascii="Times New Roman" w:eastAsia="Times New Roman" w:hAnsi="Times New Roman" w:cs="Times New Roman"/>
          <w:b/>
          <w:sz w:val="24"/>
        </w:rPr>
        <w:t xml:space="preserve">додатку </w:t>
      </w:r>
      <w:r w:rsidR="00866FE8" w:rsidRPr="00BC2B30">
        <w:rPr>
          <w:rFonts w:ascii="Times New Roman" w:eastAsia="Times New Roman" w:hAnsi="Times New Roman" w:cs="Times New Roman"/>
          <w:b/>
          <w:sz w:val="24"/>
        </w:rPr>
        <w:t>2</w:t>
      </w:r>
      <w:r w:rsidRPr="00BC2B30">
        <w:rPr>
          <w:rFonts w:ascii="Times New Roman" w:eastAsia="Times New Roman" w:hAnsi="Times New Roman" w:cs="Times New Roman"/>
          <w:sz w:val="24"/>
        </w:rPr>
        <w:t xml:space="preserve"> до Програми.</w:t>
      </w:r>
    </w:p>
    <w:p w14:paraId="5C244995" w14:textId="77777777" w:rsidR="001D1F67" w:rsidRPr="001D1F67" w:rsidRDefault="001D1F67" w:rsidP="001D1F67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</w:rPr>
      </w:pPr>
    </w:p>
    <w:p w14:paraId="7727C21A" w14:textId="72AE5F4E" w:rsidR="001D1F67" w:rsidRPr="001D1F67" w:rsidRDefault="001D1F67" w:rsidP="002C6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V</w:t>
      </w:r>
      <w:r w:rsidRPr="001D1F6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</w:t>
      </w:r>
      <w:r w:rsidR="002C69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ТРОКИ ТА ЕТАПИ ВИКОНАННЯ ПРОГРАМИ</w:t>
      </w:r>
    </w:p>
    <w:p w14:paraId="4B4E4BA4" w14:textId="77777777" w:rsidR="001D1F67" w:rsidRPr="001D1F67" w:rsidRDefault="001D1F67" w:rsidP="001D1F6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B8B782" w14:textId="77777777" w:rsidR="001D1F67" w:rsidRDefault="001D1F67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 Програми розраховано на 2026 рік. Строк виконання програми 1 рік. В разі необхідності строк дії Програми може бути продовжено.</w:t>
      </w:r>
    </w:p>
    <w:p w14:paraId="6A64C367" w14:textId="77777777" w:rsidR="001D1F67" w:rsidRPr="001D1F67" w:rsidRDefault="001D1F67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A923B4" w14:textId="7D060DA1" w:rsidR="001D1F67" w:rsidRPr="001D1F67" w:rsidRDefault="001D1F67" w:rsidP="00323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V</w:t>
      </w:r>
      <w:r w:rsidRPr="001D1F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1D1F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  <w:r w:rsidR="003239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ООРДИНАЦІЯ ТА КОНТРОЛЬ ЗА ХОДОМ ВИКОНАННЯ ПРОГРАМИ</w:t>
      </w:r>
    </w:p>
    <w:p w14:paraId="11CB8FB4" w14:textId="77777777" w:rsidR="001D1F67" w:rsidRPr="001D1F67" w:rsidRDefault="001D1F67" w:rsidP="00ED033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4A1AA" w14:textId="229215B1" w:rsidR="001D1F67" w:rsidRPr="001D1F67" w:rsidRDefault="001D1F67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Координація за ходом виконання Програми покладається на </w:t>
      </w:r>
      <w:r w:rsidR="00532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управління правового забезпечення та взаємодії з державними органами </w:t>
      </w:r>
      <w:proofErr w:type="spellStart"/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Південнівської</w:t>
      </w:r>
      <w:proofErr w:type="spellEnd"/>
      <w:r w:rsidRPr="001D1F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4ECAD637" w14:textId="0A13F289" w:rsidR="001D1F67" w:rsidRPr="001D1F67" w:rsidRDefault="001D1F67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Загальний контроль</w:t>
      </w:r>
      <w:r w:rsidRPr="001D1F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реалізацією заходів Програми здійснюється постійною </w:t>
      </w:r>
      <w:r w:rsidR="0053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омісією з питань бюджету, фінансово - економічної, інвестиційної політики та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підприємництва </w:t>
      </w:r>
      <w:proofErr w:type="spellStart"/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Південнівської</w:t>
      </w:r>
      <w:proofErr w:type="spellEnd"/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міської ради (Сергій НАЗАРЕНКО), </w:t>
      </w:r>
      <w:r w:rsidR="006706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також 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постійною </w:t>
      </w:r>
      <w:r w:rsidR="00532F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омісією з питань регламенту, депутатської етики, законності, правопорядку, цивільної оборони та ЗМІ </w:t>
      </w:r>
      <w:proofErr w:type="spellStart"/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Південнівської</w:t>
      </w:r>
      <w:proofErr w:type="spellEnd"/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міської ради (Ілля ЮРЧЕНКО).</w:t>
      </w:r>
    </w:p>
    <w:p w14:paraId="5068CE75" w14:textId="70523B81" w:rsidR="00D43010" w:rsidRDefault="001D1F67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43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иконавці Програми звітують про виконання Програми у строк не пізніше 01 березня року, що настає за роком звіту. Опрацювання звіту проводиться на офіційному веб-сайті міської ради.</w:t>
      </w:r>
    </w:p>
    <w:p w14:paraId="5CDB4FCD" w14:textId="49BC76E0" w:rsidR="001D1F67" w:rsidRPr="001D1F67" w:rsidRDefault="00D43010" w:rsidP="00ED03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використанням бюджетних коштів, спрямованих на забезпечення виконання Програми, здійснюється у порядку, передбаченому чинним законодавством України.</w:t>
      </w:r>
    </w:p>
    <w:p w14:paraId="649155CB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C04CB" w14:textId="34257799" w:rsid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</w:t>
      </w:r>
    </w:p>
    <w:p w14:paraId="39EF5860" w14:textId="77777777" w:rsidR="00526767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E1E1F49" w14:textId="272C672F" w:rsidR="00526767" w:rsidRPr="00526767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267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В.о. заступника міського голови</w:t>
      </w:r>
    </w:p>
    <w:p w14:paraId="39E5E7C4" w14:textId="4B56064A" w:rsidR="00526767" w:rsidRPr="00526767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267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з питань діяльності виконавчих органів ради - </w:t>
      </w:r>
    </w:p>
    <w:p w14:paraId="52DB40A3" w14:textId="1CBC945E" w:rsidR="00526767" w:rsidRPr="00526767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267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начальника управління правового забезпечення</w:t>
      </w:r>
    </w:p>
    <w:p w14:paraId="1CC32FE2" w14:textId="26F257CB" w:rsidR="00526767" w:rsidRPr="00526767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267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та взаємодії з державними органами</w:t>
      </w:r>
    </w:p>
    <w:p w14:paraId="20E25D92" w14:textId="2A53DF53" w:rsidR="00526767" w:rsidRPr="00526767" w:rsidRDefault="00526767" w:rsidP="001D1F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ectPr w:rsidR="00526767" w:rsidRPr="00526767" w:rsidSect="00CA4ED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proofErr w:type="spellStart"/>
      <w:r w:rsidRPr="005267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Південнівської</w:t>
      </w:r>
      <w:proofErr w:type="spellEnd"/>
      <w:r w:rsidRPr="005267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міської ради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  <w:t xml:space="preserve">    Володимир ПАНЧЕНКО</w:t>
      </w:r>
    </w:p>
    <w:p w14:paraId="2170D4B6" w14:textId="5F46FF30" w:rsidR="001D1F67" w:rsidRPr="000C6978" w:rsidRDefault="001D1F67" w:rsidP="000C6978">
      <w:pPr>
        <w:spacing w:after="0" w:line="240" w:lineRule="auto"/>
        <w:ind w:left="12744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69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Додаток 1</w:t>
      </w:r>
    </w:p>
    <w:p w14:paraId="009D125A" w14:textId="77777777" w:rsidR="001D1F67" w:rsidRPr="001D1F67" w:rsidRDefault="001D1F67" w:rsidP="000C6978">
      <w:pPr>
        <w:spacing w:after="0" w:line="240" w:lineRule="auto"/>
        <w:ind w:left="1203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Програми</w:t>
      </w:r>
    </w:p>
    <w:p w14:paraId="24D5BE12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6E974EF" w14:textId="77777777" w:rsidR="001D1F67" w:rsidRPr="001D1F67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ЗАВДАННЯ І ЗАХОДИ РЕАЛІЗАЦІЇ ПРОГРАМИ</w:t>
      </w:r>
    </w:p>
    <w:p w14:paraId="3537C33D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tbl>
      <w:tblPr>
        <w:tblStyle w:val="a5"/>
        <w:tblW w:w="14317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0"/>
        <w:gridCol w:w="1985"/>
        <w:gridCol w:w="1984"/>
        <w:gridCol w:w="1843"/>
        <w:gridCol w:w="1559"/>
        <w:gridCol w:w="2977"/>
      </w:tblGrid>
      <w:tr w:rsidR="001D1F67" w:rsidRPr="001D1F67" w14:paraId="4DCE1FA1" w14:textId="77777777" w:rsidTr="00F44269">
        <w:tc>
          <w:tcPr>
            <w:tcW w:w="567" w:type="dxa"/>
            <w:vMerge w:val="restart"/>
            <w:vAlign w:val="center"/>
          </w:tcPr>
          <w:p w14:paraId="3749C531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2552" w:type="dxa"/>
            <w:vMerge w:val="restart"/>
            <w:vAlign w:val="center"/>
          </w:tcPr>
          <w:p w14:paraId="241EADF6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850" w:type="dxa"/>
            <w:vMerge w:val="restart"/>
            <w:vAlign w:val="center"/>
          </w:tcPr>
          <w:p w14:paraId="480482F2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Термін виконання заходу</w:t>
            </w:r>
          </w:p>
        </w:tc>
        <w:tc>
          <w:tcPr>
            <w:tcW w:w="1985" w:type="dxa"/>
            <w:vMerge w:val="restart"/>
            <w:vAlign w:val="center"/>
          </w:tcPr>
          <w:p w14:paraId="702049D0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Виконавці</w:t>
            </w:r>
          </w:p>
        </w:tc>
        <w:tc>
          <w:tcPr>
            <w:tcW w:w="1984" w:type="dxa"/>
            <w:vMerge w:val="restart"/>
            <w:vAlign w:val="center"/>
          </w:tcPr>
          <w:p w14:paraId="21BCB0D8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3402" w:type="dxa"/>
            <w:gridSpan w:val="2"/>
            <w:vAlign w:val="center"/>
          </w:tcPr>
          <w:p w14:paraId="5ED900BE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Орієнтовні обсяги фінансування (вартість), </w:t>
            </w:r>
            <w:proofErr w:type="spellStart"/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тис.грн</w:t>
            </w:r>
            <w:proofErr w:type="spellEnd"/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, у тому числі</w:t>
            </w:r>
          </w:p>
        </w:tc>
        <w:tc>
          <w:tcPr>
            <w:tcW w:w="2977" w:type="dxa"/>
            <w:vMerge w:val="restart"/>
            <w:vAlign w:val="center"/>
          </w:tcPr>
          <w:p w14:paraId="45FE74A8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Очікуваний результат</w:t>
            </w:r>
          </w:p>
        </w:tc>
      </w:tr>
      <w:tr w:rsidR="001D1F67" w:rsidRPr="001D1F67" w14:paraId="005F62CB" w14:textId="77777777" w:rsidTr="00F44269">
        <w:trPr>
          <w:trHeight w:val="259"/>
        </w:trPr>
        <w:tc>
          <w:tcPr>
            <w:tcW w:w="567" w:type="dxa"/>
            <w:vMerge/>
            <w:vAlign w:val="center"/>
          </w:tcPr>
          <w:p w14:paraId="77A05214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552" w:type="dxa"/>
            <w:vMerge/>
            <w:vAlign w:val="center"/>
          </w:tcPr>
          <w:p w14:paraId="5C79CD5D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47C84B9E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6A09B647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984" w:type="dxa"/>
            <w:vMerge/>
            <w:vAlign w:val="center"/>
          </w:tcPr>
          <w:p w14:paraId="11A29F62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B5E7FE7" w14:textId="4E958913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2026 рік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35D9C68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2977" w:type="dxa"/>
            <w:vMerge/>
            <w:vAlign w:val="center"/>
          </w:tcPr>
          <w:p w14:paraId="2946134E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1D1F67" w:rsidRPr="001D1F67" w14:paraId="36511207" w14:textId="77777777" w:rsidTr="00F44269">
        <w:trPr>
          <w:trHeight w:val="281"/>
        </w:trPr>
        <w:tc>
          <w:tcPr>
            <w:tcW w:w="567" w:type="dxa"/>
            <w:vAlign w:val="center"/>
          </w:tcPr>
          <w:p w14:paraId="665DB5D9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552" w:type="dxa"/>
            <w:vAlign w:val="center"/>
          </w:tcPr>
          <w:p w14:paraId="34163733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50" w:type="dxa"/>
            <w:vAlign w:val="center"/>
          </w:tcPr>
          <w:p w14:paraId="535080EF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526F2FC2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984" w:type="dxa"/>
            <w:vAlign w:val="center"/>
          </w:tcPr>
          <w:p w14:paraId="0E8804A4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843" w:type="dxa"/>
            <w:vAlign w:val="center"/>
          </w:tcPr>
          <w:p w14:paraId="1326AEEB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4E112EB5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2977" w:type="dxa"/>
            <w:vAlign w:val="center"/>
          </w:tcPr>
          <w:p w14:paraId="0439BE95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8</w:t>
            </w:r>
          </w:p>
        </w:tc>
      </w:tr>
      <w:tr w:rsidR="001D1F67" w:rsidRPr="001D1F67" w14:paraId="6A63121F" w14:textId="77777777" w:rsidTr="000C6978">
        <w:tc>
          <w:tcPr>
            <w:tcW w:w="14317" w:type="dxa"/>
            <w:gridSpan w:val="8"/>
            <w:vAlign w:val="center"/>
          </w:tcPr>
          <w:p w14:paraId="5F2D5D59" w14:textId="77777777" w:rsidR="001D1F67" w:rsidRPr="00297F5E" w:rsidRDefault="001D1F67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297F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Забезпечення належних організаційних та матеріально-технічних умов функціонування Одеської районної державної (військової) адміністрації та її структурних підрозділів, створення сприятливого середовища для ефективного виконання покладених на неї завдань і повноважень, а також сприяння підвищенню результативності її діяльності</w:t>
            </w:r>
          </w:p>
        </w:tc>
      </w:tr>
      <w:tr w:rsidR="001D1F67" w:rsidRPr="001D1F67" w14:paraId="70DB436C" w14:textId="77777777" w:rsidTr="00F44269">
        <w:tc>
          <w:tcPr>
            <w:tcW w:w="567" w:type="dxa"/>
            <w:vAlign w:val="center"/>
          </w:tcPr>
          <w:p w14:paraId="75BB1396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2552" w:type="dxa"/>
            <w:vAlign w:val="center"/>
          </w:tcPr>
          <w:p w14:paraId="24EB6A03" w14:textId="6FF145B3" w:rsidR="001D1F67" w:rsidRPr="00213A89" w:rsidRDefault="00213A89" w:rsidP="008F32F9">
            <w:pPr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Матеріально-технічне забезпечення Одеської районної державної (військової) адміністрації</w:t>
            </w:r>
            <w:r w:rsidR="003E3CE4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шляхом надання с</w:t>
            </w:r>
            <w:r w:rsidR="001D1F67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убвенці</w:t>
            </w:r>
            <w:r w:rsidR="003E3CE4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ї</w:t>
            </w:r>
            <w:r w:rsidR="001D1F67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з </w:t>
            </w:r>
            <w:r w:rsidR="008F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місцевого </w:t>
            </w:r>
            <w:r w:rsidR="001D1F67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бюджету</w:t>
            </w:r>
            <w:r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</w:t>
            </w:r>
            <w:r w:rsidR="001D1F67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івденнівської</w:t>
            </w:r>
            <w:proofErr w:type="spellEnd"/>
            <w:r w:rsidR="001D1F67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міської територіальної громади до </w:t>
            </w:r>
            <w:r w:rsidR="004D2B69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державного</w:t>
            </w:r>
            <w:r w:rsidR="001D1F67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бюджету </w:t>
            </w:r>
            <w:r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(виплата складових заробітної плати відповідно до постанови КМУ від</w:t>
            </w:r>
            <w:r w:rsidR="00F44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9 листопада </w:t>
            </w:r>
            <w:r w:rsidR="008F32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 xml:space="preserve"> </w:t>
            </w:r>
            <w:r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2016 р №787</w:t>
            </w:r>
            <w:r w:rsidR="003E3CE4" w:rsidRPr="00213A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850" w:type="dxa"/>
            <w:vAlign w:val="center"/>
          </w:tcPr>
          <w:p w14:paraId="764ECD21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1985" w:type="dxa"/>
            <w:vAlign w:val="center"/>
          </w:tcPr>
          <w:p w14:paraId="4820553D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Виконавчий комітет </w:t>
            </w:r>
            <w:proofErr w:type="spellStart"/>
            <w:r w:rsidRPr="001D1F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Південнівської</w:t>
            </w:r>
            <w:proofErr w:type="spellEnd"/>
            <w:r w:rsidRPr="001D1F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міської ради,</w:t>
            </w:r>
          </w:p>
          <w:p w14:paraId="1B72CE84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Одеська районна державна (військова) адміністрація</w:t>
            </w:r>
          </w:p>
        </w:tc>
        <w:tc>
          <w:tcPr>
            <w:tcW w:w="1984" w:type="dxa"/>
            <w:vAlign w:val="center"/>
          </w:tcPr>
          <w:p w14:paraId="1E697120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Бюджет </w:t>
            </w:r>
            <w:proofErr w:type="spellStart"/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Південнівської</w:t>
            </w:r>
            <w:proofErr w:type="spellEnd"/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міської територіальної громади</w:t>
            </w:r>
          </w:p>
          <w:p w14:paraId="4E25A3ED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14:paraId="150EA9FF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  <w:p w14:paraId="6E9C4884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</w:pPr>
          </w:p>
          <w:p w14:paraId="7C96E896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1 000,00</w:t>
            </w:r>
          </w:p>
          <w:p w14:paraId="4465AD6A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  <w:vAlign w:val="center"/>
          </w:tcPr>
          <w:p w14:paraId="0BBA9D25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</w:p>
          <w:p w14:paraId="112B3B8F" w14:textId="77777777" w:rsidR="001D1F67" w:rsidRPr="001D1F67" w:rsidRDefault="001D1F67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ru-RU"/>
              </w:rPr>
              <w:t>1 000,00</w:t>
            </w:r>
          </w:p>
        </w:tc>
        <w:tc>
          <w:tcPr>
            <w:tcW w:w="2977" w:type="dxa"/>
            <w:vAlign w:val="center"/>
          </w:tcPr>
          <w:p w14:paraId="42988962" w14:textId="74A8CE7B" w:rsidR="001D1F67" w:rsidRPr="001D1F67" w:rsidRDefault="00F80459" w:rsidP="000C697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616E69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Розвиток кадрового потенціалу, мотивація діяльності посадових осіб органів виконавчої влади в Одеському районі Одеської області, зміцнення матеріально-технічної бази</w:t>
            </w:r>
            <w:r w:rsidR="000746C2">
              <w:rPr>
                <w:rStyle w:val="fontstyle01"/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2344EF" w:rsidRPr="001D1F67" w14:paraId="6082EAAC" w14:textId="77777777" w:rsidTr="002344EF">
        <w:trPr>
          <w:trHeight w:val="379"/>
        </w:trPr>
        <w:tc>
          <w:tcPr>
            <w:tcW w:w="7938" w:type="dxa"/>
            <w:gridSpan w:val="5"/>
            <w:vAlign w:val="center"/>
          </w:tcPr>
          <w:p w14:paraId="586074A6" w14:textId="3479F41B" w:rsidR="002344EF" w:rsidRPr="001D1F67" w:rsidRDefault="002344EF" w:rsidP="002344EF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Всього за Програмою</w:t>
            </w:r>
          </w:p>
        </w:tc>
        <w:tc>
          <w:tcPr>
            <w:tcW w:w="1843" w:type="dxa"/>
            <w:vAlign w:val="center"/>
          </w:tcPr>
          <w:p w14:paraId="67788D91" w14:textId="23061DAF" w:rsidR="002344EF" w:rsidRPr="001D1F67" w:rsidRDefault="002344EF" w:rsidP="00234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1 000,00</w:t>
            </w:r>
          </w:p>
        </w:tc>
        <w:tc>
          <w:tcPr>
            <w:tcW w:w="1559" w:type="dxa"/>
            <w:vAlign w:val="center"/>
          </w:tcPr>
          <w:p w14:paraId="3D6097AD" w14:textId="479E67EF" w:rsidR="002344EF" w:rsidRPr="001D1F67" w:rsidRDefault="002344EF" w:rsidP="00234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1 000,00</w:t>
            </w:r>
          </w:p>
        </w:tc>
        <w:tc>
          <w:tcPr>
            <w:tcW w:w="2977" w:type="dxa"/>
            <w:vAlign w:val="center"/>
          </w:tcPr>
          <w:p w14:paraId="3DA7916D" w14:textId="77777777" w:rsidR="002344EF" w:rsidRPr="001D1F67" w:rsidRDefault="002344EF" w:rsidP="000C69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2344EF" w:rsidRPr="001D1F67" w14:paraId="1C836013" w14:textId="77777777" w:rsidTr="002344EF">
        <w:trPr>
          <w:trHeight w:val="412"/>
        </w:trPr>
        <w:tc>
          <w:tcPr>
            <w:tcW w:w="7938" w:type="dxa"/>
            <w:gridSpan w:val="5"/>
            <w:vAlign w:val="center"/>
          </w:tcPr>
          <w:p w14:paraId="4EB3BA9E" w14:textId="40A185BF" w:rsidR="002344EF" w:rsidRPr="002344EF" w:rsidRDefault="002344EF" w:rsidP="002344EF">
            <w:pPr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2344E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Бюджет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00B1FA4" w14:textId="01AF0E5F" w:rsidR="002344EF" w:rsidRPr="001D1F67" w:rsidRDefault="002344EF" w:rsidP="00234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1 000,00</w:t>
            </w:r>
          </w:p>
        </w:tc>
        <w:tc>
          <w:tcPr>
            <w:tcW w:w="1559" w:type="dxa"/>
            <w:vAlign w:val="center"/>
          </w:tcPr>
          <w:p w14:paraId="25C9CFD0" w14:textId="33C6FB20" w:rsidR="002344EF" w:rsidRPr="001D1F67" w:rsidRDefault="002344EF" w:rsidP="00234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1 000,00</w:t>
            </w:r>
          </w:p>
        </w:tc>
        <w:tc>
          <w:tcPr>
            <w:tcW w:w="2977" w:type="dxa"/>
            <w:vAlign w:val="center"/>
          </w:tcPr>
          <w:p w14:paraId="4A36345B" w14:textId="77777777" w:rsidR="002344EF" w:rsidRPr="001D1F67" w:rsidRDefault="002344EF" w:rsidP="002344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1971ADCA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</w:p>
    <w:p w14:paraId="3924E80A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D1F67" w:rsidRPr="001D1F67" w:rsidSect="0077629A">
          <w:pgSz w:w="16838" w:h="11906" w:orient="landscape"/>
          <w:pgMar w:top="851" w:right="851" w:bottom="1418" w:left="709" w:header="709" w:footer="709" w:gutter="0"/>
          <w:cols w:space="708"/>
          <w:docGrid w:linePitch="360"/>
        </w:sectPr>
      </w:pPr>
    </w:p>
    <w:p w14:paraId="433B2E3F" w14:textId="086E7EDA" w:rsidR="001D1F67" w:rsidRPr="000C6978" w:rsidRDefault="001D1F67" w:rsidP="000C6978">
      <w:pPr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69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Додаток </w:t>
      </w:r>
      <w:r w:rsidR="00866F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p w14:paraId="5069F0EA" w14:textId="77777777" w:rsidR="001D1F67" w:rsidRPr="001D1F67" w:rsidRDefault="001D1F67" w:rsidP="000C6978">
      <w:pPr>
        <w:spacing w:after="0" w:line="240" w:lineRule="auto"/>
        <w:ind w:left="7080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F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Програми</w:t>
      </w:r>
    </w:p>
    <w:p w14:paraId="0B4C2C89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5529FD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4527"/>
        <w:gridCol w:w="5173"/>
      </w:tblGrid>
      <w:tr w:rsidR="001D1F67" w:rsidRPr="001D1F67" w14:paraId="71F01BE3" w14:textId="77777777" w:rsidTr="00A42E6D">
        <w:trPr>
          <w:trHeight w:val="367"/>
          <w:jc w:val="center"/>
        </w:trPr>
        <w:tc>
          <w:tcPr>
            <w:tcW w:w="4527" w:type="dxa"/>
          </w:tcPr>
          <w:p w14:paraId="52387473" w14:textId="77777777" w:rsidR="001D1F67" w:rsidRPr="001D1F67" w:rsidRDefault="001D1F67" w:rsidP="001D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u-RU" w:eastAsia="ru-RU"/>
              </w:rPr>
            </w:pPr>
          </w:p>
        </w:tc>
        <w:tc>
          <w:tcPr>
            <w:tcW w:w="5173" w:type="dxa"/>
          </w:tcPr>
          <w:p w14:paraId="5AD839B1" w14:textId="77777777" w:rsidR="001D1F67" w:rsidRPr="001D1F67" w:rsidRDefault="001D1F67" w:rsidP="001D1F67">
            <w:pPr>
              <w:spacing w:after="0" w:line="240" w:lineRule="auto"/>
              <w:ind w:left="49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                               </w:t>
            </w:r>
          </w:p>
          <w:p w14:paraId="342A13F1" w14:textId="77777777" w:rsidR="001D1F67" w:rsidRPr="001D1F67" w:rsidRDefault="001D1F67" w:rsidP="001D1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4BD9D2" w14:textId="77777777" w:rsidR="001D1F67" w:rsidRPr="001D1F67" w:rsidRDefault="001D1F67" w:rsidP="001D1F67">
            <w:pPr>
              <w:spacing w:after="0" w:line="240" w:lineRule="auto"/>
              <w:ind w:left="442"/>
              <w:outlineLvl w:val="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236AC210" w14:textId="77777777" w:rsidR="001D1F67" w:rsidRPr="001D1F67" w:rsidRDefault="001D1F67" w:rsidP="001D1F67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F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РЕСУРСНЕ ЗАБЕЗПЕЧЕННЯ ПРОГРАМИ</w:t>
      </w:r>
    </w:p>
    <w:p w14:paraId="51A3972F" w14:textId="77777777" w:rsidR="001D1F67" w:rsidRPr="001D1F67" w:rsidRDefault="001D1F67" w:rsidP="001D1F67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748" w:type="dxa"/>
        <w:tblInd w:w="-147" w:type="dxa"/>
        <w:tblLook w:val="04A0" w:firstRow="1" w:lastRow="0" w:firstColumn="1" w:lastColumn="0" w:noHBand="0" w:noVBand="1"/>
      </w:tblPr>
      <w:tblGrid>
        <w:gridCol w:w="3970"/>
        <w:gridCol w:w="3118"/>
        <w:gridCol w:w="2660"/>
      </w:tblGrid>
      <w:tr w:rsidR="001D1F67" w:rsidRPr="001D1F67" w14:paraId="6E0E134C" w14:textId="77777777" w:rsidTr="00CD0C59">
        <w:trPr>
          <w:trHeight w:val="435"/>
        </w:trPr>
        <w:tc>
          <w:tcPr>
            <w:tcW w:w="3970" w:type="dxa"/>
            <w:vMerge w:val="restart"/>
            <w:vAlign w:val="center"/>
          </w:tcPr>
          <w:p w14:paraId="0BEBC8D5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3118" w:type="dxa"/>
            <w:vAlign w:val="center"/>
          </w:tcPr>
          <w:p w14:paraId="6F84564A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Етапи виконання Програми</w:t>
            </w:r>
          </w:p>
        </w:tc>
        <w:tc>
          <w:tcPr>
            <w:tcW w:w="2660" w:type="dxa"/>
            <w:vMerge w:val="restart"/>
            <w:vAlign w:val="center"/>
          </w:tcPr>
          <w:p w14:paraId="42EF3697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Всього витрат на виконання Програми</w:t>
            </w:r>
          </w:p>
        </w:tc>
      </w:tr>
      <w:tr w:rsidR="001D1F67" w:rsidRPr="001D1F67" w14:paraId="4456573B" w14:textId="77777777" w:rsidTr="00B968CE">
        <w:tc>
          <w:tcPr>
            <w:tcW w:w="3970" w:type="dxa"/>
            <w:vMerge/>
            <w:vAlign w:val="center"/>
          </w:tcPr>
          <w:p w14:paraId="2D073FA6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3118" w:type="dxa"/>
            <w:vAlign w:val="center"/>
          </w:tcPr>
          <w:p w14:paraId="0A2192A8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2660" w:type="dxa"/>
            <w:vMerge/>
            <w:vAlign w:val="center"/>
          </w:tcPr>
          <w:p w14:paraId="4503F838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  <w:tr w:rsidR="001D1F67" w:rsidRPr="001D1F67" w14:paraId="49A95B62" w14:textId="77777777" w:rsidTr="00B968CE">
        <w:trPr>
          <w:trHeight w:val="166"/>
        </w:trPr>
        <w:tc>
          <w:tcPr>
            <w:tcW w:w="3970" w:type="dxa"/>
          </w:tcPr>
          <w:p w14:paraId="3F5D58F0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18" w:type="dxa"/>
          </w:tcPr>
          <w:p w14:paraId="7B29B53E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660" w:type="dxa"/>
          </w:tcPr>
          <w:p w14:paraId="0A1B055C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</w:tr>
      <w:tr w:rsidR="001D1F67" w:rsidRPr="001D1F67" w14:paraId="4ABBEB5B" w14:textId="77777777" w:rsidTr="00B968CE">
        <w:tc>
          <w:tcPr>
            <w:tcW w:w="3970" w:type="dxa"/>
            <w:vAlign w:val="center"/>
          </w:tcPr>
          <w:p w14:paraId="0123AAF4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Обсяг коштів, всього, зокрема:</w:t>
            </w:r>
          </w:p>
        </w:tc>
        <w:tc>
          <w:tcPr>
            <w:tcW w:w="3118" w:type="dxa"/>
            <w:vAlign w:val="center"/>
          </w:tcPr>
          <w:p w14:paraId="5061F8C7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1 000,00</w:t>
            </w:r>
          </w:p>
        </w:tc>
        <w:tc>
          <w:tcPr>
            <w:tcW w:w="2660" w:type="dxa"/>
            <w:vAlign w:val="center"/>
          </w:tcPr>
          <w:p w14:paraId="5991D597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1 000,00</w:t>
            </w:r>
          </w:p>
        </w:tc>
      </w:tr>
      <w:tr w:rsidR="001D1F67" w:rsidRPr="001D1F67" w14:paraId="21A71D24" w14:textId="77777777" w:rsidTr="00B968CE">
        <w:tc>
          <w:tcPr>
            <w:tcW w:w="3970" w:type="dxa"/>
            <w:vAlign w:val="center"/>
          </w:tcPr>
          <w:p w14:paraId="2640D24F" w14:textId="448910A1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Бюджет </w:t>
            </w:r>
            <w:proofErr w:type="spellStart"/>
            <w:r w:rsidR="00921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Південнівської</w:t>
            </w:r>
            <w:proofErr w:type="spellEnd"/>
            <w:r w:rsidR="00921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1D1F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3118" w:type="dxa"/>
            <w:vAlign w:val="center"/>
          </w:tcPr>
          <w:p w14:paraId="1FD0E8C8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1 000,00</w:t>
            </w:r>
          </w:p>
        </w:tc>
        <w:tc>
          <w:tcPr>
            <w:tcW w:w="2660" w:type="dxa"/>
            <w:vAlign w:val="center"/>
          </w:tcPr>
          <w:p w14:paraId="2C7F1075" w14:textId="77777777" w:rsidR="001D1F67" w:rsidRPr="001D1F67" w:rsidRDefault="001D1F67" w:rsidP="00CD0C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1D1F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1 000,00</w:t>
            </w:r>
          </w:p>
        </w:tc>
      </w:tr>
    </w:tbl>
    <w:p w14:paraId="2315B03E" w14:textId="77777777" w:rsidR="001D1F67" w:rsidRPr="001D1F67" w:rsidRDefault="001D1F67" w:rsidP="001D1F67">
      <w:p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16FCEA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F14DF0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247BB1E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E239F3" w14:textId="77777777" w:rsidR="001D1F67" w:rsidRPr="001D1F67" w:rsidRDefault="001D1F67" w:rsidP="001D1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D60722" w14:textId="77777777" w:rsidR="001D1F67" w:rsidRPr="001D1F67" w:rsidRDefault="001D1F67" w:rsidP="001D1F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DC4D62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91A4FB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731F1B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7D1431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7C7D48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F190F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D12F7E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179C7D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DB2539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B2FF64A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085504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B25605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09AAFF2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95C9E3F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2FADBB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28A66B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851549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8E771F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37CC5CA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BCB504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79441B" w14:textId="71AE32F0" w:rsid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2E50CEF" w14:textId="682E0E74" w:rsidR="00CD6950" w:rsidRDefault="00CD6950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ED6BFB" w14:textId="77777777" w:rsidR="00CD6950" w:rsidRPr="001D1F67" w:rsidRDefault="00CD6950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53677C7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9E016F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9A9C7C7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620FEE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0A1A38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9C9A61" w14:textId="77777777" w:rsid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09885C" w14:textId="77777777" w:rsidR="00CD0C59" w:rsidRPr="001D1F67" w:rsidRDefault="00CD0C59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2DB5261" w14:textId="77777777" w:rsidR="001D1F67" w:rsidRPr="001D1F67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8186BF" w14:textId="78798EBA" w:rsidR="001D1F67" w:rsidRPr="003C36EE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ОБҐРУНТУВАННЯ</w:t>
      </w:r>
    </w:p>
    <w:p w14:paraId="14967D45" w14:textId="77777777" w:rsidR="003C36EE" w:rsidRDefault="001D1F67" w:rsidP="001D1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до </w:t>
      </w:r>
      <w:proofErr w:type="spellStart"/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проєкту</w:t>
      </w:r>
      <w:proofErr w:type="spellEnd"/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рішення</w:t>
      </w:r>
      <w:r w:rsidR="002344EF"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F3165B"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«</w:t>
      </w:r>
      <w:r w:rsidRPr="003C36EE">
        <w:rPr>
          <w:rFonts w:ascii="Times New Roman" w:eastAsia="MS Mincho" w:hAnsi="Times New Roman" w:cs="Times New Roman"/>
          <w:b/>
          <w:bCs/>
          <w:sz w:val="23"/>
          <w:szCs w:val="23"/>
          <w:lang w:eastAsia="ru-RU"/>
        </w:rPr>
        <w:t xml:space="preserve">Про затвердження </w:t>
      </w:r>
      <w:r w:rsidR="002344EF" w:rsidRPr="003C36EE">
        <w:rPr>
          <w:rFonts w:ascii="Times New Roman" w:eastAsia="MS Mincho" w:hAnsi="Times New Roman" w:cs="Times New Roman"/>
          <w:b/>
          <w:bCs/>
          <w:sz w:val="23"/>
          <w:szCs w:val="23"/>
          <w:lang w:eastAsia="ru-RU"/>
        </w:rPr>
        <w:t>П</w:t>
      </w:r>
      <w:r w:rsidRPr="003C36EE">
        <w:rPr>
          <w:rFonts w:ascii="Times New Roman" w:eastAsia="MS Mincho" w:hAnsi="Times New Roman" w:cs="Times New Roman"/>
          <w:b/>
          <w:bCs/>
          <w:sz w:val="23"/>
          <w:szCs w:val="23"/>
          <w:lang w:eastAsia="ru-RU"/>
        </w:rPr>
        <w:t xml:space="preserve">рограми </w:t>
      </w:r>
      <w:r w:rsidR="00F3165B" w:rsidRPr="003C36EE">
        <w:rPr>
          <w:rFonts w:ascii="Times New Roman" w:eastAsia="MS Mincho" w:hAnsi="Times New Roman" w:cs="Times New Roman"/>
          <w:b/>
          <w:bCs/>
          <w:sz w:val="23"/>
          <w:szCs w:val="23"/>
          <w:lang w:eastAsia="ru-RU"/>
        </w:rPr>
        <w:t xml:space="preserve">взаємодії </w:t>
      </w:r>
      <w:proofErr w:type="spellStart"/>
      <w:r w:rsidR="00F3165B" w:rsidRPr="003C36EE">
        <w:rPr>
          <w:rFonts w:ascii="Times New Roman" w:eastAsia="MS Mincho" w:hAnsi="Times New Roman" w:cs="Times New Roman"/>
          <w:b/>
          <w:bCs/>
          <w:sz w:val="23"/>
          <w:szCs w:val="23"/>
          <w:lang w:eastAsia="ru-RU"/>
        </w:rPr>
        <w:t>Південнівської</w:t>
      </w:r>
      <w:proofErr w:type="spellEnd"/>
      <w:r w:rsidR="00F3165B" w:rsidRPr="003C36EE">
        <w:rPr>
          <w:rFonts w:ascii="Times New Roman" w:eastAsia="MS Mincho" w:hAnsi="Times New Roman" w:cs="Times New Roman"/>
          <w:b/>
          <w:bCs/>
          <w:sz w:val="23"/>
          <w:szCs w:val="23"/>
          <w:lang w:eastAsia="ru-RU"/>
        </w:rPr>
        <w:t xml:space="preserve"> міської територіальної громади з органами виконавчої влади</w:t>
      </w:r>
      <w:r w:rsidRPr="003C36E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Одеського району </w:t>
      </w:r>
    </w:p>
    <w:p w14:paraId="4CD791A3" w14:textId="6C5069E0" w:rsidR="001D1F67" w:rsidRPr="003C36EE" w:rsidRDefault="00F3165B" w:rsidP="001D1F67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Одеської област</w:t>
      </w:r>
      <w:r w:rsidR="003C36EE" w:rsidRPr="003C36E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і</w:t>
      </w:r>
      <w:r w:rsidRPr="003C36E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1D1F67" w:rsidRPr="003C36E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 2026 рік</w:t>
      </w:r>
    </w:p>
    <w:p w14:paraId="04FB02D2" w14:textId="77777777" w:rsidR="001D1F67" w:rsidRPr="003C36EE" w:rsidRDefault="001D1F67" w:rsidP="001D1F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75B929AE" w14:textId="77777777" w:rsidR="003C36EE" w:rsidRPr="003C36EE" w:rsidRDefault="003C36EE" w:rsidP="003C36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sz w:val="23"/>
          <w:szCs w:val="23"/>
          <w:lang w:eastAsia="ru-RU"/>
        </w:rPr>
        <w:t>П</w:t>
      </w:r>
      <w:r w:rsidRPr="003C36EE">
        <w:rPr>
          <w:rFonts w:ascii="Times New Roman" w:eastAsia="MS Mincho" w:hAnsi="Times New Roman" w:cs="Times New Roman"/>
          <w:bCs/>
          <w:sz w:val="23"/>
          <w:szCs w:val="23"/>
          <w:lang w:eastAsia="ru-RU"/>
        </w:rPr>
        <w:t xml:space="preserve">рограма взаємодії </w:t>
      </w:r>
      <w:proofErr w:type="spellStart"/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Південнівської</w:t>
      </w:r>
      <w:proofErr w:type="spellEnd"/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міської територіальної громади з органами виконавчої влади Одеського району Одеської області на 2026 рік</w:t>
      </w:r>
      <w:r w:rsidRPr="003C36E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(далі-Програма)</w:t>
      </w:r>
      <w:r w:rsidRPr="003C36E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спрямована на підвищення ефективності реалізації власних і делегованих повноважень </w:t>
      </w:r>
      <w:proofErr w:type="spellStart"/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Південнівською</w:t>
      </w:r>
      <w:proofErr w:type="spellEnd"/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міською територіальною громадою у взаємодії з Одеською районною державною (військовою) адміністрацією. </w:t>
      </w:r>
    </w:p>
    <w:p w14:paraId="5B80EBD3" w14:textId="77777777" w:rsidR="003C36EE" w:rsidRPr="003C36EE" w:rsidRDefault="003C36EE" w:rsidP="003C36EE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Програма передбачає забезпечення належної координації їх діяльності, концентрацію фінансових і матеріально-технічних ресурсів, а також сприяє реалізації державної регіональної політики та вирішенню актуальних питань розвитку територіальної громади та Одеського району в цілому. </w:t>
      </w:r>
    </w:p>
    <w:p w14:paraId="7369CFD6" w14:textId="77777777" w:rsidR="003C36EE" w:rsidRPr="003C36EE" w:rsidRDefault="003C36EE" w:rsidP="003C36EE">
      <w:pPr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Метою Програми є покращення взаємодії </w:t>
      </w:r>
      <w:proofErr w:type="spellStart"/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Південнівської</w:t>
      </w:r>
      <w:proofErr w:type="spellEnd"/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міської територіальної громади з органами виконавчої влади Одеського району Одеської області, створення умов для ефективної реалізації Одеською районною державною (військовою) адміністрацією повноважень, передбачених Конституцією та законами України, спільного управління територією</w:t>
      </w:r>
      <w:r w:rsidRPr="003C36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умовах дії воєнного стану,</w:t>
      </w: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</w:t>
      </w:r>
      <w:r w:rsidRPr="003C36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ідвищення ефективності та якості спільної роботи, вирішення основних проблем взаємодії </w:t>
      </w:r>
      <w:proofErr w:type="spellStart"/>
      <w:r w:rsidRPr="003C36EE">
        <w:rPr>
          <w:rFonts w:ascii="Times New Roman" w:eastAsia="Times New Roman" w:hAnsi="Times New Roman" w:cs="Times New Roman"/>
          <w:sz w:val="23"/>
          <w:szCs w:val="23"/>
          <w:lang w:eastAsia="ru-RU"/>
        </w:rPr>
        <w:t>Південнівської</w:t>
      </w:r>
      <w:proofErr w:type="spellEnd"/>
      <w:r w:rsidRPr="003C36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міської ради та її виконавчих органів з Одеською районною державною (військовою) адміністрацією </w:t>
      </w: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сфері делегованих повноважень, кадрового, фінансового, матеріально-технічного забезпечення, створення стабільної суспільно - політичної ситуації, сприятливих умов для</w:t>
      </w:r>
      <w:r w:rsidRPr="003C36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сталого функціонування </w:t>
      </w: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громадянського суспільства, збереження суспільної та політичної стабільності, послідовності і громадського порозуміння на території </w:t>
      </w:r>
      <w:r w:rsidRPr="003C36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Одеського району </w:t>
      </w: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шляхом вдосконалення співпраці органів виконавчої влади та місцевого самоврядування, </w:t>
      </w:r>
      <w:r w:rsidRPr="003C36EE">
        <w:rPr>
          <w:rFonts w:ascii="Times New Roman" w:eastAsia="Times New Roman" w:hAnsi="Times New Roman" w:cs="Times New Roman"/>
          <w:sz w:val="23"/>
          <w:szCs w:val="23"/>
          <w:lang w:eastAsia="ru-RU"/>
        </w:rPr>
        <w:t>фінансова зацікавленість у підвищенні професіоналізму працівників, залучення висококваліфікованих кадрів; налагодження прозорого зворотного зв’язку у співпраці з реалізації державної регіональної політики із застосуванням сучасної матеріально-технічної бази, надання оперативних кваліфікованих консультацій у процесах управління соціально-економічним розвитком регіону.</w:t>
      </w:r>
    </w:p>
    <w:p w14:paraId="6D767105" w14:textId="77777777" w:rsidR="002344EF" w:rsidRPr="003C36EE" w:rsidRDefault="001D1F67" w:rsidP="002344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Очікувані результати від виконання Програми:</w:t>
      </w:r>
    </w:p>
    <w:p w14:paraId="371BCC5C" w14:textId="77777777" w:rsidR="002344EF" w:rsidRPr="003C36EE" w:rsidRDefault="001D1F67" w:rsidP="002344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покращення умов для виконання делегованих повноважень;</w:t>
      </w:r>
    </w:p>
    <w:p w14:paraId="2C64AE64" w14:textId="77777777" w:rsidR="002344EF" w:rsidRPr="003C36EE" w:rsidRDefault="001D1F67" w:rsidP="002344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підвищення ефективності здійснення функцій виконавчої влади на території Одеського району в межах наданих повноважень, посилення контролю за виконанням прийнятих рішень;</w:t>
      </w:r>
    </w:p>
    <w:p w14:paraId="52AE8F31" w14:textId="77777777" w:rsidR="002344EF" w:rsidRPr="003C36EE" w:rsidRDefault="001D1F67" w:rsidP="002344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поліпшення методичного забезпечення діяльності органів місцевого самоврядування згідно з Конституцією та законами України;</w:t>
      </w:r>
    </w:p>
    <w:p w14:paraId="5B4F646A" w14:textId="77777777" w:rsidR="002344EF" w:rsidRPr="003C36EE" w:rsidRDefault="001D1F67" w:rsidP="002344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підвищення рівня фахової підготовки посадових осіб органів місцевого самоврядування;</w:t>
      </w:r>
    </w:p>
    <w:p w14:paraId="1F3A3852" w14:textId="77777777" w:rsidR="002344EF" w:rsidRPr="003C36EE" w:rsidRDefault="001D1F67" w:rsidP="002344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забезпечення стабільного соціально-економічного та культурного розвитку громад;</w:t>
      </w:r>
    </w:p>
    <w:p w14:paraId="49F03909" w14:textId="77777777" w:rsidR="002344EF" w:rsidRPr="003C36EE" w:rsidRDefault="001D1F67" w:rsidP="002344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надання фінансової підтримки</w:t>
      </w:r>
      <w:r w:rsidRPr="003C36EE">
        <w:rPr>
          <w:rFonts w:ascii="Times New Roman" w:eastAsia="Times New Roman" w:hAnsi="Times New Roman" w:cs="Times New Roman"/>
          <w:sz w:val="23"/>
          <w:szCs w:val="23"/>
          <w:lang w:eastAsia="zh-CN"/>
        </w:rPr>
        <w:t xml:space="preserve"> Одеській районній державній (військовій) адміністрації </w:t>
      </w: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з питань забезпечення здійснення делегованих повноважень, створення фінансової бази для підтримки діяльності органів виконавчої влади тощо;</w:t>
      </w:r>
    </w:p>
    <w:p w14:paraId="5657026E" w14:textId="77777777" w:rsidR="002344EF" w:rsidRPr="003C36EE" w:rsidRDefault="001D1F67" w:rsidP="002344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формування позитивного іміджу;</w:t>
      </w:r>
    </w:p>
    <w:p w14:paraId="29F9C47E" w14:textId="77777777" w:rsidR="002344EF" w:rsidRPr="003C36EE" w:rsidRDefault="001D1F67" w:rsidP="002344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zh-CN"/>
        </w:rPr>
        <w:t>підвищення рівня довіри жителів громади до місцевої влади.</w:t>
      </w:r>
    </w:p>
    <w:p w14:paraId="0BB80474" w14:textId="77777777" w:rsidR="002344EF" w:rsidRPr="003C36EE" w:rsidRDefault="001D1F67" w:rsidP="002344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Виконання Програми розраховано на 2026 рік. Строк виконання програми 1 рік. В разі необхідності строк дії Програми може бути продовжено.</w:t>
      </w:r>
    </w:p>
    <w:p w14:paraId="531AB863" w14:textId="755F798D" w:rsidR="001D1F67" w:rsidRPr="003C36EE" w:rsidRDefault="001D1F67" w:rsidP="002344E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Реалізація Програми передбачається шляхом надання субвенції з бюджету </w:t>
      </w:r>
      <w:proofErr w:type="spellStart"/>
      <w:r w:rsidRPr="003C36EE">
        <w:rPr>
          <w:rFonts w:ascii="Times New Roman" w:eastAsia="Times New Roman" w:hAnsi="Times New Roman" w:cs="Times New Roman"/>
          <w:sz w:val="23"/>
          <w:szCs w:val="23"/>
          <w:lang w:eastAsia="ru-RU"/>
        </w:rPr>
        <w:t>Південнівської</w:t>
      </w:r>
      <w:proofErr w:type="spellEnd"/>
      <w:r w:rsidRPr="003C36E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міської територіальної громади державному бюджету України у сумі 1 000,00 тис. грн.</w:t>
      </w:r>
    </w:p>
    <w:p w14:paraId="1B89B860" w14:textId="77777777" w:rsidR="00F3165B" w:rsidRPr="003C36EE" w:rsidRDefault="00F3165B" w:rsidP="001D1F67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14:paraId="0D72F9AB" w14:textId="474A2D33" w:rsidR="00F3165B" w:rsidRPr="003C36EE" w:rsidRDefault="00F3165B" w:rsidP="001D1F67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В.о. заступника міського голови </w:t>
      </w:r>
    </w:p>
    <w:p w14:paraId="2A2E24E5" w14:textId="70C96999" w:rsidR="00F3165B" w:rsidRPr="003C36EE" w:rsidRDefault="00F3165B" w:rsidP="001D1F67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з питань діяльності виконавчих органів ради -</w:t>
      </w:r>
    </w:p>
    <w:p w14:paraId="4AFD8BA8" w14:textId="5A2423D3" w:rsidR="00F3165B" w:rsidRPr="003C36EE" w:rsidRDefault="00F3165B" w:rsidP="001D1F67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начальника управління правового забезпечення</w:t>
      </w:r>
    </w:p>
    <w:p w14:paraId="0E86A82A" w14:textId="62EF07B2" w:rsidR="00F3165B" w:rsidRPr="003C36EE" w:rsidRDefault="00F3165B" w:rsidP="001D1F67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та взаємодії з державними органами</w:t>
      </w:r>
    </w:p>
    <w:p w14:paraId="2349F0A9" w14:textId="5D54ADA5" w:rsidR="00F3165B" w:rsidRPr="003C36EE" w:rsidRDefault="00F3165B" w:rsidP="001D1F67">
      <w:pPr>
        <w:spacing w:after="0" w:line="240" w:lineRule="auto"/>
        <w:ind w:firstLine="2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proofErr w:type="spellStart"/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Південнівської</w:t>
      </w:r>
      <w:proofErr w:type="spellEnd"/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міської ради</w:t>
      </w: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ab/>
      </w:r>
      <w:r w:rsid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     </w:t>
      </w:r>
      <w:r w:rsidRPr="003C36E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Володимир ПАНЧЕНКО </w:t>
      </w:r>
    </w:p>
    <w:sectPr w:rsidR="00F3165B" w:rsidRPr="003C36EE" w:rsidSect="00465B62">
      <w:pgSz w:w="11906" w:h="16838"/>
      <w:pgMar w:top="1134" w:right="850" w:bottom="850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Галина Велика" w:date="2026-01-16T14:02:00Z" w:initials="">
    <w:p w14:paraId="38A6CD32" w14:textId="77777777" w:rsidR="001D1F67" w:rsidRDefault="001D1F67" w:rsidP="001D1F6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Перевірено</w:t>
      </w:r>
    </w:p>
  </w:comment>
  <w:comment w:id="1" w:author="Света Якуба" w:date="2026-01-19T09:43:00Z" w:initials="">
    <w:p w14:paraId="487A0421" w14:textId="77777777" w:rsidR="00025DA3" w:rsidRDefault="00025DA3" w:rsidP="00025D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Перевірено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A6CD32" w15:done="0"/>
  <w15:commentEx w15:paraId="487A04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A6CD32" w16cid:durableId="2D9F3C47"/>
  <w16cid:commentId w16cid:paraId="487A0421" w16cid:durableId="487A04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755B" w14:textId="77777777" w:rsidR="00B63CF7" w:rsidRDefault="00B63CF7" w:rsidP="00903C97">
      <w:pPr>
        <w:spacing w:after="0" w:line="240" w:lineRule="auto"/>
      </w:pPr>
      <w:r>
        <w:separator/>
      </w:r>
    </w:p>
  </w:endnote>
  <w:endnote w:type="continuationSeparator" w:id="0">
    <w:p w14:paraId="06A4E4B6" w14:textId="77777777" w:rsidR="00B63CF7" w:rsidRDefault="00B63CF7" w:rsidP="0090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A27C" w14:textId="77777777" w:rsidR="00B63CF7" w:rsidRDefault="00B63CF7" w:rsidP="00903C97">
      <w:pPr>
        <w:spacing w:after="0" w:line="240" w:lineRule="auto"/>
      </w:pPr>
      <w:r>
        <w:separator/>
      </w:r>
    </w:p>
  </w:footnote>
  <w:footnote w:type="continuationSeparator" w:id="0">
    <w:p w14:paraId="36ABEC61" w14:textId="77777777" w:rsidR="00B63CF7" w:rsidRDefault="00B63CF7" w:rsidP="00903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F011B"/>
    <w:multiLevelType w:val="hybridMultilevel"/>
    <w:tmpl w:val="BB645EC8"/>
    <w:lvl w:ilvl="0" w:tplc="00C018EE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1423EA7"/>
    <w:multiLevelType w:val="multilevel"/>
    <w:tmpl w:val="901C09A2"/>
    <w:lvl w:ilvl="0">
      <w:start w:val="1"/>
      <w:numFmt w:val="upperRoman"/>
      <w:lvlText w:val="%1."/>
      <w:lvlJc w:val="right"/>
      <w:pPr>
        <w:ind w:left="502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DB07A69"/>
    <w:multiLevelType w:val="multilevel"/>
    <w:tmpl w:val="FFFFFFFF"/>
    <w:lvl w:ilvl="0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  <w:vertAlign w:val="baseline"/>
      </w:rPr>
    </w:lvl>
  </w:abstractNum>
  <w:abstractNum w:abstractNumId="3" w15:restartNumberingAfterBreak="0">
    <w:nsid w:val="6038001B"/>
    <w:multiLevelType w:val="hybridMultilevel"/>
    <w:tmpl w:val="729AF3B8"/>
    <w:lvl w:ilvl="0" w:tplc="A164F94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D160496"/>
    <w:multiLevelType w:val="hybridMultilevel"/>
    <w:tmpl w:val="F4C6047E"/>
    <w:lvl w:ilvl="0" w:tplc="37BEEC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59999">
    <w:abstractNumId w:val="1"/>
  </w:num>
  <w:num w:numId="2" w16cid:durableId="1171992831">
    <w:abstractNumId w:val="2"/>
  </w:num>
  <w:num w:numId="3" w16cid:durableId="1423912050">
    <w:abstractNumId w:val="0"/>
  </w:num>
  <w:num w:numId="4" w16cid:durableId="94400644">
    <w:abstractNumId w:val="3"/>
  </w:num>
  <w:num w:numId="5" w16cid:durableId="999887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E6"/>
    <w:rsid w:val="000028E9"/>
    <w:rsid w:val="00003EE6"/>
    <w:rsid w:val="000106AE"/>
    <w:rsid w:val="00021F7E"/>
    <w:rsid w:val="0002478A"/>
    <w:rsid w:val="00025DA3"/>
    <w:rsid w:val="00035881"/>
    <w:rsid w:val="000610D6"/>
    <w:rsid w:val="00066644"/>
    <w:rsid w:val="000746C2"/>
    <w:rsid w:val="000748A5"/>
    <w:rsid w:val="00092EBB"/>
    <w:rsid w:val="00096EBA"/>
    <w:rsid w:val="000B00A0"/>
    <w:rsid w:val="000C3CF5"/>
    <w:rsid w:val="000C6978"/>
    <w:rsid w:val="000D7169"/>
    <w:rsid w:val="000E6D51"/>
    <w:rsid w:val="001140B2"/>
    <w:rsid w:val="00123554"/>
    <w:rsid w:val="0012664C"/>
    <w:rsid w:val="00141834"/>
    <w:rsid w:val="00146FD5"/>
    <w:rsid w:val="00161364"/>
    <w:rsid w:val="001862A5"/>
    <w:rsid w:val="001A6E35"/>
    <w:rsid w:val="001B4907"/>
    <w:rsid w:val="001D1F67"/>
    <w:rsid w:val="001D5E24"/>
    <w:rsid w:val="001D6DA5"/>
    <w:rsid w:val="001F09EF"/>
    <w:rsid w:val="00213A89"/>
    <w:rsid w:val="002344EF"/>
    <w:rsid w:val="00237DDB"/>
    <w:rsid w:val="00261748"/>
    <w:rsid w:val="00297F5E"/>
    <w:rsid w:val="002A29B9"/>
    <w:rsid w:val="002A38F5"/>
    <w:rsid w:val="002C37F3"/>
    <w:rsid w:val="002C69C3"/>
    <w:rsid w:val="002F4571"/>
    <w:rsid w:val="00310D83"/>
    <w:rsid w:val="00323956"/>
    <w:rsid w:val="003413F1"/>
    <w:rsid w:val="003474CC"/>
    <w:rsid w:val="003518E6"/>
    <w:rsid w:val="00353E53"/>
    <w:rsid w:val="0037246F"/>
    <w:rsid w:val="003C36EE"/>
    <w:rsid w:val="003C6697"/>
    <w:rsid w:val="003C7602"/>
    <w:rsid w:val="003E3CE4"/>
    <w:rsid w:val="003E5F65"/>
    <w:rsid w:val="003F3D45"/>
    <w:rsid w:val="0041652F"/>
    <w:rsid w:val="0043435D"/>
    <w:rsid w:val="004432C8"/>
    <w:rsid w:val="00447F9E"/>
    <w:rsid w:val="004569C9"/>
    <w:rsid w:val="00465B62"/>
    <w:rsid w:val="00483988"/>
    <w:rsid w:val="00484D75"/>
    <w:rsid w:val="004A4297"/>
    <w:rsid w:val="004C2A1B"/>
    <w:rsid w:val="004D2B69"/>
    <w:rsid w:val="004D70A8"/>
    <w:rsid w:val="00520497"/>
    <w:rsid w:val="00523AF2"/>
    <w:rsid w:val="00525C3F"/>
    <w:rsid w:val="00526767"/>
    <w:rsid w:val="00532F99"/>
    <w:rsid w:val="00552334"/>
    <w:rsid w:val="00587AEC"/>
    <w:rsid w:val="00590DD0"/>
    <w:rsid w:val="005953C4"/>
    <w:rsid w:val="005C03CE"/>
    <w:rsid w:val="005D08F5"/>
    <w:rsid w:val="005F52C0"/>
    <w:rsid w:val="00623A07"/>
    <w:rsid w:val="00646915"/>
    <w:rsid w:val="006659CF"/>
    <w:rsid w:val="00667F79"/>
    <w:rsid w:val="00670697"/>
    <w:rsid w:val="006735AF"/>
    <w:rsid w:val="006C32C5"/>
    <w:rsid w:val="006E3FCB"/>
    <w:rsid w:val="006F5F99"/>
    <w:rsid w:val="0070190F"/>
    <w:rsid w:val="00734A1C"/>
    <w:rsid w:val="00743E0C"/>
    <w:rsid w:val="007462D5"/>
    <w:rsid w:val="007976DB"/>
    <w:rsid w:val="007A3007"/>
    <w:rsid w:val="007C6BB5"/>
    <w:rsid w:val="007D173A"/>
    <w:rsid w:val="007D4655"/>
    <w:rsid w:val="00815394"/>
    <w:rsid w:val="0081667A"/>
    <w:rsid w:val="0084576E"/>
    <w:rsid w:val="008568B0"/>
    <w:rsid w:val="00863447"/>
    <w:rsid w:val="00866FE8"/>
    <w:rsid w:val="00875C1C"/>
    <w:rsid w:val="008C0B5C"/>
    <w:rsid w:val="008E3A39"/>
    <w:rsid w:val="008E6795"/>
    <w:rsid w:val="008F32F9"/>
    <w:rsid w:val="00903C97"/>
    <w:rsid w:val="00907CD2"/>
    <w:rsid w:val="00921573"/>
    <w:rsid w:val="00923012"/>
    <w:rsid w:val="00943B58"/>
    <w:rsid w:val="009511E6"/>
    <w:rsid w:val="00960744"/>
    <w:rsid w:val="009A0ECE"/>
    <w:rsid w:val="009A3F24"/>
    <w:rsid w:val="009F0EC8"/>
    <w:rsid w:val="00A152A2"/>
    <w:rsid w:val="00A22507"/>
    <w:rsid w:val="00A36472"/>
    <w:rsid w:val="00A42C3B"/>
    <w:rsid w:val="00A43A24"/>
    <w:rsid w:val="00A57E78"/>
    <w:rsid w:val="00A83A77"/>
    <w:rsid w:val="00A83C01"/>
    <w:rsid w:val="00A97727"/>
    <w:rsid w:val="00AD17E3"/>
    <w:rsid w:val="00AE249E"/>
    <w:rsid w:val="00AE370E"/>
    <w:rsid w:val="00B0749B"/>
    <w:rsid w:val="00B63CF7"/>
    <w:rsid w:val="00B90EC8"/>
    <w:rsid w:val="00B968CE"/>
    <w:rsid w:val="00B96DE6"/>
    <w:rsid w:val="00BB00B5"/>
    <w:rsid w:val="00BC0B95"/>
    <w:rsid w:val="00BC2B30"/>
    <w:rsid w:val="00BC4DE5"/>
    <w:rsid w:val="00C026EC"/>
    <w:rsid w:val="00C1048B"/>
    <w:rsid w:val="00C21DE3"/>
    <w:rsid w:val="00C44918"/>
    <w:rsid w:val="00C77A2D"/>
    <w:rsid w:val="00C851AE"/>
    <w:rsid w:val="00CA4ED1"/>
    <w:rsid w:val="00CC1E16"/>
    <w:rsid w:val="00CC320A"/>
    <w:rsid w:val="00CC4031"/>
    <w:rsid w:val="00CD0C59"/>
    <w:rsid w:val="00CD6950"/>
    <w:rsid w:val="00CF78FE"/>
    <w:rsid w:val="00D11840"/>
    <w:rsid w:val="00D37BC8"/>
    <w:rsid w:val="00D43010"/>
    <w:rsid w:val="00DC0E36"/>
    <w:rsid w:val="00E442C4"/>
    <w:rsid w:val="00E94969"/>
    <w:rsid w:val="00EB040E"/>
    <w:rsid w:val="00EB1298"/>
    <w:rsid w:val="00ED0331"/>
    <w:rsid w:val="00ED0B53"/>
    <w:rsid w:val="00ED6B22"/>
    <w:rsid w:val="00EF69F1"/>
    <w:rsid w:val="00F314DD"/>
    <w:rsid w:val="00F3165B"/>
    <w:rsid w:val="00F35098"/>
    <w:rsid w:val="00F44269"/>
    <w:rsid w:val="00F55223"/>
    <w:rsid w:val="00F80459"/>
    <w:rsid w:val="00F92145"/>
    <w:rsid w:val="00F94874"/>
    <w:rsid w:val="00F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BD58"/>
  <w15:chartTrackingRefBased/>
  <w15:docId w15:val="{6FAB4CCE-11B1-439C-95D7-DD5CD13F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5B6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D1F67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3554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fontstyle01">
    <w:name w:val="fontstyle01"/>
    <w:rsid w:val="00F80459"/>
    <w:rPr>
      <w:rFonts w:ascii="TimesNewRomanPSMT" w:hAnsi="TimesNewRomanPSMT" w:cs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875C1C"/>
    <w:rPr>
      <w:b/>
      <w:bCs/>
    </w:rPr>
  </w:style>
  <w:style w:type="character" w:customStyle="1" w:styleId="ab">
    <w:name w:val="Тема примітки Знак"/>
    <w:basedOn w:val="a8"/>
    <w:link w:val="aa"/>
    <w:uiPriority w:val="99"/>
    <w:semiHidden/>
    <w:rsid w:val="00875C1C"/>
    <w:rPr>
      <w:b/>
      <w:bCs/>
      <w:sz w:val="20"/>
      <w:szCs w:val="20"/>
    </w:rPr>
  </w:style>
  <w:style w:type="paragraph" w:styleId="ac">
    <w:name w:val="No Spacing"/>
    <w:link w:val="ad"/>
    <w:uiPriority w:val="1"/>
    <w:qFormat/>
    <w:rsid w:val="00875C1C"/>
    <w:pPr>
      <w:spacing w:after="0" w:line="240" w:lineRule="auto"/>
    </w:pPr>
    <w:rPr>
      <w:rFonts w:eastAsiaTheme="minorEastAsia"/>
      <w:lang w:eastAsia="uk-UA"/>
    </w:rPr>
  </w:style>
  <w:style w:type="character" w:customStyle="1" w:styleId="ad">
    <w:name w:val="Без інтервалів Знак"/>
    <w:basedOn w:val="a0"/>
    <w:link w:val="ac"/>
    <w:uiPriority w:val="1"/>
    <w:rsid w:val="00875C1C"/>
    <w:rPr>
      <w:rFonts w:eastAsiaTheme="minorEastAsia"/>
      <w:lang w:eastAsia="uk-UA"/>
    </w:rPr>
  </w:style>
  <w:style w:type="character" w:customStyle="1" w:styleId="rvts37">
    <w:name w:val="rvts37"/>
    <w:basedOn w:val="a0"/>
    <w:rsid w:val="008E3A39"/>
  </w:style>
  <w:style w:type="paragraph" w:styleId="ae">
    <w:name w:val="header"/>
    <w:basedOn w:val="a"/>
    <w:link w:val="af"/>
    <w:uiPriority w:val="99"/>
    <w:unhideWhenUsed/>
    <w:rsid w:val="00903C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903C97"/>
  </w:style>
  <w:style w:type="paragraph" w:styleId="af0">
    <w:name w:val="footer"/>
    <w:basedOn w:val="a"/>
    <w:link w:val="af1"/>
    <w:uiPriority w:val="99"/>
    <w:unhideWhenUsed/>
    <w:rsid w:val="00903C9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903C97"/>
  </w:style>
  <w:style w:type="character" w:customStyle="1" w:styleId="rvts11">
    <w:name w:val="rvts11"/>
    <w:uiPriority w:val="99"/>
    <w:qFormat/>
    <w:rsid w:val="00BC2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B9533-B964-4CD9-8251-881782DE9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10</Pages>
  <Words>11885</Words>
  <Characters>6776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71</cp:revision>
  <cp:lastPrinted>2026-05-08T08:50:00Z</cp:lastPrinted>
  <dcterms:created xsi:type="dcterms:W3CDTF">2026-05-04T08:18:00Z</dcterms:created>
  <dcterms:modified xsi:type="dcterms:W3CDTF">2026-05-15T08:42:00Z</dcterms:modified>
</cp:coreProperties>
</file>