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D876E" w14:textId="627C7A6E" w:rsidR="002F6BA5" w:rsidRPr="002F6BA5" w:rsidRDefault="002F6BA5" w:rsidP="002F6BA5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2F6BA5">
        <w:rPr>
          <w:b/>
          <w:bCs/>
          <w:sz w:val="28"/>
          <w:szCs w:val="28"/>
          <w:lang w:val="uk-UA"/>
        </w:rPr>
        <w:t>Пояснювальна записка до пр</w:t>
      </w:r>
      <w:r w:rsidR="00E36BF7">
        <w:rPr>
          <w:b/>
          <w:bCs/>
          <w:sz w:val="28"/>
          <w:szCs w:val="28"/>
          <w:lang w:val="uk-UA"/>
        </w:rPr>
        <w:t>оє</w:t>
      </w:r>
      <w:r w:rsidRPr="002F6BA5">
        <w:rPr>
          <w:b/>
          <w:bCs/>
          <w:sz w:val="28"/>
          <w:szCs w:val="28"/>
          <w:lang w:val="uk-UA"/>
        </w:rPr>
        <w:t xml:space="preserve">кту рішення </w:t>
      </w:r>
    </w:p>
    <w:p w14:paraId="58B2FB55" w14:textId="6ADF34E8" w:rsidR="00E36BF7" w:rsidRDefault="002F6BA5" w:rsidP="002F6BA5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2F6BA5">
        <w:rPr>
          <w:b/>
          <w:sz w:val="28"/>
          <w:szCs w:val="28"/>
          <w:lang w:val="uk-UA"/>
        </w:rPr>
        <w:t xml:space="preserve">Про внесення змін та доповнень до Міської програми підтримки суб’єкта у сфері аудіовізуальних медіа (КОМУНАЛЬНЕ </w:t>
      </w:r>
      <w:r>
        <w:rPr>
          <w:b/>
          <w:sz w:val="28"/>
          <w:szCs w:val="28"/>
          <w:lang w:val="uk-UA"/>
        </w:rPr>
        <w:t xml:space="preserve">НЕКОМЕРЦІЙНЕ </w:t>
      </w:r>
      <w:r w:rsidRPr="002F6BA5">
        <w:rPr>
          <w:b/>
          <w:sz w:val="28"/>
          <w:szCs w:val="28"/>
          <w:lang w:val="uk-UA"/>
        </w:rPr>
        <w:t xml:space="preserve">ПІДПРИЄМСТВО </w:t>
      </w:r>
      <w:r>
        <w:rPr>
          <w:b/>
          <w:sz w:val="28"/>
          <w:szCs w:val="28"/>
          <w:lang w:val="uk-UA"/>
        </w:rPr>
        <w:t>«ТЕЛЕБАЧЕННЯ ГРОМАДИ»</w:t>
      </w:r>
      <w:r w:rsidRPr="002F6BA5">
        <w:rPr>
          <w:b/>
          <w:sz w:val="28"/>
          <w:szCs w:val="28"/>
          <w:lang w:val="uk-UA"/>
        </w:rPr>
        <w:t xml:space="preserve">), засновником якого є </w:t>
      </w:r>
      <w:r w:rsidR="00D141D5">
        <w:rPr>
          <w:b/>
          <w:sz w:val="28"/>
          <w:szCs w:val="28"/>
          <w:lang w:val="uk-UA"/>
        </w:rPr>
        <w:t>Південнівська</w:t>
      </w:r>
      <w:r w:rsidRPr="002F6BA5">
        <w:rPr>
          <w:b/>
          <w:sz w:val="28"/>
          <w:szCs w:val="28"/>
          <w:lang w:val="uk-UA"/>
        </w:rPr>
        <w:t xml:space="preserve"> міська рада на 2024-2026 роки,</w:t>
      </w:r>
      <w:r w:rsidRPr="002F6BA5">
        <w:rPr>
          <w:b/>
          <w:bCs/>
          <w:sz w:val="28"/>
          <w:szCs w:val="28"/>
          <w:lang w:val="uk-UA"/>
        </w:rPr>
        <w:t xml:space="preserve"> затвердженої рішенням </w:t>
      </w:r>
      <w:r w:rsidR="00D141D5">
        <w:rPr>
          <w:b/>
          <w:bCs/>
          <w:sz w:val="28"/>
          <w:szCs w:val="28"/>
          <w:lang w:val="uk-UA"/>
        </w:rPr>
        <w:t>Південнівської</w:t>
      </w:r>
      <w:r>
        <w:rPr>
          <w:b/>
          <w:bCs/>
          <w:sz w:val="28"/>
          <w:szCs w:val="28"/>
          <w:lang w:val="uk-UA"/>
        </w:rPr>
        <w:t xml:space="preserve"> </w:t>
      </w:r>
      <w:r w:rsidRPr="002F6BA5">
        <w:rPr>
          <w:b/>
          <w:bCs/>
          <w:sz w:val="28"/>
          <w:szCs w:val="28"/>
          <w:lang w:val="uk-UA"/>
        </w:rPr>
        <w:t xml:space="preserve">міської ради  від </w:t>
      </w:r>
      <w:r w:rsidR="00D141D5">
        <w:rPr>
          <w:b/>
          <w:bCs/>
          <w:sz w:val="28"/>
          <w:szCs w:val="28"/>
          <w:lang w:val="uk-UA"/>
        </w:rPr>
        <w:t>24.07</w:t>
      </w:r>
      <w:r w:rsidR="00E36BF7">
        <w:rPr>
          <w:b/>
          <w:bCs/>
          <w:sz w:val="28"/>
          <w:szCs w:val="28"/>
          <w:lang w:val="uk-UA"/>
        </w:rPr>
        <w:t>.202</w:t>
      </w:r>
      <w:r w:rsidR="00D141D5">
        <w:rPr>
          <w:b/>
          <w:bCs/>
          <w:sz w:val="28"/>
          <w:szCs w:val="28"/>
          <w:lang w:val="uk-UA"/>
        </w:rPr>
        <w:t xml:space="preserve">5 </w:t>
      </w:r>
      <w:r w:rsidRPr="002F6BA5">
        <w:rPr>
          <w:b/>
          <w:bCs/>
          <w:sz w:val="28"/>
          <w:szCs w:val="28"/>
          <w:lang w:val="uk-UA"/>
        </w:rPr>
        <w:t xml:space="preserve">р. </w:t>
      </w:r>
    </w:p>
    <w:p w14:paraId="64F1CD40" w14:textId="0CB451A8" w:rsidR="002F6BA5" w:rsidRDefault="002F6BA5" w:rsidP="002F6BA5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2F6BA5">
        <w:rPr>
          <w:b/>
          <w:bCs/>
          <w:sz w:val="28"/>
          <w:szCs w:val="28"/>
          <w:lang w:val="uk-UA"/>
        </w:rPr>
        <w:t>№</w:t>
      </w:r>
      <w:r w:rsidR="00E36BF7">
        <w:rPr>
          <w:b/>
          <w:bCs/>
          <w:sz w:val="28"/>
          <w:szCs w:val="28"/>
          <w:lang w:val="uk-UA"/>
        </w:rPr>
        <w:t xml:space="preserve"> </w:t>
      </w:r>
      <w:r w:rsidR="00D141D5">
        <w:rPr>
          <w:b/>
          <w:bCs/>
          <w:sz w:val="28"/>
          <w:szCs w:val="28"/>
          <w:lang w:val="uk-UA"/>
        </w:rPr>
        <w:t xml:space="preserve">2300 </w:t>
      </w:r>
      <w:r w:rsidR="00E36BF7">
        <w:rPr>
          <w:b/>
          <w:bCs/>
          <w:sz w:val="28"/>
          <w:szCs w:val="28"/>
          <w:lang w:val="uk-UA"/>
        </w:rPr>
        <w:t>-</w:t>
      </w:r>
      <w:r w:rsidR="00E36BF7">
        <w:rPr>
          <w:b/>
          <w:bCs/>
          <w:sz w:val="28"/>
          <w:szCs w:val="28"/>
          <w:lang w:val="en-US"/>
        </w:rPr>
        <w:t>VIII</w:t>
      </w:r>
      <w:r w:rsidR="00F81422">
        <w:rPr>
          <w:b/>
          <w:bCs/>
          <w:sz w:val="28"/>
          <w:szCs w:val="28"/>
          <w:lang w:val="uk-UA"/>
        </w:rPr>
        <w:t xml:space="preserve"> (зі змінами)</w:t>
      </w:r>
      <w:r w:rsidRPr="002F6BA5">
        <w:rPr>
          <w:b/>
          <w:bCs/>
          <w:sz w:val="28"/>
          <w:szCs w:val="28"/>
          <w:lang w:val="uk-UA"/>
        </w:rPr>
        <w:t>, шляхом викладання її у новій редакції</w:t>
      </w:r>
    </w:p>
    <w:p w14:paraId="6D2615E0" w14:textId="69221DBF" w:rsidR="0089291B" w:rsidRDefault="0089291B" w:rsidP="002F6BA5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</w:p>
    <w:p w14:paraId="151938DA" w14:textId="3760790B" w:rsidR="008D0E73" w:rsidRPr="008D0E73" w:rsidRDefault="00D141D5" w:rsidP="001C3CA2">
      <w:pPr>
        <w:spacing w:before="100" w:beforeAutospacing="1" w:after="100" w:afterAutospacing="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8D0E73" w:rsidRPr="008D0E73">
        <w:rPr>
          <w:sz w:val="28"/>
          <w:szCs w:val="28"/>
          <w:lang w:val="uk-UA"/>
        </w:rPr>
        <w:t xml:space="preserve">Комунальне некомерційне підприємство «Телебачення Громади», засновником якого є </w:t>
      </w:r>
      <w:r>
        <w:rPr>
          <w:sz w:val="28"/>
          <w:szCs w:val="28"/>
          <w:lang w:val="uk-UA"/>
        </w:rPr>
        <w:t>Південнівська</w:t>
      </w:r>
      <w:r w:rsidR="008D0E73" w:rsidRPr="008D0E73">
        <w:rPr>
          <w:sz w:val="28"/>
          <w:szCs w:val="28"/>
          <w:lang w:val="uk-UA"/>
        </w:rPr>
        <w:t xml:space="preserve"> міська рада, подає на розгляд депутатського корпусу проєкт змін до Міської програми підтримки суб’єкта у сфері аудіовізуальних медіа на 2024–2026 роки.</w:t>
      </w:r>
    </w:p>
    <w:p w14:paraId="7363C9C8" w14:textId="65BDE39A" w:rsidR="00D141D5" w:rsidRDefault="00D141D5" w:rsidP="00D141D5">
      <w:pPr>
        <w:spacing w:before="100" w:beforeAutospacing="1" w:after="100" w:afterAutospacing="1"/>
        <w:jc w:val="both"/>
        <w:rPr>
          <w:sz w:val="28"/>
          <w:szCs w:val="28"/>
          <w:lang w:val="uk-UA"/>
        </w:rPr>
      </w:pPr>
      <w:r w:rsidRPr="00D141D5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</w:t>
      </w:r>
      <w:r w:rsidR="008D0E73" w:rsidRPr="00D141D5">
        <w:rPr>
          <w:sz w:val="28"/>
          <w:szCs w:val="28"/>
          <w:lang w:val="uk-UA"/>
        </w:rPr>
        <w:t>За результатами аналізу виконання заходів Програми за перше півріччя 202</w:t>
      </w:r>
      <w:r w:rsidRPr="00D141D5">
        <w:rPr>
          <w:sz w:val="28"/>
          <w:szCs w:val="28"/>
          <w:lang w:val="uk-UA"/>
        </w:rPr>
        <w:t>6</w:t>
      </w:r>
      <w:r w:rsidR="008D0E73" w:rsidRPr="00D141D5">
        <w:rPr>
          <w:sz w:val="28"/>
          <w:szCs w:val="28"/>
          <w:lang w:val="uk-UA"/>
        </w:rPr>
        <w:t xml:space="preserve"> року виникла потреба в уточненні окремих показників: зокрема, через повне виконання планових обсягів деяких телепередач необхідно збільшити кількість відповідних програм за рахунок зменшення інших.</w:t>
      </w:r>
      <w:r w:rsidRPr="00D141D5">
        <w:rPr>
          <w:sz w:val="28"/>
          <w:szCs w:val="28"/>
          <w:lang w:val="uk-UA"/>
        </w:rPr>
        <w:t xml:space="preserve"> Зокрема, такі програми як «Про тиждень», «Промова», «Об'єктив», «Життя міста», </w:t>
      </w:r>
      <w:r w:rsidR="00075F27">
        <w:rPr>
          <w:sz w:val="28"/>
          <w:szCs w:val="28"/>
          <w:lang w:val="uk-UA"/>
        </w:rPr>
        <w:t xml:space="preserve">«Пряма трансляція «Звіт Південнівського міського голови»», </w:t>
      </w:r>
      <w:r w:rsidRPr="00D141D5">
        <w:rPr>
          <w:sz w:val="28"/>
          <w:szCs w:val="28"/>
          <w:lang w:val="uk-UA"/>
        </w:rPr>
        <w:t>«Депутатська трибуна», «Хроніки воєнного стану» збільшити до кінця року за рахунок внутрішнього перерозподілу, а саме зменшення кількості програм «Реформа», «За межами», «Спеціальний репортаж», «Без коментарів», «Цілком спортивно», «Ваш консультант», «Відеоролик для соціальних мереж», «Місто в мережі», « # За вікном».</w:t>
      </w:r>
    </w:p>
    <w:p w14:paraId="68E59D39" w14:textId="6DBC4AC0" w:rsidR="00DA6FD5" w:rsidRDefault="00DA6FD5" w:rsidP="00EC52A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Порівняльна таблиця заходів на 202</w:t>
      </w:r>
      <w:r w:rsidR="006614FB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 xml:space="preserve"> рік </w:t>
      </w:r>
    </w:p>
    <w:tbl>
      <w:tblPr>
        <w:tblStyle w:val="a4"/>
        <w:tblW w:w="9017" w:type="dxa"/>
        <w:tblLook w:val="04A0" w:firstRow="1" w:lastRow="0" w:firstColumn="1" w:lastColumn="0" w:noHBand="0" w:noVBand="1"/>
      </w:tblPr>
      <w:tblGrid>
        <w:gridCol w:w="3681"/>
        <w:gridCol w:w="1611"/>
        <w:gridCol w:w="1745"/>
        <w:gridCol w:w="1980"/>
      </w:tblGrid>
      <w:tr w:rsidR="00DA6FD5" w14:paraId="23D501D1" w14:textId="77777777" w:rsidTr="00075F27">
        <w:trPr>
          <w:trHeight w:val="758"/>
        </w:trPr>
        <w:tc>
          <w:tcPr>
            <w:tcW w:w="3681" w:type="dxa"/>
            <w:vAlign w:val="center"/>
          </w:tcPr>
          <w:p w14:paraId="4BCD8FF0" w14:textId="77777777" w:rsidR="00DA6FD5" w:rsidRPr="00176FB4" w:rsidRDefault="00DA6FD5" w:rsidP="00EC52A8">
            <w:pPr>
              <w:pStyle w:val="a3"/>
              <w:spacing w:before="0" w:beforeAutospacing="0" w:after="0" w:afterAutospacing="0" w:line="360" w:lineRule="auto"/>
              <w:jc w:val="center"/>
              <w:textAlignment w:val="baseline"/>
              <w:rPr>
                <w:b/>
                <w:sz w:val="28"/>
                <w:szCs w:val="28"/>
                <w:lang w:val="uk-UA"/>
              </w:rPr>
            </w:pPr>
            <w:r w:rsidRPr="00176FB4">
              <w:rPr>
                <w:b/>
                <w:bCs/>
                <w:color w:val="000000"/>
                <w:lang w:val="uk-UA"/>
              </w:rPr>
              <w:t>Назва заходу</w:t>
            </w:r>
          </w:p>
        </w:tc>
        <w:tc>
          <w:tcPr>
            <w:tcW w:w="1611" w:type="dxa"/>
            <w:vAlign w:val="center"/>
          </w:tcPr>
          <w:p w14:paraId="2817CA2C" w14:textId="07A2606C" w:rsidR="00DA6FD5" w:rsidRPr="00176FB4" w:rsidRDefault="00DA6FD5" w:rsidP="00EC52A8">
            <w:pPr>
              <w:pStyle w:val="a3"/>
              <w:spacing w:before="0" w:beforeAutospacing="0" w:after="0" w:afterAutospacing="0" w:line="360" w:lineRule="auto"/>
              <w:jc w:val="center"/>
              <w:textAlignment w:val="baseline"/>
              <w:rPr>
                <w:b/>
                <w:sz w:val="28"/>
                <w:szCs w:val="28"/>
                <w:lang w:val="uk-UA"/>
              </w:rPr>
            </w:pPr>
            <w:r w:rsidRPr="00176FB4">
              <w:rPr>
                <w:b/>
                <w:bCs/>
                <w:color w:val="000000"/>
                <w:lang w:val="uk-UA"/>
              </w:rPr>
              <w:t>Передбачено на 202</w:t>
            </w:r>
            <w:r w:rsidR="006614FB">
              <w:rPr>
                <w:b/>
                <w:bCs/>
                <w:color w:val="000000"/>
                <w:lang w:val="uk-UA"/>
              </w:rPr>
              <w:t>6</w:t>
            </w:r>
            <w:r w:rsidRPr="00176FB4">
              <w:rPr>
                <w:b/>
                <w:bCs/>
                <w:color w:val="000000"/>
                <w:lang w:val="uk-UA"/>
              </w:rPr>
              <w:t xml:space="preserve"> рік</w:t>
            </w:r>
          </w:p>
        </w:tc>
        <w:tc>
          <w:tcPr>
            <w:tcW w:w="1745" w:type="dxa"/>
            <w:vAlign w:val="center"/>
          </w:tcPr>
          <w:p w14:paraId="12FD8C68" w14:textId="77777777" w:rsidR="00DA6FD5" w:rsidRPr="00176FB4" w:rsidRDefault="00DA6FD5" w:rsidP="00EC52A8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176FB4">
              <w:rPr>
                <w:b/>
                <w:bCs/>
                <w:color w:val="000000"/>
                <w:sz w:val="24"/>
                <w:szCs w:val="24"/>
                <w:lang w:val="uk-UA"/>
              </w:rPr>
              <w:t>Зміни</w:t>
            </w:r>
          </w:p>
          <w:p w14:paraId="2400385E" w14:textId="77777777" w:rsidR="00DA6FD5" w:rsidRPr="00176FB4" w:rsidRDefault="00DA6FD5" w:rsidP="00EC52A8">
            <w:pPr>
              <w:pStyle w:val="a3"/>
              <w:spacing w:before="0" w:beforeAutospacing="0" w:after="0" w:afterAutospacing="0" w:line="360" w:lineRule="auto"/>
              <w:jc w:val="center"/>
              <w:textAlignment w:val="baseline"/>
              <w:rPr>
                <w:b/>
                <w:sz w:val="28"/>
                <w:szCs w:val="28"/>
                <w:lang w:val="uk-UA"/>
              </w:rPr>
            </w:pPr>
            <w:r w:rsidRPr="00176FB4">
              <w:rPr>
                <w:b/>
                <w:bCs/>
                <w:color w:val="000000"/>
                <w:lang w:val="uk-UA"/>
              </w:rPr>
              <w:t>(+,-)</w:t>
            </w:r>
          </w:p>
        </w:tc>
        <w:tc>
          <w:tcPr>
            <w:tcW w:w="1980" w:type="dxa"/>
            <w:vAlign w:val="center"/>
          </w:tcPr>
          <w:p w14:paraId="377F25AC" w14:textId="0ECEE4E9" w:rsidR="00DA6FD5" w:rsidRPr="00176FB4" w:rsidRDefault="00DA6FD5" w:rsidP="00EC52A8">
            <w:pPr>
              <w:pStyle w:val="a3"/>
              <w:spacing w:before="0" w:beforeAutospacing="0" w:after="0" w:afterAutospacing="0" w:line="360" w:lineRule="auto"/>
              <w:jc w:val="center"/>
              <w:textAlignment w:val="baseline"/>
              <w:rPr>
                <w:b/>
                <w:sz w:val="28"/>
                <w:szCs w:val="28"/>
                <w:lang w:val="uk-UA"/>
              </w:rPr>
            </w:pPr>
            <w:r w:rsidRPr="00176FB4">
              <w:rPr>
                <w:b/>
                <w:bCs/>
                <w:color w:val="000000"/>
                <w:lang w:val="uk-UA"/>
              </w:rPr>
              <w:t>Програма на 202</w:t>
            </w:r>
            <w:r w:rsidR="006614FB">
              <w:rPr>
                <w:b/>
                <w:bCs/>
                <w:color w:val="000000"/>
                <w:lang w:val="uk-UA"/>
              </w:rPr>
              <w:t>6</w:t>
            </w:r>
            <w:r w:rsidRPr="00176FB4">
              <w:rPr>
                <w:b/>
                <w:bCs/>
                <w:color w:val="000000"/>
                <w:lang w:val="uk-UA"/>
              </w:rPr>
              <w:t xml:space="preserve"> рік зі змінами</w:t>
            </w:r>
          </w:p>
        </w:tc>
      </w:tr>
      <w:tr w:rsidR="00DA6FD5" w14:paraId="680CC960" w14:textId="77777777" w:rsidTr="00075F27">
        <w:trPr>
          <w:trHeight w:val="205"/>
        </w:trPr>
        <w:tc>
          <w:tcPr>
            <w:tcW w:w="3681" w:type="dxa"/>
          </w:tcPr>
          <w:p w14:paraId="3DB36998" w14:textId="77777777" w:rsidR="00DA6FD5" w:rsidRPr="00D71C12" w:rsidRDefault="00DA6FD5" w:rsidP="00EC52A8">
            <w:pPr>
              <w:jc w:val="both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D71C12">
              <w:rPr>
                <w:sz w:val="24"/>
                <w:szCs w:val="24"/>
                <w:lang w:val="uk-UA"/>
              </w:rPr>
              <w:t>Про тиждень</w:t>
            </w:r>
          </w:p>
        </w:tc>
        <w:tc>
          <w:tcPr>
            <w:tcW w:w="1611" w:type="dxa"/>
          </w:tcPr>
          <w:p w14:paraId="26E6CEAD" w14:textId="01921951" w:rsidR="00DA6FD5" w:rsidRPr="00965D6A" w:rsidRDefault="00965D6A" w:rsidP="00EC52A8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965D6A">
              <w:rPr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1745" w:type="dxa"/>
          </w:tcPr>
          <w:p w14:paraId="5B11B313" w14:textId="3227ECF0" w:rsidR="00DA6FD5" w:rsidRPr="00965D6A" w:rsidRDefault="004E615B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65D6A">
              <w:rPr>
                <w:color w:val="000000"/>
                <w:sz w:val="24"/>
                <w:szCs w:val="24"/>
                <w:lang w:val="uk-UA"/>
              </w:rPr>
              <w:t>+</w:t>
            </w:r>
            <w:r w:rsidR="00DA6FD5" w:rsidRPr="00965D6A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980" w:type="dxa"/>
          </w:tcPr>
          <w:p w14:paraId="510FD936" w14:textId="163FF60E" w:rsidR="00DA6FD5" w:rsidRPr="00965D6A" w:rsidRDefault="00965D6A" w:rsidP="00EC52A8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965D6A">
              <w:rPr>
                <w:color w:val="000000"/>
                <w:sz w:val="24"/>
                <w:szCs w:val="24"/>
                <w:lang w:val="en-US"/>
              </w:rPr>
              <w:t>38</w:t>
            </w:r>
          </w:p>
        </w:tc>
      </w:tr>
      <w:tr w:rsidR="004E615B" w14:paraId="5873B596" w14:textId="77777777" w:rsidTr="00075F27">
        <w:trPr>
          <w:trHeight w:val="205"/>
        </w:trPr>
        <w:tc>
          <w:tcPr>
            <w:tcW w:w="3681" w:type="dxa"/>
          </w:tcPr>
          <w:p w14:paraId="6D3BD252" w14:textId="4AA51FD2" w:rsidR="004E615B" w:rsidRPr="00D71C12" w:rsidRDefault="004E615B" w:rsidP="00EC52A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Реформа</w:t>
            </w:r>
          </w:p>
        </w:tc>
        <w:tc>
          <w:tcPr>
            <w:tcW w:w="1611" w:type="dxa"/>
          </w:tcPr>
          <w:p w14:paraId="2B00847C" w14:textId="5FFC2150" w:rsidR="004E615B" w:rsidRPr="00965D6A" w:rsidRDefault="00965D6A" w:rsidP="00EC52A8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745" w:type="dxa"/>
          </w:tcPr>
          <w:p w14:paraId="4DE743B7" w14:textId="484B3D0A" w:rsidR="004E615B" w:rsidRPr="00965D6A" w:rsidRDefault="004E615B" w:rsidP="00EC52A8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965D6A">
              <w:rPr>
                <w:color w:val="000000"/>
                <w:sz w:val="24"/>
                <w:szCs w:val="24"/>
                <w:lang w:val="uk-UA"/>
              </w:rPr>
              <w:t>-</w:t>
            </w:r>
            <w:r w:rsidR="00965D6A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80" w:type="dxa"/>
          </w:tcPr>
          <w:p w14:paraId="3C1DA5F0" w14:textId="63B84157" w:rsidR="004E615B" w:rsidRPr="00965D6A" w:rsidRDefault="00965D6A" w:rsidP="00EC52A8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4E615B" w14:paraId="7585F6BE" w14:textId="77777777" w:rsidTr="00075F27">
        <w:trPr>
          <w:trHeight w:val="205"/>
        </w:trPr>
        <w:tc>
          <w:tcPr>
            <w:tcW w:w="3681" w:type="dxa"/>
          </w:tcPr>
          <w:p w14:paraId="09ED2F8F" w14:textId="07D4C892" w:rsidR="004E615B" w:rsidRDefault="004E615B" w:rsidP="00EC52A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 межами</w:t>
            </w:r>
          </w:p>
        </w:tc>
        <w:tc>
          <w:tcPr>
            <w:tcW w:w="1611" w:type="dxa"/>
          </w:tcPr>
          <w:p w14:paraId="6B46450F" w14:textId="3C736F23" w:rsidR="004E615B" w:rsidRPr="00965D6A" w:rsidRDefault="00965D6A" w:rsidP="00EC52A8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745" w:type="dxa"/>
          </w:tcPr>
          <w:p w14:paraId="01D42E90" w14:textId="1FD46407" w:rsidR="004E615B" w:rsidRPr="00965D6A" w:rsidRDefault="004E615B" w:rsidP="00EC52A8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965D6A">
              <w:rPr>
                <w:color w:val="000000"/>
                <w:sz w:val="24"/>
                <w:szCs w:val="24"/>
                <w:lang w:val="uk-UA"/>
              </w:rPr>
              <w:t>-</w:t>
            </w:r>
            <w:r w:rsidR="00965D6A"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980" w:type="dxa"/>
          </w:tcPr>
          <w:p w14:paraId="440B032F" w14:textId="6586C2EB" w:rsidR="004E615B" w:rsidRPr="00965D6A" w:rsidRDefault="00965D6A" w:rsidP="00EC52A8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DA6FD5" w14:paraId="63FFAB5A" w14:textId="77777777" w:rsidTr="00075F27">
        <w:trPr>
          <w:trHeight w:val="86"/>
        </w:trPr>
        <w:tc>
          <w:tcPr>
            <w:tcW w:w="3681" w:type="dxa"/>
          </w:tcPr>
          <w:p w14:paraId="3DDDA2E8" w14:textId="77777777" w:rsidR="00DA6FD5" w:rsidRPr="00D71C12" w:rsidRDefault="00DA6FD5" w:rsidP="00EC52A8">
            <w:pPr>
              <w:jc w:val="both"/>
              <w:rPr>
                <w:sz w:val="24"/>
                <w:szCs w:val="24"/>
                <w:lang w:val="uk-UA"/>
              </w:rPr>
            </w:pPr>
            <w:r w:rsidRPr="00D71C12">
              <w:rPr>
                <w:sz w:val="24"/>
                <w:szCs w:val="24"/>
                <w:lang w:val="uk-UA"/>
              </w:rPr>
              <w:t>Стосується нас</w:t>
            </w:r>
          </w:p>
        </w:tc>
        <w:tc>
          <w:tcPr>
            <w:tcW w:w="1611" w:type="dxa"/>
          </w:tcPr>
          <w:p w14:paraId="7ABF6144" w14:textId="7FB139EB" w:rsidR="00DA6FD5" w:rsidRPr="00965D6A" w:rsidRDefault="00965D6A" w:rsidP="00EC52A8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1745" w:type="dxa"/>
          </w:tcPr>
          <w:p w14:paraId="6A1597A2" w14:textId="4D07F304" w:rsidR="00DA6FD5" w:rsidRPr="00965D6A" w:rsidRDefault="004E615B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65D6A">
              <w:rPr>
                <w:color w:val="000000"/>
                <w:sz w:val="24"/>
                <w:szCs w:val="24"/>
                <w:lang w:val="uk-UA"/>
              </w:rPr>
              <w:t>+1</w:t>
            </w:r>
          </w:p>
        </w:tc>
        <w:tc>
          <w:tcPr>
            <w:tcW w:w="1980" w:type="dxa"/>
          </w:tcPr>
          <w:p w14:paraId="59671E3B" w14:textId="153041A6" w:rsidR="00DA6FD5" w:rsidRPr="00965D6A" w:rsidRDefault="00965D6A" w:rsidP="00EC52A8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26</w:t>
            </w:r>
          </w:p>
        </w:tc>
      </w:tr>
      <w:tr w:rsidR="00965D6A" w14:paraId="05FEA44F" w14:textId="77777777" w:rsidTr="00075F27">
        <w:trPr>
          <w:trHeight w:val="86"/>
        </w:trPr>
        <w:tc>
          <w:tcPr>
            <w:tcW w:w="3681" w:type="dxa"/>
          </w:tcPr>
          <w:p w14:paraId="3D6D4EF2" w14:textId="1387BFD7" w:rsidR="00965D6A" w:rsidRPr="00D71C12" w:rsidRDefault="00965D6A" w:rsidP="00EC52A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Спеціальний репортаж</w:t>
            </w:r>
          </w:p>
        </w:tc>
        <w:tc>
          <w:tcPr>
            <w:tcW w:w="1611" w:type="dxa"/>
          </w:tcPr>
          <w:p w14:paraId="257A672B" w14:textId="36F0E4A5" w:rsidR="00965D6A" w:rsidRPr="00965D6A" w:rsidRDefault="00965D6A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</w:t>
            </w:r>
          </w:p>
        </w:tc>
        <w:tc>
          <w:tcPr>
            <w:tcW w:w="1745" w:type="dxa"/>
          </w:tcPr>
          <w:p w14:paraId="63D49A83" w14:textId="20B03123" w:rsidR="00965D6A" w:rsidRPr="00965D6A" w:rsidRDefault="00965D6A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-3</w:t>
            </w:r>
          </w:p>
        </w:tc>
        <w:tc>
          <w:tcPr>
            <w:tcW w:w="1980" w:type="dxa"/>
          </w:tcPr>
          <w:p w14:paraId="6E386EC6" w14:textId="688426E9" w:rsidR="00965D6A" w:rsidRPr="00965D6A" w:rsidRDefault="00965D6A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</w:t>
            </w:r>
          </w:p>
        </w:tc>
      </w:tr>
      <w:tr w:rsidR="00965D6A" w14:paraId="4C470391" w14:textId="77777777" w:rsidTr="00075F27">
        <w:trPr>
          <w:trHeight w:val="86"/>
        </w:trPr>
        <w:tc>
          <w:tcPr>
            <w:tcW w:w="3681" w:type="dxa"/>
          </w:tcPr>
          <w:p w14:paraId="7EDFCABE" w14:textId="26A73D61" w:rsidR="00965D6A" w:rsidRDefault="00965D6A" w:rsidP="00EC52A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</w:t>
            </w:r>
            <w:r>
              <w:rPr>
                <w:rFonts w:ascii="Calibri" w:hAnsi="Calibri" w:cs="Calibri"/>
                <w:sz w:val="24"/>
                <w:szCs w:val="24"/>
                <w:lang w:val="uk-UA"/>
              </w:rPr>
              <w:t>'</w:t>
            </w:r>
            <w:r>
              <w:rPr>
                <w:sz w:val="24"/>
                <w:szCs w:val="24"/>
                <w:lang w:val="uk-UA"/>
              </w:rPr>
              <w:t>єктив</w:t>
            </w:r>
          </w:p>
        </w:tc>
        <w:tc>
          <w:tcPr>
            <w:tcW w:w="1611" w:type="dxa"/>
          </w:tcPr>
          <w:p w14:paraId="6A71E6FD" w14:textId="582F6DE6" w:rsidR="00965D6A" w:rsidRDefault="00965D6A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99</w:t>
            </w:r>
          </w:p>
        </w:tc>
        <w:tc>
          <w:tcPr>
            <w:tcW w:w="1745" w:type="dxa"/>
          </w:tcPr>
          <w:p w14:paraId="2EB75D70" w14:textId="152A74D0" w:rsidR="00965D6A" w:rsidRDefault="00965D6A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+9</w:t>
            </w:r>
          </w:p>
        </w:tc>
        <w:tc>
          <w:tcPr>
            <w:tcW w:w="1980" w:type="dxa"/>
          </w:tcPr>
          <w:p w14:paraId="4B88703F" w14:textId="10536696" w:rsidR="00965D6A" w:rsidRDefault="00965D6A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108</w:t>
            </w:r>
          </w:p>
        </w:tc>
      </w:tr>
      <w:tr w:rsidR="00DA6FD5" w:rsidRPr="00343BC6" w14:paraId="4BAE927B" w14:textId="77777777" w:rsidTr="00075F27">
        <w:trPr>
          <w:trHeight w:val="86"/>
        </w:trPr>
        <w:tc>
          <w:tcPr>
            <w:tcW w:w="3681" w:type="dxa"/>
          </w:tcPr>
          <w:p w14:paraId="53AA05AA" w14:textId="77777777" w:rsidR="00DA6FD5" w:rsidRPr="00D71C12" w:rsidRDefault="00DA6FD5" w:rsidP="00EC52A8">
            <w:pPr>
              <w:jc w:val="both"/>
              <w:rPr>
                <w:sz w:val="24"/>
                <w:szCs w:val="24"/>
                <w:lang w:val="uk-UA"/>
              </w:rPr>
            </w:pPr>
            <w:r w:rsidRPr="00D71C12">
              <w:rPr>
                <w:sz w:val="24"/>
                <w:szCs w:val="24"/>
                <w:lang w:val="uk-UA"/>
              </w:rPr>
              <w:t>Без коментарів</w:t>
            </w:r>
          </w:p>
        </w:tc>
        <w:tc>
          <w:tcPr>
            <w:tcW w:w="1611" w:type="dxa"/>
          </w:tcPr>
          <w:p w14:paraId="3CA82F89" w14:textId="044327F5" w:rsidR="00DA6FD5" w:rsidRPr="00965D6A" w:rsidRDefault="00965D6A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52</w:t>
            </w:r>
          </w:p>
        </w:tc>
        <w:tc>
          <w:tcPr>
            <w:tcW w:w="1745" w:type="dxa"/>
          </w:tcPr>
          <w:p w14:paraId="482DA20A" w14:textId="1F608419" w:rsidR="00DA6FD5" w:rsidRPr="00965D6A" w:rsidRDefault="004E615B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65D6A">
              <w:rPr>
                <w:color w:val="000000"/>
                <w:sz w:val="24"/>
                <w:szCs w:val="24"/>
                <w:lang w:val="uk-UA"/>
              </w:rPr>
              <w:t>-1</w:t>
            </w:r>
            <w:r w:rsidR="00965D6A"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980" w:type="dxa"/>
          </w:tcPr>
          <w:p w14:paraId="19AE3832" w14:textId="44FAC2D0" w:rsidR="00DA6FD5" w:rsidRPr="00965D6A" w:rsidRDefault="004E615B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65D6A">
              <w:rPr>
                <w:color w:val="000000"/>
                <w:sz w:val="24"/>
                <w:szCs w:val="24"/>
                <w:lang w:val="uk-UA"/>
              </w:rPr>
              <w:t>4</w:t>
            </w:r>
            <w:r w:rsidR="00965D6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</w:tr>
      <w:tr w:rsidR="00DA6FD5" w:rsidRPr="00AC7B7E" w14:paraId="2C852125" w14:textId="77777777" w:rsidTr="00075F27">
        <w:trPr>
          <w:trHeight w:val="86"/>
        </w:trPr>
        <w:tc>
          <w:tcPr>
            <w:tcW w:w="3681" w:type="dxa"/>
          </w:tcPr>
          <w:p w14:paraId="709F20D0" w14:textId="621AEFFD" w:rsidR="00DA6FD5" w:rsidRPr="00D71C12" w:rsidRDefault="00DA6FD5" w:rsidP="00EC52A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Цілком спортивно</w:t>
            </w:r>
          </w:p>
        </w:tc>
        <w:tc>
          <w:tcPr>
            <w:tcW w:w="1611" w:type="dxa"/>
          </w:tcPr>
          <w:p w14:paraId="23BABA4F" w14:textId="0D6FA783" w:rsidR="00DA6FD5" w:rsidRPr="00965D6A" w:rsidRDefault="00DA6FD5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65D6A">
              <w:rPr>
                <w:color w:val="000000"/>
                <w:sz w:val="24"/>
                <w:szCs w:val="24"/>
                <w:lang w:val="uk-UA"/>
              </w:rPr>
              <w:t>1</w:t>
            </w:r>
            <w:r w:rsidR="00965D6A"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745" w:type="dxa"/>
          </w:tcPr>
          <w:p w14:paraId="49199CFB" w14:textId="57CE6D6C" w:rsidR="00DA6FD5" w:rsidRPr="00965D6A" w:rsidRDefault="004E615B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65D6A">
              <w:rPr>
                <w:color w:val="000000"/>
                <w:sz w:val="24"/>
                <w:szCs w:val="24"/>
                <w:lang w:val="uk-UA"/>
              </w:rPr>
              <w:t>-</w:t>
            </w:r>
            <w:r w:rsidR="00965D6A"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0" w:type="dxa"/>
          </w:tcPr>
          <w:p w14:paraId="76A82AF6" w14:textId="707B4DAE" w:rsidR="00DA6FD5" w:rsidRPr="00965D6A" w:rsidRDefault="004E615B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65D6A">
              <w:rPr>
                <w:color w:val="000000"/>
                <w:sz w:val="24"/>
                <w:szCs w:val="24"/>
                <w:lang w:val="uk-UA"/>
              </w:rPr>
              <w:t>1</w:t>
            </w:r>
            <w:r w:rsidR="00965D6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</w:tr>
      <w:tr w:rsidR="004E615B" w:rsidRPr="00AC7B7E" w14:paraId="50E4CBB4" w14:textId="77777777" w:rsidTr="00075F27">
        <w:trPr>
          <w:trHeight w:val="86"/>
        </w:trPr>
        <w:tc>
          <w:tcPr>
            <w:tcW w:w="3681" w:type="dxa"/>
          </w:tcPr>
          <w:p w14:paraId="33B1CC40" w14:textId="257D5FE0" w:rsidR="004E615B" w:rsidRDefault="004E615B" w:rsidP="00EC52A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Промова</w:t>
            </w:r>
          </w:p>
        </w:tc>
        <w:tc>
          <w:tcPr>
            <w:tcW w:w="1611" w:type="dxa"/>
          </w:tcPr>
          <w:p w14:paraId="46F583B9" w14:textId="391CA291" w:rsidR="004E615B" w:rsidRPr="00965D6A" w:rsidRDefault="004E615B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65D6A">
              <w:rPr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1745" w:type="dxa"/>
          </w:tcPr>
          <w:p w14:paraId="53CB2D31" w14:textId="72F0ED43" w:rsidR="004E615B" w:rsidRPr="00965D6A" w:rsidRDefault="00965D6A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980" w:type="dxa"/>
          </w:tcPr>
          <w:p w14:paraId="34919A9A" w14:textId="4B6AC7EC" w:rsidR="004E615B" w:rsidRPr="00965D6A" w:rsidRDefault="004E615B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65D6A">
              <w:rPr>
                <w:color w:val="000000"/>
                <w:sz w:val="24"/>
                <w:szCs w:val="24"/>
                <w:lang w:val="uk-UA"/>
              </w:rPr>
              <w:t>1</w:t>
            </w:r>
            <w:r w:rsidR="00965D6A">
              <w:rPr>
                <w:color w:val="000000"/>
                <w:sz w:val="24"/>
                <w:szCs w:val="24"/>
                <w:lang w:val="uk-UA"/>
              </w:rPr>
              <w:t>9</w:t>
            </w:r>
          </w:p>
        </w:tc>
      </w:tr>
      <w:tr w:rsidR="004E615B" w:rsidRPr="00AC7B7E" w14:paraId="5E48CF0B" w14:textId="77777777" w:rsidTr="00075F27">
        <w:trPr>
          <w:trHeight w:val="86"/>
        </w:trPr>
        <w:tc>
          <w:tcPr>
            <w:tcW w:w="3681" w:type="dxa"/>
          </w:tcPr>
          <w:p w14:paraId="5DDD7280" w14:textId="18218A54" w:rsidR="004E615B" w:rsidRDefault="004E615B" w:rsidP="00EC52A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Ваш консультант</w:t>
            </w:r>
          </w:p>
        </w:tc>
        <w:tc>
          <w:tcPr>
            <w:tcW w:w="1611" w:type="dxa"/>
          </w:tcPr>
          <w:p w14:paraId="137E89DF" w14:textId="26618C4B" w:rsidR="004E615B" w:rsidRDefault="004E615B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</w:t>
            </w:r>
            <w:r w:rsidR="00965D6A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745" w:type="dxa"/>
          </w:tcPr>
          <w:p w14:paraId="787BDCAA" w14:textId="2E6800C2" w:rsidR="004E615B" w:rsidRDefault="004E615B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-</w:t>
            </w:r>
            <w:r w:rsidR="00965D6A">
              <w:rPr>
                <w:color w:val="000000"/>
                <w:sz w:val="24"/>
                <w:szCs w:val="24"/>
                <w:lang w:val="uk-UA"/>
              </w:rPr>
              <w:t>11</w:t>
            </w:r>
          </w:p>
        </w:tc>
        <w:tc>
          <w:tcPr>
            <w:tcW w:w="1980" w:type="dxa"/>
          </w:tcPr>
          <w:p w14:paraId="42CD6FDA" w14:textId="666BDA7B" w:rsidR="004E615B" w:rsidRDefault="004E615B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  <w:r w:rsidR="00965D6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</w:tr>
      <w:tr w:rsidR="00DA6FD5" w:rsidRPr="00AC7B7E" w14:paraId="060780D3" w14:textId="77777777" w:rsidTr="00075F27">
        <w:trPr>
          <w:trHeight w:val="86"/>
        </w:trPr>
        <w:tc>
          <w:tcPr>
            <w:tcW w:w="3681" w:type="dxa"/>
          </w:tcPr>
          <w:p w14:paraId="0A555300" w14:textId="77777777" w:rsidR="00DA6FD5" w:rsidRPr="00D71C12" w:rsidRDefault="00DA6FD5" w:rsidP="00EC52A8">
            <w:pPr>
              <w:jc w:val="both"/>
              <w:rPr>
                <w:sz w:val="24"/>
                <w:szCs w:val="24"/>
                <w:lang w:val="uk-UA"/>
              </w:rPr>
            </w:pPr>
            <w:r w:rsidRPr="00D71C12">
              <w:rPr>
                <w:sz w:val="24"/>
                <w:szCs w:val="24"/>
                <w:lang w:val="uk-UA"/>
              </w:rPr>
              <w:t>Місто в мережі</w:t>
            </w:r>
          </w:p>
        </w:tc>
        <w:tc>
          <w:tcPr>
            <w:tcW w:w="1611" w:type="dxa"/>
          </w:tcPr>
          <w:p w14:paraId="065DD037" w14:textId="67169C51" w:rsidR="00DA6FD5" w:rsidRPr="00DA6FD5" w:rsidRDefault="00DA6FD5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1745" w:type="dxa"/>
          </w:tcPr>
          <w:p w14:paraId="7F287DA3" w14:textId="4CE4E04C" w:rsidR="00DA6FD5" w:rsidRPr="00DA6FD5" w:rsidRDefault="004E615B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-</w:t>
            </w:r>
            <w:r w:rsidR="00965D6A"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980" w:type="dxa"/>
          </w:tcPr>
          <w:p w14:paraId="4F68E434" w14:textId="051995F0" w:rsidR="00DA6FD5" w:rsidRPr="00DA6FD5" w:rsidRDefault="00965D6A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</w:t>
            </w:r>
          </w:p>
        </w:tc>
      </w:tr>
      <w:tr w:rsidR="00965D6A" w:rsidRPr="00AC7B7E" w14:paraId="55B26C07" w14:textId="77777777" w:rsidTr="00075F27">
        <w:trPr>
          <w:trHeight w:val="86"/>
        </w:trPr>
        <w:tc>
          <w:tcPr>
            <w:tcW w:w="3681" w:type="dxa"/>
          </w:tcPr>
          <w:p w14:paraId="7016D917" w14:textId="2FEA0E5E" w:rsidR="00965D6A" w:rsidRPr="00D71C12" w:rsidRDefault="00965D6A" w:rsidP="00EC52A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Життя міста</w:t>
            </w:r>
          </w:p>
        </w:tc>
        <w:tc>
          <w:tcPr>
            <w:tcW w:w="1611" w:type="dxa"/>
          </w:tcPr>
          <w:p w14:paraId="37934888" w14:textId="4BD38328" w:rsidR="00965D6A" w:rsidRDefault="00965D6A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95</w:t>
            </w:r>
          </w:p>
        </w:tc>
        <w:tc>
          <w:tcPr>
            <w:tcW w:w="1745" w:type="dxa"/>
          </w:tcPr>
          <w:p w14:paraId="285268F1" w14:textId="0C5B7BA9" w:rsidR="00965D6A" w:rsidRDefault="00965D6A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980" w:type="dxa"/>
          </w:tcPr>
          <w:p w14:paraId="7C90AFBA" w14:textId="5F2901B5" w:rsidR="00965D6A" w:rsidRDefault="00965D6A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101</w:t>
            </w:r>
          </w:p>
        </w:tc>
      </w:tr>
      <w:tr w:rsidR="004E615B" w:rsidRPr="00AC7B7E" w14:paraId="5F5A8BC0" w14:textId="77777777" w:rsidTr="00075F27">
        <w:trPr>
          <w:trHeight w:val="86"/>
        </w:trPr>
        <w:tc>
          <w:tcPr>
            <w:tcW w:w="3681" w:type="dxa"/>
          </w:tcPr>
          <w:p w14:paraId="1E7C7E75" w14:textId="070F3315" w:rsidR="004E615B" w:rsidRPr="00D71C12" w:rsidRDefault="004E615B" w:rsidP="00EC52A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Відеоролик для соціальних мереж (презентаційний відеоролик)</w:t>
            </w:r>
          </w:p>
        </w:tc>
        <w:tc>
          <w:tcPr>
            <w:tcW w:w="1611" w:type="dxa"/>
            <w:vAlign w:val="center"/>
          </w:tcPr>
          <w:p w14:paraId="290C18FC" w14:textId="30A90E0C" w:rsidR="004E615B" w:rsidRDefault="004E615B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  <w:r w:rsidR="00075F27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745" w:type="dxa"/>
            <w:vAlign w:val="center"/>
          </w:tcPr>
          <w:p w14:paraId="50274427" w14:textId="10CF5134" w:rsidR="004E615B" w:rsidRDefault="004E615B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-</w:t>
            </w:r>
            <w:r w:rsidR="00075F27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980" w:type="dxa"/>
            <w:vAlign w:val="center"/>
          </w:tcPr>
          <w:p w14:paraId="0D6E6663" w14:textId="79F0E287" w:rsidR="004E615B" w:rsidRDefault="00075F27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</w:t>
            </w:r>
          </w:p>
        </w:tc>
      </w:tr>
      <w:tr w:rsidR="00075F27" w:rsidRPr="00AC7B7E" w14:paraId="62DDB21F" w14:textId="77777777" w:rsidTr="00075F27">
        <w:trPr>
          <w:trHeight w:val="86"/>
        </w:trPr>
        <w:tc>
          <w:tcPr>
            <w:tcW w:w="3681" w:type="dxa"/>
          </w:tcPr>
          <w:p w14:paraId="41057AE9" w14:textId="0FF6E3FC" w:rsidR="00075F27" w:rsidRDefault="00075F27" w:rsidP="00EC52A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Звернення Південнівського міського голови до жителів громади</w:t>
            </w:r>
          </w:p>
        </w:tc>
        <w:tc>
          <w:tcPr>
            <w:tcW w:w="1611" w:type="dxa"/>
            <w:vAlign w:val="center"/>
          </w:tcPr>
          <w:p w14:paraId="0A491EA8" w14:textId="20DC7F5E" w:rsidR="00075F27" w:rsidRDefault="00075F27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1745" w:type="dxa"/>
            <w:vAlign w:val="center"/>
          </w:tcPr>
          <w:p w14:paraId="3229B6A0" w14:textId="458FE82F" w:rsidR="00075F27" w:rsidRDefault="00075F27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-5</w:t>
            </w:r>
          </w:p>
        </w:tc>
        <w:tc>
          <w:tcPr>
            <w:tcW w:w="1980" w:type="dxa"/>
            <w:vAlign w:val="center"/>
          </w:tcPr>
          <w:p w14:paraId="054FD652" w14:textId="3CCB38D4" w:rsidR="00075F27" w:rsidRDefault="00075F27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</w:tr>
      <w:tr w:rsidR="00075F27" w:rsidRPr="00AC7B7E" w14:paraId="7D131264" w14:textId="77777777" w:rsidTr="00075F27">
        <w:trPr>
          <w:trHeight w:val="86"/>
        </w:trPr>
        <w:tc>
          <w:tcPr>
            <w:tcW w:w="3681" w:type="dxa"/>
          </w:tcPr>
          <w:p w14:paraId="42FFEFC3" w14:textId="34756B78" w:rsidR="00075F27" w:rsidRDefault="00075F27" w:rsidP="00EC52A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Пряма трансляція «Звіт Південнівського міського голови»</w:t>
            </w:r>
          </w:p>
        </w:tc>
        <w:tc>
          <w:tcPr>
            <w:tcW w:w="1611" w:type="dxa"/>
            <w:vAlign w:val="center"/>
          </w:tcPr>
          <w:p w14:paraId="6F9DE3A7" w14:textId="17A897F6" w:rsidR="00075F27" w:rsidRDefault="00075F27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45" w:type="dxa"/>
            <w:vAlign w:val="center"/>
          </w:tcPr>
          <w:p w14:paraId="17337961" w14:textId="39DA8924" w:rsidR="00075F27" w:rsidRDefault="00075F27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980" w:type="dxa"/>
            <w:vAlign w:val="center"/>
          </w:tcPr>
          <w:p w14:paraId="2CC42D85" w14:textId="0FCBFC94" w:rsidR="00075F27" w:rsidRDefault="00075F27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</w:tr>
      <w:tr w:rsidR="00075F27" w:rsidRPr="00AC7B7E" w14:paraId="01C8987A" w14:textId="77777777" w:rsidTr="00075F27">
        <w:trPr>
          <w:trHeight w:val="86"/>
        </w:trPr>
        <w:tc>
          <w:tcPr>
            <w:tcW w:w="3681" w:type="dxa"/>
          </w:tcPr>
          <w:p w14:paraId="3235DAAC" w14:textId="6F77C49A" w:rsidR="00075F27" w:rsidRDefault="00075F27" w:rsidP="00EC52A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</w:t>
            </w:r>
            <w:r>
              <w:rPr>
                <w:rFonts w:ascii="Calibri" w:hAnsi="Calibri" w:cs="Calibri"/>
                <w:sz w:val="24"/>
                <w:szCs w:val="24"/>
                <w:lang w:val="uk-UA"/>
              </w:rPr>
              <w:t>'</w:t>
            </w:r>
            <w:r>
              <w:rPr>
                <w:sz w:val="24"/>
                <w:szCs w:val="24"/>
                <w:lang w:val="uk-UA"/>
              </w:rPr>
              <w:t>єктив + (Засідання виконкому)</w:t>
            </w:r>
          </w:p>
        </w:tc>
        <w:tc>
          <w:tcPr>
            <w:tcW w:w="1611" w:type="dxa"/>
            <w:vAlign w:val="center"/>
          </w:tcPr>
          <w:p w14:paraId="5712BE17" w14:textId="30994CC2" w:rsidR="00075F27" w:rsidRDefault="00075F27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1745" w:type="dxa"/>
            <w:vAlign w:val="center"/>
          </w:tcPr>
          <w:p w14:paraId="05136EBF" w14:textId="38A9C191" w:rsidR="00075F27" w:rsidRDefault="00075F27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-1</w:t>
            </w:r>
          </w:p>
        </w:tc>
        <w:tc>
          <w:tcPr>
            <w:tcW w:w="1980" w:type="dxa"/>
            <w:vAlign w:val="center"/>
          </w:tcPr>
          <w:p w14:paraId="558C4890" w14:textId="6A0BD400" w:rsidR="00075F27" w:rsidRDefault="00075F27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</w:t>
            </w:r>
          </w:p>
        </w:tc>
      </w:tr>
      <w:tr w:rsidR="00075F27" w:rsidRPr="00AC7B7E" w14:paraId="1DE794A8" w14:textId="77777777" w:rsidTr="00075F27">
        <w:trPr>
          <w:trHeight w:val="86"/>
        </w:trPr>
        <w:tc>
          <w:tcPr>
            <w:tcW w:w="3681" w:type="dxa"/>
          </w:tcPr>
          <w:p w14:paraId="3CE49033" w14:textId="2C2570B0" w:rsidR="00075F27" w:rsidRDefault="00075F27" w:rsidP="00EC52A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</w:t>
            </w:r>
            <w:r>
              <w:rPr>
                <w:rFonts w:ascii="Calibri" w:hAnsi="Calibri" w:cs="Calibri"/>
                <w:sz w:val="24"/>
                <w:szCs w:val="24"/>
                <w:lang w:val="uk-UA"/>
              </w:rPr>
              <w:t>'</w:t>
            </w:r>
            <w:r>
              <w:rPr>
                <w:sz w:val="24"/>
                <w:szCs w:val="24"/>
                <w:lang w:val="uk-UA"/>
              </w:rPr>
              <w:t>єктив + (Засідання сесії)</w:t>
            </w:r>
          </w:p>
        </w:tc>
        <w:tc>
          <w:tcPr>
            <w:tcW w:w="1611" w:type="dxa"/>
            <w:vAlign w:val="center"/>
          </w:tcPr>
          <w:p w14:paraId="277CB724" w14:textId="23CDB8D1" w:rsidR="00075F27" w:rsidRDefault="00075F27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1745" w:type="dxa"/>
            <w:vAlign w:val="center"/>
          </w:tcPr>
          <w:p w14:paraId="768AA5E9" w14:textId="4C6E5976" w:rsidR="00075F27" w:rsidRDefault="00075F27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-2</w:t>
            </w:r>
          </w:p>
        </w:tc>
        <w:tc>
          <w:tcPr>
            <w:tcW w:w="1980" w:type="dxa"/>
            <w:vAlign w:val="center"/>
          </w:tcPr>
          <w:p w14:paraId="400BC093" w14:textId="6237D2DA" w:rsidR="00075F27" w:rsidRDefault="00075F27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</w:t>
            </w:r>
          </w:p>
        </w:tc>
      </w:tr>
      <w:tr w:rsidR="00075F27" w:rsidRPr="00AC7B7E" w14:paraId="66BFBA60" w14:textId="77777777" w:rsidTr="00075F27">
        <w:trPr>
          <w:trHeight w:val="86"/>
        </w:trPr>
        <w:tc>
          <w:tcPr>
            <w:tcW w:w="3681" w:type="dxa"/>
          </w:tcPr>
          <w:p w14:paraId="7A3DDB1E" w14:textId="5D07716D" w:rsidR="00075F27" w:rsidRDefault="00075F27" w:rsidP="00EC52A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</w:t>
            </w:r>
            <w:r>
              <w:rPr>
                <w:rFonts w:ascii="Calibri" w:hAnsi="Calibri" w:cs="Calibri"/>
                <w:sz w:val="24"/>
                <w:szCs w:val="24"/>
                <w:lang w:val="uk-UA"/>
              </w:rPr>
              <w:t>'</w:t>
            </w:r>
            <w:r>
              <w:rPr>
                <w:sz w:val="24"/>
                <w:szCs w:val="24"/>
                <w:lang w:val="uk-UA"/>
              </w:rPr>
              <w:t>єктив + (Розширена нарада)</w:t>
            </w:r>
          </w:p>
        </w:tc>
        <w:tc>
          <w:tcPr>
            <w:tcW w:w="1611" w:type="dxa"/>
            <w:vAlign w:val="center"/>
          </w:tcPr>
          <w:p w14:paraId="320C0D81" w14:textId="01973912" w:rsidR="00075F27" w:rsidRDefault="00075F27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745" w:type="dxa"/>
            <w:vAlign w:val="center"/>
          </w:tcPr>
          <w:p w14:paraId="136ECE3B" w14:textId="226113BC" w:rsidR="00075F27" w:rsidRDefault="00075F27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-2</w:t>
            </w:r>
          </w:p>
        </w:tc>
        <w:tc>
          <w:tcPr>
            <w:tcW w:w="1980" w:type="dxa"/>
            <w:vAlign w:val="center"/>
          </w:tcPr>
          <w:p w14:paraId="1CEA6209" w14:textId="013EDC2B" w:rsidR="00075F27" w:rsidRDefault="00075F27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</w:tr>
      <w:tr w:rsidR="00075F27" w:rsidRPr="00AC7B7E" w14:paraId="4F5EB4CB" w14:textId="77777777" w:rsidTr="00075F27">
        <w:trPr>
          <w:trHeight w:val="86"/>
        </w:trPr>
        <w:tc>
          <w:tcPr>
            <w:tcW w:w="3681" w:type="dxa"/>
          </w:tcPr>
          <w:p w14:paraId="5C4B7E50" w14:textId="2209CB34" w:rsidR="00075F27" w:rsidRDefault="00075F27" w:rsidP="00EC52A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Депутатська трибуна</w:t>
            </w:r>
          </w:p>
        </w:tc>
        <w:tc>
          <w:tcPr>
            <w:tcW w:w="1611" w:type="dxa"/>
            <w:vAlign w:val="center"/>
          </w:tcPr>
          <w:p w14:paraId="5739B4CD" w14:textId="67193203" w:rsidR="00075F27" w:rsidRDefault="00075F27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1745" w:type="dxa"/>
            <w:vAlign w:val="center"/>
          </w:tcPr>
          <w:p w14:paraId="5BDA1255" w14:textId="04A71C5A" w:rsidR="00075F27" w:rsidRPr="007B2ECA" w:rsidRDefault="007B2ECA" w:rsidP="00EC52A8">
            <w:pPr>
              <w:jc w:val="center"/>
              <w:rPr>
                <w:sz w:val="24"/>
                <w:szCs w:val="24"/>
                <w:lang w:val="uk-UA"/>
              </w:rPr>
            </w:pPr>
            <w:r w:rsidRPr="007B2ECA">
              <w:rPr>
                <w:sz w:val="24"/>
                <w:szCs w:val="24"/>
                <w:lang w:val="uk-UA"/>
              </w:rPr>
              <w:t>+</w:t>
            </w:r>
            <w:r w:rsidR="00075F27" w:rsidRPr="007B2ECA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980" w:type="dxa"/>
            <w:vAlign w:val="center"/>
          </w:tcPr>
          <w:p w14:paraId="57FE3C5E" w14:textId="239A321F" w:rsidR="00075F27" w:rsidRDefault="00075F27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32</w:t>
            </w:r>
          </w:p>
        </w:tc>
      </w:tr>
      <w:tr w:rsidR="00FF108F" w:rsidRPr="00AC7B7E" w14:paraId="1E77C971" w14:textId="77777777" w:rsidTr="007B2ECA">
        <w:trPr>
          <w:trHeight w:val="86"/>
        </w:trPr>
        <w:tc>
          <w:tcPr>
            <w:tcW w:w="3681" w:type="dxa"/>
            <w:vAlign w:val="center"/>
          </w:tcPr>
          <w:p w14:paraId="77EF7918" w14:textId="5D964A27" w:rsidR="00FF108F" w:rsidRDefault="00FF108F" w:rsidP="00EC52A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Наша земля.Наші люди.</w:t>
            </w:r>
          </w:p>
        </w:tc>
        <w:tc>
          <w:tcPr>
            <w:tcW w:w="1611" w:type="dxa"/>
          </w:tcPr>
          <w:p w14:paraId="3905817C" w14:textId="5E75706C" w:rsidR="00FF108F" w:rsidRDefault="00FF108F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1745" w:type="dxa"/>
          </w:tcPr>
          <w:p w14:paraId="23453DF4" w14:textId="322A3BD3" w:rsidR="00FF108F" w:rsidRPr="007B2ECA" w:rsidRDefault="00FF108F" w:rsidP="00EC52A8">
            <w:pPr>
              <w:jc w:val="center"/>
              <w:rPr>
                <w:sz w:val="24"/>
                <w:szCs w:val="24"/>
                <w:lang w:val="uk-UA"/>
              </w:rPr>
            </w:pPr>
            <w:r w:rsidRPr="007B2ECA">
              <w:rPr>
                <w:sz w:val="24"/>
                <w:szCs w:val="24"/>
                <w:lang w:val="uk-UA"/>
              </w:rPr>
              <w:t>-5</w:t>
            </w:r>
          </w:p>
        </w:tc>
        <w:tc>
          <w:tcPr>
            <w:tcW w:w="1980" w:type="dxa"/>
          </w:tcPr>
          <w:p w14:paraId="32666D31" w14:textId="1945E2A0" w:rsidR="00FF108F" w:rsidRDefault="00FF108F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</w:t>
            </w:r>
          </w:p>
        </w:tc>
      </w:tr>
      <w:tr w:rsidR="007B2ECA" w14:paraId="559D95C7" w14:textId="77777777" w:rsidTr="007B2ECA">
        <w:tc>
          <w:tcPr>
            <w:tcW w:w="3681" w:type="dxa"/>
          </w:tcPr>
          <w:p w14:paraId="6D455E37" w14:textId="12B6461B" w:rsidR="007B2ECA" w:rsidRPr="00D71C12" w:rsidRDefault="007B2ECA" w:rsidP="007B2ECA">
            <w:pPr>
              <w:jc w:val="both"/>
              <w:rPr>
                <w:sz w:val="24"/>
                <w:szCs w:val="24"/>
                <w:lang w:val="uk-UA"/>
              </w:rPr>
            </w:pPr>
            <w:r w:rsidRPr="00D71C12">
              <w:rPr>
                <w:sz w:val="24"/>
                <w:szCs w:val="24"/>
                <w:lang w:val="uk-UA"/>
              </w:rPr>
              <w:t xml:space="preserve">Хроніки воєнного стану. </w:t>
            </w:r>
            <w:r>
              <w:rPr>
                <w:sz w:val="24"/>
                <w:szCs w:val="24"/>
                <w:lang w:val="uk-UA"/>
              </w:rPr>
              <w:t>Південне</w:t>
            </w:r>
          </w:p>
        </w:tc>
        <w:tc>
          <w:tcPr>
            <w:tcW w:w="1611" w:type="dxa"/>
            <w:vAlign w:val="center"/>
          </w:tcPr>
          <w:p w14:paraId="3C7A7538" w14:textId="074F1BE0" w:rsidR="007B2ECA" w:rsidRPr="007B2ECA" w:rsidRDefault="007B2ECA" w:rsidP="007B2EC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101</w:t>
            </w:r>
          </w:p>
        </w:tc>
        <w:tc>
          <w:tcPr>
            <w:tcW w:w="1745" w:type="dxa"/>
            <w:vAlign w:val="center"/>
          </w:tcPr>
          <w:p w14:paraId="03D52D12" w14:textId="6F58E2DF" w:rsidR="007B2ECA" w:rsidRPr="007B2ECA" w:rsidRDefault="007B2ECA" w:rsidP="007B2ECA">
            <w:pPr>
              <w:jc w:val="center"/>
              <w:rPr>
                <w:sz w:val="24"/>
                <w:szCs w:val="24"/>
                <w:lang w:val="uk-UA"/>
              </w:rPr>
            </w:pPr>
            <w:r w:rsidRPr="007B2ECA">
              <w:rPr>
                <w:sz w:val="24"/>
                <w:szCs w:val="24"/>
                <w:lang w:val="uk-UA"/>
              </w:rPr>
              <w:t>+10</w:t>
            </w:r>
          </w:p>
        </w:tc>
        <w:tc>
          <w:tcPr>
            <w:tcW w:w="1980" w:type="dxa"/>
            <w:vAlign w:val="center"/>
          </w:tcPr>
          <w:p w14:paraId="304EAF08" w14:textId="5D14DE75" w:rsidR="007B2ECA" w:rsidRPr="007B2ECA" w:rsidRDefault="007B2ECA" w:rsidP="007B2EC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111</w:t>
            </w:r>
          </w:p>
        </w:tc>
      </w:tr>
      <w:tr w:rsidR="007B2ECA" w14:paraId="579907E7" w14:textId="77777777" w:rsidTr="007B2ECA">
        <w:tc>
          <w:tcPr>
            <w:tcW w:w="3681" w:type="dxa"/>
          </w:tcPr>
          <w:p w14:paraId="7B18E702" w14:textId="7C3FC6D6" w:rsidR="007B2ECA" w:rsidRPr="00D71C12" w:rsidRDefault="007B2ECA" w:rsidP="007B2ECA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Звернення Південнівського міського голови до жителів громади під час воєнного стану</w:t>
            </w:r>
          </w:p>
        </w:tc>
        <w:tc>
          <w:tcPr>
            <w:tcW w:w="1611" w:type="dxa"/>
            <w:vAlign w:val="center"/>
          </w:tcPr>
          <w:p w14:paraId="056341D3" w14:textId="04F29FB9" w:rsidR="007B2ECA" w:rsidRDefault="007B2ECA" w:rsidP="007B2EC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50</w:t>
            </w:r>
          </w:p>
        </w:tc>
        <w:tc>
          <w:tcPr>
            <w:tcW w:w="1745" w:type="dxa"/>
            <w:vAlign w:val="center"/>
          </w:tcPr>
          <w:p w14:paraId="4BE0E623" w14:textId="198417FC" w:rsidR="007B2ECA" w:rsidRPr="007B2ECA" w:rsidRDefault="007B2ECA" w:rsidP="007B2EC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-4</w:t>
            </w:r>
          </w:p>
        </w:tc>
        <w:tc>
          <w:tcPr>
            <w:tcW w:w="1980" w:type="dxa"/>
            <w:vAlign w:val="center"/>
          </w:tcPr>
          <w:p w14:paraId="0DE9A62F" w14:textId="32DA698A" w:rsidR="007B2ECA" w:rsidRDefault="007B2ECA" w:rsidP="007B2EC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46</w:t>
            </w:r>
          </w:p>
        </w:tc>
      </w:tr>
      <w:tr w:rsidR="00FF108F" w14:paraId="10320BFC" w14:textId="77777777" w:rsidTr="00075F27">
        <w:tc>
          <w:tcPr>
            <w:tcW w:w="3681" w:type="dxa"/>
          </w:tcPr>
          <w:p w14:paraId="2FC6D75F" w14:textId="125B3235" w:rsidR="00FF108F" w:rsidRPr="00D71C12" w:rsidRDefault="00FF108F" w:rsidP="00EC52A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 вікном</w:t>
            </w:r>
          </w:p>
        </w:tc>
        <w:tc>
          <w:tcPr>
            <w:tcW w:w="1611" w:type="dxa"/>
          </w:tcPr>
          <w:p w14:paraId="7A41116E" w14:textId="0C1A7DE7" w:rsidR="00FF108F" w:rsidRDefault="00FF108F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1745" w:type="dxa"/>
          </w:tcPr>
          <w:p w14:paraId="2D469276" w14:textId="7340AB93" w:rsidR="00FF108F" w:rsidRDefault="00FF108F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-</w:t>
            </w:r>
            <w:r w:rsidR="007B2ECA"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0" w:type="dxa"/>
          </w:tcPr>
          <w:p w14:paraId="076D891F" w14:textId="7BD89D16" w:rsidR="00FF108F" w:rsidRDefault="007B2ECA" w:rsidP="00EC52A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</w:t>
            </w:r>
          </w:p>
        </w:tc>
      </w:tr>
      <w:tr w:rsidR="00DA6FD5" w14:paraId="0F4E6930" w14:textId="77777777" w:rsidTr="007B2ECA">
        <w:tc>
          <w:tcPr>
            <w:tcW w:w="3681" w:type="dxa"/>
          </w:tcPr>
          <w:p w14:paraId="5C40B1B9" w14:textId="77777777" w:rsidR="00DA6FD5" w:rsidRPr="00D71C12" w:rsidRDefault="00DA6FD5" w:rsidP="00EC52A8">
            <w:pPr>
              <w:jc w:val="both"/>
              <w:rPr>
                <w:sz w:val="24"/>
                <w:szCs w:val="24"/>
              </w:rPr>
            </w:pPr>
            <w:r w:rsidRPr="00D71C12">
              <w:rPr>
                <w:sz w:val="24"/>
                <w:szCs w:val="24"/>
              </w:rPr>
              <w:t>РОЗМІЩЕННЯ  матеріалів на каналі ЮТУБ, Фейсбук, Інстраграм та інші</w:t>
            </w:r>
          </w:p>
        </w:tc>
        <w:tc>
          <w:tcPr>
            <w:tcW w:w="1611" w:type="dxa"/>
            <w:vAlign w:val="center"/>
          </w:tcPr>
          <w:p w14:paraId="3F04BECF" w14:textId="2A42BD23" w:rsidR="00DA6FD5" w:rsidRPr="00DA6FD5" w:rsidRDefault="007B2ECA" w:rsidP="004E615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650</w:t>
            </w:r>
          </w:p>
        </w:tc>
        <w:tc>
          <w:tcPr>
            <w:tcW w:w="1745" w:type="dxa"/>
            <w:vAlign w:val="center"/>
          </w:tcPr>
          <w:p w14:paraId="20CC9EAD" w14:textId="433E9211" w:rsidR="00DA6FD5" w:rsidRPr="00FF108F" w:rsidRDefault="007B2ECA" w:rsidP="00FF108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-</w:t>
            </w:r>
            <w:r w:rsidR="00FF108F">
              <w:rPr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80" w:type="dxa"/>
            <w:vAlign w:val="center"/>
          </w:tcPr>
          <w:p w14:paraId="6C4E34D9" w14:textId="638620AE" w:rsidR="00DA6FD5" w:rsidRPr="00D71C12" w:rsidRDefault="007B2ECA" w:rsidP="007B2E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636</w:t>
            </w:r>
          </w:p>
        </w:tc>
      </w:tr>
    </w:tbl>
    <w:p w14:paraId="602AD5A6" w14:textId="77777777" w:rsidR="001C3CA2" w:rsidRDefault="001C3CA2" w:rsidP="001C3CA2">
      <w:pPr>
        <w:ind w:firstLine="426"/>
        <w:jc w:val="both"/>
        <w:rPr>
          <w:sz w:val="28"/>
          <w:szCs w:val="28"/>
          <w:lang w:val="uk-UA"/>
        </w:rPr>
      </w:pPr>
    </w:p>
    <w:p w14:paraId="1E0003B6" w14:textId="77777777" w:rsidR="001C3CA2" w:rsidRDefault="001C3CA2" w:rsidP="001C3CA2">
      <w:pPr>
        <w:ind w:firstLine="426"/>
        <w:jc w:val="both"/>
        <w:rPr>
          <w:sz w:val="28"/>
          <w:szCs w:val="28"/>
          <w:lang w:val="uk-UA"/>
        </w:rPr>
      </w:pPr>
    </w:p>
    <w:p w14:paraId="3A4F828D" w14:textId="66532003" w:rsidR="001C3CA2" w:rsidRPr="00BF0792" w:rsidRDefault="001C3CA2" w:rsidP="001C3CA2">
      <w:pPr>
        <w:ind w:firstLine="426"/>
        <w:jc w:val="both"/>
        <w:rPr>
          <w:sz w:val="24"/>
          <w:szCs w:val="24"/>
          <w:lang w:val="uk-UA"/>
        </w:rPr>
      </w:pPr>
      <w:r w:rsidRPr="00D141D5">
        <w:rPr>
          <w:sz w:val="28"/>
          <w:szCs w:val="28"/>
          <w:lang w:val="uk-UA"/>
        </w:rPr>
        <w:t>Обсяги фінансування, затверджені Місько</w:t>
      </w:r>
      <w:r>
        <w:rPr>
          <w:sz w:val="28"/>
          <w:szCs w:val="28"/>
          <w:lang w:val="uk-UA"/>
        </w:rPr>
        <w:t>ю</w:t>
      </w:r>
      <w:r w:rsidRPr="00D141D5">
        <w:rPr>
          <w:sz w:val="28"/>
          <w:szCs w:val="28"/>
          <w:lang w:val="uk-UA"/>
        </w:rPr>
        <w:t xml:space="preserve"> програм</w:t>
      </w:r>
      <w:r>
        <w:rPr>
          <w:sz w:val="28"/>
          <w:szCs w:val="28"/>
          <w:lang w:val="uk-UA"/>
        </w:rPr>
        <w:t>ою</w:t>
      </w:r>
      <w:r w:rsidRPr="00D141D5">
        <w:rPr>
          <w:sz w:val="28"/>
          <w:szCs w:val="28"/>
          <w:lang w:val="uk-UA"/>
        </w:rPr>
        <w:t xml:space="preserve"> підтримки суб’єкта аудіовізуальних медіа (КОМУНАЛЬНЕ НЕКОМЕРЦІЙЦНЕ ПІДПРИЄМСТВО «ТЕЛЕБАЧЕННЯ ГРОМАДИ»), засновником якого є Південнівська міська рада, на 2024-2026 роки, затвердженої </w:t>
      </w:r>
      <w:r w:rsidRPr="00D141D5">
        <w:rPr>
          <w:bCs/>
          <w:sz w:val="28"/>
          <w:szCs w:val="28"/>
          <w:lang w:val="uk-UA"/>
        </w:rPr>
        <w:t>рішенням Південнівської</w:t>
      </w:r>
      <w:r w:rsidRPr="00D141D5">
        <w:rPr>
          <w:sz w:val="28"/>
          <w:szCs w:val="28"/>
          <w:lang w:val="uk-UA"/>
        </w:rPr>
        <w:t xml:space="preserve"> міської ради</w:t>
      </w:r>
      <w:r w:rsidRPr="00D141D5">
        <w:rPr>
          <w:b/>
          <w:bCs/>
          <w:sz w:val="28"/>
          <w:szCs w:val="28"/>
          <w:lang w:val="uk-UA"/>
        </w:rPr>
        <w:t xml:space="preserve"> </w:t>
      </w:r>
      <w:r w:rsidRPr="00D141D5">
        <w:rPr>
          <w:sz w:val="28"/>
          <w:szCs w:val="28"/>
          <w:lang w:val="uk-UA"/>
        </w:rPr>
        <w:t>від 24.07.2025р. № 2300 -</w:t>
      </w:r>
      <w:r w:rsidRPr="00D141D5">
        <w:rPr>
          <w:sz w:val="28"/>
          <w:szCs w:val="28"/>
          <w:lang w:val="en-US"/>
        </w:rPr>
        <w:t>VIII</w:t>
      </w:r>
      <w:r w:rsidRPr="00D141D5">
        <w:rPr>
          <w:sz w:val="28"/>
          <w:szCs w:val="28"/>
          <w:lang w:val="uk-UA"/>
        </w:rPr>
        <w:t>, не змінюються</w:t>
      </w:r>
      <w:r>
        <w:rPr>
          <w:sz w:val="24"/>
          <w:szCs w:val="24"/>
          <w:lang w:val="uk-UA"/>
        </w:rPr>
        <w:t>.</w:t>
      </w:r>
    </w:p>
    <w:p w14:paraId="175033B7" w14:textId="77777777" w:rsidR="001C3CA2" w:rsidRPr="00D141D5" w:rsidRDefault="001C3CA2" w:rsidP="001C3CA2">
      <w:pPr>
        <w:spacing w:before="100" w:beforeAutospacing="1" w:after="100" w:afterAutospacing="1"/>
        <w:jc w:val="both"/>
        <w:rPr>
          <w:sz w:val="28"/>
          <w:szCs w:val="28"/>
          <w:lang w:val="uk-UA"/>
        </w:rPr>
      </w:pPr>
    </w:p>
    <w:p w14:paraId="5BE7AC57" w14:textId="7B59B1C6" w:rsidR="00751B65" w:rsidRDefault="00751B65" w:rsidP="00B37C96">
      <w:pPr>
        <w:pStyle w:val="a3"/>
        <w:spacing w:before="0" w:beforeAutospacing="0" w:after="330" w:afterAutospacing="0" w:line="276" w:lineRule="auto"/>
        <w:ind w:firstLine="708"/>
        <w:jc w:val="both"/>
        <w:textAlignment w:val="baseline"/>
        <w:rPr>
          <w:bCs/>
          <w:lang w:val="uk-UA"/>
        </w:rPr>
      </w:pPr>
    </w:p>
    <w:p w14:paraId="6C2CBD8E" w14:textId="77777777" w:rsidR="00F81422" w:rsidRDefault="00F81422" w:rsidP="00EC52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</w:p>
    <w:p w14:paraId="5CDC0D77" w14:textId="45A67125" w:rsidR="0089291B" w:rsidRPr="00BB2B55" w:rsidRDefault="00DA6FD5" w:rsidP="001F64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Директорка                                                            Ольга ГОДОВЕНКО</w:t>
      </w:r>
    </w:p>
    <w:p w14:paraId="700EEF39" w14:textId="77777777" w:rsidR="008520A2" w:rsidRPr="00BB2B55" w:rsidRDefault="008520A2" w:rsidP="00EC52A8">
      <w:pPr>
        <w:spacing w:line="276" w:lineRule="auto"/>
        <w:jc w:val="both"/>
        <w:rPr>
          <w:sz w:val="28"/>
          <w:szCs w:val="28"/>
          <w:lang w:val="uk-UA"/>
        </w:rPr>
      </w:pPr>
    </w:p>
    <w:sectPr w:rsidR="008520A2" w:rsidRPr="00BB2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023C9"/>
    <w:multiLevelType w:val="hybridMultilevel"/>
    <w:tmpl w:val="BE58EFD6"/>
    <w:lvl w:ilvl="0" w:tplc="2E7800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3362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5FE"/>
    <w:rsid w:val="00075F27"/>
    <w:rsid w:val="00117F65"/>
    <w:rsid w:val="00176FB4"/>
    <w:rsid w:val="001C3CA2"/>
    <w:rsid w:val="001F64B3"/>
    <w:rsid w:val="002371ED"/>
    <w:rsid w:val="002F6BA5"/>
    <w:rsid w:val="003C775C"/>
    <w:rsid w:val="004E615B"/>
    <w:rsid w:val="00594767"/>
    <w:rsid w:val="006614FB"/>
    <w:rsid w:val="007009CE"/>
    <w:rsid w:val="0070659C"/>
    <w:rsid w:val="00710EA7"/>
    <w:rsid w:val="00740174"/>
    <w:rsid w:val="00751B65"/>
    <w:rsid w:val="00763322"/>
    <w:rsid w:val="007B2ECA"/>
    <w:rsid w:val="00845582"/>
    <w:rsid w:val="008520A2"/>
    <w:rsid w:val="00874DE2"/>
    <w:rsid w:val="0089291B"/>
    <w:rsid w:val="008D0E73"/>
    <w:rsid w:val="00965D6A"/>
    <w:rsid w:val="009F2AC5"/>
    <w:rsid w:val="009F7BED"/>
    <w:rsid w:val="00AC66D0"/>
    <w:rsid w:val="00B37C96"/>
    <w:rsid w:val="00B50057"/>
    <w:rsid w:val="00BB2B55"/>
    <w:rsid w:val="00BE2BAF"/>
    <w:rsid w:val="00C62978"/>
    <w:rsid w:val="00D141D5"/>
    <w:rsid w:val="00D971DB"/>
    <w:rsid w:val="00DA6FD5"/>
    <w:rsid w:val="00E36BF7"/>
    <w:rsid w:val="00EC52A8"/>
    <w:rsid w:val="00EE0BA5"/>
    <w:rsid w:val="00F52FEF"/>
    <w:rsid w:val="00F81422"/>
    <w:rsid w:val="00FC75FE"/>
    <w:rsid w:val="00FF108F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9D9EF"/>
  <w15:chartTrackingRefBased/>
  <w15:docId w15:val="{90D9C458-09CC-4DB0-8A02-F57A972EF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6FD5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39"/>
    <w:rsid w:val="00DA6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845582"/>
    <w:rPr>
      <w:b/>
      <w:bCs/>
    </w:rPr>
  </w:style>
  <w:style w:type="paragraph" w:styleId="a6">
    <w:name w:val="List Paragraph"/>
    <w:basedOn w:val="a"/>
    <w:uiPriority w:val="34"/>
    <w:qFormat/>
    <w:rsid w:val="00D141D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6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tvmig</dc:creator>
  <cp:keywords/>
  <dc:description/>
  <cp:lastModifiedBy>User</cp:lastModifiedBy>
  <cp:revision>27</cp:revision>
  <cp:lastPrinted>2025-07-10T13:08:00Z</cp:lastPrinted>
  <dcterms:created xsi:type="dcterms:W3CDTF">2025-02-17T10:15:00Z</dcterms:created>
  <dcterms:modified xsi:type="dcterms:W3CDTF">2026-06-16T12:14:00Z</dcterms:modified>
</cp:coreProperties>
</file>