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27714" w14:textId="77777777" w:rsidR="00297856" w:rsidRPr="00EE3139" w:rsidRDefault="00297856" w:rsidP="00794455">
      <w:pPr>
        <w:pStyle w:val="11"/>
        <w:spacing w:line="240" w:lineRule="auto"/>
        <w:ind w:right="-31"/>
        <w:jc w:val="right"/>
        <w:rPr>
          <w:bCs/>
          <w:sz w:val="22"/>
          <w:szCs w:val="22"/>
          <w:lang w:val="ru-RU"/>
        </w:rPr>
      </w:pPr>
    </w:p>
    <w:p w14:paraId="050A11BC" w14:textId="359EEC4D" w:rsidR="004E0409" w:rsidRPr="00FA7F18" w:rsidRDefault="004E0409" w:rsidP="004E0409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r w:rsidRPr="00FA7F18">
        <w:rPr>
          <w:bCs/>
          <w:sz w:val="22"/>
          <w:szCs w:val="22"/>
        </w:rPr>
        <w:t xml:space="preserve">Додаток </w:t>
      </w:r>
      <w:r>
        <w:rPr>
          <w:bCs/>
          <w:sz w:val="22"/>
          <w:szCs w:val="22"/>
        </w:rPr>
        <w:t>1</w:t>
      </w:r>
    </w:p>
    <w:p w14:paraId="6E570A99" w14:textId="49E23D3A" w:rsidR="004E0409" w:rsidRDefault="004E0409" w:rsidP="004E0409">
      <w:pPr>
        <w:ind w:left="5664" w:firstLine="708"/>
        <w:jc w:val="right"/>
      </w:pPr>
      <w:r w:rsidRPr="00FA7F18">
        <w:t xml:space="preserve">до </w:t>
      </w:r>
      <w:proofErr w:type="spellStart"/>
      <w:r w:rsidR="00EE3139">
        <w:t>проє</w:t>
      </w:r>
      <w:r>
        <w:t>кту</w:t>
      </w:r>
      <w:proofErr w:type="spellEnd"/>
      <w:r>
        <w:t xml:space="preserve"> </w:t>
      </w:r>
      <w:r w:rsidRPr="00FA7F18">
        <w:t>рішення</w:t>
      </w:r>
    </w:p>
    <w:p w14:paraId="7975FAAA" w14:textId="559A64F1" w:rsidR="004F4E84" w:rsidRPr="005D7FEC" w:rsidRDefault="004E0409" w:rsidP="004E0409">
      <w:pPr>
        <w:jc w:val="right"/>
        <w:rPr>
          <w:sz w:val="22"/>
          <w:szCs w:val="22"/>
        </w:rPr>
      </w:pPr>
      <w:proofErr w:type="spellStart"/>
      <w:r w:rsidRPr="004E0409">
        <w:rPr>
          <w:szCs w:val="22"/>
        </w:rPr>
        <w:t>Південнівської</w:t>
      </w:r>
      <w:proofErr w:type="spellEnd"/>
      <w:r w:rsidRPr="004E0409">
        <w:rPr>
          <w:sz w:val="28"/>
        </w:rPr>
        <w:t xml:space="preserve"> </w:t>
      </w:r>
      <w:r w:rsidRPr="00FA7F18">
        <w:t>міської ради</w:t>
      </w:r>
    </w:p>
    <w:p w14:paraId="59BF1CC4" w14:textId="77777777" w:rsidR="00172A7A" w:rsidRDefault="00172A7A" w:rsidP="00172A7A">
      <w:pPr>
        <w:jc w:val="both"/>
        <w:rPr>
          <w:b/>
        </w:rPr>
      </w:pPr>
    </w:p>
    <w:tbl>
      <w:tblPr>
        <w:tblW w:w="16301" w:type="dxa"/>
        <w:tblInd w:w="534" w:type="dxa"/>
        <w:tblLook w:val="04A0" w:firstRow="1" w:lastRow="0" w:firstColumn="1" w:lastColumn="0" w:noHBand="0" w:noVBand="1"/>
      </w:tblPr>
      <w:tblGrid>
        <w:gridCol w:w="16301"/>
      </w:tblGrid>
      <w:tr w:rsidR="00172A7A" w:rsidRPr="00945A36" w14:paraId="1A285E02" w14:textId="77777777" w:rsidTr="00624F4D">
        <w:trPr>
          <w:trHeight w:val="720"/>
        </w:trPr>
        <w:tc>
          <w:tcPr>
            <w:tcW w:w="16301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3390C645" w14:textId="77777777" w:rsidR="005D7FEC" w:rsidRDefault="005D7FEC" w:rsidP="00B80DD1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529516595"/>
          </w:p>
          <w:p w14:paraId="5413086D" w14:textId="6D77464B" w:rsidR="00EB5089" w:rsidRPr="00945A36" w:rsidRDefault="00172A7A" w:rsidP="00B80DD1">
            <w:pPr>
              <w:jc w:val="center"/>
              <w:rPr>
                <w:b/>
                <w:bCs/>
                <w:sz w:val="22"/>
                <w:szCs w:val="22"/>
              </w:rPr>
            </w:pPr>
            <w:r w:rsidRPr="00945A36">
              <w:rPr>
                <w:b/>
                <w:bCs/>
                <w:sz w:val="22"/>
                <w:szCs w:val="22"/>
              </w:rPr>
              <w:t xml:space="preserve">Напрямки та заходи </w:t>
            </w:r>
            <w:r w:rsidR="00643D75">
              <w:rPr>
                <w:b/>
                <w:bCs/>
                <w:sz w:val="22"/>
                <w:szCs w:val="22"/>
              </w:rPr>
              <w:t xml:space="preserve">цільової </w:t>
            </w:r>
            <w:r w:rsidR="00F036F7" w:rsidRPr="00945A36">
              <w:rPr>
                <w:b/>
                <w:bCs/>
                <w:sz w:val="22"/>
                <w:szCs w:val="22"/>
              </w:rPr>
              <w:t>Програми підтримки</w:t>
            </w:r>
            <w:r w:rsidRPr="00945A36">
              <w:rPr>
                <w:b/>
                <w:bCs/>
                <w:sz w:val="22"/>
                <w:szCs w:val="22"/>
              </w:rPr>
              <w:t xml:space="preserve"> органу самоорганізації населення в місті </w:t>
            </w:r>
            <w:r w:rsidR="00407D64">
              <w:rPr>
                <w:b/>
                <w:bCs/>
                <w:sz w:val="22"/>
                <w:szCs w:val="22"/>
              </w:rPr>
              <w:t>Південному</w:t>
            </w:r>
            <w:r w:rsidRPr="00945A36">
              <w:rPr>
                <w:b/>
                <w:bCs/>
                <w:sz w:val="22"/>
                <w:szCs w:val="22"/>
              </w:rPr>
              <w:t xml:space="preserve"> на 20</w:t>
            </w:r>
            <w:r w:rsidR="00C363DF">
              <w:rPr>
                <w:b/>
                <w:bCs/>
                <w:sz w:val="22"/>
                <w:szCs w:val="22"/>
              </w:rPr>
              <w:t>2</w:t>
            </w:r>
            <w:r w:rsidR="00407D64">
              <w:rPr>
                <w:b/>
                <w:bCs/>
                <w:sz w:val="22"/>
                <w:szCs w:val="22"/>
              </w:rPr>
              <w:t>6</w:t>
            </w:r>
            <w:r w:rsidRPr="00945A36">
              <w:rPr>
                <w:b/>
                <w:bCs/>
                <w:sz w:val="22"/>
                <w:szCs w:val="22"/>
              </w:rPr>
              <w:t>-20</w:t>
            </w:r>
            <w:r w:rsidR="00794455">
              <w:rPr>
                <w:b/>
                <w:bCs/>
                <w:sz w:val="22"/>
                <w:szCs w:val="22"/>
              </w:rPr>
              <w:t>2</w:t>
            </w:r>
            <w:r w:rsidR="00407D64">
              <w:rPr>
                <w:b/>
                <w:bCs/>
                <w:sz w:val="22"/>
                <w:szCs w:val="22"/>
              </w:rPr>
              <w:t>8</w:t>
            </w:r>
            <w:r w:rsidRPr="00945A36">
              <w:rPr>
                <w:b/>
                <w:bCs/>
                <w:sz w:val="22"/>
                <w:szCs w:val="22"/>
              </w:rPr>
              <w:t xml:space="preserve"> роки</w:t>
            </w:r>
          </w:p>
          <w:bookmarkEnd w:id="0"/>
          <w:p w14:paraId="793722BF" w14:textId="77777777" w:rsidR="00EB5089" w:rsidRPr="00945A36" w:rsidRDefault="00EB5089" w:rsidP="00B80DD1">
            <w:pPr>
              <w:jc w:val="center"/>
              <w:rPr>
                <w:b/>
                <w:bCs/>
                <w:sz w:val="22"/>
                <w:szCs w:val="22"/>
              </w:rPr>
            </w:pPr>
          </w:p>
          <w:tbl>
            <w:tblPr>
              <w:tblW w:w="154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3"/>
              <w:gridCol w:w="1853"/>
              <w:gridCol w:w="2637"/>
              <w:gridCol w:w="1626"/>
              <w:gridCol w:w="1308"/>
              <w:gridCol w:w="1602"/>
              <w:gridCol w:w="1096"/>
              <w:gridCol w:w="1096"/>
              <w:gridCol w:w="934"/>
              <w:gridCol w:w="1096"/>
              <w:gridCol w:w="1736"/>
            </w:tblGrid>
            <w:tr w:rsidR="00FD5EF0" w:rsidRPr="00945A36" w14:paraId="11A1B481" w14:textId="77777777" w:rsidTr="005267FE">
              <w:trPr>
                <w:trHeight w:val="690"/>
              </w:trPr>
              <w:tc>
                <w:tcPr>
                  <w:tcW w:w="493" w:type="dxa"/>
                  <w:vMerge w:val="restart"/>
                  <w:shd w:val="clear" w:color="auto" w:fill="auto"/>
                  <w:vAlign w:val="center"/>
                  <w:hideMark/>
                </w:tcPr>
                <w:p w14:paraId="533D01D5" w14:textId="77777777" w:rsidR="00FD5EF0" w:rsidRPr="00156106" w:rsidRDefault="00FD5EF0" w:rsidP="00945A3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№ з/п</w:t>
                  </w:r>
                </w:p>
              </w:tc>
              <w:tc>
                <w:tcPr>
                  <w:tcW w:w="1853" w:type="dxa"/>
                  <w:vMerge w:val="restart"/>
                  <w:shd w:val="clear" w:color="auto" w:fill="auto"/>
                  <w:vAlign w:val="center"/>
                  <w:hideMark/>
                </w:tcPr>
                <w:p w14:paraId="667C1960" w14:textId="77777777" w:rsidR="00FD5EF0" w:rsidRPr="00156106" w:rsidRDefault="00FD5EF0" w:rsidP="00945A3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 xml:space="preserve">Назва напряму діяльності (пріоритетні завдання) </w:t>
                  </w:r>
                </w:p>
              </w:tc>
              <w:tc>
                <w:tcPr>
                  <w:tcW w:w="2637" w:type="dxa"/>
                  <w:vMerge w:val="restart"/>
                  <w:shd w:val="clear" w:color="auto" w:fill="auto"/>
                  <w:vAlign w:val="center"/>
                  <w:hideMark/>
                </w:tcPr>
                <w:p w14:paraId="41E65F47" w14:textId="77777777" w:rsidR="00FD5EF0" w:rsidRPr="00156106" w:rsidRDefault="00FD5EF0" w:rsidP="0015610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Найменування заходу</w:t>
                  </w:r>
                </w:p>
              </w:tc>
              <w:tc>
                <w:tcPr>
                  <w:tcW w:w="1626" w:type="dxa"/>
                  <w:vMerge w:val="restart"/>
                  <w:shd w:val="clear" w:color="auto" w:fill="auto"/>
                  <w:vAlign w:val="center"/>
                  <w:hideMark/>
                </w:tcPr>
                <w:p w14:paraId="3DE1F3BF" w14:textId="77777777" w:rsidR="00FD5EF0" w:rsidRPr="00156106" w:rsidRDefault="00FD5EF0" w:rsidP="007F06C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Виконавці</w:t>
                  </w:r>
                </w:p>
              </w:tc>
              <w:tc>
                <w:tcPr>
                  <w:tcW w:w="1308" w:type="dxa"/>
                  <w:vMerge w:val="restart"/>
                  <w:shd w:val="clear" w:color="auto" w:fill="auto"/>
                  <w:vAlign w:val="center"/>
                  <w:hideMark/>
                </w:tcPr>
                <w:p w14:paraId="2050AEC5" w14:textId="77777777" w:rsidR="00FD5EF0" w:rsidRPr="00156106" w:rsidRDefault="00FD5EF0" w:rsidP="007F06C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Строк виконання</w:t>
                  </w:r>
                </w:p>
              </w:tc>
              <w:tc>
                <w:tcPr>
                  <w:tcW w:w="1602" w:type="dxa"/>
                  <w:vMerge w:val="restart"/>
                  <w:shd w:val="clear" w:color="auto" w:fill="auto"/>
                  <w:vAlign w:val="center"/>
                  <w:hideMark/>
                </w:tcPr>
                <w:p w14:paraId="524D80E0" w14:textId="77777777" w:rsidR="00FD5EF0" w:rsidRPr="00156106" w:rsidRDefault="00FD5EF0" w:rsidP="00866D9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Джерела фінансування</w:t>
                  </w:r>
                </w:p>
              </w:tc>
              <w:tc>
                <w:tcPr>
                  <w:tcW w:w="4222" w:type="dxa"/>
                  <w:gridSpan w:val="4"/>
                </w:tcPr>
                <w:p w14:paraId="0255EBE4" w14:textId="77777777" w:rsidR="00FD5EF0" w:rsidRPr="00156106" w:rsidRDefault="00FD5EF0" w:rsidP="00156106">
                  <w:pPr>
                    <w:tabs>
                      <w:tab w:val="left" w:pos="1080"/>
                    </w:tabs>
                    <w:jc w:val="center"/>
                    <w:rPr>
                      <w:b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 xml:space="preserve">Орієнтовні обсяги фінансування (вартість) </w:t>
                  </w:r>
                </w:p>
                <w:p w14:paraId="35474D7D" w14:textId="77777777" w:rsidR="00FD5EF0" w:rsidRPr="00156106" w:rsidRDefault="00FD5EF0" w:rsidP="0015610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>(тис. грн.)</w:t>
                  </w:r>
                </w:p>
              </w:tc>
              <w:tc>
                <w:tcPr>
                  <w:tcW w:w="1736" w:type="dxa"/>
                  <w:vMerge w:val="restart"/>
                  <w:shd w:val="clear" w:color="auto" w:fill="auto"/>
                  <w:vAlign w:val="center"/>
                  <w:hideMark/>
                </w:tcPr>
                <w:p w14:paraId="0B748F14" w14:textId="77777777" w:rsidR="00FD5EF0" w:rsidRPr="00156106" w:rsidRDefault="00FD5EF0" w:rsidP="00FD5EF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Очікуваний результат</w:t>
                  </w:r>
                </w:p>
              </w:tc>
            </w:tr>
            <w:tr w:rsidR="00FD5EF0" w:rsidRPr="00945A36" w14:paraId="3617A7C3" w14:textId="77777777" w:rsidTr="005267FE">
              <w:trPr>
                <w:trHeight w:val="569"/>
              </w:trPr>
              <w:tc>
                <w:tcPr>
                  <w:tcW w:w="493" w:type="dxa"/>
                  <w:vMerge/>
                  <w:vAlign w:val="center"/>
                  <w:hideMark/>
                </w:tcPr>
                <w:p w14:paraId="03968239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vMerge/>
                  <w:vAlign w:val="center"/>
                  <w:hideMark/>
                </w:tcPr>
                <w:p w14:paraId="400E7184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37" w:type="dxa"/>
                  <w:vMerge/>
                  <w:vAlign w:val="center"/>
                  <w:hideMark/>
                </w:tcPr>
                <w:p w14:paraId="0525A043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26" w:type="dxa"/>
                  <w:vMerge/>
                  <w:vAlign w:val="center"/>
                  <w:hideMark/>
                </w:tcPr>
                <w:p w14:paraId="0F81CC83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vMerge/>
                  <w:vAlign w:val="center"/>
                  <w:hideMark/>
                </w:tcPr>
                <w:p w14:paraId="018F6A7A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02" w:type="dxa"/>
                  <w:vMerge/>
                  <w:vAlign w:val="center"/>
                  <w:hideMark/>
                </w:tcPr>
                <w:p w14:paraId="75F4763A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  <w:vAlign w:val="center"/>
                  <w:hideMark/>
                </w:tcPr>
                <w:p w14:paraId="3E6879D8" w14:textId="77777777" w:rsidR="00FD5EF0" w:rsidRPr="00156106" w:rsidRDefault="00FD5EF0" w:rsidP="0009151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>разом</w:t>
                  </w:r>
                </w:p>
              </w:tc>
              <w:tc>
                <w:tcPr>
                  <w:tcW w:w="1096" w:type="dxa"/>
                  <w:vAlign w:val="center"/>
                </w:tcPr>
                <w:p w14:paraId="491732B4" w14:textId="649DDDA8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934" w:type="dxa"/>
                  <w:shd w:val="clear" w:color="auto" w:fill="auto"/>
                  <w:vAlign w:val="center"/>
                  <w:hideMark/>
                </w:tcPr>
                <w:p w14:paraId="1A00F810" w14:textId="1008C121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1096" w:type="dxa"/>
                  <w:vAlign w:val="center"/>
                </w:tcPr>
                <w:p w14:paraId="32393B08" w14:textId="1D33CBF4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202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736" w:type="dxa"/>
                  <w:vMerge/>
                  <w:vAlign w:val="center"/>
                  <w:hideMark/>
                </w:tcPr>
                <w:p w14:paraId="589A64BE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BF4D7C" w:rsidRPr="00945A36" w14:paraId="1A77F150" w14:textId="77777777" w:rsidTr="000A3A54">
              <w:trPr>
                <w:trHeight w:val="1935"/>
              </w:trPr>
              <w:tc>
                <w:tcPr>
                  <w:tcW w:w="493" w:type="dxa"/>
                  <w:shd w:val="clear" w:color="auto" w:fill="auto"/>
                </w:tcPr>
                <w:p w14:paraId="448BBC68" w14:textId="77777777" w:rsidR="00BF4D7C" w:rsidRPr="00945A36" w:rsidRDefault="00BF4D7C" w:rsidP="00BF4D7C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853" w:type="dxa"/>
                  <w:shd w:val="clear" w:color="auto" w:fill="auto"/>
                </w:tcPr>
                <w:p w14:paraId="3FC7B015" w14:textId="00675B3E" w:rsidR="00BF4D7C" w:rsidRPr="00945A36" w:rsidRDefault="00BF4D7C" w:rsidP="00407D64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 xml:space="preserve">Фінансове забезпечення діяльності </w:t>
                  </w:r>
                  <w:r>
                    <w:rPr>
                      <w:sz w:val="22"/>
                      <w:szCs w:val="22"/>
                    </w:rPr>
                    <w:t>ОС</w:t>
                  </w:r>
                  <w:r w:rsidRPr="00945A36">
                    <w:rPr>
                      <w:sz w:val="22"/>
                      <w:szCs w:val="22"/>
                    </w:rPr>
                    <w:t>Н</w:t>
                  </w:r>
                </w:p>
              </w:tc>
              <w:tc>
                <w:tcPr>
                  <w:tcW w:w="2637" w:type="dxa"/>
                  <w:shd w:val="clear" w:color="auto" w:fill="auto"/>
                </w:tcPr>
                <w:p w14:paraId="6ABAE859" w14:textId="77777777" w:rsidR="00BF4D7C" w:rsidRPr="000B6FE3" w:rsidRDefault="00BF4D7C" w:rsidP="00BF4D7C">
                  <w:pPr>
                    <w:rPr>
                      <w:sz w:val="22"/>
                      <w:highlight w:val="yellow"/>
                    </w:rPr>
                  </w:pPr>
                  <w:r w:rsidRPr="000B6FE3">
                    <w:rPr>
                      <w:sz w:val="22"/>
                    </w:rPr>
                    <w:t>Виконання повноважень відповідно до соціальної угоди</w:t>
                  </w:r>
                </w:p>
              </w:tc>
              <w:tc>
                <w:tcPr>
                  <w:tcW w:w="1626" w:type="dxa"/>
                  <w:shd w:val="clear" w:color="auto" w:fill="auto"/>
                </w:tcPr>
                <w:p w14:paraId="5BC3D659" w14:textId="7B6750CD" w:rsidR="00BF4D7C" w:rsidRDefault="00BF4D7C" w:rsidP="00BF4D7C">
                  <w:pPr>
                    <w:jc w:val="center"/>
                    <w:rPr>
                      <w:sz w:val="22"/>
                      <w:szCs w:val="20"/>
                    </w:rPr>
                  </w:pPr>
                  <w:r w:rsidRPr="007F06CE">
                    <w:rPr>
                      <w:sz w:val="22"/>
                      <w:szCs w:val="20"/>
                    </w:rPr>
                    <w:t xml:space="preserve">Виконавчий комітет </w:t>
                  </w:r>
                  <w:proofErr w:type="spellStart"/>
                  <w:r w:rsidR="00407D64">
                    <w:rPr>
                      <w:sz w:val="22"/>
                      <w:szCs w:val="20"/>
                    </w:rPr>
                    <w:t>Південнівської</w:t>
                  </w:r>
                  <w:proofErr w:type="spellEnd"/>
                  <w:r w:rsidRPr="007F06CE">
                    <w:rPr>
                      <w:sz w:val="22"/>
                      <w:szCs w:val="20"/>
                    </w:rPr>
                    <w:t xml:space="preserve"> міської ради</w:t>
                  </w:r>
                </w:p>
                <w:p w14:paraId="1F708C8E" w14:textId="40244635" w:rsidR="00BF4D7C" w:rsidRPr="007F06CE" w:rsidRDefault="00BF4D7C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0"/>
                    </w:rPr>
                    <w:t>Одеської району Одеської області</w:t>
                  </w:r>
                </w:p>
              </w:tc>
              <w:tc>
                <w:tcPr>
                  <w:tcW w:w="1308" w:type="dxa"/>
                  <w:shd w:val="clear" w:color="auto" w:fill="auto"/>
                </w:tcPr>
                <w:p w14:paraId="3BCCDE7B" w14:textId="6C976FF6" w:rsidR="00BF4D7C" w:rsidRPr="00945A36" w:rsidRDefault="00BF4D7C" w:rsidP="00407D64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</w:t>
                  </w:r>
                  <w:r w:rsidR="00407D64">
                    <w:rPr>
                      <w:sz w:val="22"/>
                      <w:szCs w:val="22"/>
                    </w:rPr>
                    <w:t>6</w:t>
                  </w:r>
                  <w:r w:rsidRPr="00945A36">
                    <w:rPr>
                      <w:sz w:val="22"/>
                      <w:szCs w:val="22"/>
                    </w:rPr>
                    <w:t>-20</w:t>
                  </w:r>
                  <w:r>
                    <w:rPr>
                      <w:sz w:val="22"/>
                      <w:szCs w:val="22"/>
                    </w:rPr>
                    <w:t>2</w:t>
                  </w:r>
                  <w:r w:rsidR="00407D64">
                    <w:rPr>
                      <w:sz w:val="22"/>
                      <w:szCs w:val="22"/>
                    </w:rPr>
                    <w:t>8</w:t>
                  </w:r>
                  <w:r w:rsidRPr="00945A36">
                    <w:rPr>
                      <w:sz w:val="22"/>
                      <w:szCs w:val="22"/>
                    </w:rPr>
                    <w:t xml:space="preserve"> роки</w:t>
                  </w:r>
                </w:p>
              </w:tc>
              <w:tc>
                <w:tcPr>
                  <w:tcW w:w="1602" w:type="dxa"/>
                  <w:shd w:val="clear" w:color="auto" w:fill="auto"/>
                </w:tcPr>
                <w:p w14:paraId="3D7FE5AE" w14:textId="77777777" w:rsidR="00BF4D7C" w:rsidRPr="00945A36" w:rsidRDefault="00BF4D7C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місцевий бюджет</w:t>
                  </w:r>
                </w:p>
              </w:tc>
              <w:tc>
                <w:tcPr>
                  <w:tcW w:w="1096" w:type="dxa"/>
                  <w:shd w:val="clear" w:color="auto" w:fill="auto"/>
                  <w:noWrap/>
                </w:tcPr>
                <w:p w14:paraId="6E9B2B9C" w14:textId="623D0650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836,531</w:t>
                  </w:r>
                </w:p>
              </w:tc>
              <w:tc>
                <w:tcPr>
                  <w:tcW w:w="1096" w:type="dxa"/>
                </w:tcPr>
                <w:p w14:paraId="51E4F2FC" w14:textId="647FF283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253,185</w:t>
                  </w:r>
                </w:p>
              </w:tc>
              <w:tc>
                <w:tcPr>
                  <w:tcW w:w="934" w:type="dxa"/>
                  <w:shd w:val="clear" w:color="auto" w:fill="auto"/>
                  <w:noWrap/>
                </w:tcPr>
                <w:p w14:paraId="574A9C5D" w14:textId="1E686A0E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279,507</w:t>
                  </w:r>
                </w:p>
              </w:tc>
              <w:tc>
                <w:tcPr>
                  <w:tcW w:w="1096" w:type="dxa"/>
                </w:tcPr>
                <w:p w14:paraId="645D8E6C" w14:textId="77998144" w:rsidR="00BF4D7C" w:rsidRPr="00866D9F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303,839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14:paraId="742DC1FD" w14:textId="182409B5" w:rsidR="00BF4D7C" w:rsidRPr="00945A36" w:rsidRDefault="00BF4D7C" w:rsidP="00407D64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Стимулювання активної діяльності комітету О</w:t>
                  </w:r>
                  <w:r>
                    <w:rPr>
                      <w:sz w:val="22"/>
                      <w:szCs w:val="22"/>
                    </w:rPr>
                    <w:t>С</w:t>
                  </w:r>
                  <w:r w:rsidRPr="00945A36">
                    <w:rPr>
                      <w:sz w:val="22"/>
                      <w:szCs w:val="22"/>
                    </w:rPr>
                    <w:t>Н</w:t>
                  </w:r>
                </w:p>
              </w:tc>
            </w:tr>
            <w:tr w:rsidR="00E130BB" w:rsidRPr="00945A36" w14:paraId="1F11F29F" w14:textId="77777777" w:rsidTr="000A3A54">
              <w:trPr>
                <w:trHeight w:val="4020"/>
              </w:trPr>
              <w:tc>
                <w:tcPr>
                  <w:tcW w:w="493" w:type="dxa"/>
                  <w:shd w:val="clear" w:color="auto" w:fill="auto"/>
                  <w:hideMark/>
                </w:tcPr>
                <w:p w14:paraId="06713AD8" w14:textId="77777777" w:rsidR="00156106" w:rsidRPr="00945A36" w:rsidRDefault="00C363DF" w:rsidP="00156106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="00E470F3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853" w:type="dxa"/>
                  <w:shd w:val="clear" w:color="auto" w:fill="auto"/>
                  <w:hideMark/>
                </w:tcPr>
                <w:p w14:paraId="40EB2D76" w14:textId="4D9E1DBA" w:rsidR="00156106" w:rsidRPr="008C03BC" w:rsidRDefault="00156106" w:rsidP="00407D64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8C03BC">
                    <w:rPr>
                      <w:color w:val="000000"/>
                      <w:sz w:val="22"/>
                      <w:szCs w:val="22"/>
                    </w:rPr>
                    <w:t xml:space="preserve">Інформаційно-методичне забезпечення </w:t>
                  </w:r>
                  <w:r w:rsidRPr="008C03BC">
                    <w:rPr>
                      <w:sz w:val="22"/>
                      <w:szCs w:val="22"/>
                    </w:rPr>
                    <w:t xml:space="preserve">діяльності </w:t>
                  </w:r>
                  <w:r w:rsidR="00946841">
                    <w:rPr>
                      <w:sz w:val="22"/>
                      <w:szCs w:val="22"/>
                    </w:rPr>
                    <w:t>ОС</w:t>
                  </w:r>
                  <w:r w:rsidRPr="008C03BC">
                    <w:rPr>
                      <w:sz w:val="22"/>
                      <w:szCs w:val="22"/>
                    </w:rPr>
                    <w:t>Н</w:t>
                  </w:r>
                </w:p>
              </w:tc>
              <w:tc>
                <w:tcPr>
                  <w:tcW w:w="2637" w:type="dxa"/>
                  <w:shd w:val="clear" w:color="auto" w:fill="auto"/>
                  <w:hideMark/>
                </w:tcPr>
                <w:p w14:paraId="193BDC2A" w14:textId="421505C0" w:rsidR="00156106" w:rsidRPr="008C03BC" w:rsidRDefault="00156106" w:rsidP="007C03FD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8C03BC">
                    <w:rPr>
                      <w:color w:val="000000"/>
                      <w:sz w:val="22"/>
                      <w:szCs w:val="22"/>
                    </w:rPr>
                    <w:t xml:space="preserve">Організаційно-методичне супроводження для використання електронних ресурсів: сайт </w:t>
                  </w:r>
                  <w:proofErr w:type="spellStart"/>
                  <w:r w:rsidRPr="008C03BC">
                    <w:rPr>
                      <w:color w:val="000000"/>
                      <w:sz w:val="22"/>
                      <w:szCs w:val="22"/>
                    </w:rPr>
                    <w:t>Южненської</w:t>
                  </w:r>
                  <w:proofErr w:type="spellEnd"/>
                  <w:r w:rsidRPr="008C03BC">
                    <w:rPr>
                      <w:color w:val="000000"/>
                      <w:sz w:val="22"/>
                      <w:szCs w:val="22"/>
                    </w:rPr>
                    <w:t xml:space="preserve"> міської </w:t>
                  </w:r>
                  <w:r w:rsidR="007C03FD">
                    <w:rPr>
                      <w:color w:val="000000"/>
                      <w:sz w:val="22"/>
                      <w:szCs w:val="22"/>
                    </w:rPr>
                    <w:t xml:space="preserve">територіальної громади </w:t>
                  </w:r>
                  <w:r w:rsidRPr="008C03BC">
                    <w:rPr>
                      <w:color w:val="000000"/>
                      <w:sz w:val="22"/>
                      <w:szCs w:val="22"/>
                    </w:rPr>
                    <w:t>тощо,  надання друкованих або тиражованих інформаційних матеріалів, бюлетенів, оголошень</w:t>
                  </w:r>
                </w:p>
              </w:tc>
              <w:tc>
                <w:tcPr>
                  <w:tcW w:w="1626" w:type="dxa"/>
                  <w:shd w:val="clear" w:color="auto" w:fill="auto"/>
                  <w:hideMark/>
                </w:tcPr>
                <w:p w14:paraId="2879F7FF" w14:textId="24C6D5E3" w:rsidR="000B6FE3" w:rsidRPr="007A4170" w:rsidRDefault="000B6FE3" w:rsidP="000B6FE3">
                  <w:pPr>
                    <w:jc w:val="center"/>
                    <w:rPr>
                      <w:sz w:val="22"/>
                      <w:szCs w:val="20"/>
                    </w:rPr>
                  </w:pPr>
                  <w:r w:rsidRPr="007A4170">
                    <w:rPr>
                      <w:sz w:val="22"/>
                      <w:szCs w:val="20"/>
                    </w:rPr>
                    <w:t xml:space="preserve">Виконавчий комітет </w:t>
                  </w:r>
                  <w:proofErr w:type="spellStart"/>
                  <w:r w:rsidR="00407D64">
                    <w:rPr>
                      <w:sz w:val="22"/>
                      <w:szCs w:val="20"/>
                    </w:rPr>
                    <w:t>Південнівської</w:t>
                  </w:r>
                  <w:proofErr w:type="spellEnd"/>
                  <w:r w:rsidRPr="007A4170">
                    <w:rPr>
                      <w:sz w:val="22"/>
                      <w:szCs w:val="20"/>
                    </w:rPr>
                    <w:t xml:space="preserve"> міської ради </w:t>
                  </w:r>
                  <w:r w:rsidR="00013C04">
                    <w:rPr>
                      <w:sz w:val="22"/>
                      <w:szCs w:val="20"/>
                    </w:rPr>
                    <w:t xml:space="preserve">Одеської району Одеської району </w:t>
                  </w:r>
                  <w:r w:rsidRPr="007A4170">
                    <w:rPr>
                      <w:sz w:val="22"/>
                      <w:szCs w:val="20"/>
                    </w:rPr>
                    <w:t>Одеської області</w:t>
                  </w:r>
                  <w:r w:rsidR="007A4170" w:rsidRPr="007A4170">
                    <w:rPr>
                      <w:sz w:val="22"/>
                      <w:szCs w:val="20"/>
                    </w:rPr>
                    <w:t xml:space="preserve">/відділ з питань внутрішньої </w:t>
                  </w:r>
                </w:p>
                <w:p w14:paraId="6A2BC913" w14:textId="4AF76408" w:rsidR="002B153E" w:rsidRPr="007A4170" w:rsidRDefault="007A4170" w:rsidP="000A3A54">
                  <w:pPr>
                    <w:jc w:val="center"/>
                    <w:rPr>
                      <w:sz w:val="22"/>
                      <w:szCs w:val="22"/>
                    </w:rPr>
                  </w:pPr>
                  <w:r w:rsidRPr="007A4170">
                    <w:rPr>
                      <w:sz w:val="22"/>
                      <w:szCs w:val="22"/>
                    </w:rPr>
                    <w:t xml:space="preserve">політики та зав’язків з громадськістю </w:t>
                  </w:r>
                  <w:r w:rsidR="00407D64">
                    <w:rPr>
                      <w:sz w:val="22"/>
                      <w:szCs w:val="22"/>
                    </w:rPr>
                    <w:t>П</w:t>
                  </w:r>
                  <w:r w:rsidRPr="007A4170">
                    <w:rPr>
                      <w:sz w:val="22"/>
                      <w:szCs w:val="22"/>
                    </w:rPr>
                    <w:t>МР</w:t>
                  </w:r>
                </w:p>
              </w:tc>
              <w:tc>
                <w:tcPr>
                  <w:tcW w:w="1308" w:type="dxa"/>
                  <w:shd w:val="clear" w:color="auto" w:fill="auto"/>
                  <w:hideMark/>
                </w:tcPr>
                <w:p w14:paraId="2CCDDD22" w14:textId="0A1197B1" w:rsidR="00156106" w:rsidRPr="000B6FE3" w:rsidRDefault="004E7385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26</w:t>
                  </w:r>
                  <w:r w:rsidRPr="00945A36">
                    <w:rPr>
                      <w:sz w:val="22"/>
                      <w:szCs w:val="22"/>
                    </w:rPr>
                    <w:t>-20</w:t>
                  </w:r>
                  <w:r>
                    <w:rPr>
                      <w:sz w:val="22"/>
                      <w:szCs w:val="22"/>
                    </w:rPr>
                    <w:t>28</w:t>
                  </w:r>
                  <w:r w:rsidRPr="00945A36">
                    <w:rPr>
                      <w:sz w:val="22"/>
                      <w:szCs w:val="22"/>
                    </w:rPr>
                    <w:t xml:space="preserve"> </w:t>
                  </w:r>
                  <w:r w:rsidR="00156106" w:rsidRPr="000B6FE3">
                    <w:rPr>
                      <w:sz w:val="22"/>
                      <w:szCs w:val="22"/>
                    </w:rPr>
                    <w:t>роки</w:t>
                  </w:r>
                </w:p>
              </w:tc>
              <w:tc>
                <w:tcPr>
                  <w:tcW w:w="1602" w:type="dxa"/>
                  <w:shd w:val="clear" w:color="auto" w:fill="auto"/>
                  <w:hideMark/>
                </w:tcPr>
                <w:p w14:paraId="70A92529" w14:textId="77777777" w:rsidR="00156106" w:rsidRPr="000B6FE3" w:rsidRDefault="00FF59DA" w:rsidP="00FF59DA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FF59DA">
                    <w:rPr>
                      <w:sz w:val="22"/>
                      <w:szCs w:val="22"/>
                      <w:lang w:val="uk-UA"/>
                    </w:rPr>
                    <w:t>не потребує коштів</w:t>
                  </w:r>
                </w:p>
              </w:tc>
              <w:tc>
                <w:tcPr>
                  <w:tcW w:w="1096" w:type="dxa"/>
                  <w:shd w:val="clear" w:color="auto" w:fill="auto"/>
                  <w:noWrap/>
                  <w:hideMark/>
                </w:tcPr>
                <w:p w14:paraId="24037E7F" w14:textId="77777777" w:rsidR="00156106" w:rsidRPr="00945A36" w:rsidRDefault="00156106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096" w:type="dxa"/>
                </w:tcPr>
                <w:p w14:paraId="3518977E" w14:textId="77777777" w:rsidR="00156106" w:rsidRPr="00945A36" w:rsidRDefault="00FD2C6F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34" w:type="dxa"/>
                  <w:shd w:val="clear" w:color="auto" w:fill="auto"/>
                  <w:noWrap/>
                  <w:hideMark/>
                </w:tcPr>
                <w:p w14:paraId="0B788FF3" w14:textId="77777777" w:rsidR="00156106" w:rsidRPr="00945A36" w:rsidRDefault="00156106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096" w:type="dxa"/>
                </w:tcPr>
                <w:p w14:paraId="2B370238" w14:textId="77777777" w:rsidR="00156106" w:rsidRPr="00945A36" w:rsidRDefault="00FD2C6F" w:rsidP="005267F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36" w:type="dxa"/>
                  <w:shd w:val="clear" w:color="auto" w:fill="auto"/>
                  <w:hideMark/>
                </w:tcPr>
                <w:p w14:paraId="785CE6DF" w14:textId="5FF5160C" w:rsidR="00156106" w:rsidRPr="00945A36" w:rsidRDefault="00156106" w:rsidP="004E7385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Запровадження в практику найбільш ефективних механізмів взаємодії О</w:t>
                  </w:r>
                  <w:r w:rsidR="002827FA">
                    <w:rPr>
                      <w:sz w:val="22"/>
                      <w:szCs w:val="22"/>
                    </w:rPr>
                    <w:t>С</w:t>
                  </w:r>
                  <w:r w:rsidRPr="00945A36">
                    <w:rPr>
                      <w:sz w:val="22"/>
                      <w:szCs w:val="22"/>
                    </w:rPr>
                    <w:t>Н               з органами місцевого самоврядування</w:t>
                  </w:r>
                </w:p>
              </w:tc>
            </w:tr>
            <w:tr w:rsidR="00171FEB" w:rsidRPr="00945A36" w14:paraId="2F6B824B" w14:textId="77777777" w:rsidTr="00171FEB">
              <w:trPr>
                <w:trHeight w:val="566"/>
              </w:trPr>
              <w:tc>
                <w:tcPr>
                  <w:tcW w:w="493" w:type="dxa"/>
                  <w:shd w:val="clear" w:color="auto" w:fill="auto"/>
                  <w:noWrap/>
                  <w:vAlign w:val="center"/>
                </w:tcPr>
                <w:p w14:paraId="3ECB6BB4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shd w:val="clear" w:color="auto" w:fill="auto"/>
                  <w:vAlign w:val="center"/>
                </w:tcPr>
                <w:p w14:paraId="1CEFB8E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37" w:type="dxa"/>
                  <w:shd w:val="clear" w:color="auto" w:fill="auto"/>
                  <w:noWrap/>
                  <w:vAlign w:val="center"/>
                </w:tcPr>
                <w:p w14:paraId="33952799" w14:textId="77777777" w:rsidR="00171FEB" w:rsidRPr="00171FEB" w:rsidRDefault="00171FEB" w:rsidP="00171FEB">
                  <w:pPr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Всього</w:t>
                  </w:r>
                </w:p>
              </w:tc>
              <w:tc>
                <w:tcPr>
                  <w:tcW w:w="1626" w:type="dxa"/>
                  <w:shd w:val="clear" w:color="auto" w:fill="auto"/>
                  <w:vAlign w:val="center"/>
                </w:tcPr>
                <w:p w14:paraId="7C1CDC7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shd w:val="clear" w:color="auto" w:fill="auto"/>
                  <w:vAlign w:val="center"/>
                </w:tcPr>
                <w:p w14:paraId="7A42B0CC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02" w:type="dxa"/>
                  <w:shd w:val="clear" w:color="auto" w:fill="auto"/>
                  <w:vAlign w:val="bottom"/>
                </w:tcPr>
                <w:p w14:paraId="6B856DC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  <w:noWrap/>
                  <w:vAlign w:val="center"/>
                </w:tcPr>
                <w:p w14:paraId="78D16C3E" w14:textId="4EB609AB" w:rsidR="00171FEB" w:rsidRPr="00171FEB" w:rsidRDefault="00171FEB" w:rsidP="00171FEB">
                  <w:pPr>
                    <w:jc w:val="center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  <w:lang w:val="ru-RU"/>
                    </w:rPr>
                  </w:pPr>
                  <w:r w:rsidRPr="00171FEB">
                    <w:rPr>
                      <w:b/>
                      <w:sz w:val="22"/>
                      <w:szCs w:val="22"/>
                      <w:lang w:val="ru-RU"/>
                    </w:rPr>
                    <w:t>836,531</w:t>
                  </w:r>
                </w:p>
              </w:tc>
              <w:tc>
                <w:tcPr>
                  <w:tcW w:w="1096" w:type="dxa"/>
                  <w:vAlign w:val="center"/>
                </w:tcPr>
                <w:p w14:paraId="15327798" w14:textId="14D0CAC5" w:rsidR="00171FEB" w:rsidRPr="00171FEB" w:rsidRDefault="00171FEB" w:rsidP="00171FE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253,185</w:t>
                  </w:r>
                </w:p>
              </w:tc>
              <w:tc>
                <w:tcPr>
                  <w:tcW w:w="934" w:type="dxa"/>
                  <w:shd w:val="clear" w:color="auto" w:fill="auto"/>
                  <w:noWrap/>
                  <w:vAlign w:val="center"/>
                </w:tcPr>
                <w:p w14:paraId="4C22B971" w14:textId="711F8456" w:rsidR="00171FEB" w:rsidRPr="00171FEB" w:rsidRDefault="00171FEB" w:rsidP="00171FEB">
                  <w:pPr>
                    <w:jc w:val="center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  <w:lang w:val="ru-RU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279,507</w:t>
                  </w:r>
                </w:p>
              </w:tc>
              <w:tc>
                <w:tcPr>
                  <w:tcW w:w="1096" w:type="dxa"/>
                  <w:vAlign w:val="center"/>
                </w:tcPr>
                <w:p w14:paraId="6B30F8DE" w14:textId="5DBA7E8A" w:rsidR="00171FEB" w:rsidRPr="00171FEB" w:rsidRDefault="00171FEB" w:rsidP="00171FE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303,839</w:t>
                  </w:r>
                </w:p>
              </w:tc>
              <w:tc>
                <w:tcPr>
                  <w:tcW w:w="1736" w:type="dxa"/>
                  <w:shd w:val="clear" w:color="auto" w:fill="auto"/>
                  <w:noWrap/>
                  <w:vAlign w:val="bottom"/>
                </w:tcPr>
                <w:p w14:paraId="50C84E2A" w14:textId="77777777" w:rsidR="00171FEB" w:rsidRPr="00945A36" w:rsidRDefault="00171FEB" w:rsidP="00171FE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A723357" w14:textId="77777777" w:rsidR="00EB5089" w:rsidRPr="00945A36" w:rsidRDefault="00EB5089" w:rsidP="00945A36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9AB3E8F" w14:textId="77777777" w:rsidR="00063A32" w:rsidRDefault="009143E9" w:rsidP="00697630">
      <w:pPr>
        <w:rPr>
          <w:sz w:val="28"/>
          <w:szCs w:val="26"/>
        </w:rPr>
      </w:pPr>
      <w:r w:rsidRPr="00830682">
        <w:rPr>
          <w:sz w:val="28"/>
          <w:szCs w:val="26"/>
        </w:rPr>
        <w:t xml:space="preserve">   </w:t>
      </w:r>
    </w:p>
    <w:p w14:paraId="78D77359" w14:textId="77777777" w:rsidR="00484848" w:rsidRDefault="00484848" w:rsidP="004F4E84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bookmarkStart w:id="1" w:name="_Hlk529518180"/>
    </w:p>
    <w:p w14:paraId="2F04BC05" w14:textId="77777777" w:rsidR="00EE3139" w:rsidRDefault="00EE3139" w:rsidP="004F4E84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</w:p>
    <w:p w14:paraId="70BB1FC0" w14:textId="0753A59A" w:rsidR="004F4E84" w:rsidRPr="00FA7F18" w:rsidRDefault="004F4E84" w:rsidP="004F4E84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r w:rsidRPr="00FA7F18">
        <w:rPr>
          <w:bCs/>
          <w:sz w:val="22"/>
          <w:szCs w:val="22"/>
        </w:rPr>
        <w:t xml:space="preserve">Додаток </w:t>
      </w:r>
      <w:r>
        <w:rPr>
          <w:bCs/>
          <w:sz w:val="22"/>
          <w:szCs w:val="22"/>
        </w:rPr>
        <w:t>2</w:t>
      </w:r>
    </w:p>
    <w:p w14:paraId="55BDF3F9" w14:textId="1E78F06D" w:rsidR="004F4E84" w:rsidRDefault="004F4E84" w:rsidP="004F4E84">
      <w:pPr>
        <w:ind w:left="5664" w:firstLine="708"/>
        <w:jc w:val="right"/>
      </w:pPr>
      <w:r w:rsidRPr="00FA7F18">
        <w:t xml:space="preserve">до </w:t>
      </w:r>
      <w:proofErr w:type="spellStart"/>
      <w:r>
        <w:t>про</w:t>
      </w:r>
      <w:r w:rsidR="00EE3139">
        <w:t>є</w:t>
      </w:r>
      <w:r>
        <w:t>кту</w:t>
      </w:r>
      <w:proofErr w:type="spellEnd"/>
      <w:r>
        <w:t xml:space="preserve"> </w:t>
      </w:r>
      <w:r w:rsidRPr="00FA7F18">
        <w:t>рішення</w:t>
      </w:r>
    </w:p>
    <w:p w14:paraId="6698EF23" w14:textId="596181F6" w:rsidR="004B09F6" w:rsidRDefault="004E0409" w:rsidP="004F4E84">
      <w:pPr>
        <w:jc w:val="right"/>
        <w:rPr>
          <w:b/>
        </w:rPr>
      </w:pPr>
      <w:bookmarkStart w:id="2" w:name="_GoBack"/>
      <w:bookmarkEnd w:id="2"/>
      <w:proofErr w:type="spellStart"/>
      <w:r w:rsidRPr="004E0409">
        <w:rPr>
          <w:szCs w:val="22"/>
        </w:rPr>
        <w:t>Південнівської</w:t>
      </w:r>
      <w:proofErr w:type="spellEnd"/>
      <w:r w:rsidR="004F4E84" w:rsidRPr="004E0409">
        <w:rPr>
          <w:sz w:val="28"/>
        </w:rPr>
        <w:t xml:space="preserve"> </w:t>
      </w:r>
      <w:r w:rsidR="004F4E84" w:rsidRPr="00FA7F18">
        <w:t>міської ради</w:t>
      </w:r>
    </w:p>
    <w:p w14:paraId="3A338C68" w14:textId="77777777" w:rsidR="00E7790C" w:rsidRDefault="00E7790C" w:rsidP="00701E19">
      <w:pPr>
        <w:jc w:val="center"/>
        <w:rPr>
          <w:b/>
        </w:rPr>
      </w:pPr>
    </w:p>
    <w:p w14:paraId="48545550" w14:textId="3F124024" w:rsidR="00701E19" w:rsidRDefault="00701E19" w:rsidP="00701E19">
      <w:pPr>
        <w:jc w:val="center"/>
        <w:rPr>
          <w:b/>
        </w:rPr>
      </w:pPr>
      <w:r>
        <w:rPr>
          <w:b/>
        </w:rPr>
        <w:t xml:space="preserve">Результативні показники, що характеризують виконання цільової Програми </w:t>
      </w:r>
    </w:p>
    <w:p w14:paraId="6659B1FB" w14:textId="77FCEACF" w:rsidR="00FA23A2" w:rsidRDefault="00701E19" w:rsidP="00701E19">
      <w:pPr>
        <w:jc w:val="center"/>
        <w:rPr>
          <w:b/>
        </w:rPr>
      </w:pPr>
      <w:r>
        <w:rPr>
          <w:b/>
        </w:rPr>
        <w:t xml:space="preserve">підтримки органу самоорганізації населення в місті </w:t>
      </w:r>
      <w:r w:rsidR="004E0409">
        <w:rPr>
          <w:b/>
        </w:rPr>
        <w:t>Південному</w:t>
      </w:r>
      <w:r>
        <w:rPr>
          <w:b/>
        </w:rPr>
        <w:t xml:space="preserve"> на 20</w:t>
      </w:r>
      <w:r w:rsidR="00822C43">
        <w:rPr>
          <w:b/>
          <w:lang w:val="ru-RU"/>
        </w:rPr>
        <w:t>2</w:t>
      </w:r>
      <w:r w:rsidR="004E0409">
        <w:rPr>
          <w:b/>
          <w:lang w:val="ru-RU"/>
        </w:rPr>
        <w:t>6</w:t>
      </w:r>
      <w:r>
        <w:rPr>
          <w:b/>
        </w:rPr>
        <w:t>-20</w:t>
      </w:r>
      <w:r w:rsidR="00C07FE6">
        <w:rPr>
          <w:b/>
        </w:rPr>
        <w:t>2</w:t>
      </w:r>
      <w:r w:rsidR="004E0409">
        <w:rPr>
          <w:b/>
        </w:rPr>
        <w:t>8</w:t>
      </w:r>
      <w:r>
        <w:rPr>
          <w:b/>
        </w:rPr>
        <w:t xml:space="preserve"> роки</w:t>
      </w:r>
    </w:p>
    <w:bookmarkEnd w:id="1"/>
    <w:p w14:paraId="1A0DD4CF" w14:textId="77777777" w:rsidR="00661A0C" w:rsidRDefault="00661A0C" w:rsidP="00172A7A">
      <w:pPr>
        <w:jc w:val="both"/>
        <w:rPr>
          <w:b/>
        </w:rPr>
      </w:pPr>
    </w:p>
    <w:tbl>
      <w:tblPr>
        <w:tblW w:w="14884" w:type="dxa"/>
        <w:tblInd w:w="675" w:type="dxa"/>
        <w:tblLook w:val="04A0" w:firstRow="1" w:lastRow="0" w:firstColumn="1" w:lastColumn="0" w:noHBand="0" w:noVBand="1"/>
      </w:tblPr>
      <w:tblGrid>
        <w:gridCol w:w="556"/>
        <w:gridCol w:w="3413"/>
        <w:gridCol w:w="5156"/>
        <w:gridCol w:w="1932"/>
        <w:gridCol w:w="1276"/>
        <w:gridCol w:w="1275"/>
        <w:gridCol w:w="1276"/>
      </w:tblGrid>
      <w:tr w:rsidR="00122F43" w:rsidRPr="00A1667A" w14:paraId="1F772EEA" w14:textId="77777777" w:rsidTr="00A1667A">
        <w:trPr>
          <w:trHeight w:val="5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9CEE3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№ з/п</w:t>
            </w:r>
          </w:p>
        </w:tc>
        <w:tc>
          <w:tcPr>
            <w:tcW w:w="3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8B18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Заходи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ED23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Показники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C3440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Одиниця виміру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619A" w14:textId="029FD0CD" w:rsidR="00B75C96" w:rsidRPr="00822C43" w:rsidRDefault="00122F43" w:rsidP="008609F1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822C43">
              <w:rPr>
                <w:b/>
                <w:bCs/>
                <w:color w:val="000000"/>
                <w:sz w:val="22"/>
                <w:szCs w:val="22"/>
                <w:lang w:val="ru-RU"/>
              </w:rPr>
              <w:t>2</w:t>
            </w:r>
            <w:r w:rsidR="008609F1">
              <w:rPr>
                <w:b/>
                <w:bCs/>
                <w:color w:val="000000"/>
                <w:sz w:val="22"/>
                <w:szCs w:val="22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2F6E" w14:textId="253469DD" w:rsidR="00122F43" w:rsidRPr="00822C43" w:rsidRDefault="00122F43" w:rsidP="008609F1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822C43">
              <w:rPr>
                <w:b/>
                <w:bCs/>
                <w:color w:val="000000"/>
                <w:sz w:val="22"/>
                <w:szCs w:val="22"/>
                <w:lang w:val="ru-RU"/>
              </w:rPr>
              <w:t>2</w:t>
            </w:r>
            <w:r w:rsidR="008609F1">
              <w:rPr>
                <w:b/>
                <w:bCs/>
                <w:color w:val="00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66AAC" w14:textId="3F64041E" w:rsidR="00122F43" w:rsidRPr="00822C43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75C96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22F43" w:rsidRPr="00A1667A" w14:paraId="02BA8F14" w14:textId="77777777" w:rsidTr="00141281">
        <w:trPr>
          <w:trHeight w:val="281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4F8619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D844AD" w14:textId="19F03B41" w:rsidR="00122F43" w:rsidRPr="0061756D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756D">
              <w:rPr>
                <w:sz w:val="22"/>
                <w:szCs w:val="22"/>
              </w:rPr>
              <w:t>Фінансове забезпечення діяльності О</w:t>
            </w:r>
            <w:r w:rsidR="00AA65B7">
              <w:rPr>
                <w:sz w:val="22"/>
                <w:szCs w:val="22"/>
              </w:rPr>
              <w:t>С</w:t>
            </w:r>
            <w:r w:rsidRPr="0061756D">
              <w:rPr>
                <w:sz w:val="22"/>
                <w:szCs w:val="22"/>
              </w:rPr>
              <w:t>Н:</w:t>
            </w:r>
          </w:p>
          <w:p w14:paraId="5ECF6149" w14:textId="77777777" w:rsidR="00122F43" w:rsidRPr="0061756D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46544">
              <w:rPr>
                <w:sz w:val="22"/>
                <w:szCs w:val="22"/>
              </w:rPr>
              <w:t>виконання</w:t>
            </w:r>
            <w:r w:rsidRPr="0061756D">
              <w:rPr>
                <w:sz w:val="22"/>
                <w:szCs w:val="22"/>
              </w:rPr>
              <w:t xml:space="preserve"> повноважень відповідно до соціальної угоди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40F73" w14:textId="77777777" w:rsidR="00122F43" w:rsidRPr="0061756D" w:rsidRDefault="00122F43" w:rsidP="00122F43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1756D">
              <w:rPr>
                <w:b/>
                <w:bCs/>
                <w:color w:val="000000"/>
                <w:sz w:val="22"/>
                <w:szCs w:val="22"/>
              </w:rPr>
              <w:t>Показники затрат: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619820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15EC4D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17164B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5BF30A9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3034C" w:rsidRPr="00A1667A" w14:paraId="5DFADBA5" w14:textId="77777777" w:rsidTr="0013034C">
        <w:trPr>
          <w:trHeight w:val="655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0F90E9" w14:textId="77777777" w:rsidR="0013034C" w:rsidRPr="00A1667A" w:rsidRDefault="0013034C" w:rsidP="001303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371FA6" w14:textId="77777777" w:rsidR="0013034C" w:rsidRPr="0061756D" w:rsidRDefault="0013034C" w:rsidP="0013034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7C60E74" w14:textId="77777777" w:rsidR="0013034C" w:rsidRPr="0061756D" w:rsidRDefault="0013034C" w:rsidP="0013034C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1756D">
              <w:rPr>
                <w:bCs/>
                <w:color w:val="000000"/>
                <w:sz w:val="22"/>
                <w:szCs w:val="22"/>
              </w:rPr>
              <w:t xml:space="preserve">Обсяг видатків на виконання </w:t>
            </w:r>
            <w:r w:rsidRPr="0061756D">
              <w:rPr>
                <w:sz w:val="22"/>
                <w:szCs w:val="22"/>
              </w:rPr>
              <w:t>повноважень відповідно до соціальної угоди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425483C" w14:textId="77777777" w:rsidR="0013034C" w:rsidRPr="00A1667A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1667A">
              <w:rPr>
                <w:color w:val="000000"/>
                <w:sz w:val="22"/>
                <w:szCs w:val="22"/>
              </w:rPr>
              <w:t>тис.грн</w:t>
            </w:r>
            <w:proofErr w:type="spellEnd"/>
            <w:r w:rsidRPr="00A1667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5512CAB" w14:textId="6D7D9846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253,185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62B742A" w14:textId="039D8CD1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279,507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C143324" w14:textId="1C3AB15D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303,839</w:t>
            </w:r>
          </w:p>
        </w:tc>
      </w:tr>
      <w:tr w:rsidR="00BF4D7C" w:rsidRPr="00A1667A" w14:paraId="506A8357" w14:textId="77777777" w:rsidTr="0013034C">
        <w:trPr>
          <w:trHeight w:val="195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C9349C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0F4458C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61CF5E2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1667A">
              <w:rPr>
                <w:b/>
                <w:bCs/>
                <w:iCs/>
                <w:color w:val="000000"/>
                <w:sz w:val="22"/>
                <w:szCs w:val="22"/>
              </w:rPr>
              <w:t>Показники продукту:</w:t>
            </w:r>
            <w:r w:rsidRPr="00A1667A">
              <w:rPr>
                <w:iCs/>
                <w:color w:val="000000"/>
                <w:sz w:val="22"/>
                <w:szCs w:val="22"/>
              </w:rPr>
              <w:t xml:space="preserve">                  </w:t>
            </w:r>
            <w:r w:rsidRPr="00A1667A">
              <w:rPr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011B9D8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31345AC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564A5C9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138F061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F4D7C" w:rsidRPr="00A1667A" w14:paraId="7EE9A275" w14:textId="77777777" w:rsidTr="0013034C">
        <w:trPr>
          <w:trHeight w:val="397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3D9319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40EE89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00BF069" w14:textId="77777777" w:rsidR="00BF4D7C" w:rsidRPr="00A1667A" w:rsidRDefault="00BF4D7C" w:rsidP="00BF4D7C">
            <w:pPr>
              <w:rPr>
                <w:sz w:val="22"/>
                <w:szCs w:val="22"/>
              </w:rPr>
            </w:pPr>
            <w:r w:rsidRPr="00A1667A">
              <w:rPr>
                <w:sz w:val="22"/>
                <w:szCs w:val="22"/>
              </w:rPr>
              <w:t xml:space="preserve">Кількість </w:t>
            </w:r>
            <w:r>
              <w:rPr>
                <w:sz w:val="22"/>
                <w:szCs w:val="22"/>
              </w:rPr>
              <w:t>органів самоорганізації населення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512C28A" w14:textId="77777777" w:rsidR="00BF4D7C" w:rsidRPr="00A1667A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A1667A">
              <w:rPr>
                <w:color w:val="000000"/>
                <w:sz w:val="22"/>
                <w:szCs w:val="22"/>
              </w:rPr>
              <w:t>од.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BBDEC2B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01A04C4" w14:textId="767397D3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1359033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</w:tr>
      <w:tr w:rsidR="00BF4D7C" w:rsidRPr="00A1667A" w14:paraId="125504D7" w14:textId="77777777" w:rsidTr="0013034C">
        <w:trPr>
          <w:trHeight w:val="219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40A57FA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DDFF96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EA321AB" w14:textId="77777777" w:rsidR="00BF4D7C" w:rsidRPr="008D0D99" w:rsidRDefault="00BF4D7C" w:rsidP="00BF4D7C">
            <w:pPr>
              <w:rPr>
                <w:b/>
                <w:sz w:val="22"/>
                <w:szCs w:val="22"/>
              </w:rPr>
            </w:pPr>
            <w:r w:rsidRPr="008D0D99">
              <w:rPr>
                <w:b/>
                <w:bCs/>
                <w:iCs/>
                <w:color w:val="000000"/>
                <w:sz w:val="22"/>
                <w:szCs w:val="22"/>
              </w:rPr>
              <w:t>Показники ефективності: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34F607C" w14:textId="77777777" w:rsidR="00BF4D7C" w:rsidRPr="008D0D99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73533D6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F127AD4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2FEC193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34C" w:rsidRPr="00A1667A" w14:paraId="717FF79F" w14:textId="77777777" w:rsidTr="0013034C">
        <w:trPr>
          <w:trHeight w:val="488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2A756D0" w14:textId="77777777" w:rsidR="0013034C" w:rsidRPr="00A1667A" w:rsidRDefault="0013034C" w:rsidP="001303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8BA57EF" w14:textId="77777777" w:rsidR="0013034C" w:rsidRPr="00A1667A" w:rsidRDefault="0013034C" w:rsidP="0013034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FCC34A8" w14:textId="77777777" w:rsidR="0013034C" w:rsidRPr="008D0D99" w:rsidRDefault="0013034C" w:rsidP="0013034C">
            <w:pPr>
              <w:rPr>
                <w:color w:val="000000"/>
                <w:sz w:val="22"/>
                <w:szCs w:val="22"/>
              </w:rPr>
            </w:pPr>
            <w:r w:rsidRPr="008D0D99">
              <w:rPr>
                <w:color w:val="000000"/>
                <w:sz w:val="22"/>
                <w:szCs w:val="22"/>
              </w:rPr>
              <w:t xml:space="preserve">Середні витрати на поточне утримання одного </w:t>
            </w:r>
            <w:r w:rsidRPr="008D0D99">
              <w:rPr>
                <w:sz w:val="22"/>
                <w:szCs w:val="22"/>
              </w:rPr>
              <w:t>органу самоорганізації населення</w:t>
            </w:r>
            <w:r w:rsidRPr="008D0D9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80CD9C9" w14:textId="77777777" w:rsidR="0013034C" w:rsidRPr="008D0D99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D0D99">
              <w:rPr>
                <w:color w:val="000000"/>
                <w:sz w:val="22"/>
                <w:szCs w:val="22"/>
              </w:rPr>
              <w:t>тис.грн</w:t>
            </w:r>
            <w:proofErr w:type="spellEnd"/>
            <w:r w:rsidRPr="008D0D9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0BDC2C" w14:textId="6959A217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253,185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20A49E4" w14:textId="235537DF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279,507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FC19BB9" w14:textId="08DC8847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303,839</w:t>
            </w:r>
          </w:p>
        </w:tc>
      </w:tr>
      <w:tr w:rsidR="00122F43" w:rsidRPr="00A1667A" w14:paraId="72515119" w14:textId="77777777" w:rsidTr="0013034C">
        <w:trPr>
          <w:trHeight w:val="301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4B92DC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4DE4C0" w14:textId="77777777" w:rsidR="00122F43" w:rsidRPr="00A1667A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A4D89FD" w14:textId="77777777" w:rsidR="00122F43" w:rsidRPr="00A1667A" w:rsidRDefault="00122F43" w:rsidP="00122F43">
            <w:pPr>
              <w:rPr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iCs/>
                <w:color w:val="000000"/>
                <w:sz w:val="22"/>
                <w:szCs w:val="22"/>
              </w:rPr>
              <w:t>Показники якості: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BB3B2DD" w14:textId="77777777" w:rsidR="00122F43" w:rsidRPr="00A1667A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7E176D2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F98020B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5936332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22F43" w:rsidRPr="00A1667A" w14:paraId="2481EEB4" w14:textId="77777777" w:rsidTr="0013034C">
        <w:trPr>
          <w:trHeight w:val="230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1276A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1E6C0" w14:textId="77777777" w:rsidR="00122F43" w:rsidRPr="00A1667A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E140A" w14:textId="2968ED40" w:rsidR="00E21E7C" w:rsidRPr="00063A32" w:rsidRDefault="00122F43" w:rsidP="00AB5112">
            <w:pPr>
              <w:rPr>
                <w:color w:val="000000"/>
                <w:sz w:val="22"/>
                <w:szCs w:val="22"/>
              </w:rPr>
            </w:pPr>
            <w:r w:rsidRPr="00063A32">
              <w:rPr>
                <w:color w:val="000000"/>
                <w:sz w:val="22"/>
                <w:szCs w:val="22"/>
              </w:rPr>
              <w:t xml:space="preserve">Рівень відпрацювання звернень </w:t>
            </w:r>
            <w:r w:rsidR="00AA65B7">
              <w:rPr>
                <w:color w:val="000000"/>
                <w:sz w:val="22"/>
                <w:szCs w:val="22"/>
              </w:rPr>
              <w:t>ОС</w:t>
            </w:r>
            <w:r w:rsidRPr="00063A32">
              <w:rPr>
                <w:color w:val="000000"/>
                <w:sz w:val="22"/>
                <w:szCs w:val="22"/>
              </w:rPr>
              <w:t>Н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97A1" w14:textId="77777777" w:rsidR="00122F43" w:rsidRPr="00A1667A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A1667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CC6B7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04268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06726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</w:tr>
    </w:tbl>
    <w:p w14:paraId="06078D07" w14:textId="77777777" w:rsidR="00103A48" w:rsidRDefault="00103A48" w:rsidP="00496655">
      <w:pPr>
        <w:ind w:left="567"/>
        <w:rPr>
          <w:iCs/>
          <w:sz w:val="22"/>
        </w:rPr>
      </w:pPr>
    </w:p>
    <w:sectPr w:rsidR="00103A48" w:rsidSect="00172A7A">
      <w:footerReference w:type="even" r:id="rId7"/>
      <w:footerReference w:type="default" r:id="rId8"/>
      <w:pgSz w:w="16838" w:h="11906" w:orient="landscape"/>
      <w:pgMar w:top="426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EB40B" w14:textId="77777777" w:rsidR="002C3E94" w:rsidRDefault="002C3E94">
      <w:r>
        <w:separator/>
      </w:r>
    </w:p>
  </w:endnote>
  <w:endnote w:type="continuationSeparator" w:id="0">
    <w:p w14:paraId="2F98077A" w14:textId="77777777" w:rsidR="002C3E94" w:rsidRDefault="002C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C9375" w14:textId="77777777" w:rsidR="00DF580B" w:rsidRDefault="00DF580B" w:rsidP="00381B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81D3FB" w14:textId="77777777" w:rsidR="00DF580B" w:rsidRDefault="00DF580B" w:rsidP="00381BA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85771" w14:textId="77777777" w:rsidR="00DF580B" w:rsidRDefault="00DF580B" w:rsidP="00701201">
    <w:pPr>
      <w:pStyle w:val="a3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6D83A" w14:textId="77777777" w:rsidR="002C3E94" w:rsidRDefault="002C3E94">
      <w:r>
        <w:separator/>
      </w:r>
    </w:p>
  </w:footnote>
  <w:footnote w:type="continuationSeparator" w:id="0">
    <w:p w14:paraId="05F5FE45" w14:textId="77777777" w:rsidR="002C3E94" w:rsidRDefault="002C3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43A"/>
    <w:rsid w:val="0000044A"/>
    <w:rsid w:val="00013C04"/>
    <w:rsid w:val="00034ECB"/>
    <w:rsid w:val="00063A32"/>
    <w:rsid w:val="00084901"/>
    <w:rsid w:val="0009151B"/>
    <w:rsid w:val="000A0CD9"/>
    <w:rsid w:val="000A3A54"/>
    <w:rsid w:val="000A598D"/>
    <w:rsid w:val="000B6FE3"/>
    <w:rsid w:val="000D5B40"/>
    <w:rsid w:val="000E44A2"/>
    <w:rsid w:val="0010195F"/>
    <w:rsid w:val="001019B4"/>
    <w:rsid w:val="00103A48"/>
    <w:rsid w:val="00103E58"/>
    <w:rsid w:val="001063D2"/>
    <w:rsid w:val="00122F43"/>
    <w:rsid w:val="0013034C"/>
    <w:rsid w:val="00130A15"/>
    <w:rsid w:val="00135712"/>
    <w:rsid w:val="00141281"/>
    <w:rsid w:val="00141BAE"/>
    <w:rsid w:val="00142952"/>
    <w:rsid w:val="001511BB"/>
    <w:rsid w:val="00156106"/>
    <w:rsid w:val="00171FEB"/>
    <w:rsid w:val="00172A7A"/>
    <w:rsid w:val="001745C1"/>
    <w:rsid w:val="00175725"/>
    <w:rsid w:val="00183FC2"/>
    <w:rsid w:val="00184559"/>
    <w:rsid w:val="0019248F"/>
    <w:rsid w:val="00196389"/>
    <w:rsid w:val="001A0024"/>
    <w:rsid w:val="001B0602"/>
    <w:rsid w:val="001B4216"/>
    <w:rsid w:val="001B7A4C"/>
    <w:rsid w:val="001C1A0A"/>
    <w:rsid w:val="001F09C4"/>
    <w:rsid w:val="001F0E4B"/>
    <w:rsid w:val="001F474E"/>
    <w:rsid w:val="001F64AA"/>
    <w:rsid w:val="001F7DED"/>
    <w:rsid w:val="00216291"/>
    <w:rsid w:val="00226567"/>
    <w:rsid w:val="002309F9"/>
    <w:rsid w:val="0023134C"/>
    <w:rsid w:val="00232B39"/>
    <w:rsid w:val="002333CA"/>
    <w:rsid w:val="002409CB"/>
    <w:rsid w:val="00255808"/>
    <w:rsid w:val="002632A7"/>
    <w:rsid w:val="0027757D"/>
    <w:rsid w:val="002827FA"/>
    <w:rsid w:val="002848A8"/>
    <w:rsid w:val="0028778F"/>
    <w:rsid w:val="00297856"/>
    <w:rsid w:val="002B153E"/>
    <w:rsid w:val="002B5451"/>
    <w:rsid w:val="002C3E94"/>
    <w:rsid w:val="002D46C8"/>
    <w:rsid w:val="002E1719"/>
    <w:rsid w:val="002F7D20"/>
    <w:rsid w:val="003111A7"/>
    <w:rsid w:val="00311A9C"/>
    <w:rsid w:val="00317253"/>
    <w:rsid w:val="00322B1E"/>
    <w:rsid w:val="00332EE2"/>
    <w:rsid w:val="00381BAE"/>
    <w:rsid w:val="00382131"/>
    <w:rsid w:val="00395DE0"/>
    <w:rsid w:val="003A6287"/>
    <w:rsid w:val="003B61FF"/>
    <w:rsid w:val="003C17F8"/>
    <w:rsid w:val="003C4029"/>
    <w:rsid w:val="003F722E"/>
    <w:rsid w:val="003F775E"/>
    <w:rsid w:val="00400ABA"/>
    <w:rsid w:val="0040353F"/>
    <w:rsid w:val="00407D64"/>
    <w:rsid w:val="004238B9"/>
    <w:rsid w:val="00432FE3"/>
    <w:rsid w:val="004617F6"/>
    <w:rsid w:val="00463751"/>
    <w:rsid w:val="00484848"/>
    <w:rsid w:val="00491DA6"/>
    <w:rsid w:val="00495CC4"/>
    <w:rsid w:val="00496655"/>
    <w:rsid w:val="004A4C69"/>
    <w:rsid w:val="004A75A5"/>
    <w:rsid w:val="004B09F6"/>
    <w:rsid w:val="004D06B9"/>
    <w:rsid w:val="004D1A88"/>
    <w:rsid w:val="004D4361"/>
    <w:rsid w:val="004E0409"/>
    <w:rsid w:val="004E0ED2"/>
    <w:rsid w:val="004E7385"/>
    <w:rsid w:val="004F4E84"/>
    <w:rsid w:val="004F7950"/>
    <w:rsid w:val="00506321"/>
    <w:rsid w:val="00507F9E"/>
    <w:rsid w:val="0051727B"/>
    <w:rsid w:val="00521372"/>
    <w:rsid w:val="00521B34"/>
    <w:rsid w:val="005267FE"/>
    <w:rsid w:val="00537E24"/>
    <w:rsid w:val="00542ECD"/>
    <w:rsid w:val="00552672"/>
    <w:rsid w:val="00562F6C"/>
    <w:rsid w:val="00575438"/>
    <w:rsid w:val="00577DE0"/>
    <w:rsid w:val="0058017E"/>
    <w:rsid w:val="0058520C"/>
    <w:rsid w:val="005A41A8"/>
    <w:rsid w:val="005A7B36"/>
    <w:rsid w:val="005B1392"/>
    <w:rsid w:val="005B1625"/>
    <w:rsid w:val="005B4CB9"/>
    <w:rsid w:val="005C07B8"/>
    <w:rsid w:val="005C343A"/>
    <w:rsid w:val="005D500F"/>
    <w:rsid w:val="005D7FEC"/>
    <w:rsid w:val="005E28A3"/>
    <w:rsid w:val="005E3E4F"/>
    <w:rsid w:val="00600D20"/>
    <w:rsid w:val="0061166F"/>
    <w:rsid w:val="00612F24"/>
    <w:rsid w:val="0061756D"/>
    <w:rsid w:val="00624F4D"/>
    <w:rsid w:val="00627EB5"/>
    <w:rsid w:val="006322CF"/>
    <w:rsid w:val="006348EB"/>
    <w:rsid w:val="00634F34"/>
    <w:rsid w:val="00643D75"/>
    <w:rsid w:val="00661593"/>
    <w:rsid w:val="00661A0C"/>
    <w:rsid w:val="0068004B"/>
    <w:rsid w:val="0069151D"/>
    <w:rsid w:val="006951F7"/>
    <w:rsid w:val="00697630"/>
    <w:rsid w:val="006A1E46"/>
    <w:rsid w:val="006A2028"/>
    <w:rsid w:val="006A342A"/>
    <w:rsid w:val="006B305C"/>
    <w:rsid w:val="006B4F78"/>
    <w:rsid w:val="006C77B8"/>
    <w:rsid w:val="006D0B46"/>
    <w:rsid w:val="006E6D0F"/>
    <w:rsid w:val="006F1AC9"/>
    <w:rsid w:val="006F1DE0"/>
    <w:rsid w:val="00701201"/>
    <w:rsid w:val="00701E19"/>
    <w:rsid w:val="00714E5A"/>
    <w:rsid w:val="0072013A"/>
    <w:rsid w:val="0072046C"/>
    <w:rsid w:val="007221AA"/>
    <w:rsid w:val="007228BF"/>
    <w:rsid w:val="00724588"/>
    <w:rsid w:val="00724F51"/>
    <w:rsid w:val="007266FD"/>
    <w:rsid w:val="007310AB"/>
    <w:rsid w:val="00736526"/>
    <w:rsid w:val="007403FD"/>
    <w:rsid w:val="00746544"/>
    <w:rsid w:val="00750087"/>
    <w:rsid w:val="00750811"/>
    <w:rsid w:val="00753D33"/>
    <w:rsid w:val="00754298"/>
    <w:rsid w:val="00763344"/>
    <w:rsid w:val="00771C09"/>
    <w:rsid w:val="00786271"/>
    <w:rsid w:val="00794455"/>
    <w:rsid w:val="007A4170"/>
    <w:rsid w:val="007C03FD"/>
    <w:rsid w:val="007C5303"/>
    <w:rsid w:val="007C7421"/>
    <w:rsid w:val="007D08E9"/>
    <w:rsid w:val="007E4776"/>
    <w:rsid w:val="007F06CE"/>
    <w:rsid w:val="007F51EF"/>
    <w:rsid w:val="007F642F"/>
    <w:rsid w:val="00805667"/>
    <w:rsid w:val="00817303"/>
    <w:rsid w:val="00821339"/>
    <w:rsid w:val="00822947"/>
    <w:rsid w:val="00822C43"/>
    <w:rsid w:val="0082385E"/>
    <w:rsid w:val="0082548D"/>
    <w:rsid w:val="00826A98"/>
    <w:rsid w:val="008335BD"/>
    <w:rsid w:val="0084007C"/>
    <w:rsid w:val="008406AF"/>
    <w:rsid w:val="00845650"/>
    <w:rsid w:val="0085104D"/>
    <w:rsid w:val="008609F1"/>
    <w:rsid w:val="00862C23"/>
    <w:rsid w:val="0086301E"/>
    <w:rsid w:val="008641D0"/>
    <w:rsid w:val="00866D9F"/>
    <w:rsid w:val="008679B4"/>
    <w:rsid w:val="00870187"/>
    <w:rsid w:val="008840A6"/>
    <w:rsid w:val="00886217"/>
    <w:rsid w:val="00890696"/>
    <w:rsid w:val="00890A58"/>
    <w:rsid w:val="008A141E"/>
    <w:rsid w:val="008B2C3B"/>
    <w:rsid w:val="008B550D"/>
    <w:rsid w:val="008B7767"/>
    <w:rsid w:val="008C0047"/>
    <w:rsid w:val="008C0258"/>
    <w:rsid w:val="008C03BC"/>
    <w:rsid w:val="008C546B"/>
    <w:rsid w:val="008D0979"/>
    <w:rsid w:val="008D0D99"/>
    <w:rsid w:val="008E62C9"/>
    <w:rsid w:val="008F1EF4"/>
    <w:rsid w:val="008F726B"/>
    <w:rsid w:val="009051EA"/>
    <w:rsid w:val="009143E9"/>
    <w:rsid w:val="00930ED8"/>
    <w:rsid w:val="009369E8"/>
    <w:rsid w:val="00936B51"/>
    <w:rsid w:val="00945A36"/>
    <w:rsid w:val="00946841"/>
    <w:rsid w:val="00946A28"/>
    <w:rsid w:val="0095781E"/>
    <w:rsid w:val="009728BC"/>
    <w:rsid w:val="00975571"/>
    <w:rsid w:val="009917B6"/>
    <w:rsid w:val="00996A0B"/>
    <w:rsid w:val="009A505C"/>
    <w:rsid w:val="009B4827"/>
    <w:rsid w:val="009C76AF"/>
    <w:rsid w:val="009D4CD0"/>
    <w:rsid w:val="009D7BDB"/>
    <w:rsid w:val="009E58E2"/>
    <w:rsid w:val="00A01E29"/>
    <w:rsid w:val="00A1667A"/>
    <w:rsid w:val="00A2639E"/>
    <w:rsid w:val="00A3127D"/>
    <w:rsid w:val="00A31E87"/>
    <w:rsid w:val="00A45F2F"/>
    <w:rsid w:val="00A6154D"/>
    <w:rsid w:val="00AA65B7"/>
    <w:rsid w:val="00AB5112"/>
    <w:rsid w:val="00AB7769"/>
    <w:rsid w:val="00AE28B5"/>
    <w:rsid w:val="00AF1433"/>
    <w:rsid w:val="00AF1E86"/>
    <w:rsid w:val="00AF4C0B"/>
    <w:rsid w:val="00AF5FBC"/>
    <w:rsid w:val="00B03A0A"/>
    <w:rsid w:val="00B04327"/>
    <w:rsid w:val="00B12951"/>
    <w:rsid w:val="00B24A12"/>
    <w:rsid w:val="00B309D9"/>
    <w:rsid w:val="00B43106"/>
    <w:rsid w:val="00B5319A"/>
    <w:rsid w:val="00B608D0"/>
    <w:rsid w:val="00B7276D"/>
    <w:rsid w:val="00B75C96"/>
    <w:rsid w:val="00B77E69"/>
    <w:rsid w:val="00B8059F"/>
    <w:rsid w:val="00B80DD1"/>
    <w:rsid w:val="00B8308F"/>
    <w:rsid w:val="00B8734D"/>
    <w:rsid w:val="00BB2C3D"/>
    <w:rsid w:val="00BB3DE8"/>
    <w:rsid w:val="00BC3365"/>
    <w:rsid w:val="00BD01E5"/>
    <w:rsid w:val="00BE13FE"/>
    <w:rsid w:val="00BE2351"/>
    <w:rsid w:val="00BF4D7C"/>
    <w:rsid w:val="00C07FE6"/>
    <w:rsid w:val="00C209E9"/>
    <w:rsid w:val="00C21618"/>
    <w:rsid w:val="00C363DF"/>
    <w:rsid w:val="00C45B2C"/>
    <w:rsid w:val="00C54918"/>
    <w:rsid w:val="00C56E87"/>
    <w:rsid w:val="00C77D45"/>
    <w:rsid w:val="00C9366F"/>
    <w:rsid w:val="00C948D7"/>
    <w:rsid w:val="00CA1490"/>
    <w:rsid w:val="00CA382C"/>
    <w:rsid w:val="00CC642E"/>
    <w:rsid w:val="00CD3FDE"/>
    <w:rsid w:val="00CE623C"/>
    <w:rsid w:val="00CF020E"/>
    <w:rsid w:val="00CF2FDF"/>
    <w:rsid w:val="00CF4B18"/>
    <w:rsid w:val="00D107C2"/>
    <w:rsid w:val="00D12858"/>
    <w:rsid w:val="00D312C7"/>
    <w:rsid w:val="00D31DB4"/>
    <w:rsid w:val="00D34AD6"/>
    <w:rsid w:val="00D400C6"/>
    <w:rsid w:val="00D414BA"/>
    <w:rsid w:val="00D41E28"/>
    <w:rsid w:val="00D46071"/>
    <w:rsid w:val="00D51BD4"/>
    <w:rsid w:val="00D528E2"/>
    <w:rsid w:val="00D61EAC"/>
    <w:rsid w:val="00D64E33"/>
    <w:rsid w:val="00D71F0F"/>
    <w:rsid w:val="00D737B4"/>
    <w:rsid w:val="00D757CB"/>
    <w:rsid w:val="00D83C7F"/>
    <w:rsid w:val="00D927B1"/>
    <w:rsid w:val="00DA05C3"/>
    <w:rsid w:val="00DB27B3"/>
    <w:rsid w:val="00DB4708"/>
    <w:rsid w:val="00DC3A16"/>
    <w:rsid w:val="00DD01EE"/>
    <w:rsid w:val="00DE2B01"/>
    <w:rsid w:val="00DE4753"/>
    <w:rsid w:val="00DF0A25"/>
    <w:rsid w:val="00DF580B"/>
    <w:rsid w:val="00E12C21"/>
    <w:rsid w:val="00E130BB"/>
    <w:rsid w:val="00E15BA9"/>
    <w:rsid w:val="00E21E7C"/>
    <w:rsid w:val="00E34CB8"/>
    <w:rsid w:val="00E34E7B"/>
    <w:rsid w:val="00E470F3"/>
    <w:rsid w:val="00E60C90"/>
    <w:rsid w:val="00E70348"/>
    <w:rsid w:val="00E7790C"/>
    <w:rsid w:val="00E81D7D"/>
    <w:rsid w:val="00E82519"/>
    <w:rsid w:val="00E90A96"/>
    <w:rsid w:val="00E9265A"/>
    <w:rsid w:val="00E95A3B"/>
    <w:rsid w:val="00EA6287"/>
    <w:rsid w:val="00EB5089"/>
    <w:rsid w:val="00EB5C59"/>
    <w:rsid w:val="00ED08E6"/>
    <w:rsid w:val="00EE0CA7"/>
    <w:rsid w:val="00EE3139"/>
    <w:rsid w:val="00EE52CB"/>
    <w:rsid w:val="00F00307"/>
    <w:rsid w:val="00F036F7"/>
    <w:rsid w:val="00F0543A"/>
    <w:rsid w:val="00F10ECA"/>
    <w:rsid w:val="00F14A35"/>
    <w:rsid w:val="00F17167"/>
    <w:rsid w:val="00F26F59"/>
    <w:rsid w:val="00F31274"/>
    <w:rsid w:val="00F3183A"/>
    <w:rsid w:val="00F31DE6"/>
    <w:rsid w:val="00F50B2C"/>
    <w:rsid w:val="00F6072E"/>
    <w:rsid w:val="00F63505"/>
    <w:rsid w:val="00F6405B"/>
    <w:rsid w:val="00F661DA"/>
    <w:rsid w:val="00F768C4"/>
    <w:rsid w:val="00F773B6"/>
    <w:rsid w:val="00F8476E"/>
    <w:rsid w:val="00F90457"/>
    <w:rsid w:val="00F910C2"/>
    <w:rsid w:val="00FA23A2"/>
    <w:rsid w:val="00FB0C8E"/>
    <w:rsid w:val="00FB27DE"/>
    <w:rsid w:val="00FB5DEE"/>
    <w:rsid w:val="00FB7FD9"/>
    <w:rsid w:val="00FD2C6F"/>
    <w:rsid w:val="00FD5EF0"/>
    <w:rsid w:val="00FE5E6D"/>
    <w:rsid w:val="00FF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C7C6"/>
  <w15:docId w15:val="{D4788CEC-BF50-4154-A154-04AF9475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7C03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unhideWhenUsed/>
    <w:qFormat/>
    <w:rsid w:val="00172A7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172A7A"/>
    <w:rPr>
      <w:rFonts w:ascii="Cambria" w:eastAsia="Times New Roman" w:hAnsi="Cambria" w:cs="Times New Roman"/>
      <w:lang w:val="uk-UA" w:eastAsia="uk-UA"/>
    </w:rPr>
  </w:style>
  <w:style w:type="paragraph" w:styleId="a3">
    <w:name w:val="footer"/>
    <w:basedOn w:val="a"/>
    <w:link w:val="a4"/>
    <w:uiPriority w:val="99"/>
    <w:rsid w:val="00172A7A"/>
    <w:pPr>
      <w:tabs>
        <w:tab w:val="center" w:pos="4819"/>
        <w:tab w:val="right" w:pos="9639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72A7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page number"/>
    <w:uiPriority w:val="99"/>
    <w:rsid w:val="00172A7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61A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A0C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11">
    <w:name w:val="Обычный1"/>
    <w:rsid w:val="00794455"/>
    <w:pPr>
      <w:widowControl w:val="0"/>
      <w:spacing w:after="0" w:line="300" w:lineRule="auto"/>
    </w:pPr>
    <w:rPr>
      <w:rFonts w:ascii="Times New Roman" w:eastAsia="Times New Roman" w:hAnsi="Times New Roman" w:cs="Times New Roman"/>
      <w:snapToGrid w:val="0"/>
      <w:sz w:val="24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7012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0120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Default">
    <w:name w:val="Default"/>
    <w:rsid w:val="00FF59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7C03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1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C8B52-1161-4A5A-AB49-D64AC58F1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1417</Words>
  <Characters>809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37</cp:revision>
  <cp:lastPrinted>2020-09-16T13:06:00Z</cp:lastPrinted>
  <dcterms:created xsi:type="dcterms:W3CDTF">2023-09-03T17:19:00Z</dcterms:created>
  <dcterms:modified xsi:type="dcterms:W3CDTF">2026-06-15T12:24:00Z</dcterms:modified>
</cp:coreProperties>
</file>