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6B6" w:rsidRPr="002926B6" w:rsidRDefault="002926B6" w:rsidP="002926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926B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</w:t>
      </w:r>
      <w:r w:rsidRPr="002926B6">
        <w:rPr>
          <w:rFonts w:ascii="Times New Roman" w:eastAsia="Times New Roman" w:hAnsi="Times New Roman" w:cs="Times New Roman"/>
          <w:sz w:val="24"/>
          <w:szCs w:val="24"/>
          <w:lang w:eastAsia="zh-CN"/>
        </w:rPr>
        <w:t>Додаток</w:t>
      </w:r>
      <w:r w:rsidR="00BF48A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1</w:t>
      </w:r>
    </w:p>
    <w:p w:rsidR="002926B6" w:rsidRPr="002926B6" w:rsidRDefault="002926B6" w:rsidP="002926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926B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до Програми </w:t>
      </w:r>
    </w:p>
    <w:p w:rsidR="002926B6" w:rsidRPr="002926B6" w:rsidRDefault="002926B6" w:rsidP="002926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926B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                              </w:t>
      </w:r>
      <w:bookmarkStart w:id="0" w:name="_Hlk4755997"/>
      <w:bookmarkStart w:id="1" w:name="_Hlk13820920"/>
    </w:p>
    <w:bookmarkEnd w:id="0"/>
    <w:bookmarkEnd w:id="1"/>
    <w:p w:rsidR="002926B6" w:rsidRPr="002926B6" w:rsidRDefault="002926B6" w:rsidP="00292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926B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ЗАВДАННЯ І ЗАХОДИ РЕАЛІЗАЦІЇ ПРОГРАМИ </w:t>
      </w:r>
    </w:p>
    <w:p w:rsidR="002926B6" w:rsidRPr="002926B6" w:rsidRDefault="002926B6" w:rsidP="00292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147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5"/>
        <w:gridCol w:w="3680"/>
        <w:gridCol w:w="1440"/>
        <w:gridCol w:w="1825"/>
        <w:gridCol w:w="1562"/>
        <w:gridCol w:w="993"/>
        <w:gridCol w:w="992"/>
        <w:gridCol w:w="992"/>
        <w:gridCol w:w="1134"/>
        <w:gridCol w:w="1613"/>
      </w:tblGrid>
      <w:tr w:rsidR="002926B6" w:rsidRPr="002926B6" w:rsidTr="003069F3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3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Перелік заходів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Термін виконання заходу</w:t>
            </w:r>
          </w:p>
        </w:tc>
        <w:tc>
          <w:tcPr>
            <w:tcW w:w="1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Виконавці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Джерела фінансування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Орієнтовні обсяги фінансування (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тис.грн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.)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Очікувані результати</w:t>
            </w:r>
          </w:p>
        </w:tc>
      </w:tr>
      <w:tr w:rsidR="002926B6" w:rsidRPr="002926B6" w:rsidTr="003069F3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За роками </w:t>
            </w:r>
          </w:p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2025 рік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2026 рік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Всього</w:t>
            </w:r>
          </w:p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926B6" w:rsidRPr="002926B6" w:rsidTr="002926B6">
        <w:trPr>
          <w:trHeight w:val="471"/>
        </w:trPr>
        <w:tc>
          <w:tcPr>
            <w:tcW w:w="1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Розвиток краєзнавства     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Накопичувати, зберігати та популяризувати матеріали краєзнавчого характеру згідно з Законом України, поповнювати основні фонди музею експонатами з історії та краєзнавства Одеси та Одеської області з фондів історико-краєзнавчого музею м Одеси (копії зброї, національні костюми, копії предметів побуту)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widowControl w:val="0"/>
              <w:tabs>
                <w:tab w:val="left" w:pos="2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Постійно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AE72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:rsidR="002926B6" w:rsidRPr="002926B6" w:rsidRDefault="002926B6" w:rsidP="00AE72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Музей</w:t>
            </w:r>
          </w:p>
          <w:p w:rsidR="002926B6" w:rsidRPr="002926B6" w:rsidRDefault="0096012E" w:rsidP="00AE72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Розвиток та популяризація національної культури, національних звичаїв та обрядів.</w:t>
            </w:r>
          </w:p>
          <w:p w:rsidR="002926B6" w:rsidRPr="002926B6" w:rsidRDefault="002926B6" w:rsidP="002926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Продовжувати оформлювати куточки народознавства та краєзнавства в закладах культури громади.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заходи за темами «Народознавство», «Мовознавство», що виховують у підростаючого покоління повагу до своєї країни, до побуту та обрядів наших предків, про українську самобутність та інше.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заходи по відродженню українських традицій, обрядів.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:rsidR="002926B6" w:rsidRPr="002926B6" w:rsidRDefault="0096012E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публічна бібліотека,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Художня галерея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Музей </w:t>
            </w:r>
          </w:p>
          <w:p w:rsidR="002926B6" w:rsidRPr="002926B6" w:rsidRDefault="00AE720F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Виховання поваги у підростаючого покоління повагу до своєї країни, до побуту та обрядів наших предків, про українську самобутність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комплектування літератури, що містить інформацію про наше місто, область, край.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Постійно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ind w:right="-45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AE720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П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ПБ, Музей</w:t>
            </w:r>
            <w:r w:rsidR="003439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3439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м.Південного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Любов і повага до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ріднного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міста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Проводити підписку на друкарські видання з історії, краєзнавства, мистецтвознавства.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Постійно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Музей </w:t>
            </w:r>
          </w:p>
          <w:p w:rsidR="002926B6" w:rsidRPr="002926B6" w:rsidRDefault="00AE720F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Художня галерея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Популяризувати мистецтвознавство та краєзнавство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Надавати матеріали з історії, краєзнавства, мистецтвознавства в друковані та електронні ЗМІ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Постійно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:rsidR="002926B6" w:rsidRPr="002926B6" w:rsidRDefault="00AE720F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публічна бібліотека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Музей </w:t>
            </w:r>
          </w:p>
          <w:p w:rsidR="002926B6" w:rsidRPr="002926B6" w:rsidRDefault="00AE720F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Художня галерея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Популяризувати мистецтвознавство та краєзнавство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Створити банк даних експонатів, які мають історичне та культурне значення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Музей </w:t>
            </w:r>
          </w:p>
          <w:p w:rsidR="002926B6" w:rsidRPr="002926B6" w:rsidRDefault="00AE720F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Художня галерея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Систематизувати  експ</w:t>
            </w:r>
            <w:r w:rsidR="00724E7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онати Музею та Галереї м. Південного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Поповнити фонди художньої галереї творами образотворчого мистецтва.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Постійно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Художня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галерея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Підвищення рівня художньо-естетичного смаку у громадян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Систематично поповнювати діючі експозиції музею «Наш край в далекому минулому», «Наш край в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XV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XVIII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ст.» та «Заселення нашого краю  в XVII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I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на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поч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XX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ст.» новими тематичними матеріалами та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експонатами з краєзнавства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Щорічно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                                 </w:t>
            </w:r>
          </w:p>
          <w:p w:rsidR="002926B6" w:rsidRPr="002926B6" w:rsidRDefault="00724E74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Музей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м.Південного</w:t>
            </w:r>
            <w:proofErr w:type="spellEnd"/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Розвиток та популяризація національної культури, національних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звичаїв та обрядів.</w:t>
            </w:r>
          </w:p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Координувати краєзнавчу роботу із ЗОШ, шкільними музеями (ЗОШ №2, №4), краєзнавчими музеями </w:t>
            </w:r>
            <w:r w:rsidR="00724E7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Одеси, музеями ОПЗ ТА МТП «Південний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», істориками –краєзнавцями.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:rsidR="002926B6" w:rsidRPr="002926B6" w:rsidRDefault="00724E74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Музей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м.Південного</w:t>
            </w:r>
            <w:proofErr w:type="spellEnd"/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ЗОШ міста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Розвиток та популяризація національної культури, національних звичаїв та обрядів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Проводити роботу над створенням фото та кінолітоп</w:t>
            </w:r>
            <w:r w:rsidR="00724E7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ису з питань краєзнавства Південного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та навколишніх сіл.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Постійно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Музей </w:t>
            </w:r>
          </w:p>
          <w:p w:rsidR="002926B6" w:rsidRPr="002926B6" w:rsidRDefault="00724E74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ЗМІ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Розвиток та популяризація національної культури, національних звичаїв та обрядів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Продовжити збір матеріалів для  історико-краєзнавчого нарису «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Южне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: сторінки живої історії» з 2018 року.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Видання історико-краєзнавчого нарису «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Южне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: сторінки живої історії» з 2018- 2028 роки».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Музей </w:t>
            </w:r>
          </w:p>
          <w:p w:rsidR="002926B6" w:rsidRPr="002926B6" w:rsidRDefault="00724E74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</w:t>
            </w:r>
            <w:proofErr w:type="spellStart"/>
            <w:r w:rsidR="00C520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Південного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Розвиток та популяризація національної культури, національних звичаїв та обрядів</w:t>
            </w:r>
          </w:p>
        </w:tc>
      </w:tr>
      <w:tr w:rsidR="002926B6" w:rsidRPr="002926B6" w:rsidTr="003069F3">
        <w:trPr>
          <w:trHeight w:val="183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Організовувати творчі зустрічі з видатними художниками.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Художня галерея</w:t>
            </w:r>
          </w:p>
          <w:p w:rsidR="002926B6" w:rsidRPr="002926B6" w:rsidRDefault="00BD1440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ТОМП</w:t>
            </w:r>
            <w:r w:rsidR="003C4C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«Новація» ПТДЮ, П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ШМ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МПК «Дружба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Підвищення рівня художньо-естетичного смаку у громадян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Організовувати виставки художніх творів та майстер-класів: живопису (пейзаж, портрет, натюрморт, жанрова картина, (іконопис, батик)); графіки (друкована (офорт, гравюра, ксилографія), книжкова, силуетна, анімаційна, плакатна); скульптури (опукла, рельєфна).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Художня галерея</w:t>
            </w:r>
          </w:p>
          <w:p w:rsidR="002926B6" w:rsidRPr="002926B6" w:rsidRDefault="00BD1440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ТОМП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«Новація»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ПТДЮ, </w:t>
            </w:r>
            <w:r w:rsidR="00BD144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ШМ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Підвищення рівня художньо-естетичного смаку у громадян</w:t>
            </w:r>
          </w:p>
        </w:tc>
      </w:tr>
      <w:tr w:rsidR="002926B6" w:rsidRPr="002926B6" w:rsidTr="002926B6">
        <w:tc>
          <w:tcPr>
            <w:tcW w:w="1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Краєзнавчий цикл «Барви рідного краю»</w:t>
            </w:r>
          </w:p>
        </w:tc>
      </w:tr>
      <w:tr w:rsidR="002926B6" w:rsidRPr="002926B6" w:rsidTr="003069F3">
        <w:trPr>
          <w:trHeight w:val="168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Історичне краєзнавство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Продовжити організовувати тематичні виставки з історії бу</w:t>
            </w:r>
            <w:r w:rsidR="00BD144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дівництва і становлення Південного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циклу «Вони були першими».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Музей </w:t>
            </w:r>
          </w:p>
          <w:p w:rsidR="002926B6" w:rsidRPr="002926B6" w:rsidRDefault="00BD14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Художня    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галерея                                                  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Розвиток та </w:t>
            </w:r>
            <w:r w:rsidRPr="002926B6">
              <w:rPr>
                <w:rFonts w:ascii="Times New Roman" w:eastAsia="Times New Roman" w:hAnsi="Times New Roman" w:cs="Times New Roman"/>
                <w:lang w:eastAsia="zh-CN"/>
              </w:rPr>
              <w:t xml:space="preserve">популяризація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національної культури, національних звичаїв та обрядів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Природничо-географічне краєзнавство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Організовувати та провести тематичні фотовиставки «Історія нашого краю в чарівному світі природи»;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провести конкурси: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фотографії,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дитячого малюнку.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Проводити майстер-класи з використанням природних матеріалів рідного краю.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Музей </w:t>
            </w:r>
          </w:p>
          <w:p w:rsidR="002926B6" w:rsidRPr="002926B6" w:rsidRDefault="00BD14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Художня  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галерея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Розвиток та </w:t>
            </w:r>
            <w:r w:rsidRPr="002926B6">
              <w:rPr>
                <w:rFonts w:ascii="Times New Roman" w:eastAsia="Times New Roman" w:hAnsi="Times New Roman" w:cs="Times New Roman"/>
                <w:lang w:eastAsia="zh-CN"/>
              </w:rPr>
              <w:t xml:space="preserve">популяризація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національної культури, національних звичаїв та обрядів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Архітектурне краєзнавство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Продовжувати організовувати та проводити тем</w:t>
            </w:r>
            <w:r w:rsidR="007E72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атичні виставки: «Історія Південного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 назвах вулиць, площі, меморіальних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дошках на будинках, пам’ятні знаки».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Підготувати матеріали для створення експозицій за межами музею на позначення архітектурних і історичних об’єктів міста.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Музей </w:t>
            </w:r>
            <w:proofErr w:type="spellStart"/>
            <w:r w:rsidR="00BD144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м.Південного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Розвиток та популяризація національної культури,</w:t>
            </w:r>
          </w:p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національних звичаїв та обрядів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Народознавче краєзнавство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Популяризувати  фольклор та побут тих національностей, предс</w:t>
            </w:r>
            <w:r w:rsidR="002F694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тавники яких проживають в Південному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Поповнювати фонди музею та галереї експонатами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декоративно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-ужиткового мистецтва: писанкарство, витинанка, валяння, плетіння, вишивка,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бісероплетіння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кераміка, народна іграшка, розпис по склу, народне малярство; проводити майстер-класи за даною тематикою.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Музей </w:t>
            </w:r>
          </w:p>
          <w:p w:rsidR="002926B6" w:rsidRPr="002926B6" w:rsidRDefault="002F6949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Художня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галерея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Популяризація  фольклору та побуту тих національностей, предс</w:t>
            </w:r>
            <w:r w:rsidR="00F9392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тавники яких проживають в Південному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Екологічне краєзнавство.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Організовувати </w:t>
            </w:r>
            <w:r w:rsidRPr="00292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майстер-класи декоративно-прикладного мистецтва (вишивка,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соломоплетіння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,  декоративний розпис, гобелен, валяння, витинанка  і т. п.)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Музей </w:t>
            </w:r>
          </w:p>
          <w:p w:rsidR="002926B6" w:rsidRPr="002926B6" w:rsidRDefault="00F93927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Художня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галерея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Популяризація  </w:t>
            </w:r>
            <w:r w:rsidRPr="00292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декоративно-прикладного мистецтва.</w:t>
            </w:r>
          </w:p>
        </w:tc>
      </w:tr>
      <w:tr w:rsidR="002926B6" w:rsidRPr="002926B6" w:rsidTr="002926B6">
        <w:tc>
          <w:tcPr>
            <w:tcW w:w="1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Героїко – патріотичне виховання.</w:t>
            </w: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Формування високої громадської, національної свідомості</w:t>
            </w:r>
            <w:r w:rsidR="00BD3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та духовності 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заходи, спрямовані на форму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вання у дітей та юнацтва міста поваги до Конституції України та символів Держави: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- оформлення в експозиційній залі музею куточків державної символіки, яка була символом боротьби за свободу і гідність українського народу на Майдані незалежності, в зоні АТО та в зоні бойових дій .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забезпечення використання державної символіки під час проведення різних видів заходів, урочистостей, відзначення пам’ятних дат;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проведення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архівно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-пошукової    роботи з історії конституційних традицій українського народу та державних символів.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  2025-2027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Музей </w:t>
            </w:r>
          </w:p>
          <w:p w:rsidR="002926B6" w:rsidRPr="002926B6" w:rsidRDefault="005C170C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Форму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 xml:space="preserve">вання у дітей та юнацтва міста поваги до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Конституції України та символів Держави, до Героїв України усіх часів.</w:t>
            </w: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Створення та розміщення експозиції « Місцева історія великої війни» поза межами музейної території.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Музей</w:t>
            </w:r>
            <w:r w:rsidR="005C17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C17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м.Південного</w:t>
            </w:r>
            <w:proofErr w:type="spellEnd"/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МПК  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«Дружба»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Формування поваги до Героїв ,які загинули захищаючі свою землю.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 метою виховання у молоді національної свідомості створювати тематичні виставки, що прищеплюють любов до рідної землі, нації, мови, звичаїв, історії, культури українського народу.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Музей</w:t>
            </w:r>
          </w:p>
          <w:p w:rsidR="002926B6" w:rsidRPr="002926B6" w:rsidRDefault="005C170C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Виховання у молоді національної свідомості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Активізовувати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рух учнівства та юнацтва за збереження і примноження традицій українського народу “Моя земля – земля моїх батьків”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Музей</w:t>
            </w:r>
          </w:p>
          <w:p w:rsidR="002926B6" w:rsidRPr="002926B6" w:rsidRDefault="005C170C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2926B6" w:rsidRPr="002926B6" w:rsidRDefault="005C170C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бібліотека 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ЗОШ громади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Розвиток та </w:t>
            </w:r>
            <w:r w:rsidRPr="002926B6">
              <w:rPr>
                <w:rFonts w:ascii="Times New Roman" w:eastAsia="Times New Roman" w:hAnsi="Times New Roman" w:cs="Times New Roman"/>
                <w:lang w:eastAsia="zh-CN"/>
              </w:rPr>
              <w:t xml:space="preserve">популяризація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національної культури, національних звичаїв та обрядів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5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заходи по екологічному вихованню, зростанню рівня правової освіти всіх верств населення, інформувати щодо їх конституційних прав та обов’язків.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:rsidR="002926B6" w:rsidRPr="002926B6" w:rsidRDefault="005C170C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публічна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Формування  рівня правової освіти всіх верств населення 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заходи з економічного виховання населення, інформувати громадян, що займаються малим та середнім бізнесом, сприяти розвитку їх економічної культури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5C17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C17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Формування рівня </w:t>
            </w:r>
          </w:p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lang w:eastAsia="zh-CN"/>
              </w:rPr>
              <w:t>економічного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виховання населення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Всього</w:t>
            </w:r>
            <w:r w:rsidR="00521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за розділом: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2926B6">
        <w:tc>
          <w:tcPr>
            <w:tcW w:w="1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Формування патріотичного ставлення до держави, виховання поваги до історії,</w:t>
            </w: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культури і традицій українського народу, національного виховання.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Організовувати та проводити заходи щодо відзначення державних, національних свят.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:rsidR="002926B6" w:rsidRPr="002926B6" w:rsidRDefault="005C170C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Музей </w:t>
            </w:r>
          </w:p>
          <w:p w:rsidR="002926B6" w:rsidRPr="002926B6" w:rsidRDefault="005C170C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Художня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галерея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Формування патріотичного ставлення до держави, виховання поваги до історії,</w:t>
            </w:r>
          </w:p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культури і традицій українського народу, національного</w:t>
            </w: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виховання.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Організовувати та проводити тематичні виставки, присвячені перемозі українського народу в другій світовій війні.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Музей </w:t>
            </w:r>
          </w:p>
          <w:p w:rsidR="002926B6" w:rsidRPr="002926B6" w:rsidRDefault="002A5621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Рада Ветеранів міста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Формування патріотичного ставлення до держави, виховання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поваги до історії.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Організовувати зустрічі з учасниками бойових дій, бійцями АТО, борцями за незалежність України у ХХ ст., які проживають в місті.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A5621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Музей </w:t>
            </w:r>
          </w:p>
          <w:p w:rsidR="002926B6" w:rsidRPr="002926B6" w:rsidRDefault="002A5621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м. Південного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Формування патріотичного ставлення до держави, виховання поваги до історії.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Організовувати тематичні виставки та експозиції з метою формування патріотичних почуттів до історичного минулого українського народу ”Трагедія нескореної нації (Голодомор 1932-1933г.г.)”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Музей </w:t>
            </w:r>
          </w:p>
          <w:p w:rsidR="002926B6" w:rsidRPr="002926B6" w:rsidRDefault="002A5621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м. Південного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Формування патріотичного ставлення до держави, виховання поваги до історії.</w:t>
            </w:r>
          </w:p>
        </w:tc>
      </w:tr>
      <w:tr w:rsidR="002926B6" w:rsidRPr="002926B6" w:rsidTr="002926B6">
        <w:tc>
          <w:tcPr>
            <w:tcW w:w="1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Популяризація української і всесвітньої літератури та культури.</w:t>
            </w:r>
          </w:p>
          <w:p w:rsidR="002926B6" w:rsidRPr="002926B6" w:rsidRDefault="00521825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Проведення масових заходів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заходи з популяризації української літератури та культури, ознайомлення читачів з творами відомих і маловідомих  літераторів, творчих діячів країни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УКСМП </w:t>
            </w:r>
          </w:p>
          <w:p w:rsidR="002926B6" w:rsidRPr="002926B6" w:rsidRDefault="002A5621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Популяри-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зація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української і всесвітньої літератури та культури</w:t>
            </w: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заходи з популяризації надбання всесвітньої літератури і культури.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 </w:t>
            </w:r>
          </w:p>
          <w:p w:rsidR="002926B6" w:rsidRPr="002926B6" w:rsidRDefault="002A5621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Популяри-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зація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всесвітньої літератури.</w:t>
            </w: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заходи з організації дозвілля дітей в період зимових та літніх канікул, з метою популяризації та заохочення дитячого читання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 </w:t>
            </w:r>
          </w:p>
          <w:p w:rsidR="002926B6" w:rsidRPr="002926B6" w:rsidRDefault="002A5621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Популяри-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зація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української і всесвітньої літератури та культури</w:t>
            </w: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Проводити вікторини, літературні та літературно-музичні вечори, зустрічі з обговорення літературних творів.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Організовувати стенди «Новинки видання»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 </w:t>
            </w:r>
          </w:p>
          <w:p w:rsidR="002926B6" w:rsidRPr="002926B6" w:rsidRDefault="002A5621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Популяри-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зація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української і всесвітньої літератури та культури</w:t>
            </w: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Проводити заходи, присвячені Всеукраїнському дню бібліотек, з метою популяризації книги та підвищення поваги до бібліотечних працівників.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УКСМП </w:t>
            </w:r>
          </w:p>
          <w:p w:rsidR="002926B6" w:rsidRPr="002926B6" w:rsidRDefault="002A5621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Популяри-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зація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книги та підвищення поваги до бібліотечних працівників.</w:t>
            </w:r>
          </w:p>
        </w:tc>
      </w:tr>
      <w:tr w:rsidR="002926B6" w:rsidRPr="002926B6" w:rsidTr="002926B6">
        <w:tc>
          <w:tcPr>
            <w:tcW w:w="1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Соціальна робота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заходи щодо роботи з пенсіонерами, учасниками бойових подій, інвалідами та іншими громадянами з обмеженими можливостями.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:rsidR="002926B6" w:rsidRPr="002926B6" w:rsidRDefault="002A5621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Музей   </w:t>
            </w:r>
          </w:p>
          <w:p w:rsidR="002926B6" w:rsidRPr="002926B6" w:rsidRDefault="002A5621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Надання культурних послуг населенню на високому рівні.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Організувати  індивідуальне обслуговування інвалідів та людей похилого віку, шляхом відвідування вдома.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:rsidR="002926B6" w:rsidRPr="002926B6" w:rsidRDefault="002A5621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Надання культурних послуг населенню на високому рівні.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Організовувати та проводити заходи, спрямовані на правовий захист дітей та підлітків.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:rsidR="002926B6" w:rsidRPr="002926B6" w:rsidRDefault="002A5621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Популяризація правового захисту дітей та підлітків.</w:t>
            </w:r>
          </w:p>
        </w:tc>
      </w:tr>
      <w:tr w:rsidR="002926B6" w:rsidRPr="002926B6" w:rsidTr="002926B6">
        <w:tc>
          <w:tcPr>
            <w:tcW w:w="1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Методична робота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Надавати методичну допомогу працівникам усіх підрозділів бібліотеки, а також дитячим, молодіжним, громадським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організаціям міста, з метою всебічного розвитку і національного виховання громадян.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:rsidR="002926B6" w:rsidRPr="002926B6" w:rsidRDefault="004D7043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    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Національне виховання громадян.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Брати участь у семінарах та заходах, що проводять ОНБ, ОУНБ ім.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М.Грушевського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обласні музеї та художні галереї, відділ культури та відділ освіти управління ОКСМП.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:rsidR="002926B6" w:rsidRPr="002926B6" w:rsidRDefault="004D7043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Участь у семінарах та заходах, що проводять ОНБ, ОУНБ ім.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М.Грушевського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Розробити методичні рекомендації з краєзнавства, мистецтвознавства  щодо проведення краєзнавчих уроків, уроків з образотворчого мистецтва та класних годин з використанням краєзнавчого матеріалу та експонатів музею, галереї.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:rsidR="002926B6" w:rsidRPr="002926B6" w:rsidRDefault="000E1D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Музей   </w:t>
            </w:r>
          </w:p>
          <w:p w:rsidR="002926B6" w:rsidRPr="002926B6" w:rsidRDefault="000E1D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 xml:space="preserve">Розробка методичних рекомендацій з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краєзнав-ства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 xml:space="preserve">,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мистец-твознавства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 xml:space="preserve">  щодо проведення краєзнавчих уроків.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Надавати методичну підтримку діяльності дитячих та молодіжних організацій, спрямованої на всебічний розвиток і національне виховання дітей та молоді.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Музей   </w:t>
            </w:r>
          </w:p>
          <w:p w:rsidR="002926B6" w:rsidRPr="002926B6" w:rsidRDefault="000E1D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C5207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Підтримка діяльності дитячих та молодіжних організацій.</w:t>
            </w:r>
          </w:p>
        </w:tc>
      </w:tr>
      <w:tr w:rsidR="002926B6" w:rsidRPr="002926B6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Надавати наукову методичну підтримку діяльності дитячим та молодіжним організаціям, спрямованим на всебічний розвиток і національне виховання дітей та молоді.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відділ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культури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FB7FAB" w:rsidRDefault="00FB7FAB">
      <w:r>
        <w:br w:type="page"/>
      </w:r>
    </w:p>
    <w:tbl>
      <w:tblPr>
        <w:tblW w:w="147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54"/>
        <w:gridCol w:w="11"/>
        <w:gridCol w:w="3680"/>
        <w:gridCol w:w="27"/>
        <w:gridCol w:w="1413"/>
        <w:gridCol w:w="1815"/>
        <w:gridCol w:w="10"/>
        <w:gridCol w:w="1562"/>
        <w:gridCol w:w="993"/>
        <w:gridCol w:w="992"/>
        <w:gridCol w:w="992"/>
        <w:gridCol w:w="1134"/>
        <w:gridCol w:w="1613"/>
      </w:tblGrid>
      <w:tr w:rsidR="002926B6" w:rsidRPr="002926B6" w:rsidTr="002926B6">
        <w:tc>
          <w:tcPr>
            <w:tcW w:w="1479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Впровадження сучасних інформаційних технологій з метою</w:t>
            </w: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покращення конкурентоспроможності закла</w:t>
            </w:r>
            <w:r w:rsidR="00521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дів культури </w:t>
            </w: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Придбати Систему автоматизації бібліотечних процесів, з метою інтеграції в корпоративні бібліотечні системи та мережу Інтернет ( « Ірбіс»)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УКСМП</w:t>
            </w:r>
          </w:p>
          <w:p w:rsidR="002926B6" w:rsidRPr="002926B6" w:rsidRDefault="000E1D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Продовжити створення електронної бази даних документів краєзнавчого характеру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УКСМП</w:t>
            </w:r>
          </w:p>
          <w:p w:rsidR="002926B6" w:rsidRPr="002926B6" w:rsidRDefault="000E1D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Продовжити створення електронного каталогу довідково-бібліографічного фонду читального залу.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:rsidR="002926B6" w:rsidRPr="002926B6" w:rsidRDefault="000E1D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Продовжити створення електронного  тематичного каталогу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УКСМП</w:t>
            </w:r>
          </w:p>
          <w:p w:rsidR="002926B6" w:rsidRPr="002926B6" w:rsidRDefault="000E1D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Оцифрування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предметів, документі</w:t>
            </w:r>
            <w:r w:rsidR="000E1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та фотографій в Музеї м. Південного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2025-2026 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Музей </w:t>
            </w:r>
          </w:p>
          <w:p w:rsidR="002926B6" w:rsidRPr="002926B6" w:rsidRDefault="000E1D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м.Південного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95,0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Сприяти оволодінню  працівників новими комп’ютерними технологіями.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:rsidR="002926B6" w:rsidRPr="002926B6" w:rsidRDefault="000E1D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публічна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бібліотека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Музей </w:t>
            </w:r>
          </w:p>
          <w:p w:rsidR="002926B6" w:rsidRPr="002926B6" w:rsidRDefault="000E1D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Художня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галерея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0E1D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Створити на базі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Південнівської</w:t>
            </w:r>
            <w:proofErr w:type="spellEnd"/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публічної бібліотеки сучасний медіа-центр.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:rsidR="002926B6" w:rsidRPr="002926B6" w:rsidRDefault="000E1D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500,0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75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663C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Всього </w:t>
            </w:r>
            <w:r w:rsidR="0066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 розділом: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695,0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2926B6">
        <w:tc>
          <w:tcPr>
            <w:tcW w:w="1479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Комплектування, організація і використання к</w:t>
            </w:r>
            <w:r w:rsidR="00BD3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нижкового фонду</w:t>
            </w: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Формувати бібліотечний фонд документами, що користуються читацьким попитом.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:rsidR="002926B6" w:rsidRPr="002926B6" w:rsidRDefault="002915C5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270,0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відбір та передплату періодичних видань з метою оперативного інформуванням читачів в галузі науки, техніки, суспільно-культурного життя та інше.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:rsidR="002926B6" w:rsidRPr="002926B6" w:rsidRDefault="002915C5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сумарний і індивідуальний облік надходжень, наукової і технічної обробки друкованих документів та документів на інших носіях інформації.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:rsidR="002926B6" w:rsidRPr="002926B6" w:rsidRDefault="002915C5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Вести електронний каталог книжкового фонду бібліотеки та створювати електронні варіанти облікових документів.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:rsidR="002926B6" w:rsidRPr="002926B6" w:rsidRDefault="002915C5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rPr>
          <w:trHeight w:val="1080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придбання книжкового фонду (альбомів з репродукціями відомих художників).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:rsidR="002926B6" w:rsidRPr="002926B6" w:rsidRDefault="002915C5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75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663C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Всього </w:t>
            </w:r>
            <w:r w:rsidR="0066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 розділом: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420,0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2926B6">
        <w:tc>
          <w:tcPr>
            <w:tcW w:w="1479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BD3BE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Естетичне виховання </w:t>
            </w: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Провести роботу з виявлення та підтримка обдарованих дітей та юнацтва і працівників культурно-освітньої  галузі, продовження практики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призначення стипендій молоді в галузі різних видів мистецтва.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Відділ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культури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76474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144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76474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432</w:t>
            </w:r>
            <w:r w:rsidR="002926B6"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Організувати та провести заходи, творчі зустрічі, що спрямовані на вивчення, збереження пам’яток духовної культури.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:rsidR="002926B6" w:rsidRPr="002926B6" w:rsidRDefault="002915C5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публічна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бібліотека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Музей</w:t>
            </w:r>
          </w:p>
          <w:p w:rsidR="002926B6" w:rsidRPr="002926B6" w:rsidRDefault="002915C5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Забезпечити участь кращи</w:t>
            </w:r>
            <w:r w:rsidR="006D68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х учнів та колективів </w:t>
            </w:r>
            <w:proofErr w:type="spellStart"/>
            <w:r w:rsidR="006D68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Південнівської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школи мистецтв та учасників художньої самодіяльності, колективів МПК «Дружба»,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Сичавського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</w:t>
            </w:r>
            <w:r w:rsidR="006D68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="006D68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Новобілярського</w:t>
            </w:r>
            <w:proofErr w:type="spellEnd"/>
            <w:r w:rsidR="006D68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СК, </w:t>
            </w:r>
            <w:proofErr w:type="spellStart"/>
            <w:r w:rsidR="006D68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Південнівської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публі</w:t>
            </w:r>
            <w:r w:rsidR="006D68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чної бібліотеки, музею м. Південного, </w:t>
            </w:r>
            <w:proofErr w:type="spellStart"/>
            <w:r w:rsidR="006D68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Південнівської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художньої галереї у заходах дитячої та юнацької творчості, заходах, святах, подіях, фестивалях, конкурсах міжміського, районного, обласного, всеукраїнського та міжнародного рівнів тощо.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відділ 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культури</w:t>
            </w:r>
          </w:p>
          <w:p w:rsidR="002926B6" w:rsidRPr="002926B6" w:rsidRDefault="00390F27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П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ШМ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МПК     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«Дружба»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Сичавський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Новобілярський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СК</w:t>
            </w:r>
          </w:p>
          <w:p w:rsidR="002926B6" w:rsidRPr="002926B6" w:rsidRDefault="00390F27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П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ПБ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Музей </w:t>
            </w:r>
          </w:p>
          <w:p w:rsidR="002926B6" w:rsidRPr="002926B6" w:rsidRDefault="00390F27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Художня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галерея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900,0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rPr>
          <w:trHeight w:val="3652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Провести культурно-мистецькі акції, просвітницькі заходи (тематичні лекції, пересувні виставки, музичні вечори, концерти на різних сценічних майданчиках міста, концерти у школах, ДДЗ, звітні концерти) з метою популяризації культурних надбань та духовних цінностей.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</w:t>
            </w:r>
            <w:r w:rsidR="00AB20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ння фестивалю «Музична мозаїка» </w:t>
            </w:r>
            <w:proofErr w:type="spellStart"/>
            <w:r w:rsidR="00AB20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Південнівського</w:t>
            </w:r>
            <w:proofErr w:type="spellEnd"/>
            <w:r w:rsidRPr="00390F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  <w:t xml:space="preserve"> </w:t>
            </w:r>
            <w:r w:rsidRPr="00AB20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територіального методичного об’єднання.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відділ культури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Художня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Галерея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МПК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«Дружба»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Сичавський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Новобілярський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СК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ЮШМ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Музей</w:t>
            </w:r>
          </w:p>
          <w:p w:rsidR="002926B6" w:rsidRPr="002926B6" w:rsidRDefault="00390F27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Продовжити роботу щодо підтвердження та присвоєння</w:t>
            </w:r>
            <w:r w:rsidR="00390F2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творчим колективам міста Південного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звання «зразковий» та «народний».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відділ культури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МПК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«Дружба»</w:t>
            </w:r>
          </w:p>
          <w:p w:rsidR="002926B6" w:rsidRPr="002926B6" w:rsidRDefault="00390F27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ШМ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Продовжити підтримку проведення фестивалів «Сяйво маленьких зірок»; «Україна! ЙОЙ!», «Музична мозаїка» та ін.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відділ культури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Здійснення заходів для молоді, що сприяють її соціалізації та профорієнтації, вихованню у молоді поваги до праці, до людей, що внесли вклад до розбудови держави, її могутності.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відділ культури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Організувати та провести заходи щодо відзначення державних, національних, міських свят, заходів в бібліотеці.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відділ культури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МПК «Дружба»</w:t>
            </w:r>
          </w:p>
          <w:p w:rsidR="002926B6" w:rsidRPr="002926B6" w:rsidRDefault="00E239D7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публічна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бібліотека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Сичавський</w:t>
            </w:r>
            <w:proofErr w:type="spellEnd"/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БК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Новобілярський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селищний клуб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9C7A0E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476,4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9C7A0E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521,0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3A3ABD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554</w:t>
            </w:r>
            <w:r w:rsidR="009C7A0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9C7A0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  <w:r w:rsidR="003B55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 552</w:t>
            </w:r>
            <w:r w:rsidR="00566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,2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71C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Організація виступів професійних колективів на День Конституції України, День Незалежності України, День Перемоги, День міста,  День  селища  Нові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Білярі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День с.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Сичавки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та інші  свята і події відповідно до календаря знаменних дат та подій.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39D7" w:rsidRDefault="002926B6" w:rsidP="00E239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:rsidR="002926B6" w:rsidRPr="002926B6" w:rsidRDefault="00E239D7" w:rsidP="00E239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Відділ 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культури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675,0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75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Всього</w:t>
            </w:r>
            <w:r w:rsidR="0066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за розділом: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9C7A0E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870,4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9C7A0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1 2</w:t>
            </w:r>
            <w:r w:rsidR="009C7A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65</w:t>
            </w:r>
            <w:r w:rsidR="00E007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9C7A0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</w:t>
            </w:r>
            <w:r w:rsidR="009807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23,</w:t>
            </w:r>
            <w:r w:rsidR="009C7A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F3321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  <w:r w:rsidR="00F33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 559,2</w:t>
            </w: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2926B6">
        <w:tc>
          <w:tcPr>
            <w:tcW w:w="1479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BD3B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Послуги з проведення обов’язкових періодичних профілактичних медичних оглядів прац</w:t>
            </w:r>
            <w:r w:rsidR="00BD3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івників закладів культури</w:t>
            </w: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E239D7" w:rsidP="001279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  <w:r w:rsidR="001279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школа мистецтв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ЮШМ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77748F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EF4B05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442933" w:rsidP="00C33AB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110,</w:t>
            </w:r>
            <w:r w:rsidR="00991F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5D4291" w:rsidP="005D429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193</w:t>
            </w:r>
            <w:r w:rsidR="008B1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12798F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МПК «Дружба»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МПК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«Дружба»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ED58A9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EC05B0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2334" w:rsidRPr="002926B6" w:rsidRDefault="00F406FC" w:rsidP="003D79F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  <w:r w:rsidR="00991F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8B1FEA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="00076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81,5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E66578" w:rsidP="002926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1279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публічна бібліотека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УКСМП</w:t>
            </w:r>
          </w:p>
          <w:p w:rsidR="002926B6" w:rsidRPr="002926B6" w:rsidRDefault="00D3670A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публічна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A91AF8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8E798B" w:rsidP="00A2617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9A0765" w:rsidRDefault="009C6A9E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5D4291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57,4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Сичав</w:t>
            </w:r>
            <w:r w:rsidR="001279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ська</w:t>
            </w:r>
            <w:proofErr w:type="spellEnd"/>
            <w:r w:rsidR="001279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бібліотека-філія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Сичавська</w:t>
            </w:r>
            <w:proofErr w:type="spellEnd"/>
          </w:p>
          <w:p w:rsidR="002926B6" w:rsidRPr="002926B6" w:rsidRDefault="002926B6" w:rsidP="00E111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бібліотека-філія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80331D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CF75E2" w:rsidP="0080331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 w:rsidR="00D567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F53AC2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37D6E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6,4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Новобілярська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бібліотека-філія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УКСМП 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Новобілярська</w:t>
            </w:r>
            <w:proofErr w:type="spellEnd"/>
          </w:p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бібліотека-філія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F22C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3977B3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117EC4" w:rsidP="002926B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AF4E7F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3,2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6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9371DE" w:rsidP="002926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proofErr w:type="spellEnd"/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художня галерея</w:t>
            </w:r>
          </w:p>
          <w:p w:rsidR="002926B6" w:rsidRPr="002926B6" w:rsidRDefault="002926B6" w:rsidP="00A41F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Художня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галерея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8F663D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8F663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="008350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9D7F0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BA2254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8,8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D3670A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Музей міста Південного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Музей    </w:t>
            </w:r>
          </w:p>
          <w:p w:rsidR="002926B6" w:rsidRPr="002926B6" w:rsidRDefault="00E111A7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м. Південного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8F663D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8350EF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9D7F0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BA2254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8,5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Сичавський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будинок культури  </w:t>
            </w:r>
          </w:p>
          <w:p w:rsidR="002926B6" w:rsidRPr="002926B6" w:rsidRDefault="002926B6" w:rsidP="00F648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УКСМП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Сичавський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БК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641859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CF75E2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9A0765" w:rsidP="00991F2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</w:t>
            </w:r>
            <w:r w:rsidR="007F30C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 w:rsidR="00991F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B66661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="00BA22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8,8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:rsidTr="003069F3">
        <w:trPr>
          <w:trHeight w:val="891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12798F" w:rsidP="00F648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Новобілярський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селищний клуб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УКСМП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Новобілярський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 xml:space="preserve"> </w:t>
            </w:r>
          </w:p>
          <w:p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СК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641859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CF75E2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7F30C5" w:rsidP="004963B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16,</w:t>
            </w:r>
            <w:r w:rsidR="009D64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6B6" w:rsidRPr="002926B6" w:rsidRDefault="00A33A51" w:rsidP="006A3C9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26,0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510B3" w:rsidRPr="002926B6" w:rsidTr="005A0788"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B3" w:rsidRPr="002926B6" w:rsidRDefault="000510B3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Всього</w:t>
            </w:r>
            <w:r w:rsidR="004C2D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за розділом: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B3" w:rsidRPr="002926B6" w:rsidRDefault="000510B3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B3" w:rsidRPr="002926B6" w:rsidRDefault="000510B3" w:rsidP="00EC05B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</w:t>
            </w:r>
            <w:r w:rsidR="00EC0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B3" w:rsidRPr="002926B6" w:rsidRDefault="000510B3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347,2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B3" w:rsidRPr="002926B6" w:rsidRDefault="006B2BD2" w:rsidP="006B2BD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613</w:t>
            </w:r>
            <w:r w:rsidR="00051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B3" w:rsidRPr="002926B6" w:rsidRDefault="000510B3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F572D" w:rsidRPr="002926B6" w:rsidTr="00DF572D">
        <w:tc>
          <w:tcPr>
            <w:tcW w:w="1479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72D" w:rsidRPr="00C84D98" w:rsidRDefault="00380C83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Проведення поточного ремонту в закладах культури</w:t>
            </w:r>
          </w:p>
        </w:tc>
      </w:tr>
      <w:tr w:rsidR="000E371C" w:rsidRPr="002926B6" w:rsidTr="00FB7FAB">
        <w:trPr>
          <w:trHeight w:val="1965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E371C" w:rsidRPr="00402250" w:rsidRDefault="000E371C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225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7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1C" w:rsidRDefault="000E371C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Поточний ремонт покрівлі будівлі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Сичавського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будинку культури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міської ради Одеського району Одеської області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адресою</w:t>
            </w:r>
            <w:proofErr w:type="spellEnd"/>
            <w:r w:rsidR="005E78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Сичавка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вул</w:t>
            </w:r>
            <w:r w:rsidR="00380C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Сергія </w:t>
            </w:r>
            <w:proofErr w:type="spellStart"/>
            <w:r w:rsidR="00380C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Сузанського</w:t>
            </w:r>
            <w:proofErr w:type="spellEnd"/>
            <w:r w:rsidR="00380C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2А</w:t>
            </w:r>
          </w:p>
          <w:p w:rsidR="000E371C" w:rsidRPr="00402250" w:rsidRDefault="000E371C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1C" w:rsidRPr="00402250" w:rsidRDefault="000E371C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1C" w:rsidRPr="00402250" w:rsidRDefault="000E371C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1C" w:rsidRPr="00402250" w:rsidRDefault="000E371C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1C" w:rsidRPr="00402250" w:rsidRDefault="000E371C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1C" w:rsidRPr="00402250" w:rsidRDefault="00310DFE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2800</w:t>
            </w:r>
            <w:r w:rsidR="000E37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1C" w:rsidRPr="00402250" w:rsidRDefault="000E371C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1C" w:rsidRPr="00402250" w:rsidRDefault="00310DFE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280</w:t>
            </w:r>
            <w:r w:rsidR="000E37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371C" w:rsidRPr="00402250" w:rsidRDefault="000E371C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120E3" w:rsidRPr="002926B6" w:rsidTr="00FB7FAB">
        <w:trPr>
          <w:trHeight w:val="1965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120E3" w:rsidRPr="00402250" w:rsidRDefault="00B120E3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7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0E3" w:rsidRDefault="00B120E3" w:rsidP="00B120E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Технічний нагляд поточного ремонту покрівлі будівлі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Сичавського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будинку культури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міської ради Одеського району Одеської області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адресою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: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Сичавка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вул. Сергія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Сузанського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2А</w:t>
            </w:r>
          </w:p>
          <w:p w:rsidR="00B120E3" w:rsidRDefault="00B120E3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0E3" w:rsidRDefault="00B120E3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0E3" w:rsidRDefault="00B120E3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0E3" w:rsidRDefault="00B120E3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0E3" w:rsidRDefault="00B120E3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0E3" w:rsidRDefault="00F96654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5C12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0E3" w:rsidRDefault="00F96654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0E3" w:rsidRDefault="00F96654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5C12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120E3" w:rsidRPr="00402250" w:rsidRDefault="00B120E3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81317" w:rsidRPr="002926B6" w:rsidTr="00764746"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1317" w:rsidRPr="00081317" w:rsidRDefault="00081317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Всього</w:t>
            </w:r>
            <w:r w:rsidR="004C2D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за розділом: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1317" w:rsidRPr="00292C40" w:rsidRDefault="00B55540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1317" w:rsidRPr="00292C40" w:rsidRDefault="005C12AB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284</w:t>
            </w:r>
            <w:r w:rsidR="00B55540" w:rsidRPr="00292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1317" w:rsidRPr="00292C40" w:rsidRDefault="00B55540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1317" w:rsidRPr="00292C40" w:rsidRDefault="005C12AB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284</w:t>
            </w:r>
            <w:r w:rsidR="00B55540" w:rsidRPr="00292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317" w:rsidRPr="00402250" w:rsidRDefault="00081317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65DB2" w:rsidRPr="002926B6" w:rsidTr="00764746"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5DB2" w:rsidRPr="002926B6" w:rsidRDefault="00065DB2" w:rsidP="0006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Всього по програмі: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5DB2" w:rsidRDefault="00065DB2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1225,3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5DB2" w:rsidRDefault="005C12AB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450</w:t>
            </w:r>
            <w:r w:rsidR="00292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5DB2" w:rsidRDefault="00F225D9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3881</w:t>
            </w:r>
            <w:r w:rsidR="00065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5DB2" w:rsidRDefault="00C47183" w:rsidP="0093051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8327</w:t>
            </w:r>
            <w:r w:rsidR="00065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,9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DB2" w:rsidRPr="002926B6" w:rsidRDefault="00065DB2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2926B6" w:rsidRPr="002926B6" w:rsidRDefault="002926B6" w:rsidP="00292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926B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</w:t>
      </w:r>
    </w:p>
    <w:p w:rsidR="003D53E8" w:rsidRDefault="003D53E8" w:rsidP="00AB20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B7FAB" w:rsidRDefault="00FC3DBC" w:rsidP="00AB20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Секретар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Південнівської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міської ради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  <w:t>Ігор ЧУГУННИКОВ</w:t>
      </w:r>
      <w:bookmarkStart w:id="2" w:name="_GoBack"/>
      <w:bookmarkEnd w:id="2"/>
    </w:p>
    <w:p w:rsidR="00FB7FAB" w:rsidRDefault="00FB7FAB" w:rsidP="00AB20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01513" w:rsidRPr="00FB7FAB" w:rsidRDefault="003D53E8" w:rsidP="00BD3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B7FAB">
        <w:rPr>
          <w:rFonts w:ascii="Times New Roman" w:eastAsia="Times New Roman" w:hAnsi="Times New Roman" w:cs="Times New Roman"/>
          <w:sz w:val="24"/>
          <w:szCs w:val="24"/>
          <w:lang w:eastAsia="zh-CN"/>
        </w:rPr>
        <w:t>Виконавець: Юлія БУЛОХОВА</w:t>
      </w:r>
      <w:r w:rsidR="00BD3BE6" w:rsidRPr="00FB7FAB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BD3BE6" w:rsidRPr="00FB7FAB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sectPr w:rsidR="00101513" w:rsidRPr="00FB7FAB" w:rsidSect="00A3209B">
      <w:pgSz w:w="16838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D7D"/>
    <w:rsid w:val="000510B3"/>
    <w:rsid w:val="000545DC"/>
    <w:rsid w:val="00065DB2"/>
    <w:rsid w:val="00071186"/>
    <w:rsid w:val="000763F9"/>
    <w:rsid w:val="00081317"/>
    <w:rsid w:val="000C63F1"/>
    <w:rsid w:val="000E1D40"/>
    <w:rsid w:val="000E371C"/>
    <w:rsid w:val="000E6787"/>
    <w:rsid w:val="00101513"/>
    <w:rsid w:val="00101A4A"/>
    <w:rsid w:val="00106865"/>
    <w:rsid w:val="00117EC4"/>
    <w:rsid w:val="0012798F"/>
    <w:rsid w:val="00142693"/>
    <w:rsid w:val="00155FE0"/>
    <w:rsid w:val="00182811"/>
    <w:rsid w:val="001A021C"/>
    <w:rsid w:val="001D2F27"/>
    <w:rsid w:val="0020053D"/>
    <w:rsid w:val="00213D52"/>
    <w:rsid w:val="00237D6E"/>
    <w:rsid w:val="00264BFD"/>
    <w:rsid w:val="00265BC5"/>
    <w:rsid w:val="00283F9B"/>
    <w:rsid w:val="002915C5"/>
    <w:rsid w:val="002926B6"/>
    <w:rsid w:val="00292C40"/>
    <w:rsid w:val="002A5621"/>
    <w:rsid w:val="002B4709"/>
    <w:rsid w:val="002C32BE"/>
    <w:rsid w:val="002C4649"/>
    <w:rsid w:val="002F1227"/>
    <w:rsid w:val="002F6949"/>
    <w:rsid w:val="003069F3"/>
    <w:rsid w:val="00310DFE"/>
    <w:rsid w:val="00333638"/>
    <w:rsid w:val="003351CF"/>
    <w:rsid w:val="003439F7"/>
    <w:rsid w:val="00374AB5"/>
    <w:rsid w:val="00380C83"/>
    <w:rsid w:val="00390F27"/>
    <w:rsid w:val="003977B3"/>
    <w:rsid w:val="003A3ABD"/>
    <w:rsid w:val="003B5599"/>
    <w:rsid w:val="003C4C5D"/>
    <w:rsid w:val="003D53E8"/>
    <w:rsid w:val="003D79F2"/>
    <w:rsid w:val="003F1141"/>
    <w:rsid w:val="00402250"/>
    <w:rsid w:val="00416328"/>
    <w:rsid w:val="00442933"/>
    <w:rsid w:val="00490D7B"/>
    <w:rsid w:val="004928C5"/>
    <w:rsid w:val="004963B3"/>
    <w:rsid w:val="004B17E8"/>
    <w:rsid w:val="004C2DBD"/>
    <w:rsid w:val="004D7043"/>
    <w:rsid w:val="00515034"/>
    <w:rsid w:val="00521825"/>
    <w:rsid w:val="00566FA5"/>
    <w:rsid w:val="005A0788"/>
    <w:rsid w:val="005C12AB"/>
    <w:rsid w:val="005C170C"/>
    <w:rsid w:val="005D08D9"/>
    <w:rsid w:val="005D4291"/>
    <w:rsid w:val="005E1CBF"/>
    <w:rsid w:val="005E785D"/>
    <w:rsid w:val="006049D6"/>
    <w:rsid w:val="00631650"/>
    <w:rsid w:val="00641859"/>
    <w:rsid w:val="00663C16"/>
    <w:rsid w:val="006A3C92"/>
    <w:rsid w:val="006B2BD2"/>
    <w:rsid w:val="006D564C"/>
    <w:rsid w:val="006D68A4"/>
    <w:rsid w:val="006F4735"/>
    <w:rsid w:val="00724E74"/>
    <w:rsid w:val="00734375"/>
    <w:rsid w:val="00754F6A"/>
    <w:rsid w:val="00764746"/>
    <w:rsid w:val="00772816"/>
    <w:rsid w:val="0077748F"/>
    <w:rsid w:val="007B0938"/>
    <w:rsid w:val="007B250C"/>
    <w:rsid w:val="007E7239"/>
    <w:rsid w:val="007F30C5"/>
    <w:rsid w:val="0080331D"/>
    <w:rsid w:val="008131CB"/>
    <w:rsid w:val="008350EF"/>
    <w:rsid w:val="00842219"/>
    <w:rsid w:val="00885E54"/>
    <w:rsid w:val="008929C2"/>
    <w:rsid w:val="008B1FEA"/>
    <w:rsid w:val="008D23C9"/>
    <w:rsid w:val="008E6DC8"/>
    <w:rsid w:val="008E798B"/>
    <w:rsid w:val="008F663D"/>
    <w:rsid w:val="0093051C"/>
    <w:rsid w:val="009371DE"/>
    <w:rsid w:val="0096012E"/>
    <w:rsid w:val="0097513E"/>
    <w:rsid w:val="0098074D"/>
    <w:rsid w:val="00991F2C"/>
    <w:rsid w:val="009A0765"/>
    <w:rsid w:val="009C6A9E"/>
    <w:rsid w:val="009C7A0E"/>
    <w:rsid w:val="009D645E"/>
    <w:rsid w:val="009D7F06"/>
    <w:rsid w:val="00A26179"/>
    <w:rsid w:val="00A3209B"/>
    <w:rsid w:val="00A33A51"/>
    <w:rsid w:val="00A41F34"/>
    <w:rsid w:val="00A638C0"/>
    <w:rsid w:val="00A91AF8"/>
    <w:rsid w:val="00AA4EBE"/>
    <w:rsid w:val="00AB204B"/>
    <w:rsid w:val="00AB3C12"/>
    <w:rsid w:val="00AC3635"/>
    <w:rsid w:val="00AE720F"/>
    <w:rsid w:val="00AF4E7F"/>
    <w:rsid w:val="00B00E68"/>
    <w:rsid w:val="00B02901"/>
    <w:rsid w:val="00B120E3"/>
    <w:rsid w:val="00B55540"/>
    <w:rsid w:val="00B66139"/>
    <w:rsid w:val="00B66661"/>
    <w:rsid w:val="00B71B5F"/>
    <w:rsid w:val="00B80C64"/>
    <w:rsid w:val="00B94FF5"/>
    <w:rsid w:val="00BA2254"/>
    <w:rsid w:val="00BD1440"/>
    <w:rsid w:val="00BD3BE6"/>
    <w:rsid w:val="00BF48AA"/>
    <w:rsid w:val="00C33ABB"/>
    <w:rsid w:val="00C47183"/>
    <w:rsid w:val="00C52071"/>
    <w:rsid w:val="00C84D98"/>
    <w:rsid w:val="00C947FB"/>
    <w:rsid w:val="00CB58CD"/>
    <w:rsid w:val="00CC36E6"/>
    <w:rsid w:val="00CF3057"/>
    <w:rsid w:val="00CF75E2"/>
    <w:rsid w:val="00D3670A"/>
    <w:rsid w:val="00D3795A"/>
    <w:rsid w:val="00D47348"/>
    <w:rsid w:val="00D567C7"/>
    <w:rsid w:val="00D90ABA"/>
    <w:rsid w:val="00DF0FCD"/>
    <w:rsid w:val="00DF572D"/>
    <w:rsid w:val="00E00790"/>
    <w:rsid w:val="00E04D7D"/>
    <w:rsid w:val="00E07E29"/>
    <w:rsid w:val="00E111A7"/>
    <w:rsid w:val="00E1203F"/>
    <w:rsid w:val="00E17237"/>
    <w:rsid w:val="00E239D7"/>
    <w:rsid w:val="00E35E56"/>
    <w:rsid w:val="00E66578"/>
    <w:rsid w:val="00EC05B0"/>
    <w:rsid w:val="00ED2A2A"/>
    <w:rsid w:val="00ED58A9"/>
    <w:rsid w:val="00EE307D"/>
    <w:rsid w:val="00EF4B05"/>
    <w:rsid w:val="00F06182"/>
    <w:rsid w:val="00F225D9"/>
    <w:rsid w:val="00F22C84"/>
    <w:rsid w:val="00F3321D"/>
    <w:rsid w:val="00F406FC"/>
    <w:rsid w:val="00F53AC2"/>
    <w:rsid w:val="00F62334"/>
    <w:rsid w:val="00F648C1"/>
    <w:rsid w:val="00F8345E"/>
    <w:rsid w:val="00F93927"/>
    <w:rsid w:val="00F96654"/>
    <w:rsid w:val="00FB7FAB"/>
    <w:rsid w:val="00FC3BDE"/>
    <w:rsid w:val="00FC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D745E-4AA4-481B-B596-D55A15A5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926B6"/>
  </w:style>
  <w:style w:type="paragraph" w:styleId="a3">
    <w:name w:val="header"/>
    <w:basedOn w:val="a"/>
    <w:link w:val="a4"/>
    <w:uiPriority w:val="99"/>
    <w:unhideWhenUsed/>
    <w:rsid w:val="002926B6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2926B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2926B6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rsid w:val="002926B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2926B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8">
    <w:name w:val="Текст выноски Знак"/>
    <w:basedOn w:val="a0"/>
    <w:link w:val="a7"/>
    <w:uiPriority w:val="99"/>
    <w:semiHidden/>
    <w:rsid w:val="002926B6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1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14452</Words>
  <Characters>8238</Characters>
  <Application>Microsoft Office Word</Application>
  <DocSecurity>0</DocSecurity>
  <Lines>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tid</cp:lastModifiedBy>
  <cp:revision>47</cp:revision>
  <cp:lastPrinted>2026-07-21T14:23:00Z</cp:lastPrinted>
  <dcterms:created xsi:type="dcterms:W3CDTF">2024-05-16T06:19:00Z</dcterms:created>
  <dcterms:modified xsi:type="dcterms:W3CDTF">2026-07-21T14:25:00Z</dcterms:modified>
</cp:coreProperties>
</file>