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B4FBE" w14:textId="77777777" w:rsidR="004D1DAB" w:rsidRPr="004D1DAB" w:rsidRDefault="00DB2E44" w:rsidP="004D1DAB">
      <w:pPr>
        <w:ind w:left="6096" w:right="-150" w:hanging="1560"/>
        <w:rPr>
          <w:rFonts w:ascii="Times New Roman" w:hAnsi="Times New Roman" w:cs="Times New Roman"/>
          <w:color w:val="auto"/>
        </w:rPr>
      </w:pPr>
      <w:r>
        <w:rPr>
          <w:rFonts w:ascii="Times New Roman" w:hAnsi="Times New Roman" w:cs="Times New Roman"/>
          <w:color w:val="auto"/>
        </w:rPr>
        <w:t>Додаток</w:t>
      </w:r>
    </w:p>
    <w:p w14:paraId="072EE3D9" w14:textId="77777777" w:rsidR="004B3F6F" w:rsidRDefault="00DB2E44" w:rsidP="004D1DAB">
      <w:pPr>
        <w:ind w:left="6096" w:right="-150" w:hanging="1560"/>
        <w:rPr>
          <w:rFonts w:ascii="Times New Roman" w:hAnsi="Times New Roman" w:cs="Times New Roman"/>
          <w:color w:val="auto"/>
        </w:rPr>
      </w:pPr>
      <w:r>
        <w:rPr>
          <w:rFonts w:ascii="Times New Roman" w:hAnsi="Times New Roman" w:cs="Times New Roman"/>
          <w:color w:val="auto"/>
        </w:rPr>
        <w:t>до про</w:t>
      </w:r>
      <w:r w:rsidR="008D5037">
        <w:rPr>
          <w:rFonts w:ascii="Times New Roman" w:hAnsi="Times New Roman" w:cs="Times New Roman"/>
          <w:color w:val="auto"/>
        </w:rPr>
        <w:t>є</w:t>
      </w:r>
      <w:r>
        <w:rPr>
          <w:rFonts w:ascii="Times New Roman" w:hAnsi="Times New Roman" w:cs="Times New Roman"/>
          <w:color w:val="auto"/>
        </w:rPr>
        <w:t xml:space="preserve">кту рішення </w:t>
      </w:r>
      <w:r w:rsidR="004B3F6F">
        <w:rPr>
          <w:rFonts w:ascii="Times New Roman" w:hAnsi="Times New Roman" w:cs="Times New Roman"/>
          <w:color w:val="auto"/>
        </w:rPr>
        <w:t>виконавчого комітету</w:t>
      </w:r>
    </w:p>
    <w:p w14:paraId="2CE7BBAC" w14:textId="77777777" w:rsidR="00DB2E44" w:rsidRDefault="00A31911" w:rsidP="004D1DAB">
      <w:pPr>
        <w:ind w:left="6096" w:right="-150" w:hanging="1560"/>
        <w:rPr>
          <w:rFonts w:ascii="Times New Roman" w:hAnsi="Times New Roman" w:cs="Times New Roman"/>
          <w:color w:val="auto"/>
        </w:rPr>
      </w:pPr>
      <w:r>
        <w:rPr>
          <w:rFonts w:ascii="Times New Roman" w:hAnsi="Times New Roman" w:cs="Times New Roman"/>
          <w:color w:val="auto"/>
        </w:rPr>
        <w:t>Південнів</w:t>
      </w:r>
      <w:r w:rsidR="00DB2E44">
        <w:rPr>
          <w:rFonts w:ascii="Times New Roman" w:hAnsi="Times New Roman" w:cs="Times New Roman"/>
          <w:color w:val="auto"/>
        </w:rPr>
        <w:t>ської міської ради</w:t>
      </w:r>
    </w:p>
    <w:p w14:paraId="51178608" w14:textId="77777777" w:rsidR="004D1DAB" w:rsidRPr="004D1DAB" w:rsidRDefault="004D1DAB" w:rsidP="004D1DAB">
      <w:pPr>
        <w:ind w:left="4536"/>
        <w:rPr>
          <w:rFonts w:ascii="Times New Roman" w:hAnsi="Times New Roman" w:cs="Times New Roman"/>
          <w:color w:val="auto"/>
        </w:rPr>
      </w:pPr>
      <w:r w:rsidRPr="004D1DAB">
        <w:rPr>
          <w:rFonts w:ascii="Times New Roman" w:hAnsi="Times New Roman" w:cs="Times New Roman"/>
          <w:color w:val="auto"/>
        </w:rPr>
        <w:t>від                      202</w:t>
      </w:r>
      <w:r w:rsidR="00A969DC">
        <w:rPr>
          <w:rFonts w:ascii="Times New Roman" w:hAnsi="Times New Roman" w:cs="Times New Roman"/>
          <w:color w:val="auto"/>
        </w:rPr>
        <w:t>6</w:t>
      </w:r>
      <w:r w:rsidRPr="004D1DAB">
        <w:rPr>
          <w:rFonts w:ascii="Times New Roman" w:hAnsi="Times New Roman" w:cs="Times New Roman"/>
          <w:color w:val="auto"/>
        </w:rPr>
        <w:t xml:space="preserve"> року №__________</w:t>
      </w:r>
    </w:p>
    <w:p w14:paraId="0E7DC4DD" w14:textId="77777777" w:rsidR="004D1DAB" w:rsidRDefault="004D1DAB">
      <w:pPr>
        <w:ind w:left="6096"/>
        <w:jc w:val="right"/>
        <w:rPr>
          <w:rFonts w:ascii="Times New Roman" w:hAnsi="Times New Roman" w:cs="Times New Roman"/>
          <w:color w:val="auto"/>
        </w:rPr>
      </w:pPr>
    </w:p>
    <w:p w14:paraId="09F6119A" w14:textId="77777777" w:rsidR="00DB2E44" w:rsidRDefault="00DB2E44">
      <w:pPr>
        <w:ind w:left="2832" w:firstLine="708"/>
        <w:jc w:val="right"/>
        <w:rPr>
          <w:b/>
          <w:color w:val="auto"/>
          <w:sz w:val="28"/>
          <w:szCs w:val="28"/>
        </w:rPr>
      </w:pPr>
    </w:p>
    <w:p w14:paraId="400E0714" w14:textId="77777777" w:rsidR="00DB2E44" w:rsidRDefault="00DB2E44">
      <w:pPr>
        <w:pStyle w:val="23"/>
        <w:shd w:val="clear" w:color="auto" w:fill="auto"/>
        <w:spacing w:line="0" w:lineRule="atLeast"/>
        <w:ind w:left="3686" w:firstLine="0"/>
        <w:jc w:val="both"/>
        <w:rPr>
          <w:b/>
          <w:sz w:val="28"/>
          <w:szCs w:val="28"/>
        </w:rPr>
      </w:pPr>
    </w:p>
    <w:p w14:paraId="753264B3" w14:textId="77777777" w:rsidR="00DB2E44" w:rsidRDefault="00DB2E44">
      <w:pPr>
        <w:pStyle w:val="23"/>
        <w:shd w:val="clear" w:color="auto" w:fill="auto"/>
        <w:spacing w:line="0" w:lineRule="atLeast"/>
        <w:ind w:left="3686" w:firstLine="0"/>
        <w:jc w:val="both"/>
        <w:rPr>
          <w:b/>
          <w:sz w:val="28"/>
          <w:szCs w:val="28"/>
        </w:rPr>
      </w:pPr>
    </w:p>
    <w:p w14:paraId="294E3073" w14:textId="77777777" w:rsidR="00DB2E44" w:rsidRDefault="00DB2E44">
      <w:pPr>
        <w:pStyle w:val="23"/>
        <w:shd w:val="clear" w:color="auto" w:fill="auto"/>
        <w:spacing w:line="0" w:lineRule="atLeast"/>
        <w:ind w:left="3686" w:firstLine="0"/>
        <w:jc w:val="both"/>
        <w:rPr>
          <w:b/>
          <w:sz w:val="28"/>
          <w:szCs w:val="28"/>
        </w:rPr>
      </w:pPr>
    </w:p>
    <w:p w14:paraId="37A56459" w14:textId="77777777" w:rsidR="00DB2E44" w:rsidRDefault="00DB2E44">
      <w:pPr>
        <w:pStyle w:val="23"/>
        <w:shd w:val="clear" w:color="auto" w:fill="auto"/>
        <w:spacing w:line="0" w:lineRule="atLeast"/>
        <w:ind w:left="3686" w:firstLine="0"/>
        <w:jc w:val="both"/>
        <w:rPr>
          <w:b/>
          <w:sz w:val="28"/>
          <w:szCs w:val="28"/>
        </w:rPr>
      </w:pPr>
    </w:p>
    <w:p w14:paraId="5F07897D" w14:textId="77777777" w:rsidR="00DB2E44" w:rsidRDefault="00DB2E44">
      <w:pPr>
        <w:pStyle w:val="23"/>
        <w:shd w:val="clear" w:color="auto" w:fill="auto"/>
        <w:spacing w:line="0" w:lineRule="atLeast"/>
        <w:ind w:left="3686" w:firstLine="0"/>
        <w:jc w:val="both"/>
        <w:rPr>
          <w:b/>
          <w:sz w:val="28"/>
          <w:szCs w:val="28"/>
        </w:rPr>
      </w:pPr>
    </w:p>
    <w:p w14:paraId="3F327479" w14:textId="77777777" w:rsidR="00DB2E44" w:rsidRDefault="00DB2E44">
      <w:pPr>
        <w:pStyle w:val="23"/>
        <w:shd w:val="clear" w:color="auto" w:fill="auto"/>
        <w:spacing w:line="0" w:lineRule="atLeast"/>
        <w:ind w:left="3686" w:firstLine="0"/>
        <w:jc w:val="both"/>
        <w:rPr>
          <w:b/>
          <w:sz w:val="28"/>
          <w:szCs w:val="28"/>
        </w:rPr>
      </w:pPr>
    </w:p>
    <w:p w14:paraId="0DAB2DA9" w14:textId="77777777" w:rsidR="00DB2E44" w:rsidRDefault="00DB2E44">
      <w:pPr>
        <w:pStyle w:val="23"/>
        <w:shd w:val="clear" w:color="auto" w:fill="auto"/>
        <w:spacing w:line="0" w:lineRule="atLeast"/>
        <w:ind w:left="3686" w:firstLine="0"/>
        <w:jc w:val="both"/>
        <w:rPr>
          <w:b/>
          <w:sz w:val="28"/>
          <w:szCs w:val="28"/>
        </w:rPr>
      </w:pPr>
    </w:p>
    <w:p w14:paraId="7B036EDA" w14:textId="77777777" w:rsidR="00DB2E44" w:rsidRDefault="00DB2E44">
      <w:pPr>
        <w:ind w:left="284" w:right="417"/>
        <w:jc w:val="center"/>
        <w:rPr>
          <w:rFonts w:ascii="Times New Roman" w:hAnsi="Times New Roman" w:cs="Times New Roman"/>
          <w:b/>
          <w:color w:val="auto"/>
          <w:sz w:val="28"/>
          <w:szCs w:val="28"/>
        </w:rPr>
      </w:pPr>
    </w:p>
    <w:p w14:paraId="4DC0A5D1" w14:textId="77777777" w:rsidR="00DB2E44" w:rsidRDefault="00DB2E44">
      <w:pPr>
        <w:ind w:right="417"/>
        <w:jc w:val="center"/>
        <w:rPr>
          <w:rFonts w:ascii="Times New Roman" w:hAnsi="Times New Roman" w:cs="Times New Roman"/>
          <w:b/>
          <w:color w:val="auto"/>
          <w:sz w:val="28"/>
          <w:szCs w:val="28"/>
        </w:rPr>
      </w:pPr>
    </w:p>
    <w:p w14:paraId="72A6303E" w14:textId="77777777" w:rsidR="00DB2E44" w:rsidRDefault="00DB2E44">
      <w:pPr>
        <w:ind w:right="417"/>
        <w:jc w:val="center"/>
        <w:rPr>
          <w:rFonts w:ascii="Times New Roman" w:hAnsi="Times New Roman" w:cs="Times New Roman"/>
          <w:b/>
          <w:color w:val="auto"/>
          <w:sz w:val="28"/>
          <w:szCs w:val="28"/>
        </w:rPr>
      </w:pPr>
      <w:r>
        <w:rPr>
          <w:rFonts w:ascii="Times New Roman" w:hAnsi="Times New Roman" w:cs="Times New Roman"/>
          <w:b/>
          <w:color w:val="auto"/>
          <w:sz w:val="28"/>
          <w:szCs w:val="28"/>
        </w:rPr>
        <w:t xml:space="preserve">Програма </w:t>
      </w:r>
    </w:p>
    <w:p w14:paraId="6C95BB3F" w14:textId="77777777" w:rsidR="009A1FDE" w:rsidRDefault="00DB2E44" w:rsidP="009A1FDE">
      <w:pPr>
        <w:ind w:right="-2"/>
        <w:jc w:val="center"/>
        <w:rPr>
          <w:rFonts w:ascii="Times New Roman" w:hAnsi="Times New Roman" w:cs="Times New Roman"/>
          <w:b/>
          <w:color w:val="auto"/>
          <w:sz w:val="28"/>
          <w:szCs w:val="28"/>
        </w:rPr>
      </w:pPr>
      <w:r w:rsidRPr="009A1FDE">
        <w:rPr>
          <w:rFonts w:ascii="Times New Roman" w:hAnsi="Times New Roman" w:cs="Times New Roman"/>
          <w:b/>
          <w:color w:val="auto"/>
          <w:sz w:val="28"/>
          <w:szCs w:val="28"/>
        </w:rPr>
        <w:t xml:space="preserve">забезпечення діяльності </w:t>
      </w:r>
    </w:p>
    <w:p w14:paraId="473D627D" w14:textId="77777777" w:rsidR="00DB2E44" w:rsidRPr="009A1FDE" w:rsidRDefault="00A31911" w:rsidP="009A1FDE">
      <w:pPr>
        <w:ind w:right="-2"/>
        <w:jc w:val="center"/>
        <w:rPr>
          <w:rFonts w:ascii="Times New Roman" w:hAnsi="Times New Roman" w:cs="Times New Roman"/>
          <w:b/>
          <w:color w:val="auto"/>
          <w:sz w:val="28"/>
          <w:szCs w:val="28"/>
        </w:rPr>
      </w:pPr>
      <w:r>
        <w:rPr>
          <w:rFonts w:ascii="Times New Roman" w:hAnsi="Times New Roman" w:cs="Times New Roman"/>
          <w:b/>
          <w:caps/>
          <w:color w:val="auto"/>
          <w:sz w:val="28"/>
          <w:szCs w:val="28"/>
        </w:rPr>
        <w:t>ПІВДЕННІВ</w:t>
      </w:r>
      <w:r w:rsidR="00DB2E44" w:rsidRPr="009A1FDE">
        <w:rPr>
          <w:rFonts w:ascii="Times New Roman" w:hAnsi="Times New Roman" w:cs="Times New Roman"/>
          <w:b/>
          <w:caps/>
          <w:color w:val="auto"/>
          <w:sz w:val="28"/>
          <w:szCs w:val="28"/>
        </w:rPr>
        <w:t>ського комунального підприємства</w:t>
      </w:r>
    </w:p>
    <w:p w14:paraId="18F81FF7" w14:textId="77777777" w:rsidR="00DB2E44" w:rsidRPr="009A1FDE" w:rsidRDefault="00DB2E44">
      <w:pPr>
        <w:ind w:right="417"/>
        <w:jc w:val="center"/>
        <w:rPr>
          <w:rFonts w:ascii="Times New Roman" w:hAnsi="Times New Roman" w:cs="Times New Roman"/>
          <w:b/>
          <w:color w:val="auto"/>
          <w:sz w:val="28"/>
          <w:szCs w:val="28"/>
          <w:lang w:val="ru-RU"/>
        </w:rPr>
      </w:pPr>
      <w:r w:rsidRPr="009A1FDE">
        <w:rPr>
          <w:rFonts w:ascii="Times New Roman" w:hAnsi="Times New Roman" w:cs="Times New Roman"/>
          <w:b/>
          <w:caps/>
          <w:color w:val="auto"/>
          <w:sz w:val="28"/>
          <w:szCs w:val="28"/>
        </w:rPr>
        <w:t>«Муніципальна варта»</w:t>
      </w:r>
      <w:r w:rsidRPr="009A1FDE">
        <w:rPr>
          <w:rFonts w:ascii="Times New Roman" w:hAnsi="Times New Roman" w:cs="Times New Roman"/>
          <w:b/>
          <w:color w:val="auto"/>
          <w:sz w:val="28"/>
          <w:szCs w:val="28"/>
        </w:rPr>
        <w:t xml:space="preserve"> на 202</w:t>
      </w:r>
      <w:r w:rsidR="00A31911">
        <w:rPr>
          <w:rFonts w:ascii="Times New Roman" w:hAnsi="Times New Roman" w:cs="Times New Roman"/>
          <w:b/>
          <w:color w:val="auto"/>
          <w:sz w:val="28"/>
          <w:szCs w:val="28"/>
        </w:rPr>
        <w:t>5</w:t>
      </w:r>
      <w:r w:rsidRPr="009A1FDE">
        <w:rPr>
          <w:rFonts w:ascii="Times New Roman" w:hAnsi="Times New Roman" w:cs="Times New Roman"/>
          <w:b/>
          <w:color w:val="auto"/>
          <w:sz w:val="28"/>
          <w:szCs w:val="28"/>
        </w:rPr>
        <w:t>-202</w:t>
      </w:r>
      <w:r w:rsidR="00A31911">
        <w:rPr>
          <w:rFonts w:ascii="Times New Roman" w:hAnsi="Times New Roman" w:cs="Times New Roman"/>
          <w:b/>
          <w:color w:val="auto"/>
          <w:sz w:val="28"/>
          <w:szCs w:val="28"/>
        </w:rPr>
        <w:t>7</w:t>
      </w:r>
      <w:r w:rsidRPr="009A1FDE">
        <w:rPr>
          <w:rFonts w:ascii="Times New Roman" w:hAnsi="Times New Roman" w:cs="Times New Roman"/>
          <w:b/>
          <w:color w:val="auto"/>
          <w:sz w:val="28"/>
          <w:szCs w:val="28"/>
        </w:rPr>
        <w:t xml:space="preserve"> роки </w:t>
      </w:r>
    </w:p>
    <w:p w14:paraId="01EF164F" w14:textId="77777777" w:rsidR="00DB2E44" w:rsidRDefault="009A1FDE">
      <w:pPr>
        <w:ind w:right="417"/>
        <w:jc w:val="center"/>
        <w:rPr>
          <w:rFonts w:ascii="Times New Roman" w:hAnsi="Times New Roman" w:cs="Times New Roman"/>
          <w:b/>
          <w:color w:val="auto"/>
          <w:sz w:val="28"/>
          <w:szCs w:val="28"/>
        </w:rPr>
      </w:pPr>
      <w:r>
        <w:rPr>
          <w:rFonts w:ascii="Times New Roman" w:hAnsi="Times New Roman" w:cs="Times New Roman"/>
          <w:b/>
          <w:color w:val="auto"/>
          <w:sz w:val="28"/>
          <w:szCs w:val="28"/>
        </w:rPr>
        <w:t>(нова редакція)</w:t>
      </w:r>
    </w:p>
    <w:p w14:paraId="4C37846E" w14:textId="77777777" w:rsidR="00DB2E44" w:rsidRDefault="00DB2E44">
      <w:pPr>
        <w:pStyle w:val="23"/>
        <w:shd w:val="clear" w:color="auto" w:fill="auto"/>
        <w:spacing w:after="2987"/>
        <w:ind w:firstLine="0"/>
        <w:jc w:val="both"/>
        <w:rPr>
          <w:b/>
          <w:sz w:val="28"/>
          <w:szCs w:val="28"/>
        </w:rPr>
      </w:pPr>
    </w:p>
    <w:p w14:paraId="08E03E7E" w14:textId="77777777" w:rsidR="00DB2E44" w:rsidRDefault="00DB2E44">
      <w:pPr>
        <w:pStyle w:val="40"/>
        <w:shd w:val="clear" w:color="auto" w:fill="auto"/>
        <w:spacing w:before="0" w:line="280" w:lineRule="exact"/>
      </w:pPr>
    </w:p>
    <w:p w14:paraId="1DCA19AE" w14:textId="77777777" w:rsidR="00DB2E44" w:rsidRDefault="00DB2E44">
      <w:pPr>
        <w:pStyle w:val="40"/>
        <w:shd w:val="clear" w:color="auto" w:fill="auto"/>
        <w:spacing w:before="0" w:line="280" w:lineRule="exact"/>
      </w:pPr>
    </w:p>
    <w:p w14:paraId="6D47DAA3" w14:textId="77777777" w:rsidR="00DB2E44" w:rsidRDefault="00DB2E44">
      <w:pPr>
        <w:pStyle w:val="40"/>
        <w:shd w:val="clear" w:color="auto" w:fill="auto"/>
        <w:spacing w:before="0" w:line="280" w:lineRule="exact"/>
      </w:pPr>
    </w:p>
    <w:p w14:paraId="789B826B" w14:textId="77777777" w:rsidR="00DB2E44" w:rsidRDefault="00DB2E44">
      <w:pPr>
        <w:pStyle w:val="40"/>
        <w:shd w:val="clear" w:color="auto" w:fill="auto"/>
        <w:spacing w:before="0" w:line="280" w:lineRule="exact"/>
      </w:pPr>
    </w:p>
    <w:p w14:paraId="00E72F99" w14:textId="77777777" w:rsidR="00DB2E44" w:rsidRDefault="00DB2E44">
      <w:pPr>
        <w:pStyle w:val="40"/>
        <w:shd w:val="clear" w:color="auto" w:fill="auto"/>
        <w:spacing w:before="0" w:line="280" w:lineRule="exact"/>
      </w:pPr>
    </w:p>
    <w:p w14:paraId="4019A346" w14:textId="77777777" w:rsidR="00DB2E44" w:rsidRDefault="00DB2E44">
      <w:pPr>
        <w:pStyle w:val="40"/>
        <w:shd w:val="clear" w:color="auto" w:fill="auto"/>
        <w:spacing w:before="0" w:line="280" w:lineRule="exact"/>
      </w:pPr>
    </w:p>
    <w:p w14:paraId="32999218" w14:textId="77777777" w:rsidR="00DB2E44" w:rsidRDefault="00DB2E44">
      <w:pPr>
        <w:pStyle w:val="40"/>
        <w:shd w:val="clear" w:color="auto" w:fill="auto"/>
        <w:spacing w:before="0" w:line="280" w:lineRule="exact"/>
      </w:pPr>
    </w:p>
    <w:p w14:paraId="4886639B" w14:textId="77777777" w:rsidR="00DB2E44" w:rsidRDefault="00DB2E44">
      <w:pPr>
        <w:pStyle w:val="40"/>
        <w:shd w:val="clear" w:color="auto" w:fill="auto"/>
        <w:spacing w:before="0" w:line="280" w:lineRule="exact"/>
      </w:pPr>
    </w:p>
    <w:p w14:paraId="66A816AF" w14:textId="77777777" w:rsidR="00DB2E44" w:rsidRDefault="00DB2E44">
      <w:pPr>
        <w:pStyle w:val="40"/>
        <w:shd w:val="clear" w:color="auto" w:fill="auto"/>
        <w:spacing w:before="0" w:line="280" w:lineRule="exact"/>
      </w:pPr>
    </w:p>
    <w:p w14:paraId="597B2E8F" w14:textId="77777777" w:rsidR="00DB2E44" w:rsidRDefault="00DB2E44">
      <w:pPr>
        <w:pStyle w:val="40"/>
        <w:shd w:val="clear" w:color="auto" w:fill="auto"/>
        <w:spacing w:before="0" w:line="280" w:lineRule="exact"/>
      </w:pPr>
    </w:p>
    <w:p w14:paraId="65B60EDF" w14:textId="77777777" w:rsidR="00DB2E44" w:rsidRDefault="00DB2E44">
      <w:pPr>
        <w:pStyle w:val="40"/>
        <w:shd w:val="clear" w:color="auto" w:fill="auto"/>
        <w:spacing w:before="0" w:line="280" w:lineRule="exact"/>
      </w:pPr>
    </w:p>
    <w:p w14:paraId="14656292" w14:textId="77777777" w:rsidR="00A31911" w:rsidRDefault="00A31911">
      <w:pPr>
        <w:pStyle w:val="40"/>
        <w:shd w:val="clear" w:color="auto" w:fill="auto"/>
        <w:spacing w:before="0" w:line="280" w:lineRule="exact"/>
      </w:pPr>
    </w:p>
    <w:p w14:paraId="1083418D" w14:textId="77777777" w:rsidR="00A31911" w:rsidRDefault="00A31911">
      <w:pPr>
        <w:pStyle w:val="40"/>
        <w:shd w:val="clear" w:color="auto" w:fill="auto"/>
        <w:spacing w:before="0" w:line="280" w:lineRule="exact"/>
      </w:pPr>
    </w:p>
    <w:p w14:paraId="16766EC7" w14:textId="77777777" w:rsidR="00A31911" w:rsidRPr="00A31911" w:rsidRDefault="00A31911">
      <w:pPr>
        <w:pStyle w:val="40"/>
        <w:shd w:val="clear" w:color="auto" w:fill="auto"/>
        <w:spacing w:before="0" w:line="280" w:lineRule="exact"/>
      </w:pPr>
    </w:p>
    <w:p w14:paraId="588496BE" w14:textId="77777777" w:rsidR="00DB2E44" w:rsidRDefault="00DB2E44">
      <w:pPr>
        <w:pStyle w:val="40"/>
        <w:shd w:val="clear" w:color="auto" w:fill="auto"/>
        <w:spacing w:before="0" w:line="280" w:lineRule="exact"/>
      </w:pPr>
    </w:p>
    <w:p w14:paraId="7197D7AE" w14:textId="77777777" w:rsidR="00DB2E44" w:rsidRDefault="00DB2E44">
      <w:pPr>
        <w:pStyle w:val="40"/>
        <w:shd w:val="clear" w:color="auto" w:fill="auto"/>
        <w:spacing w:before="0" w:line="280" w:lineRule="exact"/>
      </w:pPr>
    </w:p>
    <w:p w14:paraId="693A1430" w14:textId="77777777" w:rsidR="00733FD8" w:rsidRDefault="00733FD8">
      <w:pPr>
        <w:pStyle w:val="40"/>
        <w:shd w:val="clear" w:color="auto" w:fill="auto"/>
        <w:spacing w:before="0" w:line="280" w:lineRule="exact"/>
      </w:pPr>
    </w:p>
    <w:p w14:paraId="74255784" w14:textId="77777777" w:rsidR="00DB2E44" w:rsidRDefault="00DB2E44">
      <w:pPr>
        <w:pStyle w:val="Style2"/>
        <w:widowControl/>
        <w:spacing w:line="240" w:lineRule="auto"/>
        <w:rPr>
          <w:rFonts w:eastAsia="Times New Roman"/>
          <w:lang w:val="ru-RU" w:eastAsia="ru-RU"/>
        </w:rPr>
      </w:pPr>
    </w:p>
    <w:p w14:paraId="579B5A3D" w14:textId="77777777" w:rsidR="00DB2E44" w:rsidRDefault="009A1FDE">
      <w:pPr>
        <w:pStyle w:val="50"/>
        <w:shd w:val="clear" w:color="auto" w:fill="auto"/>
        <w:spacing w:after="605" w:line="260" w:lineRule="exact"/>
      </w:pPr>
      <w:r>
        <w:t>З</w:t>
      </w:r>
      <w:r w:rsidR="00DB2E44">
        <w:t xml:space="preserve"> М І С Т</w:t>
      </w:r>
    </w:p>
    <w:p w14:paraId="7DE1B697" w14:textId="77777777" w:rsidR="00DB2E44" w:rsidRDefault="00DB2E44" w:rsidP="002C517C">
      <w:pPr>
        <w:pStyle w:val="50"/>
        <w:numPr>
          <w:ilvl w:val="0"/>
          <w:numId w:val="1"/>
        </w:numPr>
        <w:shd w:val="clear" w:color="auto" w:fill="auto"/>
        <w:tabs>
          <w:tab w:val="left" w:pos="363"/>
        </w:tabs>
        <w:spacing w:after="120" w:line="360" w:lineRule="auto"/>
        <w:ind w:left="142"/>
        <w:jc w:val="both"/>
        <w:rPr>
          <w:b w:val="0"/>
          <w:bCs w:val="0"/>
          <w:sz w:val="24"/>
          <w:szCs w:val="24"/>
        </w:rPr>
      </w:pPr>
      <w:r>
        <w:rPr>
          <w:b w:val="0"/>
          <w:bCs w:val="0"/>
          <w:sz w:val="24"/>
          <w:szCs w:val="24"/>
        </w:rPr>
        <w:t xml:space="preserve">Паспорт Програми забезпечення діяльності </w:t>
      </w:r>
      <w:r w:rsidR="00A31911" w:rsidRPr="00A31911">
        <w:rPr>
          <w:b w:val="0"/>
          <w:caps/>
          <w:sz w:val="24"/>
          <w:szCs w:val="24"/>
        </w:rPr>
        <w:t>ПІВДЕННІВського</w:t>
      </w:r>
      <w:r w:rsidR="009A1FDE">
        <w:rPr>
          <w:b w:val="0"/>
          <w:bCs w:val="0"/>
          <w:caps/>
          <w:sz w:val="24"/>
          <w:szCs w:val="24"/>
        </w:rPr>
        <w:t>комунального підприємства «</w:t>
      </w:r>
      <w:r w:rsidRPr="009A1FDE">
        <w:rPr>
          <w:b w:val="0"/>
          <w:bCs w:val="0"/>
          <w:caps/>
          <w:sz w:val="24"/>
          <w:szCs w:val="24"/>
        </w:rPr>
        <w:t>Муніципальна варта</w:t>
      </w:r>
      <w:r w:rsidR="009A1FDE">
        <w:rPr>
          <w:b w:val="0"/>
          <w:bCs w:val="0"/>
          <w:caps/>
          <w:sz w:val="24"/>
          <w:szCs w:val="24"/>
        </w:rPr>
        <w:t>»</w:t>
      </w:r>
      <w:r>
        <w:rPr>
          <w:b w:val="0"/>
          <w:bCs w:val="0"/>
          <w:sz w:val="24"/>
          <w:szCs w:val="24"/>
        </w:rPr>
        <w:t xml:space="preserve"> на 202</w:t>
      </w:r>
      <w:r w:rsidR="00A31911">
        <w:rPr>
          <w:b w:val="0"/>
          <w:bCs w:val="0"/>
          <w:sz w:val="24"/>
          <w:szCs w:val="24"/>
        </w:rPr>
        <w:t>5</w:t>
      </w:r>
      <w:r>
        <w:rPr>
          <w:b w:val="0"/>
          <w:bCs w:val="0"/>
          <w:sz w:val="24"/>
          <w:szCs w:val="24"/>
        </w:rPr>
        <w:t>-202</w:t>
      </w:r>
      <w:r w:rsidR="00A31911">
        <w:rPr>
          <w:b w:val="0"/>
          <w:bCs w:val="0"/>
          <w:sz w:val="24"/>
          <w:szCs w:val="24"/>
        </w:rPr>
        <w:t>7</w:t>
      </w:r>
      <w:r>
        <w:rPr>
          <w:b w:val="0"/>
          <w:bCs w:val="0"/>
          <w:sz w:val="24"/>
          <w:szCs w:val="24"/>
        </w:rPr>
        <w:t xml:space="preserve"> роки.</w:t>
      </w:r>
    </w:p>
    <w:p w14:paraId="5726B64A" w14:textId="77777777" w:rsidR="00DB2E44" w:rsidRDefault="00DB2E44" w:rsidP="002C517C">
      <w:pPr>
        <w:pStyle w:val="50"/>
        <w:numPr>
          <w:ilvl w:val="0"/>
          <w:numId w:val="1"/>
        </w:numPr>
        <w:shd w:val="clear" w:color="auto" w:fill="auto"/>
        <w:tabs>
          <w:tab w:val="left" w:pos="378"/>
        </w:tabs>
        <w:spacing w:after="120" w:line="360" w:lineRule="auto"/>
        <w:ind w:firstLine="142"/>
        <w:jc w:val="both"/>
        <w:rPr>
          <w:b w:val="0"/>
          <w:bCs w:val="0"/>
          <w:sz w:val="24"/>
          <w:szCs w:val="24"/>
        </w:rPr>
      </w:pPr>
      <w:r>
        <w:rPr>
          <w:b w:val="0"/>
          <w:bCs w:val="0"/>
          <w:sz w:val="24"/>
          <w:szCs w:val="24"/>
        </w:rPr>
        <w:t xml:space="preserve">Визначення проблеми, на розв’язання </w:t>
      </w:r>
      <w:r w:rsidR="002C517C">
        <w:rPr>
          <w:b w:val="0"/>
          <w:bCs w:val="0"/>
          <w:sz w:val="24"/>
          <w:szCs w:val="24"/>
        </w:rPr>
        <w:t xml:space="preserve">шляхом </w:t>
      </w:r>
      <w:r>
        <w:rPr>
          <w:b w:val="0"/>
          <w:bCs w:val="0"/>
          <w:sz w:val="24"/>
          <w:szCs w:val="24"/>
        </w:rPr>
        <w:t>якої спрямована Програм</w:t>
      </w:r>
      <w:r w:rsidR="009A1FDE">
        <w:rPr>
          <w:b w:val="0"/>
          <w:bCs w:val="0"/>
          <w:sz w:val="24"/>
          <w:szCs w:val="24"/>
        </w:rPr>
        <w:t>а</w:t>
      </w:r>
      <w:r>
        <w:rPr>
          <w:b w:val="0"/>
          <w:bCs w:val="0"/>
          <w:sz w:val="24"/>
          <w:szCs w:val="24"/>
        </w:rPr>
        <w:t>.</w:t>
      </w:r>
    </w:p>
    <w:p w14:paraId="032C2368" w14:textId="77777777" w:rsidR="00DB2E44" w:rsidRDefault="002C517C" w:rsidP="002C517C">
      <w:pPr>
        <w:pStyle w:val="50"/>
        <w:numPr>
          <w:ilvl w:val="0"/>
          <w:numId w:val="1"/>
        </w:numPr>
        <w:shd w:val="clear" w:color="auto" w:fill="auto"/>
        <w:tabs>
          <w:tab w:val="left" w:pos="378"/>
        </w:tabs>
        <w:spacing w:after="120" w:line="360" w:lineRule="auto"/>
        <w:ind w:firstLine="142"/>
        <w:jc w:val="both"/>
        <w:rPr>
          <w:b w:val="0"/>
          <w:bCs w:val="0"/>
          <w:sz w:val="24"/>
          <w:szCs w:val="24"/>
        </w:rPr>
      </w:pPr>
      <w:r w:rsidRPr="002C517C">
        <w:rPr>
          <w:b w:val="0"/>
          <w:sz w:val="24"/>
          <w:szCs w:val="24"/>
        </w:rPr>
        <w:t>Визначення мети Програми</w:t>
      </w:r>
      <w:r w:rsidR="00DB2E44">
        <w:rPr>
          <w:b w:val="0"/>
          <w:bCs w:val="0"/>
          <w:sz w:val="24"/>
          <w:szCs w:val="24"/>
        </w:rPr>
        <w:t>.</w:t>
      </w:r>
    </w:p>
    <w:p w14:paraId="4F56FD2F" w14:textId="77777777" w:rsidR="002C517C" w:rsidRPr="00137F3F" w:rsidRDefault="002C517C" w:rsidP="002C517C">
      <w:pPr>
        <w:pStyle w:val="14"/>
        <w:numPr>
          <w:ilvl w:val="0"/>
          <w:numId w:val="1"/>
        </w:numPr>
        <w:spacing w:after="120" w:line="360" w:lineRule="auto"/>
        <w:ind w:left="360" w:hanging="218"/>
        <w:jc w:val="both"/>
        <w:rPr>
          <w:lang w:val="uk-UA"/>
        </w:rPr>
      </w:pPr>
      <w:r>
        <w:rPr>
          <w:rFonts w:ascii="Times New Roman" w:hAnsi="Times New Roman" w:cs="Times New Roman"/>
          <w:sz w:val="24"/>
          <w:szCs w:val="24"/>
          <w:lang w:val="uk-UA"/>
        </w:rPr>
        <w:t xml:space="preserve">Обґрунтування завдань і засобів розв’язання проблеми. </w:t>
      </w:r>
      <w:r w:rsidRPr="00137F3F">
        <w:rPr>
          <w:rFonts w:ascii="Times New Roman" w:hAnsi="Times New Roman" w:cs="Times New Roman"/>
          <w:sz w:val="24"/>
          <w:szCs w:val="24"/>
          <w:lang w:val="uk-UA"/>
        </w:rPr>
        <w:t>Показники результативності.</w:t>
      </w:r>
    </w:p>
    <w:p w14:paraId="573BDAF4" w14:textId="77777777" w:rsidR="00DB2E44" w:rsidRDefault="002C517C" w:rsidP="002C517C">
      <w:pPr>
        <w:pStyle w:val="50"/>
        <w:numPr>
          <w:ilvl w:val="0"/>
          <w:numId w:val="1"/>
        </w:numPr>
        <w:shd w:val="clear" w:color="auto" w:fill="auto"/>
        <w:tabs>
          <w:tab w:val="left" w:pos="378"/>
        </w:tabs>
        <w:spacing w:after="120" w:line="360" w:lineRule="auto"/>
        <w:ind w:firstLine="142"/>
        <w:jc w:val="both"/>
        <w:rPr>
          <w:b w:val="0"/>
          <w:bCs w:val="0"/>
          <w:sz w:val="24"/>
          <w:szCs w:val="24"/>
        </w:rPr>
      </w:pPr>
      <w:r w:rsidRPr="002C517C">
        <w:rPr>
          <w:b w:val="0"/>
          <w:sz w:val="24"/>
          <w:szCs w:val="24"/>
        </w:rPr>
        <w:t>Очікувані результати виконання Програми</w:t>
      </w:r>
      <w:r w:rsidR="00DB2E44">
        <w:rPr>
          <w:b w:val="0"/>
          <w:bCs w:val="0"/>
          <w:sz w:val="24"/>
          <w:szCs w:val="24"/>
        </w:rPr>
        <w:t xml:space="preserve">. </w:t>
      </w:r>
    </w:p>
    <w:p w14:paraId="2E4B9C2E" w14:textId="77777777" w:rsidR="00DB2E44" w:rsidRDefault="002C517C">
      <w:pPr>
        <w:pStyle w:val="50"/>
        <w:numPr>
          <w:ilvl w:val="0"/>
          <w:numId w:val="1"/>
        </w:numPr>
        <w:shd w:val="clear" w:color="auto" w:fill="auto"/>
        <w:tabs>
          <w:tab w:val="left" w:pos="373"/>
        </w:tabs>
        <w:spacing w:after="120" w:line="360" w:lineRule="auto"/>
        <w:ind w:firstLine="142"/>
        <w:jc w:val="both"/>
        <w:rPr>
          <w:b w:val="0"/>
          <w:bCs w:val="0"/>
          <w:sz w:val="24"/>
          <w:szCs w:val="24"/>
        </w:rPr>
      </w:pPr>
      <w:r w:rsidRPr="002C517C">
        <w:rPr>
          <w:b w:val="0"/>
          <w:sz w:val="24"/>
          <w:szCs w:val="24"/>
        </w:rPr>
        <w:t>Обсяги та джерела фінансування Програми</w:t>
      </w:r>
      <w:r w:rsidR="00DB2E44">
        <w:rPr>
          <w:b w:val="0"/>
          <w:bCs w:val="0"/>
          <w:sz w:val="24"/>
          <w:szCs w:val="24"/>
        </w:rPr>
        <w:t>.</w:t>
      </w:r>
    </w:p>
    <w:p w14:paraId="25B36CE0" w14:textId="77777777" w:rsidR="00DB2E44" w:rsidRDefault="00DB2E44">
      <w:pPr>
        <w:pStyle w:val="10"/>
        <w:keepNext/>
        <w:keepLines/>
        <w:shd w:val="clear" w:color="auto" w:fill="auto"/>
        <w:tabs>
          <w:tab w:val="left" w:pos="650"/>
        </w:tabs>
        <w:spacing w:after="120" w:line="360" w:lineRule="auto"/>
        <w:ind w:firstLine="142"/>
        <w:rPr>
          <w:b w:val="0"/>
          <w:bCs w:val="0"/>
          <w:sz w:val="24"/>
          <w:szCs w:val="24"/>
        </w:rPr>
      </w:pPr>
      <w:r>
        <w:rPr>
          <w:b w:val="0"/>
          <w:bCs w:val="0"/>
          <w:sz w:val="24"/>
          <w:szCs w:val="24"/>
        </w:rPr>
        <w:t xml:space="preserve">7. </w:t>
      </w:r>
      <w:r w:rsidR="002C517C" w:rsidRPr="002C517C">
        <w:rPr>
          <w:b w:val="0"/>
          <w:sz w:val="24"/>
          <w:szCs w:val="24"/>
        </w:rPr>
        <w:t>Строки та етапи виконання Програми</w:t>
      </w:r>
      <w:r>
        <w:rPr>
          <w:b w:val="0"/>
          <w:bCs w:val="0"/>
          <w:sz w:val="24"/>
          <w:szCs w:val="24"/>
        </w:rPr>
        <w:t xml:space="preserve">. </w:t>
      </w:r>
    </w:p>
    <w:p w14:paraId="6F6490E2" w14:textId="77777777" w:rsidR="00DB2E44" w:rsidRDefault="0063487D">
      <w:pPr>
        <w:pStyle w:val="50"/>
        <w:shd w:val="clear" w:color="auto" w:fill="auto"/>
        <w:tabs>
          <w:tab w:val="left" w:pos="373"/>
        </w:tabs>
        <w:spacing w:after="120" w:line="360" w:lineRule="auto"/>
        <w:ind w:firstLine="142"/>
        <w:jc w:val="both"/>
        <w:rPr>
          <w:b w:val="0"/>
          <w:bCs w:val="0"/>
          <w:sz w:val="24"/>
          <w:szCs w:val="24"/>
        </w:rPr>
      </w:pPr>
      <w:r>
        <w:rPr>
          <w:b w:val="0"/>
          <w:bCs w:val="0"/>
          <w:sz w:val="24"/>
          <w:szCs w:val="24"/>
        </w:rPr>
        <w:t xml:space="preserve">8. </w:t>
      </w:r>
      <w:r w:rsidRPr="004B3F6F">
        <w:rPr>
          <w:b w:val="0"/>
          <w:bCs w:val="0"/>
          <w:sz w:val="24"/>
          <w:szCs w:val="24"/>
        </w:rPr>
        <w:t>К</w:t>
      </w:r>
      <w:r w:rsidR="00DB2E44" w:rsidRPr="004B3F6F">
        <w:rPr>
          <w:b w:val="0"/>
          <w:bCs w:val="0"/>
          <w:sz w:val="24"/>
          <w:szCs w:val="24"/>
        </w:rPr>
        <w:t xml:space="preserve">оординація </w:t>
      </w:r>
      <w:r w:rsidR="00DB2E44">
        <w:rPr>
          <w:b w:val="0"/>
          <w:bCs w:val="0"/>
          <w:sz w:val="24"/>
          <w:szCs w:val="24"/>
        </w:rPr>
        <w:t>та контроль за ходом виконання Програми.</w:t>
      </w:r>
      <w:bookmarkStart w:id="0" w:name="bookmark0"/>
    </w:p>
    <w:p w14:paraId="00172132" w14:textId="77777777" w:rsidR="00DB2E44" w:rsidRDefault="00DB2E44">
      <w:pPr>
        <w:pStyle w:val="50"/>
        <w:shd w:val="clear" w:color="auto" w:fill="auto"/>
        <w:tabs>
          <w:tab w:val="left" w:pos="373"/>
        </w:tabs>
        <w:spacing w:after="120" w:line="360" w:lineRule="auto"/>
        <w:ind w:left="851" w:firstLine="142"/>
        <w:jc w:val="both"/>
      </w:pPr>
    </w:p>
    <w:p w14:paraId="12612EA5" w14:textId="77777777" w:rsidR="00DB2E44" w:rsidRDefault="00DB2E44">
      <w:pPr>
        <w:pStyle w:val="50"/>
        <w:shd w:val="clear" w:color="auto" w:fill="auto"/>
        <w:tabs>
          <w:tab w:val="left" w:pos="373"/>
        </w:tabs>
        <w:spacing w:after="120" w:line="360" w:lineRule="auto"/>
        <w:jc w:val="both"/>
      </w:pPr>
    </w:p>
    <w:p w14:paraId="35471B41" w14:textId="77777777" w:rsidR="00DB2E44" w:rsidRDefault="00DB2E44">
      <w:pPr>
        <w:pStyle w:val="50"/>
        <w:shd w:val="clear" w:color="auto" w:fill="auto"/>
        <w:tabs>
          <w:tab w:val="left" w:pos="373"/>
        </w:tabs>
        <w:spacing w:after="120" w:line="360" w:lineRule="auto"/>
        <w:jc w:val="both"/>
      </w:pPr>
    </w:p>
    <w:p w14:paraId="03ED4D4D" w14:textId="77777777" w:rsidR="00DB2E44" w:rsidRDefault="00DB2E44">
      <w:pPr>
        <w:pStyle w:val="50"/>
        <w:shd w:val="clear" w:color="auto" w:fill="auto"/>
        <w:tabs>
          <w:tab w:val="left" w:pos="373"/>
        </w:tabs>
        <w:spacing w:after="120" w:line="360" w:lineRule="auto"/>
        <w:jc w:val="both"/>
      </w:pPr>
    </w:p>
    <w:p w14:paraId="41BB2537" w14:textId="77777777" w:rsidR="00DB2E44" w:rsidRDefault="00DB2E44">
      <w:pPr>
        <w:pStyle w:val="50"/>
        <w:shd w:val="clear" w:color="auto" w:fill="auto"/>
        <w:tabs>
          <w:tab w:val="left" w:pos="373"/>
        </w:tabs>
        <w:spacing w:after="120" w:line="360" w:lineRule="auto"/>
        <w:jc w:val="both"/>
      </w:pPr>
    </w:p>
    <w:p w14:paraId="438F8932" w14:textId="77777777" w:rsidR="00DB2E44" w:rsidRDefault="00DB2E44">
      <w:pPr>
        <w:pStyle w:val="50"/>
        <w:shd w:val="clear" w:color="auto" w:fill="auto"/>
        <w:tabs>
          <w:tab w:val="left" w:pos="373"/>
        </w:tabs>
        <w:spacing w:after="120" w:line="360" w:lineRule="auto"/>
        <w:jc w:val="both"/>
      </w:pPr>
    </w:p>
    <w:p w14:paraId="748F1150" w14:textId="77777777" w:rsidR="00DB2E44" w:rsidRDefault="00DB2E44">
      <w:pPr>
        <w:pStyle w:val="50"/>
        <w:shd w:val="clear" w:color="auto" w:fill="auto"/>
        <w:tabs>
          <w:tab w:val="left" w:pos="373"/>
        </w:tabs>
        <w:spacing w:after="120" w:line="360" w:lineRule="auto"/>
        <w:jc w:val="both"/>
      </w:pPr>
    </w:p>
    <w:p w14:paraId="2F981536" w14:textId="77777777" w:rsidR="00DB2E44" w:rsidRDefault="00DB2E44">
      <w:pPr>
        <w:pStyle w:val="50"/>
        <w:shd w:val="clear" w:color="auto" w:fill="auto"/>
        <w:tabs>
          <w:tab w:val="left" w:pos="373"/>
        </w:tabs>
        <w:spacing w:after="120" w:line="360" w:lineRule="auto"/>
        <w:jc w:val="both"/>
      </w:pPr>
    </w:p>
    <w:p w14:paraId="787288DD" w14:textId="77777777" w:rsidR="00DB2E44" w:rsidRDefault="00DB2E44">
      <w:pPr>
        <w:pStyle w:val="50"/>
        <w:shd w:val="clear" w:color="auto" w:fill="auto"/>
        <w:tabs>
          <w:tab w:val="left" w:pos="373"/>
        </w:tabs>
        <w:spacing w:after="120" w:line="360" w:lineRule="auto"/>
        <w:jc w:val="both"/>
      </w:pPr>
    </w:p>
    <w:p w14:paraId="5CF974BA" w14:textId="77777777" w:rsidR="00DB2E44" w:rsidRDefault="00DB2E44">
      <w:pPr>
        <w:pStyle w:val="50"/>
        <w:shd w:val="clear" w:color="auto" w:fill="auto"/>
        <w:tabs>
          <w:tab w:val="left" w:pos="373"/>
        </w:tabs>
        <w:spacing w:after="120" w:line="360" w:lineRule="auto"/>
      </w:pPr>
    </w:p>
    <w:p w14:paraId="68FFF9E1" w14:textId="77777777" w:rsidR="00DB2E44" w:rsidRDefault="00DB2E44">
      <w:pPr>
        <w:pStyle w:val="50"/>
        <w:shd w:val="clear" w:color="auto" w:fill="auto"/>
        <w:tabs>
          <w:tab w:val="left" w:pos="373"/>
        </w:tabs>
        <w:spacing w:after="120" w:line="360" w:lineRule="auto"/>
      </w:pPr>
    </w:p>
    <w:p w14:paraId="3F2225AC" w14:textId="77777777" w:rsidR="00DB2E44" w:rsidRDefault="00DB2E44">
      <w:pPr>
        <w:pStyle w:val="50"/>
        <w:shd w:val="clear" w:color="auto" w:fill="auto"/>
        <w:tabs>
          <w:tab w:val="left" w:pos="373"/>
        </w:tabs>
        <w:spacing w:after="120" w:line="360" w:lineRule="auto"/>
      </w:pPr>
    </w:p>
    <w:p w14:paraId="1C0C17C5" w14:textId="77777777" w:rsidR="00DB2E44" w:rsidRDefault="00DB2E44">
      <w:pPr>
        <w:pStyle w:val="50"/>
        <w:shd w:val="clear" w:color="auto" w:fill="auto"/>
        <w:tabs>
          <w:tab w:val="left" w:pos="373"/>
        </w:tabs>
        <w:spacing w:after="120" w:line="360" w:lineRule="auto"/>
      </w:pPr>
    </w:p>
    <w:p w14:paraId="16F8A3B4" w14:textId="77777777" w:rsidR="00DB2E44" w:rsidRDefault="00DB2E44">
      <w:pPr>
        <w:pStyle w:val="50"/>
        <w:shd w:val="clear" w:color="auto" w:fill="auto"/>
        <w:tabs>
          <w:tab w:val="left" w:pos="373"/>
        </w:tabs>
        <w:spacing w:after="120" w:line="360" w:lineRule="auto"/>
      </w:pPr>
    </w:p>
    <w:p w14:paraId="5BAD00A3" w14:textId="77777777" w:rsidR="006D65C6" w:rsidRDefault="006D65C6">
      <w:pPr>
        <w:pStyle w:val="50"/>
        <w:shd w:val="clear" w:color="auto" w:fill="auto"/>
        <w:tabs>
          <w:tab w:val="left" w:pos="373"/>
        </w:tabs>
        <w:spacing w:after="120" w:line="360" w:lineRule="auto"/>
      </w:pPr>
    </w:p>
    <w:p w14:paraId="16FE5BA9" w14:textId="77777777" w:rsidR="00033B68" w:rsidRDefault="00033B68">
      <w:pPr>
        <w:pStyle w:val="50"/>
        <w:shd w:val="clear" w:color="auto" w:fill="auto"/>
        <w:tabs>
          <w:tab w:val="left" w:pos="373"/>
        </w:tabs>
        <w:spacing w:after="120" w:line="360" w:lineRule="auto"/>
      </w:pPr>
    </w:p>
    <w:p w14:paraId="370F3232" w14:textId="77777777" w:rsidR="009A1FDE" w:rsidRPr="00F30EF3" w:rsidRDefault="009A1FDE" w:rsidP="009A1FDE">
      <w:pPr>
        <w:shd w:val="clear" w:color="auto" w:fill="FFFFFF"/>
        <w:jc w:val="center"/>
        <w:rPr>
          <w:rFonts w:ascii="Times New Roman" w:hAnsi="Times New Roman"/>
          <w:b/>
        </w:rPr>
      </w:pPr>
      <w:r w:rsidRPr="00F30EF3">
        <w:rPr>
          <w:rFonts w:ascii="Times New Roman" w:hAnsi="Times New Roman"/>
          <w:b/>
        </w:rPr>
        <w:t>1. ПАСПОРТ</w:t>
      </w:r>
    </w:p>
    <w:p w14:paraId="5D056CCC" w14:textId="77777777" w:rsidR="009A1FDE" w:rsidRDefault="009A1FDE" w:rsidP="009A1FDE">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rFonts w:ascii="Times New Roman" w:hAnsi="Times New Roman"/>
          <w:b/>
        </w:rPr>
      </w:pPr>
      <w:r w:rsidRPr="00F30EF3">
        <w:rPr>
          <w:rFonts w:ascii="Times New Roman" w:hAnsi="Times New Roman"/>
          <w:b/>
        </w:rPr>
        <w:t xml:space="preserve">Програми забезпечення діяльності </w:t>
      </w:r>
      <w:r w:rsidR="00A31911" w:rsidRPr="00A31911">
        <w:rPr>
          <w:rFonts w:ascii="Times New Roman" w:hAnsi="Times New Roman"/>
          <w:b/>
          <w:caps/>
        </w:rPr>
        <w:t>ПІВДЕННІВського</w:t>
      </w:r>
      <w:r w:rsidRPr="00F30EF3">
        <w:rPr>
          <w:rFonts w:ascii="Times New Roman" w:hAnsi="Times New Roman"/>
          <w:b/>
          <w:caps/>
        </w:rPr>
        <w:t xml:space="preserve"> комунального підприємства «Муніципальна варта»</w:t>
      </w:r>
      <w:r w:rsidRPr="00F30EF3">
        <w:rPr>
          <w:rFonts w:ascii="Times New Roman" w:hAnsi="Times New Roman"/>
          <w:b/>
        </w:rPr>
        <w:t xml:space="preserve"> на 202</w:t>
      </w:r>
      <w:r w:rsidR="00A31911">
        <w:rPr>
          <w:rFonts w:ascii="Times New Roman" w:hAnsi="Times New Roman"/>
          <w:b/>
        </w:rPr>
        <w:t>5</w:t>
      </w:r>
      <w:r w:rsidRPr="00F30EF3">
        <w:rPr>
          <w:rFonts w:ascii="Times New Roman" w:hAnsi="Times New Roman"/>
          <w:b/>
        </w:rPr>
        <w:t>-202</w:t>
      </w:r>
      <w:r w:rsidR="00A31911">
        <w:rPr>
          <w:rFonts w:ascii="Times New Roman" w:hAnsi="Times New Roman"/>
          <w:b/>
        </w:rPr>
        <w:t>7</w:t>
      </w:r>
      <w:r w:rsidRPr="00F30EF3">
        <w:rPr>
          <w:rFonts w:ascii="Times New Roman" w:hAnsi="Times New Roman"/>
          <w:b/>
        </w:rPr>
        <w:t xml:space="preserve"> роки</w:t>
      </w:r>
    </w:p>
    <w:p w14:paraId="342BB6A3" w14:textId="77777777" w:rsidR="00444EB3" w:rsidRPr="00033B68" w:rsidRDefault="00444EB3" w:rsidP="009A1FDE">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rFonts w:ascii="Times New Roman" w:hAnsi="Times New Roman"/>
          <w:b/>
          <w:sz w:val="12"/>
          <w:szCs w:val="12"/>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2102"/>
        <w:gridCol w:w="6828"/>
      </w:tblGrid>
      <w:tr w:rsidR="00C90748" w:rsidRPr="00C90748" w14:paraId="6120758B" w14:textId="77777777" w:rsidTr="00FF37B8">
        <w:tc>
          <w:tcPr>
            <w:tcW w:w="426" w:type="dxa"/>
          </w:tcPr>
          <w:bookmarkEnd w:id="0"/>
          <w:p w14:paraId="0C0A4D9B" w14:textId="77777777" w:rsidR="00C90748" w:rsidRPr="00C90748" w:rsidRDefault="00C90748" w:rsidP="00C90748">
            <w:pPr>
              <w:widowControl/>
              <w:numPr>
                <w:ilvl w:val="0"/>
                <w:numId w:val="33"/>
              </w:numPr>
              <w:tabs>
                <w:tab w:val="clear" w:pos="360"/>
                <w:tab w:val="num" w:pos="0"/>
              </w:tabs>
              <w:ind w:hanging="894"/>
              <w:rPr>
                <w:rFonts w:ascii="Times New Roman" w:hAnsi="Times New Roman" w:cs="Times New Roman"/>
              </w:rPr>
            </w:pPr>
            <w:r w:rsidRPr="00C90748">
              <w:rPr>
                <w:rFonts w:ascii="Times New Roman" w:hAnsi="Times New Roman" w:cs="Times New Roman"/>
              </w:rPr>
              <w:t>1.</w:t>
            </w:r>
          </w:p>
        </w:tc>
        <w:tc>
          <w:tcPr>
            <w:tcW w:w="2102" w:type="dxa"/>
          </w:tcPr>
          <w:p w14:paraId="024FE43E" w14:textId="77777777" w:rsidR="00C90748" w:rsidRPr="00C90748" w:rsidRDefault="00C90748" w:rsidP="00C90748">
            <w:pPr>
              <w:rPr>
                <w:rFonts w:ascii="Times New Roman" w:hAnsi="Times New Roman" w:cs="Times New Roman"/>
              </w:rPr>
            </w:pPr>
            <w:r w:rsidRPr="00C90748">
              <w:rPr>
                <w:rFonts w:ascii="Times New Roman" w:hAnsi="Times New Roman" w:cs="Times New Roman"/>
              </w:rPr>
              <w:t>Ініціатор розроблення Програми</w:t>
            </w:r>
          </w:p>
        </w:tc>
        <w:tc>
          <w:tcPr>
            <w:tcW w:w="6828" w:type="dxa"/>
          </w:tcPr>
          <w:p w14:paraId="4DF3C317" w14:textId="77777777" w:rsidR="00C90748" w:rsidRPr="00C90748" w:rsidRDefault="00C90748" w:rsidP="00C90748">
            <w:pPr>
              <w:jc w:val="both"/>
              <w:rPr>
                <w:rFonts w:ascii="Times New Roman" w:hAnsi="Times New Roman" w:cs="Times New Roman"/>
              </w:rPr>
            </w:pPr>
          </w:p>
          <w:p w14:paraId="1B90156A" w14:textId="77777777" w:rsidR="00C90748" w:rsidRPr="00C90748" w:rsidRDefault="00C90748" w:rsidP="00C90748">
            <w:pPr>
              <w:jc w:val="both"/>
              <w:rPr>
                <w:rFonts w:ascii="Times New Roman" w:hAnsi="Times New Roman" w:cs="Times New Roman"/>
              </w:rPr>
            </w:pPr>
            <w:r w:rsidRPr="00C90748">
              <w:rPr>
                <w:rFonts w:ascii="Times New Roman" w:hAnsi="Times New Roman" w:cs="Times New Roman"/>
              </w:rPr>
              <w:t>Південнівська міська рада Одеського району Одеської області.</w:t>
            </w:r>
          </w:p>
          <w:p w14:paraId="019235A4" w14:textId="77777777" w:rsidR="00C90748" w:rsidRPr="00C90748" w:rsidRDefault="00C90748" w:rsidP="00C90748">
            <w:pPr>
              <w:jc w:val="both"/>
              <w:rPr>
                <w:rFonts w:ascii="Times New Roman" w:hAnsi="Times New Roman" w:cs="Times New Roman"/>
              </w:rPr>
            </w:pPr>
          </w:p>
        </w:tc>
      </w:tr>
      <w:tr w:rsidR="00C90748" w:rsidRPr="00C90748" w14:paraId="5E468168" w14:textId="77777777" w:rsidTr="00FF37B8">
        <w:tc>
          <w:tcPr>
            <w:tcW w:w="426" w:type="dxa"/>
          </w:tcPr>
          <w:p w14:paraId="354A52B4" w14:textId="77777777" w:rsidR="00C90748" w:rsidRPr="00C90748" w:rsidRDefault="00C90748" w:rsidP="00C90748">
            <w:pPr>
              <w:widowControl/>
              <w:numPr>
                <w:ilvl w:val="0"/>
                <w:numId w:val="33"/>
              </w:numPr>
              <w:jc w:val="both"/>
              <w:rPr>
                <w:rFonts w:ascii="Times New Roman" w:hAnsi="Times New Roman" w:cs="Times New Roman"/>
              </w:rPr>
            </w:pPr>
          </w:p>
        </w:tc>
        <w:tc>
          <w:tcPr>
            <w:tcW w:w="2102" w:type="dxa"/>
          </w:tcPr>
          <w:p w14:paraId="7F539655" w14:textId="77777777" w:rsidR="00C90748" w:rsidRPr="00C90748" w:rsidRDefault="00C90748" w:rsidP="00C90748">
            <w:pPr>
              <w:rPr>
                <w:rFonts w:ascii="Times New Roman" w:hAnsi="Times New Roman" w:cs="Times New Roman"/>
              </w:rPr>
            </w:pPr>
            <w:r w:rsidRPr="00C90748">
              <w:rPr>
                <w:rFonts w:ascii="Times New Roman" w:hAnsi="Times New Roman" w:cs="Times New Roman"/>
              </w:rPr>
              <w:t>Законодавчі підстави для виконання Програми</w:t>
            </w:r>
          </w:p>
        </w:tc>
        <w:tc>
          <w:tcPr>
            <w:tcW w:w="6828" w:type="dxa"/>
          </w:tcPr>
          <w:p w14:paraId="44BB3E01" w14:textId="77777777" w:rsidR="00C90748" w:rsidRPr="00C90748" w:rsidRDefault="00876803" w:rsidP="00793DD7">
            <w:pPr>
              <w:jc w:val="both"/>
              <w:rPr>
                <w:rFonts w:ascii="Times New Roman" w:hAnsi="Times New Roman" w:cs="Times New Roman"/>
              </w:rPr>
            </w:pPr>
            <w:r w:rsidRPr="00604E8C">
              <w:rPr>
                <w:rFonts w:ascii="Times New Roman" w:hAnsi="Times New Roman" w:cs="Times New Roman"/>
              </w:rPr>
              <w:t xml:space="preserve">Рішення Південнівської міської ради «Про забезпечення діяльності </w:t>
            </w:r>
            <w:r w:rsidR="00644FEE">
              <w:rPr>
                <w:rFonts w:ascii="Times New Roman" w:hAnsi="Times New Roman" w:cs="Times New Roman"/>
              </w:rPr>
              <w:t>ПІВДЕННІВ</w:t>
            </w:r>
            <w:r w:rsidR="009D503C">
              <w:rPr>
                <w:rFonts w:ascii="Times New Roman" w:hAnsi="Times New Roman" w:cs="Times New Roman"/>
              </w:rPr>
              <w:t>СЬКОГО КОМУНАЛЬНОГО ПІДПРИЄ</w:t>
            </w:r>
            <w:r w:rsidRPr="00604E8C">
              <w:rPr>
                <w:rFonts w:ascii="Times New Roman" w:hAnsi="Times New Roman" w:cs="Times New Roman"/>
              </w:rPr>
              <w:t>МСТВА «МУНІЦИПАЛЬНА ВАРТА»</w:t>
            </w:r>
            <w:r>
              <w:rPr>
                <w:rFonts w:ascii="Times New Roman" w:hAnsi="Times New Roman" w:cs="Times New Roman"/>
              </w:rPr>
              <w:t xml:space="preserve"> на 2025–2027 роки»</w:t>
            </w:r>
            <w:r w:rsidRPr="00604E8C">
              <w:rPr>
                <w:rFonts w:ascii="Times New Roman" w:hAnsi="Times New Roman" w:cs="Times New Roman"/>
              </w:rPr>
              <w:t>,</w:t>
            </w:r>
            <w:r w:rsidR="00C90748" w:rsidRPr="00604E8C">
              <w:rPr>
                <w:rFonts w:ascii="Times New Roman" w:hAnsi="Times New Roman" w:cs="Times New Roman"/>
              </w:rPr>
              <w:t xml:space="preserve"> Указ Президента України від 29.10.2024 № 4024-IX «Про продовження строку дії воєнного стану в Україні», Кодекс України про адміністративні правопорушення та інші нормативно-правові акти України, а також Правила благоустрою території міста </w:t>
            </w:r>
            <w:r w:rsidR="00793DD7">
              <w:rPr>
                <w:rFonts w:ascii="Times New Roman" w:hAnsi="Times New Roman" w:cs="Times New Roman"/>
              </w:rPr>
              <w:t>Південного</w:t>
            </w:r>
            <w:r w:rsidR="00C90748" w:rsidRPr="00604E8C">
              <w:rPr>
                <w:rFonts w:ascii="Times New Roman" w:hAnsi="Times New Roman" w:cs="Times New Roman"/>
              </w:rPr>
              <w:t xml:space="preserve"> Одеської області, затверджених в новій редакції рішенням </w:t>
            </w:r>
            <w:r w:rsidR="00793DD7">
              <w:rPr>
                <w:rFonts w:ascii="Times New Roman" w:hAnsi="Times New Roman" w:cs="Times New Roman"/>
              </w:rPr>
              <w:t>Південнівської</w:t>
            </w:r>
            <w:r w:rsidR="00C90748" w:rsidRPr="00604E8C">
              <w:rPr>
                <w:rFonts w:ascii="Times New Roman" w:hAnsi="Times New Roman" w:cs="Times New Roman"/>
              </w:rPr>
              <w:t xml:space="preserve"> міської ради від 31.05.2018р. № 965-</w:t>
            </w:r>
            <w:r w:rsidR="00C90748" w:rsidRPr="00604E8C">
              <w:rPr>
                <w:rFonts w:ascii="Times New Roman" w:hAnsi="Times New Roman" w:cs="Times New Roman"/>
                <w:lang w:val="en-US"/>
              </w:rPr>
              <w:t>VII</w:t>
            </w:r>
          </w:p>
        </w:tc>
      </w:tr>
      <w:tr w:rsidR="00C90748" w:rsidRPr="00C90748" w14:paraId="1030F38A" w14:textId="77777777" w:rsidTr="00FF37B8">
        <w:trPr>
          <w:trHeight w:val="788"/>
        </w:trPr>
        <w:tc>
          <w:tcPr>
            <w:tcW w:w="426" w:type="dxa"/>
          </w:tcPr>
          <w:p w14:paraId="51DF52D7" w14:textId="77777777" w:rsidR="00C90748" w:rsidRPr="00C90748" w:rsidRDefault="00C90748" w:rsidP="00C90748">
            <w:pPr>
              <w:widowControl/>
              <w:numPr>
                <w:ilvl w:val="0"/>
                <w:numId w:val="33"/>
              </w:numPr>
              <w:jc w:val="both"/>
              <w:rPr>
                <w:rFonts w:ascii="Times New Roman" w:hAnsi="Times New Roman" w:cs="Times New Roman"/>
              </w:rPr>
            </w:pPr>
          </w:p>
        </w:tc>
        <w:tc>
          <w:tcPr>
            <w:tcW w:w="2102" w:type="dxa"/>
          </w:tcPr>
          <w:p w14:paraId="7F79D6B2" w14:textId="77777777" w:rsidR="00C90748" w:rsidRPr="00C90748" w:rsidRDefault="00C90748" w:rsidP="00C90748">
            <w:pPr>
              <w:jc w:val="both"/>
              <w:rPr>
                <w:rFonts w:ascii="Times New Roman" w:hAnsi="Times New Roman" w:cs="Times New Roman"/>
              </w:rPr>
            </w:pPr>
            <w:r w:rsidRPr="00C90748">
              <w:rPr>
                <w:rFonts w:ascii="Times New Roman" w:hAnsi="Times New Roman" w:cs="Times New Roman"/>
              </w:rPr>
              <w:t>Розробник Програми</w:t>
            </w:r>
          </w:p>
        </w:tc>
        <w:tc>
          <w:tcPr>
            <w:tcW w:w="6828" w:type="dxa"/>
            <w:vAlign w:val="center"/>
          </w:tcPr>
          <w:p w14:paraId="002E6DA5" w14:textId="77777777" w:rsidR="00C90748" w:rsidRPr="00C90748" w:rsidRDefault="00C90748" w:rsidP="00C90748">
            <w:pPr>
              <w:rPr>
                <w:rFonts w:ascii="Times New Roman" w:hAnsi="Times New Roman" w:cs="Times New Roman"/>
              </w:rPr>
            </w:pPr>
            <w:r w:rsidRPr="00C90748">
              <w:rPr>
                <w:rFonts w:ascii="Times New Roman" w:hAnsi="Times New Roman" w:cs="Times New Roman"/>
                <w:caps/>
                <w:color w:val="auto"/>
              </w:rPr>
              <w:t>ПІВДЕННІВськ</w:t>
            </w:r>
            <w:r w:rsidRPr="00C90748">
              <w:rPr>
                <w:rFonts w:ascii="Times New Roman" w:hAnsi="Times New Roman" w:cs="Times New Roman"/>
              </w:rPr>
              <w:t>Е КОМУНАЛЬНЕ ПІДПРИЄМСТВО «МУНІЦИПАЛЬНА ВАРТА»</w:t>
            </w:r>
          </w:p>
        </w:tc>
      </w:tr>
      <w:tr w:rsidR="00C90748" w:rsidRPr="00C90748" w14:paraId="2FBA2092" w14:textId="77777777" w:rsidTr="00FF37B8">
        <w:tc>
          <w:tcPr>
            <w:tcW w:w="426" w:type="dxa"/>
          </w:tcPr>
          <w:p w14:paraId="40FBA923" w14:textId="77777777" w:rsidR="00C90748" w:rsidRPr="00C90748" w:rsidRDefault="00C90748" w:rsidP="00C90748">
            <w:pPr>
              <w:widowControl/>
              <w:numPr>
                <w:ilvl w:val="0"/>
                <w:numId w:val="33"/>
              </w:numPr>
              <w:jc w:val="both"/>
              <w:rPr>
                <w:rFonts w:ascii="Times New Roman" w:hAnsi="Times New Roman" w:cs="Times New Roman"/>
              </w:rPr>
            </w:pPr>
          </w:p>
        </w:tc>
        <w:tc>
          <w:tcPr>
            <w:tcW w:w="2102" w:type="dxa"/>
          </w:tcPr>
          <w:p w14:paraId="119467CF" w14:textId="77777777" w:rsidR="00C90748" w:rsidRPr="00C90748" w:rsidRDefault="00C90748" w:rsidP="00C90748">
            <w:pPr>
              <w:jc w:val="both"/>
              <w:rPr>
                <w:rFonts w:ascii="Times New Roman" w:hAnsi="Times New Roman" w:cs="Times New Roman"/>
              </w:rPr>
            </w:pPr>
            <w:r w:rsidRPr="00C90748">
              <w:rPr>
                <w:rFonts w:ascii="Times New Roman" w:hAnsi="Times New Roman" w:cs="Times New Roman"/>
              </w:rPr>
              <w:t xml:space="preserve">Відповідальний виконавець Програми </w:t>
            </w:r>
          </w:p>
        </w:tc>
        <w:tc>
          <w:tcPr>
            <w:tcW w:w="6828" w:type="dxa"/>
          </w:tcPr>
          <w:p w14:paraId="055F2FD1" w14:textId="77777777" w:rsidR="00C90748" w:rsidRPr="00C90748" w:rsidRDefault="00C90748" w:rsidP="00C90748">
            <w:pPr>
              <w:jc w:val="both"/>
              <w:rPr>
                <w:rFonts w:ascii="Times New Roman" w:hAnsi="Times New Roman" w:cs="Times New Roman"/>
              </w:rPr>
            </w:pPr>
            <w:r w:rsidRPr="00C90748">
              <w:rPr>
                <w:rFonts w:ascii="Times New Roman" w:hAnsi="Times New Roman" w:cs="Times New Roman"/>
              </w:rPr>
              <w:t xml:space="preserve">Виконавчий комітет Південнівської міської ради Одеського району Одеської області, управління правового забезпечення та взаємодії з державними органами Південнівської міської ради Одеського району Одеської області, </w:t>
            </w:r>
            <w:r w:rsidRPr="00C90748">
              <w:rPr>
                <w:rFonts w:ascii="Times New Roman" w:hAnsi="Times New Roman" w:cs="Times New Roman"/>
                <w:caps/>
                <w:color w:val="auto"/>
              </w:rPr>
              <w:t>ПІВДЕННІВськ</w:t>
            </w:r>
            <w:r w:rsidRPr="00C90748">
              <w:rPr>
                <w:rFonts w:ascii="Times New Roman" w:hAnsi="Times New Roman" w:cs="Times New Roman"/>
              </w:rPr>
              <w:t>Е КОМУНАЛЬНЕ ПІДПРИЄМСТВО «МУНІЦИПАЛЬНА ВАРТА»</w:t>
            </w:r>
          </w:p>
        </w:tc>
      </w:tr>
      <w:tr w:rsidR="00C90748" w:rsidRPr="00C90748" w14:paraId="31EF5F02" w14:textId="77777777" w:rsidTr="00FF37B8">
        <w:tc>
          <w:tcPr>
            <w:tcW w:w="426" w:type="dxa"/>
          </w:tcPr>
          <w:p w14:paraId="12804AFF" w14:textId="77777777" w:rsidR="00C90748" w:rsidRPr="00C90748" w:rsidRDefault="00C90748" w:rsidP="00C90748">
            <w:pPr>
              <w:widowControl/>
              <w:numPr>
                <w:ilvl w:val="0"/>
                <w:numId w:val="33"/>
              </w:numPr>
              <w:jc w:val="both"/>
              <w:rPr>
                <w:rFonts w:ascii="Times New Roman" w:hAnsi="Times New Roman" w:cs="Times New Roman"/>
              </w:rPr>
            </w:pPr>
          </w:p>
        </w:tc>
        <w:tc>
          <w:tcPr>
            <w:tcW w:w="2102" w:type="dxa"/>
          </w:tcPr>
          <w:p w14:paraId="5EC9D6D3" w14:textId="77777777" w:rsidR="00C90748" w:rsidRPr="00C90748" w:rsidRDefault="00C90748" w:rsidP="00C90748">
            <w:pPr>
              <w:rPr>
                <w:rFonts w:ascii="Times New Roman" w:hAnsi="Times New Roman" w:cs="Times New Roman"/>
              </w:rPr>
            </w:pPr>
            <w:r w:rsidRPr="00C90748">
              <w:rPr>
                <w:rFonts w:ascii="Times New Roman" w:hAnsi="Times New Roman" w:cs="Times New Roman"/>
              </w:rPr>
              <w:t>Учасники (співвиконавці) Програми</w:t>
            </w:r>
          </w:p>
        </w:tc>
        <w:tc>
          <w:tcPr>
            <w:tcW w:w="6828" w:type="dxa"/>
          </w:tcPr>
          <w:p w14:paraId="004353B8" w14:textId="77777777" w:rsidR="00C90748" w:rsidRPr="00C90748" w:rsidRDefault="00C90748" w:rsidP="00C90748">
            <w:pPr>
              <w:jc w:val="both"/>
              <w:rPr>
                <w:rFonts w:ascii="Times New Roman" w:hAnsi="Times New Roman" w:cs="Times New Roman"/>
              </w:rPr>
            </w:pPr>
            <w:r w:rsidRPr="00C90748">
              <w:rPr>
                <w:rFonts w:ascii="Times New Roman" w:hAnsi="Times New Roman" w:cs="Times New Roman"/>
              </w:rPr>
              <w:t xml:space="preserve">Виконавчий комітет Південнівської міської ради Одеського району Одеської області, управління правового забезпечення та взаємодії з державними органами Південнівської міської ради Одеського району Одеської області, </w:t>
            </w:r>
            <w:r w:rsidRPr="00C90748">
              <w:rPr>
                <w:rFonts w:ascii="Times New Roman" w:hAnsi="Times New Roman" w:cs="Times New Roman"/>
                <w:caps/>
                <w:color w:val="auto"/>
              </w:rPr>
              <w:t>ПІВДЕННІВськ</w:t>
            </w:r>
            <w:r w:rsidRPr="00C90748">
              <w:rPr>
                <w:rFonts w:ascii="Times New Roman" w:hAnsi="Times New Roman" w:cs="Times New Roman"/>
              </w:rPr>
              <w:t>Е КОМУНАЛЬНЕ ПІДПРИЄМСТВО «МУНІЦИПАЛЬНА ВАРТА», Відділення поліції 4 Одеського районного управління поліції 2 Головного управління національної поліції в Одеській області</w:t>
            </w:r>
          </w:p>
        </w:tc>
      </w:tr>
      <w:tr w:rsidR="00C90748" w:rsidRPr="00C90748" w14:paraId="7FD7482B" w14:textId="77777777" w:rsidTr="00FF37B8">
        <w:tc>
          <w:tcPr>
            <w:tcW w:w="426" w:type="dxa"/>
          </w:tcPr>
          <w:p w14:paraId="471CAD2A" w14:textId="77777777" w:rsidR="00C90748" w:rsidRPr="00C90748" w:rsidRDefault="00C90748" w:rsidP="00C90748">
            <w:pPr>
              <w:widowControl/>
              <w:numPr>
                <w:ilvl w:val="0"/>
                <w:numId w:val="33"/>
              </w:numPr>
              <w:jc w:val="both"/>
              <w:rPr>
                <w:rFonts w:ascii="Times New Roman" w:hAnsi="Times New Roman" w:cs="Times New Roman"/>
              </w:rPr>
            </w:pPr>
          </w:p>
        </w:tc>
        <w:tc>
          <w:tcPr>
            <w:tcW w:w="2102" w:type="dxa"/>
          </w:tcPr>
          <w:p w14:paraId="322BF987" w14:textId="77777777" w:rsidR="00C90748" w:rsidRPr="00C90748" w:rsidRDefault="00C90748" w:rsidP="00C90748">
            <w:pPr>
              <w:jc w:val="both"/>
              <w:rPr>
                <w:rFonts w:ascii="Times New Roman" w:hAnsi="Times New Roman" w:cs="Times New Roman"/>
              </w:rPr>
            </w:pPr>
            <w:r w:rsidRPr="00C90748">
              <w:rPr>
                <w:rFonts w:ascii="Times New Roman" w:hAnsi="Times New Roman" w:cs="Times New Roman"/>
              </w:rPr>
              <w:t>Термін реалізації Програми</w:t>
            </w:r>
          </w:p>
        </w:tc>
        <w:tc>
          <w:tcPr>
            <w:tcW w:w="6828" w:type="dxa"/>
            <w:vAlign w:val="center"/>
          </w:tcPr>
          <w:p w14:paraId="5C107EA4" w14:textId="77777777" w:rsidR="00C90748" w:rsidRPr="00C90748" w:rsidRDefault="00C90748" w:rsidP="00C90748">
            <w:pPr>
              <w:rPr>
                <w:rFonts w:ascii="Times New Roman" w:hAnsi="Times New Roman" w:cs="Times New Roman"/>
                <w:u w:val="single"/>
              </w:rPr>
            </w:pPr>
            <w:r w:rsidRPr="00C90748">
              <w:rPr>
                <w:rFonts w:ascii="Times New Roman" w:hAnsi="Times New Roman" w:cs="Times New Roman"/>
              </w:rPr>
              <w:t>Початок – 202</w:t>
            </w:r>
            <w:r w:rsidRPr="00C90748">
              <w:rPr>
                <w:rFonts w:ascii="Times New Roman" w:hAnsi="Times New Roman" w:cs="Times New Roman"/>
                <w:lang w:val="en-US"/>
              </w:rPr>
              <w:t>5</w:t>
            </w:r>
            <w:r w:rsidRPr="00C90748">
              <w:rPr>
                <w:rFonts w:ascii="Times New Roman" w:hAnsi="Times New Roman" w:cs="Times New Roman"/>
              </w:rPr>
              <w:t xml:space="preserve"> рік, закінчення – 202</w:t>
            </w:r>
            <w:r w:rsidRPr="00C90748">
              <w:rPr>
                <w:rFonts w:ascii="Times New Roman" w:hAnsi="Times New Roman" w:cs="Times New Roman"/>
                <w:lang w:val="en-US"/>
              </w:rPr>
              <w:t>7</w:t>
            </w:r>
            <w:r w:rsidRPr="00C90748">
              <w:rPr>
                <w:rFonts w:ascii="Times New Roman" w:hAnsi="Times New Roman" w:cs="Times New Roman"/>
              </w:rPr>
              <w:t>рік</w:t>
            </w:r>
          </w:p>
        </w:tc>
      </w:tr>
      <w:tr w:rsidR="00C90748" w:rsidRPr="00C90748" w14:paraId="59E4D49E" w14:textId="77777777" w:rsidTr="00FF37B8">
        <w:tc>
          <w:tcPr>
            <w:tcW w:w="426" w:type="dxa"/>
          </w:tcPr>
          <w:p w14:paraId="00F89DB9" w14:textId="77777777" w:rsidR="00C90748" w:rsidRPr="00C90748" w:rsidRDefault="00C90748" w:rsidP="00C90748">
            <w:pPr>
              <w:widowControl/>
              <w:numPr>
                <w:ilvl w:val="0"/>
                <w:numId w:val="33"/>
              </w:numPr>
              <w:jc w:val="both"/>
              <w:rPr>
                <w:rFonts w:ascii="Times New Roman" w:hAnsi="Times New Roman" w:cs="Times New Roman"/>
              </w:rPr>
            </w:pPr>
          </w:p>
        </w:tc>
        <w:tc>
          <w:tcPr>
            <w:tcW w:w="2102" w:type="dxa"/>
          </w:tcPr>
          <w:p w14:paraId="5CC77EAC" w14:textId="77777777" w:rsidR="00C90748" w:rsidRPr="00C90748" w:rsidRDefault="00C90748" w:rsidP="00C90748">
            <w:pPr>
              <w:ind w:left="-675" w:firstLine="675"/>
              <w:jc w:val="both"/>
              <w:rPr>
                <w:rFonts w:ascii="Times New Roman" w:hAnsi="Times New Roman" w:cs="Times New Roman"/>
              </w:rPr>
            </w:pPr>
            <w:r w:rsidRPr="00C90748">
              <w:rPr>
                <w:rFonts w:ascii="Times New Roman" w:hAnsi="Times New Roman" w:cs="Times New Roman"/>
              </w:rPr>
              <w:t>Мета Програми</w:t>
            </w:r>
          </w:p>
        </w:tc>
        <w:tc>
          <w:tcPr>
            <w:tcW w:w="6828" w:type="dxa"/>
          </w:tcPr>
          <w:p w14:paraId="6C537CBA" w14:textId="77777777" w:rsidR="00C90748" w:rsidRPr="00C90748" w:rsidRDefault="00C90748" w:rsidP="00793DD7">
            <w:pPr>
              <w:tabs>
                <w:tab w:val="left" w:pos="1080"/>
              </w:tabs>
              <w:jc w:val="both"/>
              <w:rPr>
                <w:rFonts w:ascii="Times New Roman" w:hAnsi="Times New Roman" w:cs="Times New Roman"/>
              </w:rPr>
            </w:pPr>
            <w:r w:rsidRPr="00C90748">
              <w:rPr>
                <w:rFonts w:ascii="Times New Roman" w:hAnsi="Times New Roman" w:cs="Times New Roman"/>
              </w:rPr>
              <w:t>Забезпечення правопорядку на територ</w:t>
            </w:r>
            <w:r w:rsidR="00FA550C">
              <w:rPr>
                <w:rFonts w:ascii="Times New Roman" w:hAnsi="Times New Roman" w:cs="Times New Roman"/>
              </w:rPr>
              <w:t xml:space="preserve">ії населених пунктів </w:t>
            </w:r>
            <w:r w:rsidR="00793DD7">
              <w:rPr>
                <w:rFonts w:ascii="Times New Roman" w:hAnsi="Times New Roman" w:cs="Times New Roman"/>
              </w:rPr>
              <w:t>Південнівської</w:t>
            </w:r>
            <w:r w:rsidR="002502E7">
              <w:rPr>
                <w:rFonts w:ascii="Times New Roman" w:hAnsi="Times New Roman" w:cs="Times New Roman"/>
              </w:rPr>
              <w:t xml:space="preserve"> </w:t>
            </w:r>
            <w:r w:rsidRPr="00C90748">
              <w:rPr>
                <w:rFonts w:ascii="Times New Roman" w:hAnsi="Times New Roman" w:cs="Times New Roman"/>
              </w:rPr>
              <w:t xml:space="preserve">міської територіальної громади Одеського району Одеської області та публічної безпеки у сфері благоустрою, торгівлі, реклами, на території </w:t>
            </w:r>
            <w:r w:rsidR="00793DD7">
              <w:rPr>
                <w:rFonts w:ascii="Times New Roman" w:hAnsi="Times New Roman" w:cs="Times New Roman"/>
              </w:rPr>
              <w:t>Південнівської</w:t>
            </w:r>
            <w:r w:rsidRPr="00C90748">
              <w:rPr>
                <w:rFonts w:ascii="Times New Roman" w:hAnsi="Times New Roman" w:cs="Times New Roman"/>
              </w:rPr>
              <w:t xml:space="preserve"> міської територіальної громади здійснюватиметься шляхом вжиття комплексу заходів, спрямованих на усунення причин та умов вчинення протиправних діянь, а також налагодження дієвої співпраці органів поліції, органів державної влади та місцевого самоврядування; сприяння стабільному соціально-економічному розвитку міста, покращенню інвестиційного клімату; створення системи соціальної профілактики правопорушень, атмосфери суспільної нетерпимості до порушень, удосконалення діяльності місцевих контролюючих органів у сфері благоустрою та органів поліції; розвиток інфраструктури та підтримка громадських ініціатив у </w:t>
            </w:r>
            <w:r w:rsidRPr="00C90748">
              <w:rPr>
                <w:rFonts w:ascii="Times New Roman" w:hAnsi="Times New Roman" w:cs="Times New Roman"/>
              </w:rPr>
              <w:lastRenderedPageBreak/>
              <w:t xml:space="preserve">сфері безпеки. Виконання даної міської Програми підвисить рівень громадської безпеки і правопорядку в населених пунктах </w:t>
            </w:r>
            <w:r w:rsidR="00793DD7">
              <w:rPr>
                <w:rFonts w:ascii="Times New Roman" w:hAnsi="Times New Roman" w:cs="Times New Roman"/>
              </w:rPr>
              <w:t>Південнівської</w:t>
            </w:r>
            <w:r w:rsidR="002502E7">
              <w:rPr>
                <w:rFonts w:ascii="Times New Roman" w:hAnsi="Times New Roman" w:cs="Times New Roman"/>
              </w:rPr>
              <w:t xml:space="preserve"> </w:t>
            </w:r>
            <w:r w:rsidRPr="00C90748">
              <w:rPr>
                <w:rFonts w:ascii="Times New Roman" w:hAnsi="Times New Roman" w:cs="Times New Roman"/>
              </w:rPr>
              <w:t xml:space="preserve">міської територіальної громади Одеського району Одеської області; забезпечення підсилення охорони важливих (стратегічних) об’єктів і комунікацій, органів державної влади територій і населення </w:t>
            </w:r>
            <w:r w:rsidR="00793DD7">
              <w:rPr>
                <w:rFonts w:ascii="Times New Roman" w:hAnsi="Times New Roman" w:cs="Times New Roman"/>
              </w:rPr>
              <w:t>Південнівської</w:t>
            </w:r>
            <w:r w:rsidRPr="00C90748">
              <w:rPr>
                <w:rFonts w:ascii="Times New Roman" w:hAnsi="Times New Roman" w:cs="Times New Roman"/>
              </w:rPr>
              <w:t xml:space="preserve"> міської територіальної громади Одеського району Одеської області, забезпечить дієвий контроль за дотриманням юридичними та фізичними особами вимог нормативно-правових актів, що регулюють відносини у сфері благоустрою, реклами, ліквідації торгівлі у невстановлених місцях на території </w:t>
            </w:r>
            <w:r w:rsidR="00793DD7">
              <w:rPr>
                <w:rFonts w:ascii="Times New Roman" w:hAnsi="Times New Roman" w:cs="Times New Roman"/>
              </w:rPr>
              <w:t>Південнівської</w:t>
            </w:r>
            <w:r w:rsidR="002502E7">
              <w:rPr>
                <w:rFonts w:ascii="Times New Roman" w:hAnsi="Times New Roman" w:cs="Times New Roman"/>
              </w:rPr>
              <w:t xml:space="preserve"> </w:t>
            </w:r>
            <w:r w:rsidRPr="00C90748">
              <w:rPr>
                <w:rFonts w:ascii="Times New Roman" w:hAnsi="Times New Roman" w:cs="Times New Roman"/>
              </w:rPr>
              <w:t>міської територіальної громади.</w:t>
            </w:r>
          </w:p>
        </w:tc>
      </w:tr>
      <w:tr w:rsidR="00920AA8" w:rsidRPr="00C90748" w14:paraId="114A20BC" w14:textId="77777777" w:rsidTr="00FF37B8">
        <w:trPr>
          <w:cantSplit/>
        </w:trPr>
        <w:tc>
          <w:tcPr>
            <w:tcW w:w="426" w:type="dxa"/>
            <w:vMerge w:val="restart"/>
          </w:tcPr>
          <w:p w14:paraId="3ABDA4B7" w14:textId="77777777" w:rsidR="00920AA8" w:rsidRPr="00C90748" w:rsidRDefault="00920AA8" w:rsidP="00920AA8">
            <w:pPr>
              <w:widowControl/>
              <w:numPr>
                <w:ilvl w:val="0"/>
                <w:numId w:val="33"/>
              </w:numPr>
              <w:jc w:val="both"/>
              <w:rPr>
                <w:rFonts w:ascii="Times New Roman" w:hAnsi="Times New Roman" w:cs="Times New Roman"/>
              </w:rPr>
            </w:pPr>
          </w:p>
        </w:tc>
        <w:tc>
          <w:tcPr>
            <w:tcW w:w="2102" w:type="dxa"/>
          </w:tcPr>
          <w:p w14:paraId="1864C8DD" w14:textId="77777777" w:rsidR="00920AA8" w:rsidRPr="00C90748" w:rsidRDefault="00920AA8" w:rsidP="00920AA8">
            <w:pPr>
              <w:rPr>
                <w:rFonts w:ascii="Times New Roman" w:hAnsi="Times New Roman" w:cs="Times New Roman"/>
              </w:rPr>
            </w:pPr>
            <w:r w:rsidRPr="00C90748">
              <w:rPr>
                <w:rFonts w:ascii="Times New Roman" w:hAnsi="Times New Roman" w:cs="Times New Roman"/>
              </w:rPr>
              <w:t>Загальний обсяг фінансових ресурсів, необхідних для реалізації Програми, всього</w:t>
            </w:r>
          </w:p>
        </w:tc>
        <w:tc>
          <w:tcPr>
            <w:tcW w:w="6828" w:type="dxa"/>
            <w:vAlign w:val="center"/>
          </w:tcPr>
          <w:p w14:paraId="6D7A8B97" w14:textId="77777777" w:rsidR="00920AA8" w:rsidRPr="00FF37B8" w:rsidRDefault="00DF7A12" w:rsidP="002B2490">
            <w:pPr>
              <w:tabs>
                <w:tab w:val="left" w:pos="709"/>
                <w:tab w:val="left" w:pos="9214"/>
              </w:tabs>
              <w:ind w:right="103"/>
              <w:rPr>
                <w:rFonts w:ascii="Times New Roman" w:hAnsi="Times New Roman" w:cs="Times New Roman"/>
                <w:b/>
              </w:rPr>
            </w:pPr>
            <w:r>
              <w:rPr>
                <w:rFonts w:ascii="Times New Roman" w:hAnsi="Times New Roman" w:cs="Times New Roman"/>
                <w:b/>
                <w:bCs/>
                <w:lang w:val="ru-RU"/>
              </w:rPr>
              <w:t>47 279,07</w:t>
            </w:r>
            <w:r w:rsidR="008B4B4D">
              <w:rPr>
                <w:rFonts w:ascii="Times New Roman" w:hAnsi="Times New Roman" w:cs="Times New Roman"/>
                <w:b/>
                <w:bCs/>
                <w:lang w:val="ru-RU"/>
              </w:rPr>
              <w:t xml:space="preserve"> </w:t>
            </w:r>
            <w:r w:rsidR="00920AA8">
              <w:rPr>
                <w:rFonts w:ascii="Times New Roman" w:hAnsi="Times New Roman" w:cs="Times New Roman"/>
                <w:b/>
              </w:rPr>
              <w:t>тис. грн.</w:t>
            </w:r>
          </w:p>
        </w:tc>
      </w:tr>
      <w:tr w:rsidR="00920AA8" w:rsidRPr="00C90748" w14:paraId="3DC61644" w14:textId="77777777" w:rsidTr="00FF37B8">
        <w:trPr>
          <w:cantSplit/>
        </w:trPr>
        <w:tc>
          <w:tcPr>
            <w:tcW w:w="426" w:type="dxa"/>
            <w:vMerge/>
          </w:tcPr>
          <w:p w14:paraId="63D68FF5" w14:textId="77777777" w:rsidR="00920AA8" w:rsidRPr="00C90748" w:rsidRDefault="00920AA8" w:rsidP="00920AA8">
            <w:pPr>
              <w:jc w:val="both"/>
              <w:rPr>
                <w:rFonts w:ascii="Times New Roman" w:hAnsi="Times New Roman" w:cs="Times New Roman"/>
              </w:rPr>
            </w:pPr>
          </w:p>
        </w:tc>
        <w:tc>
          <w:tcPr>
            <w:tcW w:w="2102" w:type="dxa"/>
          </w:tcPr>
          <w:p w14:paraId="395D84AB" w14:textId="77777777" w:rsidR="00920AA8" w:rsidRPr="00C90748" w:rsidRDefault="00920AA8" w:rsidP="00920AA8">
            <w:pPr>
              <w:rPr>
                <w:rFonts w:ascii="Times New Roman" w:hAnsi="Times New Roman" w:cs="Times New Roman"/>
              </w:rPr>
            </w:pPr>
            <w:r w:rsidRPr="00C90748">
              <w:rPr>
                <w:rFonts w:ascii="Times New Roman" w:hAnsi="Times New Roman" w:cs="Times New Roman"/>
              </w:rPr>
              <w:t>зокрема</w:t>
            </w:r>
          </w:p>
        </w:tc>
        <w:tc>
          <w:tcPr>
            <w:tcW w:w="6828" w:type="dxa"/>
          </w:tcPr>
          <w:p w14:paraId="53B765B8" w14:textId="77777777" w:rsidR="00920AA8" w:rsidRPr="00C90748" w:rsidRDefault="00920AA8" w:rsidP="00920AA8">
            <w:pPr>
              <w:jc w:val="both"/>
              <w:rPr>
                <w:rFonts w:ascii="Times New Roman" w:hAnsi="Times New Roman" w:cs="Times New Roman"/>
              </w:rPr>
            </w:pPr>
          </w:p>
        </w:tc>
      </w:tr>
      <w:tr w:rsidR="00920AA8" w:rsidRPr="00C90748" w14:paraId="2A3669C8" w14:textId="77777777" w:rsidTr="00FF37B8">
        <w:trPr>
          <w:cantSplit/>
          <w:trHeight w:val="282"/>
        </w:trPr>
        <w:tc>
          <w:tcPr>
            <w:tcW w:w="426" w:type="dxa"/>
            <w:vMerge/>
          </w:tcPr>
          <w:p w14:paraId="7351010C" w14:textId="77777777" w:rsidR="00920AA8" w:rsidRPr="00C90748" w:rsidRDefault="00920AA8" w:rsidP="00920AA8">
            <w:pPr>
              <w:jc w:val="both"/>
              <w:rPr>
                <w:rFonts w:ascii="Times New Roman" w:hAnsi="Times New Roman" w:cs="Times New Roman"/>
              </w:rPr>
            </w:pPr>
          </w:p>
        </w:tc>
        <w:tc>
          <w:tcPr>
            <w:tcW w:w="2102" w:type="dxa"/>
          </w:tcPr>
          <w:p w14:paraId="05A21B1B" w14:textId="77777777" w:rsidR="00920AA8" w:rsidRPr="00C90748" w:rsidRDefault="00920AA8" w:rsidP="00920AA8">
            <w:pPr>
              <w:rPr>
                <w:rFonts w:ascii="Times New Roman" w:hAnsi="Times New Roman" w:cs="Times New Roman"/>
              </w:rPr>
            </w:pPr>
            <w:r w:rsidRPr="00C90748">
              <w:rPr>
                <w:rFonts w:ascii="Times New Roman" w:hAnsi="Times New Roman" w:cs="Times New Roman"/>
              </w:rPr>
              <w:t>коштів місцевого бюджету</w:t>
            </w:r>
          </w:p>
        </w:tc>
        <w:tc>
          <w:tcPr>
            <w:tcW w:w="6828" w:type="dxa"/>
            <w:vAlign w:val="center"/>
          </w:tcPr>
          <w:p w14:paraId="36F68418" w14:textId="77777777" w:rsidR="00920AA8" w:rsidRPr="00FF37B8" w:rsidRDefault="00DF7A12" w:rsidP="002B2490">
            <w:pPr>
              <w:tabs>
                <w:tab w:val="left" w:pos="709"/>
                <w:tab w:val="left" w:pos="9214"/>
              </w:tabs>
              <w:ind w:right="103"/>
              <w:rPr>
                <w:rFonts w:ascii="Times New Roman" w:hAnsi="Times New Roman" w:cs="Times New Roman"/>
                <w:b/>
              </w:rPr>
            </w:pPr>
            <w:r>
              <w:rPr>
                <w:rFonts w:ascii="Times New Roman" w:hAnsi="Times New Roman" w:cs="Times New Roman"/>
                <w:b/>
                <w:bCs/>
                <w:lang w:val="ru-RU"/>
              </w:rPr>
              <w:t>47 279,07</w:t>
            </w:r>
            <w:r w:rsidR="008B4B4D">
              <w:rPr>
                <w:rFonts w:ascii="Times New Roman" w:hAnsi="Times New Roman" w:cs="Times New Roman"/>
                <w:b/>
                <w:bCs/>
                <w:lang w:val="ru-RU"/>
              </w:rPr>
              <w:t xml:space="preserve"> </w:t>
            </w:r>
            <w:r w:rsidR="00920AA8" w:rsidRPr="00C90748">
              <w:rPr>
                <w:rFonts w:ascii="Times New Roman" w:hAnsi="Times New Roman" w:cs="Times New Roman"/>
                <w:b/>
              </w:rPr>
              <w:t>тис. грн.</w:t>
            </w:r>
          </w:p>
        </w:tc>
      </w:tr>
      <w:tr w:rsidR="00C90748" w:rsidRPr="00C90748" w14:paraId="16EAC339" w14:textId="77777777" w:rsidTr="00FF37B8">
        <w:tc>
          <w:tcPr>
            <w:tcW w:w="426" w:type="dxa"/>
          </w:tcPr>
          <w:p w14:paraId="0484E810" w14:textId="77777777" w:rsidR="00C90748" w:rsidRPr="00C90748" w:rsidRDefault="00C90748" w:rsidP="00C90748">
            <w:pPr>
              <w:widowControl/>
              <w:numPr>
                <w:ilvl w:val="0"/>
                <w:numId w:val="33"/>
              </w:numPr>
              <w:jc w:val="both"/>
              <w:rPr>
                <w:rFonts w:ascii="Times New Roman" w:hAnsi="Times New Roman" w:cs="Times New Roman"/>
              </w:rPr>
            </w:pPr>
          </w:p>
        </w:tc>
        <w:tc>
          <w:tcPr>
            <w:tcW w:w="2102" w:type="dxa"/>
          </w:tcPr>
          <w:p w14:paraId="79C76F72" w14:textId="77777777" w:rsidR="00C90748" w:rsidRPr="00C90748" w:rsidRDefault="00C90748" w:rsidP="00C90748">
            <w:pPr>
              <w:rPr>
                <w:rFonts w:ascii="Times New Roman" w:hAnsi="Times New Roman" w:cs="Times New Roman"/>
              </w:rPr>
            </w:pPr>
            <w:r w:rsidRPr="00C90748">
              <w:rPr>
                <w:rFonts w:ascii="Times New Roman" w:hAnsi="Times New Roman" w:cs="Times New Roman"/>
              </w:rPr>
              <w:t>Очікувані результати виконання Програми</w:t>
            </w:r>
          </w:p>
        </w:tc>
        <w:tc>
          <w:tcPr>
            <w:tcW w:w="6828" w:type="dxa"/>
            <w:vAlign w:val="center"/>
          </w:tcPr>
          <w:p w14:paraId="730B6D1C" w14:textId="77777777" w:rsidR="00C90748" w:rsidRPr="00C90748" w:rsidRDefault="00C90748" w:rsidP="00C90748">
            <w:pPr>
              <w:rPr>
                <w:rFonts w:ascii="Times New Roman" w:hAnsi="Times New Roman" w:cs="Times New Roman"/>
              </w:rPr>
            </w:pPr>
            <w:r w:rsidRPr="00C90748">
              <w:rPr>
                <w:rFonts w:ascii="Times New Roman" w:hAnsi="Times New Roman" w:cs="Times New Roman"/>
              </w:rPr>
              <w:t xml:space="preserve">Передбачається, що реалізація Програми протягом 2025-2027 року дасть можливість: </w:t>
            </w:r>
          </w:p>
          <w:p w14:paraId="1865BF63" w14:textId="77777777" w:rsidR="00C90748" w:rsidRPr="00C90748" w:rsidRDefault="00C90748" w:rsidP="00C90748">
            <w:pPr>
              <w:rPr>
                <w:rFonts w:ascii="Times New Roman" w:hAnsi="Times New Roman" w:cs="Times New Roman"/>
              </w:rPr>
            </w:pPr>
            <w:r w:rsidRPr="00C90748">
              <w:rPr>
                <w:rFonts w:ascii="Times New Roman" w:hAnsi="Times New Roman" w:cs="Times New Roman"/>
              </w:rPr>
              <w:t>- підтримувати безпеку і правопорядок на територ</w:t>
            </w:r>
            <w:r w:rsidR="00FA550C">
              <w:rPr>
                <w:rFonts w:ascii="Times New Roman" w:hAnsi="Times New Roman" w:cs="Times New Roman"/>
              </w:rPr>
              <w:t xml:space="preserve">ії населених пунктів </w:t>
            </w:r>
            <w:r w:rsidR="00793DD7">
              <w:rPr>
                <w:rFonts w:ascii="Times New Roman" w:hAnsi="Times New Roman" w:cs="Times New Roman"/>
              </w:rPr>
              <w:t xml:space="preserve">Південнівської </w:t>
            </w:r>
            <w:r w:rsidRPr="00C90748">
              <w:rPr>
                <w:rFonts w:ascii="Times New Roman" w:hAnsi="Times New Roman" w:cs="Times New Roman"/>
              </w:rPr>
              <w:t>міської територіальної громади Одеського району Одеської області;</w:t>
            </w:r>
          </w:p>
          <w:p w14:paraId="126C0851" w14:textId="77777777" w:rsidR="00C90748" w:rsidRPr="00C90748" w:rsidRDefault="00C90748" w:rsidP="00C90748">
            <w:pPr>
              <w:rPr>
                <w:rFonts w:ascii="Times New Roman" w:hAnsi="Times New Roman" w:cs="Times New Roman"/>
              </w:rPr>
            </w:pPr>
            <w:r w:rsidRPr="00C90748">
              <w:rPr>
                <w:rFonts w:ascii="Times New Roman" w:hAnsi="Times New Roman" w:cs="Times New Roman"/>
              </w:rPr>
              <w:t>- забезпечити підсилення охорони важливих (стратегічних) об’єктів і комунікацій, органів державної влади, т</w:t>
            </w:r>
            <w:r w:rsidR="00FA550C">
              <w:rPr>
                <w:rFonts w:ascii="Times New Roman" w:hAnsi="Times New Roman" w:cs="Times New Roman"/>
              </w:rPr>
              <w:t xml:space="preserve">ериторії і населення </w:t>
            </w:r>
            <w:r w:rsidR="00793DD7">
              <w:rPr>
                <w:rFonts w:ascii="Times New Roman" w:hAnsi="Times New Roman" w:cs="Times New Roman"/>
              </w:rPr>
              <w:t xml:space="preserve">Південнівської </w:t>
            </w:r>
            <w:r w:rsidRPr="00C90748">
              <w:rPr>
                <w:rFonts w:ascii="Times New Roman" w:hAnsi="Times New Roman" w:cs="Times New Roman"/>
              </w:rPr>
              <w:t>міської територіальної громади Одеського району Одеської області;</w:t>
            </w:r>
          </w:p>
          <w:p w14:paraId="5587CC9D" w14:textId="77777777" w:rsidR="00C90748" w:rsidRPr="00C90748" w:rsidRDefault="00C90748" w:rsidP="00C90748">
            <w:pPr>
              <w:rPr>
                <w:rFonts w:ascii="Times New Roman" w:hAnsi="Times New Roman" w:cs="Times New Roman"/>
              </w:rPr>
            </w:pPr>
            <w:r w:rsidRPr="00C90748">
              <w:rPr>
                <w:rFonts w:ascii="Times New Roman" w:hAnsi="Times New Roman" w:cs="Times New Roman"/>
              </w:rPr>
              <w:t>- скоротити кількість правопорушень у сфері благоустрою, торгівлі, реклами тощо;</w:t>
            </w:r>
          </w:p>
          <w:p w14:paraId="55C17DEC" w14:textId="77777777" w:rsidR="00C90748" w:rsidRPr="00C90748" w:rsidRDefault="00C90748" w:rsidP="00C90748">
            <w:pPr>
              <w:rPr>
                <w:rFonts w:ascii="Times New Roman" w:hAnsi="Times New Roman" w:cs="Times New Roman"/>
              </w:rPr>
            </w:pPr>
            <w:r w:rsidRPr="00C90748">
              <w:rPr>
                <w:rFonts w:ascii="Times New Roman" w:hAnsi="Times New Roman" w:cs="Times New Roman"/>
              </w:rPr>
              <w:t xml:space="preserve">- забезпечити на високому рівні публічний порядок та безпеку громадян; </w:t>
            </w:r>
          </w:p>
          <w:p w14:paraId="7B08AD3C" w14:textId="77777777" w:rsidR="00C90748" w:rsidRPr="00C90748" w:rsidRDefault="00C90748" w:rsidP="00C90748">
            <w:pPr>
              <w:rPr>
                <w:rFonts w:ascii="Times New Roman" w:hAnsi="Times New Roman" w:cs="Times New Roman"/>
              </w:rPr>
            </w:pPr>
            <w:r w:rsidRPr="00C90748">
              <w:rPr>
                <w:rFonts w:ascii="Times New Roman" w:hAnsi="Times New Roman" w:cs="Times New Roman"/>
              </w:rPr>
              <w:t>- підвищити рівень довіри населення до органів місцевої влади.</w:t>
            </w:r>
          </w:p>
        </w:tc>
      </w:tr>
      <w:tr w:rsidR="00C90748" w:rsidRPr="00C90748" w14:paraId="5FFD0C7C" w14:textId="77777777" w:rsidTr="00FF37B8">
        <w:tc>
          <w:tcPr>
            <w:tcW w:w="426" w:type="dxa"/>
          </w:tcPr>
          <w:p w14:paraId="47500EE4" w14:textId="77777777" w:rsidR="00C90748" w:rsidRPr="00C90748" w:rsidRDefault="00C90748" w:rsidP="00C90748">
            <w:pPr>
              <w:widowControl/>
              <w:numPr>
                <w:ilvl w:val="0"/>
                <w:numId w:val="33"/>
              </w:numPr>
              <w:jc w:val="both"/>
              <w:rPr>
                <w:rFonts w:ascii="Times New Roman" w:hAnsi="Times New Roman" w:cs="Times New Roman"/>
              </w:rPr>
            </w:pPr>
          </w:p>
        </w:tc>
        <w:tc>
          <w:tcPr>
            <w:tcW w:w="2102" w:type="dxa"/>
          </w:tcPr>
          <w:p w14:paraId="6558089C" w14:textId="77777777" w:rsidR="00C90748" w:rsidRPr="00C90748" w:rsidRDefault="00C90748" w:rsidP="00C90748">
            <w:pPr>
              <w:rPr>
                <w:rFonts w:ascii="Times New Roman" w:hAnsi="Times New Roman" w:cs="Times New Roman"/>
              </w:rPr>
            </w:pPr>
            <w:r w:rsidRPr="00C90748">
              <w:rPr>
                <w:rFonts w:ascii="Times New Roman" w:hAnsi="Times New Roman" w:cs="Times New Roman"/>
              </w:rPr>
              <w:t xml:space="preserve"> Контроль за виконанням Програми</w:t>
            </w:r>
          </w:p>
        </w:tc>
        <w:tc>
          <w:tcPr>
            <w:tcW w:w="6828" w:type="dxa"/>
            <w:vAlign w:val="center"/>
          </w:tcPr>
          <w:p w14:paraId="7D4F22F5" w14:textId="77777777" w:rsidR="00C90748" w:rsidRPr="00C90748" w:rsidRDefault="00C90748" w:rsidP="00444EB3">
            <w:pPr>
              <w:jc w:val="both"/>
              <w:rPr>
                <w:rFonts w:ascii="Times New Roman" w:hAnsi="Times New Roman" w:cs="Times New Roman"/>
              </w:rPr>
            </w:pPr>
            <w:r w:rsidRPr="00C90748">
              <w:rPr>
                <w:rFonts w:ascii="Times New Roman" w:hAnsi="Times New Roman" w:cs="Times New Roman"/>
              </w:rPr>
              <w:t>Координацію та контроль за виконанням заходів Програми здійснює управління правового забезпечення та взаємодії з державними органами Південнівської міської ради Одеського району Одеської області. Контроль за цільовим та ефективним використанням коштів, спрямованих на забезпечення виконання Програми, здійснює головний розпорядник коштів. Контроль за використанням бюджетних коштів, спрямованих на забезпечення виконання Програми здійснює постійна комісія з питань бюджету, фінансово–економічної, інвестиційної політики та підприємництва та комісі</w:t>
            </w:r>
            <w:r w:rsidR="00444EB3">
              <w:rPr>
                <w:rFonts w:ascii="Times New Roman" w:hAnsi="Times New Roman" w:cs="Times New Roman"/>
              </w:rPr>
              <w:t>я</w:t>
            </w:r>
            <w:r w:rsidRPr="00C90748">
              <w:rPr>
                <w:rFonts w:ascii="Times New Roman" w:hAnsi="Times New Roman" w:cs="Times New Roman"/>
              </w:rPr>
              <w:t xml:space="preserve"> з питань регламенту, депутатської етики, законності, правопорядку, цивільної оборони та ЗМІ.</w:t>
            </w:r>
          </w:p>
        </w:tc>
      </w:tr>
    </w:tbl>
    <w:p w14:paraId="09D4D814" w14:textId="77777777" w:rsidR="00C90748" w:rsidRPr="00033B68" w:rsidRDefault="00C90748" w:rsidP="00C90748">
      <w:pPr>
        <w:pStyle w:val="10"/>
        <w:keepNext/>
        <w:keepLines/>
        <w:shd w:val="clear" w:color="auto" w:fill="auto"/>
        <w:spacing w:line="240" w:lineRule="auto"/>
        <w:ind w:right="130"/>
        <w:jc w:val="center"/>
        <w:rPr>
          <w:sz w:val="12"/>
          <w:szCs w:val="12"/>
        </w:rPr>
      </w:pPr>
      <w:bookmarkStart w:id="1" w:name="bookmark1"/>
    </w:p>
    <w:p w14:paraId="45722160" w14:textId="77777777" w:rsidR="00C90748" w:rsidRDefault="00C90748" w:rsidP="00033B68">
      <w:pPr>
        <w:pStyle w:val="10"/>
        <w:keepNext/>
        <w:keepLines/>
        <w:shd w:val="clear" w:color="auto" w:fill="auto"/>
        <w:spacing w:line="240" w:lineRule="auto"/>
        <w:ind w:right="130" w:firstLine="0"/>
        <w:jc w:val="center"/>
        <w:rPr>
          <w:caps/>
          <w:sz w:val="24"/>
          <w:szCs w:val="24"/>
        </w:rPr>
      </w:pPr>
      <w:r w:rsidRPr="00C90748">
        <w:rPr>
          <w:sz w:val="24"/>
          <w:szCs w:val="24"/>
        </w:rPr>
        <w:t xml:space="preserve">2. </w:t>
      </w:r>
      <w:r w:rsidRPr="00C90748">
        <w:rPr>
          <w:caps/>
          <w:sz w:val="24"/>
          <w:szCs w:val="24"/>
        </w:rPr>
        <w:t>Визначення проблеми, на розв’язання якої спрямована Програма</w:t>
      </w:r>
      <w:bookmarkEnd w:id="1"/>
    </w:p>
    <w:p w14:paraId="46773CDC" w14:textId="77777777" w:rsidR="00444EB3" w:rsidRPr="00033B68" w:rsidRDefault="00444EB3" w:rsidP="00033B68">
      <w:pPr>
        <w:pStyle w:val="10"/>
        <w:keepNext/>
        <w:keepLines/>
        <w:shd w:val="clear" w:color="auto" w:fill="auto"/>
        <w:spacing w:line="240" w:lineRule="auto"/>
        <w:ind w:right="130" w:firstLine="0"/>
        <w:jc w:val="center"/>
        <w:rPr>
          <w:sz w:val="12"/>
          <w:szCs w:val="12"/>
        </w:rPr>
      </w:pPr>
    </w:p>
    <w:p w14:paraId="6766ADB8" w14:textId="77777777" w:rsidR="00C90748" w:rsidRPr="00C90748" w:rsidRDefault="00876803" w:rsidP="00033B68">
      <w:pPr>
        <w:ind w:firstLine="709"/>
        <w:jc w:val="both"/>
        <w:rPr>
          <w:rFonts w:ascii="Times New Roman" w:hAnsi="Times New Roman" w:cs="Times New Roman"/>
        </w:rPr>
      </w:pPr>
      <w:r w:rsidRPr="00604E8C">
        <w:rPr>
          <w:rFonts w:ascii="Times New Roman" w:hAnsi="Times New Roman" w:cs="Times New Roman"/>
        </w:rPr>
        <w:t xml:space="preserve">Рішення Південнівської міської ради «Про забезпечення діяльності </w:t>
      </w:r>
      <w:r w:rsidR="00644FEE" w:rsidRPr="00C90748">
        <w:rPr>
          <w:rFonts w:ascii="Times New Roman" w:hAnsi="Times New Roman" w:cs="Times New Roman"/>
          <w:caps/>
          <w:color w:val="auto"/>
        </w:rPr>
        <w:t>ПІВДЕННІВськ</w:t>
      </w:r>
      <w:r w:rsidR="00644FEE" w:rsidRPr="00C90748">
        <w:rPr>
          <w:rFonts w:ascii="Times New Roman" w:hAnsi="Times New Roman" w:cs="Times New Roman"/>
        </w:rPr>
        <w:t xml:space="preserve">Е </w:t>
      </w:r>
      <w:r w:rsidRPr="00604E8C">
        <w:rPr>
          <w:rFonts w:ascii="Times New Roman" w:hAnsi="Times New Roman" w:cs="Times New Roman"/>
        </w:rPr>
        <w:t>КОМУНАЛЬНОГО ПІДПРИ</w:t>
      </w:r>
      <w:r w:rsidR="009D503C">
        <w:rPr>
          <w:rFonts w:ascii="Times New Roman" w:hAnsi="Times New Roman" w:cs="Times New Roman"/>
        </w:rPr>
        <w:t>Є</w:t>
      </w:r>
      <w:r w:rsidRPr="00604E8C">
        <w:rPr>
          <w:rFonts w:ascii="Times New Roman" w:hAnsi="Times New Roman" w:cs="Times New Roman"/>
        </w:rPr>
        <w:t>МСТВА «МУНІЦИПАЛЬНА ВАРТА»</w:t>
      </w:r>
      <w:r>
        <w:rPr>
          <w:rFonts w:ascii="Times New Roman" w:hAnsi="Times New Roman" w:cs="Times New Roman"/>
        </w:rPr>
        <w:t xml:space="preserve"> на </w:t>
      </w:r>
      <w:r>
        <w:rPr>
          <w:rFonts w:ascii="Times New Roman" w:hAnsi="Times New Roman" w:cs="Times New Roman"/>
        </w:rPr>
        <w:lastRenderedPageBreak/>
        <w:t xml:space="preserve">2025 – 2027 </w:t>
      </w:r>
      <w:proofErr w:type="spellStart"/>
      <w:r>
        <w:rPr>
          <w:rFonts w:ascii="Times New Roman" w:hAnsi="Times New Roman" w:cs="Times New Roman"/>
        </w:rPr>
        <w:t>роки»</w:t>
      </w:r>
      <w:r w:rsidRPr="00604E8C">
        <w:rPr>
          <w:rFonts w:ascii="Times New Roman" w:hAnsi="Times New Roman" w:cs="Times New Roman"/>
        </w:rPr>
        <w:t>,</w:t>
      </w:r>
      <w:r w:rsidR="00C90748" w:rsidRPr="00604E8C">
        <w:rPr>
          <w:rFonts w:ascii="Times New Roman" w:hAnsi="Times New Roman" w:cs="Times New Roman"/>
        </w:rPr>
        <w:t>Указ</w:t>
      </w:r>
      <w:proofErr w:type="spellEnd"/>
      <w:r w:rsidR="00C90748" w:rsidRPr="00604E8C">
        <w:rPr>
          <w:rFonts w:ascii="Times New Roman" w:hAnsi="Times New Roman" w:cs="Times New Roman"/>
        </w:rPr>
        <w:t xml:space="preserve"> Президента України від 29.10.2024 № 4024-IX «Про продовження строку </w:t>
      </w:r>
      <w:r w:rsidR="00444EB3" w:rsidRPr="00604E8C">
        <w:rPr>
          <w:rFonts w:ascii="Times New Roman" w:hAnsi="Times New Roman" w:cs="Times New Roman"/>
        </w:rPr>
        <w:t xml:space="preserve">дії воєнного стану в </w:t>
      </w:r>
      <w:proofErr w:type="spellStart"/>
      <w:r w:rsidR="00444EB3" w:rsidRPr="00604E8C">
        <w:rPr>
          <w:rFonts w:ascii="Times New Roman" w:hAnsi="Times New Roman" w:cs="Times New Roman"/>
        </w:rPr>
        <w:t>Україні»,</w:t>
      </w:r>
      <w:r w:rsidR="00C90748" w:rsidRPr="00C90748">
        <w:rPr>
          <w:rFonts w:ascii="Times New Roman" w:hAnsi="Times New Roman" w:cs="Times New Roman"/>
        </w:rPr>
        <w:t>Кодексу</w:t>
      </w:r>
      <w:proofErr w:type="spellEnd"/>
      <w:r w:rsidR="00C90748" w:rsidRPr="00C90748">
        <w:rPr>
          <w:rFonts w:ascii="Times New Roman" w:hAnsi="Times New Roman" w:cs="Times New Roman"/>
        </w:rPr>
        <w:t xml:space="preserve"> України про адміністративні правопорушення та інших нормативно-правових актів України, а також Правил благоустрою.</w:t>
      </w:r>
    </w:p>
    <w:p w14:paraId="692357F7"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 xml:space="preserve">Розгортання повномасштабних військових дій на території України через відкриту агресію російської федерації, вимагають реалізації заходів з охорони території і населення, важливих (стратегічних) об’єктів і комунікацій, органів державної влади шляхом організації чергування та патрулювання на території населених пунктів </w:t>
      </w:r>
      <w:r w:rsidR="00793DD7">
        <w:rPr>
          <w:rFonts w:ascii="Times New Roman" w:hAnsi="Times New Roman" w:cs="Times New Roman"/>
        </w:rPr>
        <w:t>Південнівської</w:t>
      </w:r>
      <w:r w:rsidR="00B16F44">
        <w:rPr>
          <w:rFonts w:ascii="Times New Roman" w:hAnsi="Times New Roman" w:cs="Times New Roman"/>
        </w:rPr>
        <w:t xml:space="preserve"> </w:t>
      </w:r>
      <w:r w:rsidRPr="00C90748">
        <w:rPr>
          <w:rFonts w:ascii="Times New Roman" w:hAnsi="Times New Roman" w:cs="Times New Roman"/>
        </w:rPr>
        <w:t>міської територіальної громади Одеського району Одеської області спільно з поліцейськими ВП №4 Одеського РУП №2 ГУНП в Одеській області з метою підтримки безпеки і правопорядку на період воєнного стану та упродовж одного року після його припинення або скасування.</w:t>
      </w:r>
    </w:p>
    <w:p w14:paraId="0BF27CB2" w14:textId="77777777" w:rsidR="00C90748" w:rsidRPr="00C90748" w:rsidRDefault="00C90748" w:rsidP="00C90748">
      <w:pPr>
        <w:tabs>
          <w:tab w:val="left" w:pos="9639"/>
        </w:tabs>
        <w:ind w:firstLine="709"/>
        <w:jc w:val="both"/>
        <w:rPr>
          <w:rFonts w:ascii="Times New Roman" w:hAnsi="Times New Roman" w:cs="Times New Roman"/>
        </w:rPr>
      </w:pPr>
      <w:r w:rsidRPr="00C90748">
        <w:rPr>
          <w:rFonts w:ascii="Times New Roman" w:hAnsi="Times New Roman" w:cs="Times New Roman"/>
        </w:rPr>
        <w:t xml:space="preserve">Основні причини, які впливають на ефективність контролю за станом благоустрою та торгівлі у невстановлених місцях на території </w:t>
      </w:r>
      <w:r w:rsidR="00793DD7">
        <w:rPr>
          <w:rFonts w:ascii="Times New Roman" w:hAnsi="Times New Roman" w:cs="Times New Roman"/>
        </w:rPr>
        <w:t>Південнівської</w:t>
      </w:r>
      <w:r w:rsidRPr="00C90748">
        <w:rPr>
          <w:rFonts w:ascii="Times New Roman" w:hAnsi="Times New Roman" w:cs="Times New Roman"/>
        </w:rPr>
        <w:t xml:space="preserve"> міської територіальної громади це - недосконалість чинного законодавства, обмеженість повноважень органів місцевого самоврядування, низький рівень відповідальності, екологічної свідомості та культури керівників підприємств, установ, організацій, населення щодо забезпечення належного санітарного стану в місті, збереження природних об’єктів, належного утримання, раціонального використання та охорони територій, будівель, інженерних споруд, об’єктів рекреаційного, природоохоронного та іншого призначення.</w:t>
      </w:r>
    </w:p>
    <w:p w14:paraId="70A66398" w14:textId="77777777" w:rsidR="00C90748" w:rsidRPr="00C90748" w:rsidRDefault="00C90748" w:rsidP="00C90748">
      <w:pPr>
        <w:ind w:left="142" w:firstLine="709"/>
        <w:jc w:val="both"/>
        <w:rPr>
          <w:rFonts w:ascii="Times New Roman" w:hAnsi="Times New Roman" w:cs="Times New Roman"/>
        </w:rPr>
      </w:pPr>
      <w:r w:rsidRPr="00C90748">
        <w:rPr>
          <w:rFonts w:ascii="Times New Roman" w:hAnsi="Times New Roman" w:cs="Times New Roman"/>
        </w:rPr>
        <w:t xml:space="preserve">Однак, не дивлячись на це, протягом останнього року для збереження об’єктів та елементів благоустрою, природних ресурсів, забезпечення належного санітарного стану </w:t>
      </w:r>
      <w:r w:rsidR="00793DD7">
        <w:rPr>
          <w:rFonts w:ascii="Times New Roman" w:hAnsi="Times New Roman" w:cs="Times New Roman"/>
        </w:rPr>
        <w:t>Південнівської</w:t>
      </w:r>
      <w:r w:rsidR="00B16F44">
        <w:rPr>
          <w:rFonts w:ascii="Times New Roman" w:hAnsi="Times New Roman" w:cs="Times New Roman"/>
        </w:rPr>
        <w:t xml:space="preserve"> </w:t>
      </w:r>
      <w:r w:rsidRPr="00C90748">
        <w:rPr>
          <w:rFonts w:ascii="Times New Roman" w:hAnsi="Times New Roman" w:cs="Times New Roman"/>
        </w:rPr>
        <w:t xml:space="preserve">міської територіальної громади, уповноваженими виконавчими органами міської ради спільно з </w:t>
      </w:r>
      <w:r w:rsidR="00444EB3">
        <w:rPr>
          <w:rFonts w:ascii="Times New Roman" w:hAnsi="Times New Roman" w:cs="Times New Roman"/>
        </w:rPr>
        <w:t>П</w:t>
      </w:r>
      <w:r w:rsidRPr="00C90748">
        <w:rPr>
          <w:rFonts w:ascii="Times New Roman" w:hAnsi="Times New Roman" w:cs="Times New Roman"/>
        </w:rPr>
        <w:t>КП «</w:t>
      </w:r>
      <w:r w:rsidRPr="00C90748">
        <w:rPr>
          <w:rFonts w:ascii="Times New Roman" w:hAnsi="Times New Roman" w:cs="Times New Roman"/>
          <w:caps/>
        </w:rPr>
        <w:t>Муніципальна варта</w:t>
      </w:r>
      <w:r w:rsidRPr="00C90748">
        <w:rPr>
          <w:rFonts w:ascii="Times New Roman" w:hAnsi="Times New Roman" w:cs="Times New Roman"/>
        </w:rPr>
        <w:t xml:space="preserve">» проводились заходи на території </w:t>
      </w:r>
      <w:r w:rsidR="00793DD7">
        <w:rPr>
          <w:rFonts w:ascii="Times New Roman" w:hAnsi="Times New Roman" w:cs="Times New Roman"/>
        </w:rPr>
        <w:t xml:space="preserve">Південнівської </w:t>
      </w:r>
      <w:r w:rsidRPr="00C90748">
        <w:rPr>
          <w:rFonts w:ascii="Times New Roman" w:hAnsi="Times New Roman" w:cs="Times New Roman"/>
        </w:rPr>
        <w:t xml:space="preserve"> міської територіальної громади спрямовані на:</w:t>
      </w:r>
    </w:p>
    <w:p w14:paraId="3A47C17E" w14:textId="77777777" w:rsidR="00C90748" w:rsidRPr="00C90748" w:rsidRDefault="00C90748" w:rsidP="00444EB3">
      <w:pPr>
        <w:ind w:firstLine="709"/>
        <w:jc w:val="both"/>
        <w:rPr>
          <w:rFonts w:ascii="Times New Roman" w:hAnsi="Times New Roman" w:cs="Times New Roman"/>
        </w:rPr>
      </w:pPr>
      <w:r w:rsidRPr="00C90748">
        <w:rPr>
          <w:rFonts w:ascii="Times New Roman" w:hAnsi="Times New Roman" w:cs="Times New Roman"/>
        </w:rPr>
        <w:t>- протидію спалюванню відходів рослинного походження;</w:t>
      </w:r>
    </w:p>
    <w:p w14:paraId="6DD6E19A" w14:textId="77777777" w:rsidR="00C90748" w:rsidRPr="00C90748" w:rsidRDefault="00C90748" w:rsidP="00444EB3">
      <w:pPr>
        <w:ind w:firstLine="709"/>
        <w:jc w:val="both"/>
        <w:rPr>
          <w:rFonts w:ascii="Times New Roman" w:hAnsi="Times New Roman" w:cs="Times New Roman"/>
        </w:rPr>
      </w:pPr>
      <w:r w:rsidRPr="00C90748">
        <w:rPr>
          <w:rFonts w:ascii="Times New Roman" w:hAnsi="Times New Roman" w:cs="Times New Roman"/>
        </w:rPr>
        <w:t>- по</w:t>
      </w:r>
      <w:r w:rsidR="00444EB3">
        <w:rPr>
          <w:rFonts w:ascii="Times New Roman" w:hAnsi="Times New Roman" w:cs="Times New Roman"/>
        </w:rPr>
        <w:t xml:space="preserve">кращення санітарного стану </w:t>
      </w:r>
      <w:proofErr w:type="spellStart"/>
      <w:r w:rsidR="00444EB3">
        <w:rPr>
          <w:rFonts w:ascii="Times New Roman" w:hAnsi="Times New Roman" w:cs="Times New Roman"/>
        </w:rPr>
        <w:t>прибе</w:t>
      </w:r>
      <w:r w:rsidRPr="00C90748">
        <w:rPr>
          <w:rFonts w:ascii="Times New Roman" w:hAnsi="Times New Roman" w:cs="Times New Roman"/>
        </w:rPr>
        <w:t>режно</w:t>
      </w:r>
      <w:proofErr w:type="spellEnd"/>
      <w:r w:rsidRPr="00C90748">
        <w:rPr>
          <w:rFonts w:ascii="Times New Roman" w:hAnsi="Times New Roman" w:cs="Times New Roman"/>
        </w:rPr>
        <w:t>-захисної смуги;</w:t>
      </w:r>
    </w:p>
    <w:p w14:paraId="6799C130" w14:textId="77777777" w:rsidR="00C90748" w:rsidRPr="00C90748" w:rsidRDefault="00C90748" w:rsidP="00444EB3">
      <w:pPr>
        <w:ind w:firstLine="709"/>
        <w:jc w:val="both"/>
        <w:rPr>
          <w:rFonts w:ascii="Times New Roman" w:hAnsi="Times New Roman" w:cs="Times New Roman"/>
        </w:rPr>
      </w:pPr>
      <w:r w:rsidRPr="00C90748">
        <w:rPr>
          <w:rFonts w:ascii="Times New Roman" w:hAnsi="Times New Roman" w:cs="Times New Roman"/>
        </w:rPr>
        <w:t>- виявлення самовільно розміщених спеціальних конструкцій зовнішньої реклами на територіях загального користування, рекламних оголошень у невстановлених місцях (фасади будинків, електроопори, дерева тощо);</w:t>
      </w:r>
    </w:p>
    <w:p w14:paraId="10952C2D" w14:textId="77777777" w:rsidR="00C90748" w:rsidRPr="00C90748" w:rsidRDefault="00C90748" w:rsidP="00444EB3">
      <w:pPr>
        <w:ind w:firstLine="709"/>
        <w:jc w:val="both"/>
        <w:rPr>
          <w:rFonts w:ascii="Times New Roman" w:hAnsi="Times New Roman" w:cs="Times New Roman"/>
        </w:rPr>
      </w:pPr>
      <w:r w:rsidRPr="00C90748">
        <w:rPr>
          <w:rFonts w:ascii="Times New Roman" w:hAnsi="Times New Roman" w:cs="Times New Roman"/>
        </w:rPr>
        <w:t xml:space="preserve">- виконання юридичними особами, незалежно від форми власності, комплексного опорядження, утримання і зовнішнього благоустрою території, прилеглої до об’єкта або землекористування, відповідно до укладених договорів (улаштування тротуарної плитки, встановлення урн, </w:t>
      </w:r>
      <w:proofErr w:type="spellStart"/>
      <w:r w:rsidRPr="00C90748">
        <w:rPr>
          <w:rFonts w:ascii="Times New Roman" w:hAnsi="Times New Roman" w:cs="Times New Roman"/>
        </w:rPr>
        <w:t>дощок</w:t>
      </w:r>
      <w:proofErr w:type="spellEnd"/>
      <w:r w:rsidRPr="00C90748">
        <w:rPr>
          <w:rFonts w:ascii="Times New Roman" w:hAnsi="Times New Roman" w:cs="Times New Roman"/>
        </w:rPr>
        <w:t xml:space="preserve"> оголошень, пандусів, санітарне очищення прилеглих територій тощо);</w:t>
      </w:r>
    </w:p>
    <w:p w14:paraId="45CC76BD" w14:textId="77777777" w:rsidR="00C90748" w:rsidRPr="00C90748" w:rsidRDefault="00C90748" w:rsidP="00444EB3">
      <w:pPr>
        <w:ind w:firstLine="709"/>
        <w:jc w:val="both"/>
        <w:rPr>
          <w:rFonts w:ascii="Times New Roman" w:hAnsi="Times New Roman" w:cs="Times New Roman"/>
        </w:rPr>
      </w:pPr>
      <w:r w:rsidRPr="00C90748">
        <w:rPr>
          <w:rFonts w:ascii="Times New Roman" w:hAnsi="Times New Roman" w:cs="Times New Roman"/>
        </w:rPr>
        <w:t>- виявлення юридичних осіб, які відмовляються укладати договори на вивіз побутових відходів;</w:t>
      </w:r>
    </w:p>
    <w:p w14:paraId="4FF419EF" w14:textId="77777777" w:rsidR="00C90748" w:rsidRPr="00C90748" w:rsidRDefault="00C90748" w:rsidP="00444EB3">
      <w:pPr>
        <w:ind w:firstLine="709"/>
        <w:jc w:val="both"/>
        <w:rPr>
          <w:rFonts w:ascii="Times New Roman" w:hAnsi="Times New Roman" w:cs="Times New Roman"/>
        </w:rPr>
      </w:pPr>
      <w:r w:rsidRPr="00C90748">
        <w:rPr>
          <w:rFonts w:ascii="Times New Roman" w:hAnsi="Times New Roman" w:cs="Times New Roman"/>
        </w:rPr>
        <w:t>- відновлення юридичними та фізичними особами зовнішнього вигляду фасадів будинків та споруд відповідно до Правил благоустрою;</w:t>
      </w:r>
    </w:p>
    <w:p w14:paraId="6293C787" w14:textId="77777777" w:rsidR="00444EB3" w:rsidRDefault="00C90748" w:rsidP="00444EB3">
      <w:pPr>
        <w:ind w:firstLine="709"/>
        <w:jc w:val="both"/>
        <w:rPr>
          <w:rFonts w:ascii="Times New Roman" w:hAnsi="Times New Roman" w:cs="Times New Roman"/>
        </w:rPr>
      </w:pPr>
      <w:r w:rsidRPr="00C90748">
        <w:rPr>
          <w:rFonts w:ascii="Times New Roman" w:hAnsi="Times New Roman" w:cs="Times New Roman"/>
        </w:rPr>
        <w:t>- санітарне та технічне утримання прибудинкових територій, які обслуговуються підприємствами, ОСББ, організаціями тощо (прибирання сміття, покіс трави, знищення бур’янів, обов’язкове укладання договорів на вивіз побутових відходів, ремонт та фарбування дитячих майданчиків, споруд побутового призначення тощо) відповідно до вимог Правил благоустрою та інших нормативно-правових актів у сфері благоустрою;</w:t>
      </w:r>
    </w:p>
    <w:p w14:paraId="5A5A80D9" w14:textId="77777777" w:rsidR="00C90748" w:rsidRPr="00C90748" w:rsidRDefault="00444EB3" w:rsidP="00444EB3">
      <w:pPr>
        <w:ind w:firstLine="709"/>
        <w:jc w:val="both"/>
        <w:rPr>
          <w:rFonts w:ascii="Times New Roman" w:hAnsi="Times New Roman" w:cs="Times New Roman"/>
        </w:rPr>
      </w:pPr>
      <w:r>
        <w:rPr>
          <w:rFonts w:ascii="Times New Roman" w:hAnsi="Times New Roman" w:cs="Times New Roman"/>
        </w:rPr>
        <w:t xml:space="preserve">- </w:t>
      </w:r>
      <w:r w:rsidR="00C90748" w:rsidRPr="00C90748">
        <w:rPr>
          <w:rFonts w:ascii="Times New Roman" w:hAnsi="Times New Roman" w:cs="Times New Roman"/>
        </w:rPr>
        <w:t>санітарне утримання прилеглих територій</w:t>
      </w:r>
      <w:r>
        <w:rPr>
          <w:rFonts w:ascii="Times New Roman" w:hAnsi="Times New Roman" w:cs="Times New Roman"/>
        </w:rPr>
        <w:t>,</w:t>
      </w:r>
      <w:r w:rsidR="00C90748" w:rsidRPr="00C90748">
        <w:rPr>
          <w:rFonts w:ascii="Times New Roman" w:hAnsi="Times New Roman" w:cs="Times New Roman"/>
        </w:rPr>
        <w:t xml:space="preserve"> забудови приватного сектору (прибирання прилеглих територій від сміття, покіс трави, знищення бур’янів, обов’язкове укладання</w:t>
      </w:r>
      <w:r w:rsidR="00B16F44">
        <w:rPr>
          <w:rFonts w:ascii="Times New Roman" w:hAnsi="Times New Roman" w:cs="Times New Roman"/>
        </w:rPr>
        <w:t xml:space="preserve"> </w:t>
      </w:r>
      <w:r w:rsidR="00C90748" w:rsidRPr="00C90748">
        <w:rPr>
          <w:rFonts w:ascii="Times New Roman" w:hAnsi="Times New Roman" w:cs="Times New Roman"/>
        </w:rPr>
        <w:t>договорів на вивіз побутових відходів, ремонт та фарбування парканів тощо) відповідно до вимог Правил благоустрою та інших нормативно-правових актів у сфері благоустрою;</w:t>
      </w:r>
    </w:p>
    <w:p w14:paraId="5D0DF9DE" w14:textId="77777777" w:rsidR="00C90748" w:rsidRPr="00C90748" w:rsidRDefault="00C90748" w:rsidP="00444EB3">
      <w:pPr>
        <w:ind w:firstLine="709"/>
        <w:jc w:val="both"/>
        <w:rPr>
          <w:rFonts w:ascii="Times New Roman" w:hAnsi="Times New Roman" w:cs="Times New Roman"/>
        </w:rPr>
      </w:pPr>
      <w:r w:rsidRPr="00C90748">
        <w:rPr>
          <w:rFonts w:ascii="Times New Roman" w:hAnsi="Times New Roman" w:cs="Times New Roman"/>
        </w:rPr>
        <w:t xml:space="preserve">- проведення організаційних заходів щодо санітарного прибирання територій </w:t>
      </w:r>
      <w:r w:rsidR="00D13A7D" w:rsidRPr="00C90748">
        <w:rPr>
          <w:rFonts w:ascii="Times New Roman" w:hAnsi="Times New Roman" w:cs="Times New Roman"/>
        </w:rPr>
        <w:t>Південнівської</w:t>
      </w:r>
      <w:r w:rsidRPr="00C90748">
        <w:rPr>
          <w:rFonts w:ascii="Times New Roman" w:hAnsi="Times New Roman" w:cs="Times New Roman"/>
        </w:rPr>
        <w:t xml:space="preserve"> міської територіальної громади в ході акції «День довкілля» тощо.</w:t>
      </w:r>
    </w:p>
    <w:p w14:paraId="7C37AF35" w14:textId="77777777" w:rsidR="00C90748" w:rsidRPr="00033B68" w:rsidRDefault="00C90748" w:rsidP="00C90748">
      <w:pPr>
        <w:shd w:val="clear" w:color="auto" w:fill="FFFFFF"/>
        <w:ind w:firstLine="709"/>
        <w:jc w:val="both"/>
        <w:rPr>
          <w:rFonts w:ascii="Times New Roman" w:hAnsi="Times New Roman" w:cs="Times New Roman"/>
          <w:bCs/>
          <w:sz w:val="12"/>
          <w:szCs w:val="12"/>
        </w:rPr>
      </w:pPr>
    </w:p>
    <w:p w14:paraId="7F49843A" w14:textId="77777777" w:rsidR="00C90748" w:rsidRPr="00C90748" w:rsidRDefault="00C90748" w:rsidP="00C90748">
      <w:pPr>
        <w:shd w:val="clear" w:color="auto" w:fill="FFFFFF"/>
        <w:jc w:val="center"/>
        <w:rPr>
          <w:rFonts w:ascii="Times New Roman" w:hAnsi="Times New Roman" w:cs="Times New Roman"/>
          <w:b/>
        </w:rPr>
      </w:pPr>
      <w:bookmarkStart w:id="2" w:name="bookmark2"/>
      <w:r w:rsidRPr="00C90748">
        <w:rPr>
          <w:rFonts w:ascii="Times New Roman" w:hAnsi="Times New Roman" w:cs="Times New Roman"/>
          <w:b/>
        </w:rPr>
        <w:t xml:space="preserve">3. </w:t>
      </w:r>
      <w:bookmarkEnd w:id="2"/>
      <w:r w:rsidRPr="00C90748">
        <w:rPr>
          <w:rFonts w:ascii="Times New Roman" w:hAnsi="Times New Roman" w:cs="Times New Roman"/>
          <w:b/>
          <w:caps/>
        </w:rPr>
        <w:t>Визначення мети Програми</w:t>
      </w:r>
    </w:p>
    <w:p w14:paraId="4262AE90" w14:textId="77777777" w:rsidR="00C90748" w:rsidRPr="00033B68" w:rsidRDefault="00C90748" w:rsidP="00C90748">
      <w:pPr>
        <w:shd w:val="clear" w:color="auto" w:fill="FFFFFF"/>
        <w:jc w:val="center"/>
        <w:rPr>
          <w:rFonts w:ascii="Times New Roman" w:hAnsi="Times New Roman" w:cs="Times New Roman"/>
          <w:b/>
          <w:sz w:val="12"/>
          <w:szCs w:val="12"/>
        </w:rPr>
      </w:pPr>
    </w:p>
    <w:p w14:paraId="5ECFB023" w14:textId="77777777" w:rsidR="00C90748" w:rsidRPr="00C90748" w:rsidRDefault="00C90748" w:rsidP="00444EB3">
      <w:pPr>
        <w:ind w:firstLine="709"/>
        <w:jc w:val="both"/>
        <w:rPr>
          <w:rFonts w:ascii="Times New Roman" w:hAnsi="Times New Roman" w:cs="Times New Roman"/>
        </w:rPr>
      </w:pPr>
      <w:r w:rsidRPr="00C90748">
        <w:rPr>
          <w:rFonts w:ascii="Times New Roman" w:hAnsi="Times New Roman" w:cs="Times New Roman"/>
        </w:rPr>
        <w:t>З метою підвищення рівня громадської безпеки та правопорядку на період воєнного стану та упродовж одного року після його припинення або скасування з метою організації чергувань, патрулювань на територ</w:t>
      </w:r>
      <w:r w:rsidR="00444EB3">
        <w:rPr>
          <w:rFonts w:ascii="Times New Roman" w:hAnsi="Times New Roman" w:cs="Times New Roman"/>
        </w:rPr>
        <w:t xml:space="preserve">ії населених пунктів </w:t>
      </w:r>
      <w:proofErr w:type="spellStart"/>
      <w:r w:rsidR="00793DD7">
        <w:rPr>
          <w:rFonts w:ascii="Times New Roman" w:hAnsi="Times New Roman" w:cs="Times New Roman"/>
        </w:rPr>
        <w:t>Південнівської</w:t>
      </w:r>
      <w:r w:rsidRPr="00C90748">
        <w:rPr>
          <w:rFonts w:ascii="Times New Roman" w:hAnsi="Times New Roman" w:cs="Times New Roman"/>
        </w:rPr>
        <w:t>міської</w:t>
      </w:r>
      <w:proofErr w:type="spellEnd"/>
      <w:r w:rsidRPr="00C90748">
        <w:rPr>
          <w:rFonts w:ascii="Times New Roman" w:hAnsi="Times New Roman" w:cs="Times New Roman"/>
        </w:rPr>
        <w:t xml:space="preserve"> територіальної громади Одеського району Одеської області.</w:t>
      </w:r>
    </w:p>
    <w:p w14:paraId="60A52925" w14:textId="77777777" w:rsidR="00C90748" w:rsidRPr="00C90748" w:rsidRDefault="00C90748" w:rsidP="00444EB3">
      <w:pPr>
        <w:ind w:firstLine="709"/>
        <w:jc w:val="both"/>
        <w:rPr>
          <w:rFonts w:ascii="Times New Roman" w:hAnsi="Times New Roman" w:cs="Times New Roman"/>
          <w:b/>
          <w:bCs/>
        </w:rPr>
      </w:pPr>
      <w:r w:rsidRPr="00C90748">
        <w:rPr>
          <w:rFonts w:ascii="Times New Roman" w:hAnsi="Times New Roman" w:cs="Times New Roman"/>
        </w:rPr>
        <w:t xml:space="preserve">Забезпечення правопорядку на території населених пунктів </w:t>
      </w:r>
      <w:r w:rsidR="008144D2">
        <w:rPr>
          <w:rFonts w:ascii="Times New Roman" w:hAnsi="Times New Roman" w:cs="Times New Roman"/>
        </w:rPr>
        <w:t>Південнівської</w:t>
      </w:r>
      <w:r w:rsidR="00444EB3">
        <w:rPr>
          <w:rFonts w:ascii="Times New Roman" w:hAnsi="Times New Roman" w:cs="Times New Roman"/>
        </w:rPr>
        <w:t xml:space="preserve"> </w:t>
      </w:r>
      <w:r w:rsidRPr="00C90748">
        <w:rPr>
          <w:rFonts w:ascii="Times New Roman" w:hAnsi="Times New Roman" w:cs="Times New Roman"/>
        </w:rPr>
        <w:t xml:space="preserve">міської територіальної громади та публічної безпеки у сфері благоустрою, торгівлі, реклами, на території </w:t>
      </w:r>
      <w:r w:rsidR="00793DD7">
        <w:rPr>
          <w:rFonts w:ascii="Times New Roman" w:hAnsi="Times New Roman" w:cs="Times New Roman"/>
        </w:rPr>
        <w:t>Південнівської</w:t>
      </w:r>
      <w:r w:rsidRPr="00C90748">
        <w:rPr>
          <w:rFonts w:ascii="Times New Roman" w:hAnsi="Times New Roman" w:cs="Times New Roman"/>
        </w:rPr>
        <w:t xml:space="preserve"> міської територіальної громади здійснюватиметься шляхом вжиття комплексу заходів, спрямованих на усунення причин та умов учинення протиправних діянь, а також налагодження дієвої співпраці з Відділенням поліції 4 Одеського районного управління поліції 2 Головного управління національної поліції в Одеській області, органами державної влади та місцевого самоврядування; сприяння стабільному соціально-економічному розвитку </w:t>
      </w:r>
      <w:r w:rsidR="00793DD7">
        <w:rPr>
          <w:rFonts w:ascii="Times New Roman" w:hAnsi="Times New Roman" w:cs="Times New Roman"/>
        </w:rPr>
        <w:t>Південнівської</w:t>
      </w:r>
      <w:r w:rsidRPr="00C90748">
        <w:rPr>
          <w:rFonts w:ascii="Times New Roman" w:hAnsi="Times New Roman" w:cs="Times New Roman"/>
        </w:rPr>
        <w:t xml:space="preserve"> міської територіальної громади, покращенню інвестиційного клімату; створення системи соціальної профілактики правопорушень, атмосфери суспільної нетерпимості до порушень населення </w:t>
      </w:r>
      <w:r w:rsidR="00793DD7">
        <w:rPr>
          <w:rFonts w:ascii="Times New Roman" w:hAnsi="Times New Roman" w:cs="Times New Roman"/>
        </w:rPr>
        <w:t>Південнівської</w:t>
      </w:r>
      <w:r w:rsidRPr="00C90748">
        <w:rPr>
          <w:rFonts w:ascii="Times New Roman" w:hAnsi="Times New Roman" w:cs="Times New Roman"/>
        </w:rPr>
        <w:t xml:space="preserve"> міської територіальної громади, удосконалення діяльності місцевих контролюючих органів у сфері благоустрою та покращення їх матеріально-технічного забезпечення; розвиток інфраструктури та підтримка громадських ініціатив у сфері безпеки. Виконання даної Програми забезпечить дієвий контроль за дотриманням юридичними та фізичними особами вимог нормативно-правових актів, що регулюють відносини у сфері благоустрою, реклами, ліквідації торгівлі у невстановлених місцях на території </w:t>
      </w:r>
      <w:r w:rsidR="00793DD7">
        <w:rPr>
          <w:rFonts w:ascii="Times New Roman" w:hAnsi="Times New Roman" w:cs="Times New Roman"/>
        </w:rPr>
        <w:t>Південнівської</w:t>
      </w:r>
      <w:r w:rsidR="00B16F44">
        <w:rPr>
          <w:rFonts w:ascii="Times New Roman" w:hAnsi="Times New Roman" w:cs="Times New Roman"/>
        </w:rPr>
        <w:t xml:space="preserve"> </w:t>
      </w:r>
      <w:r w:rsidRPr="00C90748">
        <w:rPr>
          <w:rFonts w:ascii="Times New Roman" w:hAnsi="Times New Roman" w:cs="Times New Roman"/>
        </w:rPr>
        <w:t>міської територіальної громади.</w:t>
      </w:r>
    </w:p>
    <w:p w14:paraId="3B286900" w14:textId="77777777" w:rsidR="00C90748" w:rsidRPr="00033B68" w:rsidRDefault="00C90748" w:rsidP="00C90748">
      <w:pPr>
        <w:jc w:val="both"/>
        <w:rPr>
          <w:rFonts w:ascii="Times New Roman" w:hAnsi="Times New Roman" w:cs="Times New Roman"/>
          <w:b/>
          <w:bCs/>
          <w:sz w:val="12"/>
          <w:szCs w:val="12"/>
        </w:rPr>
      </w:pPr>
    </w:p>
    <w:p w14:paraId="185108CF" w14:textId="77777777" w:rsidR="00C90748" w:rsidRDefault="00C90748" w:rsidP="00444EB3">
      <w:pPr>
        <w:pStyle w:val="10"/>
        <w:keepNext/>
        <w:keepLines/>
        <w:shd w:val="clear" w:color="auto" w:fill="auto"/>
        <w:tabs>
          <w:tab w:val="left" w:pos="790"/>
        </w:tabs>
        <w:spacing w:line="240" w:lineRule="auto"/>
        <w:ind w:firstLine="0"/>
        <w:jc w:val="center"/>
        <w:rPr>
          <w:caps/>
          <w:sz w:val="24"/>
          <w:szCs w:val="24"/>
        </w:rPr>
      </w:pPr>
      <w:r w:rsidRPr="00C90748">
        <w:rPr>
          <w:sz w:val="24"/>
          <w:szCs w:val="24"/>
        </w:rPr>
        <w:t xml:space="preserve">4. </w:t>
      </w:r>
      <w:r w:rsidRPr="00C90748">
        <w:rPr>
          <w:caps/>
          <w:sz w:val="24"/>
          <w:szCs w:val="24"/>
        </w:rPr>
        <w:t xml:space="preserve">Обґрунтування завдань і засобів розв’язання проблеми. Показники результативності </w:t>
      </w:r>
    </w:p>
    <w:p w14:paraId="77CB9E93" w14:textId="77777777" w:rsidR="00444EB3" w:rsidRPr="00033B68" w:rsidRDefault="00444EB3" w:rsidP="00444EB3">
      <w:pPr>
        <w:pStyle w:val="10"/>
        <w:keepNext/>
        <w:keepLines/>
        <w:shd w:val="clear" w:color="auto" w:fill="auto"/>
        <w:tabs>
          <w:tab w:val="left" w:pos="790"/>
        </w:tabs>
        <w:spacing w:line="240" w:lineRule="auto"/>
        <w:ind w:firstLine="0"/>
        <w:jc w:val="center"/>
        <w:rPr>
          <w:sz w:val="12"/>
          <w:szCs w:val="12"/>
        </w:rPr>
      </w:pPr>
    </w:p>
    <w:p w14:paraId="598F6224"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Оптимальним шляхом вирішення зазначених проблем є здійснення наступних дій на таких пріоритетних напрямках як:</w:t>
      </w:r>
    </w:p>
    <w:p w14:paraId="6CB4D8EA"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 xml:space="preserve">- підтримка безпеки та правопорядку на території  населених пунктів </w:t>
      </w:r>
      <w:r w:rsidR="00793DD7">
        <w:rPr>
          <w:rFonts w:ascii="Times New Roman" w:hAnsi="Times New Roman" w:cs="Times New Roman"/>
        </w:rPr>
        <w:t>Південнівської</w:t>
      </w:r>
      <w:r w:rsidR="00B16F44">
        <w:rPr>
          <w:rFonts w:ascii="Times New Roman" w:hAnsi="Times New Roman" w:cs="Times New Roman"/>
        </w:rPr>
        <w:t xml:space="preserve"> </w:t>
      </w:r>
      <w:r w:rsidRPr="00C90748">
        <w:rPr>
          <w:rFonts w:ascii="Times New Roman" w:hAnsi="Times New Roman" w:cs="Times New Roman"/>
        </w:rPr>
        <w:t>міської територіальної громади Одеського району Одеської області;</w:t>
      </w:r>
    </w:p>
    <w:p w14:paraId="70F2810A"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 xml:space="preserve">- впровадження оперативного розгортання заходів з охорони важливих (стратегічних) об’єктів і комунікацій, органів державної влади, території населених пунктів і населення </w:t>
      </w:r>
      <w:r w:rsidR="00793DD7">
        <w:rPr>
          <w:rFonts w:ascii="Times New Roman" w:hAnsi="Times New Roman" w:cs="Times New Roman"/>
        </w:rPr>
        <w:t>Південнівської</w:t>
      </w:r>
      <w:r w:rsidR="00B16F44">
        <w:rPr>
          <w:rFonts w:ascii="Times New Roman" w:hAnsi="Times New Roman" w:cs="Times New Roman"/>
        </w:rPr>
        <w:t xml:space="preserve"> </w:t>
      </w:r>
      <w:r w:rsidRPr="00C90748">
        <w:rPr>
          <w:rFonts w:ascii="Times New Roman" w:hAnsi="Times New Roman" w:cs="Times New Roman"/>
        </w:rPr>
        <w:t>міської територіальної громади Одеського району Одеської області;</w:t>
      </w:r>
    </w:p>
    <w:p w14:paraId="224D5C8A"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 xml:space="preserve">- комплексне розв’язання проблем матеріально-технічного забезпечення відділу муніципальної охорони (безпеки) </w:t>
      </w:r>
      <w:r w:rsidR="00444EB3" w:rsidRPr="00444EB3">
        <w:rPr>
          <w:rFonts w:ascii="Times New Roman" w:hAnsi="Times New Roman" w:cs="Times New Roman"/>
          <w:caps/>
          <w:color w:val="auto"/>
        </w:rPr>
        <w:t>ПІВДЕННІВськ</w:t>
      </w:r>
      <w:r w:rsidRPr="00C90748">
        <w:rPr>
          <w:rFonts w:ascii="Times New Roman" w:hAnsi="Times New Roman" w:cs="Times New Roman"/>
        </w:rPr>
        <w:t>ОГО КОМУНАЛЬНОГО ПІДПРИЄМСТВА «МУНІЦИПАЛЬНА ВАРТА» засобами предметами речового майна і спорядження згідно з потребами;</w:t>
      </w:r>
    </w:p>
    <w:p w14:paraId="0CE3D002"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 xml:space="preserve">- захист інтересів мешканців </w:t>
      </w:r>
      <w:r w:rsidR="00793DD7">
        <w:rPr>
          <w:rFonts w:ascii="Times New Roman" w:hAnsi="Times New Roman" w:cs="Times New Roman"/>
        </w:rPr>
        <w:t>Південнівської</w:t>
      </w:r>
      <w:r w:rsidRPr="00C90748">
        <w:rPr>
          <w:rFonts w:ascii="Times New Roman" w:hAnsi="Times New Roman" w:cs="Times New Roman"/>
        </w:rPr>
        <w:t xml:space="preserve"> міської територіальної громади у сфері благоустрою;</w:t>
      </w:r>
    </w:p>
    <w:p w14:paraId="1AAFA735"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 xml:space="preserve">- створення атмосфери суспільної нетерпимості до правопорушень у сфері благоустрою, торгівлі, реклами на території </w:t>
      </w:r>
      <w:r w:rsidR="00793DD7">
        <w:rPr>
          <w:rFonts w:ascii="Times New Roman" w:hAnsi="Times New Roman" w:cs="Times New Roman"/>
        </w:rPr>
        <w:t xml:space="preserve">Південнівської </w:t>
      </w:r>
      <w:r w:rsidRPr="00C90748">
        <w:rPr>
          <w:rFonts w:ascii="Times New Roman" w:hAnsi="Times New Roman" w:cs="Times New Roman"/>
        </w:rPr>
        <w:t>міської територіальної громади;</w:t>
      </w:r>
    </w:p>
    <w:p w14:paraId="5FAE64DC"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 оперативне реагування на порушення шляхом його присікання або припинення;</w:t>
      </w:r>
    </w:p>
    <w:p w14:paraId="40602623"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 викорінення стихійної торгівлі у невстановлених місцях;</w:t>
      </w:r>
    </w:p>
    <w:p w14:paraId="43A3DADD"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 надання попереджень та приписів порушникам, (складання протоколів) проведення демонтажу самовільно встановлених тимчасових споруд та рекламних засобів;</w:t>
      </w:r>
    </w:p>
    <w:p w14:paraId="00103B70"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 проведення агітаційної та роз’яснювальної роботи серед населення.</w:t>
      </w:r>
    </w:p>
    <w:p w14:paraId="09C4E16D" w14:textId="77777777" w:rsidR="00C90748" w:rsidRPr="00C90748" w:rsidRDefault="00C90748" w:rsidP="00C90748">
      <w:pPr>
        <w:ind w:firstLine="708"/>
        <w:jc w:val="both"/>
        <w:rPr>
          <w:rFonts w:ascii="Times New Roman" w:hAnsi="Times New Roman" w:cs="Times New Roman"/>
        </w:rPr>
      </w:pPr>
      <w:r w:rsidRPr="00C90748">
        <w:rPr>
          <w:rFonts w:ascii="Times New Roman" w:hAnsi="Times New Roman" w:cs="Times New Roman"/>
        </w:rPr>
        <w:t xml:space="preserve">Засобами розв’язання проблем є суттєве покращення матеріально-технічного стану контролюючого органу - </w:t>
      </w:r>
      <w:r w:rsidR="00440C8A" w:rsidRPr="00440C8A">
        <w:rPr>
          <w:rFonts w:ascii="Times New Roman" w:hAnsi="Times New Roman" w:cs="Times New Roman"/>
          <w:caps/>
          <w:color w:val="auto"/>
        </w:rPr>
        <w:t>ПІВДЕННІВсь</w:t>
      </w:r>
      <w:r w:rsidRPr="00C90748">
        <w:rPr>
          <w:rFonts w:ascii="Times New Roman" w:hAnsi="Times New Roman" w:cs="Times New Roman"/>
        </w:rPr>
        <w:t>КОГО КОМУНАЛЬНОГО ПІДПРИЄМСТВА «МУНІЦИПАЛЬНА ВАРТА».</w:t>
      </w:r>
    </w:p>
    <w:p w14:paraId="6108CCBE" w14:textId="77777777" w:rsidR="00C90748" w:rsidRPr="00C90748" w:rsidRDefault="00C90748" w:rsidP="00C90748">
      <w:pPr>
        <w:ind w:firstLine="708"/>
        <w:jc w:val="both"/>
        <w:rPr>
          <w:rFonts w:ascii="Times New Roman" w:hAnsi="Times New Roman" w:cs="Times New Roman"/>
        </w:rPr>
      </w:pPr>
      <w:r w:rsidRPr="00C90748">
        <w:rPr>
          <w:rFonts w:ascii="Times New Roman" w:hAnsi="Times New Roman" w:cs="Times New Roman"/>
        </w:rPr>
        <w:t>Визначення напрямків та реалізація заходів Програми забезпечить виконання завдань, а саме спрямування дій виконавчих органів міської ради, підприємств, установ, організацій, громадських формувань та населення на:</w:t>
      </w:r>
    </w:p>
    <w:p w14:paraId="29A37AB9" w14:textId="77777777" w:rsidR="00C90748" w:rsidRPr="00C90748" w:rsidRDefault="00C90748" w:rsidP="00C90748">
      <w:pPr>
        <w:widowControl/>
        <w:numPr>
          <w:ilvl w:val="0"/>
          <w:numId w:val="16"/>
        </w:numPr>
        <w:tabs>
          <w:tab w:val="left" w:pos="0"/>
          <w:tab w:val="left" w:pos="993"/>
        </w:tabs>
        <w:ind w:firstLine="709"/>
        <w:jc w:val="both"/>
        <w:rPr>
          <w:rFonts w:ascii="Times New Roman" w:hAnsi="Times New Roman" w:cs="Times New Roman"/>
        </w:rPr>
      </w:pPr>
      <w:r w:rsidRPr="00C90748">
        <w:rPr>
          <w:rFonts w:ascii="Times New Roman" w:hAnsi="Times New Roman" w:cs="Times New Roman"/>
        </w:rPr>
        <w:lastRenderedPageBreak/>
        <w:t xml:space="preserve">виявлення та оперативне реагування на порушення Правил благоустрою та інших нормативно-правових актів у сфері благоустрою; </w:t>
      </w:r>
    </w:p>
    <w:p w14:paraId="7FA7C978" w14:textId="77777777" w:rsidR="00C90748" w:rsidRPr="00C90748" w:rsidRDefault="00C90748" w:rsidP="00C90748">
      <w:pPr>
        <w:widowControl/>
        <w:numPr>
          <w:ilvl w:val="0"/>
          <w:numId w:val="16"/>
        </w:numPr>
        <w:tabs>
          <w:tab w:val="left" w:pos="0"/>
          <w:tab w:val="left" w:pos="993"/>
        </w:tabs>
        <w:ind w:firstLine="709"/>
        <w:jc w:val="both"/>
        <w:rPr>
          <w:rFonts w:ascii="Times New Roman" w:hAnsi="Times New Roman" w:cs="Times New Roman"/>
        </w:rPr>
      </w:pPr>
      <w:r w:rsidRPr="00C90748">
        <w:rPr>
          <w:rFonts w:ascii="Times New Roman" w:hAnsi="Times New Roman" w:cs="Times New Roman"/>
        </w:rPr>
        <w:t xml:space="preserve">протидію торгівлі у невстановлених місцях та протидія паркуванню, зупинкам та стоянкам у заборонених місцях; </w:t>
      </w:r>
    </w:p>
    <w:p w14:paraId="62E8FE9F" w14:textId="77777777" w:rsidR="00C90748" w:rsidRPr="00C90748" w:rsidRDefault="00C90748" w:rsidP="00C90748">
      <w:pPr>
        <w:widowControl/>
        <w:numPr>
          <w:ilvl w:val="0"/>
          <w:numId w:val="16"/>
        </w:numPr>
        <w:tabs>
          <w:tab w:val="left" w:pos="0"/>
          <w:tab w:val="left" w:pos="993"/>
        </w:tabs>
        <w:ind w:firstLine="709"/>
        <w:jc w:val="both"/>
        <w:rPr>
          <w:rFonts w:ascii="Times New Roman" w:hAnsi="Times New Roman" w:cs="Times New Roman"/>
        </w:rPr>
      </w:pPr>
      <w:r w:rsidRPr="00C90748">
        <w:rPr>
          <w:rFonts w:ascii="Times New Roman" w:hAnsi="Times New Roman" w:cs="Times New Roman"/>
        </w:rPr>
        <w:t>недопущення встановлення самовільно встановлених тимчасових споруд, самовільної реклами у невстановлених місцях, самозахвату земельних ділянок;</w:t>
      </w:r>
    </w:p>
    <w:p w14:paraId="1F7D07AF" w14:textId="77777777" w:rsidR="00C90748" w:rsidRPr="00C90748" w:rsidRDefault="00C90748" w:rsidP="00C90748">
      <w:pPr>
        <w:ind w:firstLine="708"/>
        <w:jc w:val="both"/>
        <w:rPr>
          <w:rFonts w:ascii="Times New Roman" w:hAnsi="Times New Roman" w:cs="Times New Roman"/>
        </w:rPr>
      </w:pPr>
      <w:r w:rsidRPr="00C90748">
        <w:rPr>
          <w:rFonts w:ascii="Times New Roman" w:hAnsi="Times New Roman" w:cs="Times New Roman"/>
        </w:rPr>
        <w:t>Виконання зазначених завдань підвисить рівень громадської безпеки і порядку на територ</w:t>
      </w:r>
      <w:r w:rsidR="00440C8A">
        <w:rPr>
          <w:rFonts w:ascii="Times New Roman" w:hAnsi="Times New Roman" w:cs="Times New Roman"/>
        </w:rPr>
        <w:t xml:space="preserve">ії населених пунктів </w:t>
      </w:r>
      <w:r w:rsidR="00793DD7">
        <w:rPr>
          <w:rFonts w:ascii="Times New Roman" w:hAnsi="Times New Roman" w:cs="Times New Roman"/>
        </w:rPr>
        <w:t>Південнівської</w:t>
      </w:r>
      <w:r w:rsidR="00B16F44">
        <w:rPr>
          <w:rFonts w:ascii="Times New Roman" w:hAnsi="Times New Roman" w:cs="Times New Roman"/>
        </w:rPr>
        <w:t xml:space="preserve"> </w:t>
      </w:r>
      <w:r w:rsidRPr="00C90748">
        <w:rPr>
          <w:rFonts w:ascii="Times New Roman" w:hAnsi="Times New Roman" w:cs="Times New Roman"/>
        </w:rPr>
        <w:t xml:space="preserve">міської територіальної громади Одеського району Одеської області; забезпечить покращення стану міського середовища, формування у мешканців </w:t>
      </w:r>
      <w:r w:rsidR="00793DD7">
        <w:rPr>
          <w:rFonts w:ascii="Times New Roman" w:hAnsi="Times New Roman" w:cs="Times New Roman"/>
        </w:rPr>
        <w:t>Південнівської</w:t>
      </w:r>
      <w:r w:rsidRPr="00C90748">
        <w:rPr>
          <w:rFonts w:ascii="Times New Roman" w:hAnsi="Times New Roman" w:cs="Times New Roman"/>
        </w:rPr>
        <w:t xml:space="preserve"> міської територіальної громади активної громадянської позиції щодо збереження природних ресурсів, об’єктів та елементів благоустрою.</w:t>
      </w:r>
    </w:p>
    <w:p w14:paraId="1A9C89F6" w14:textId="77777777" w:rsidR="00C90748" w:rsidRPr="00C90748" w:rsidRDefault="00C90748" w:rsidP="00C90748">
      <w:pPr>
        <w:ind w:firstLine="708"/>
        <w:jc w:val="both"/>
        <w:rPr>
          <w:rFonts w:ascii="Times New Roman" w:hAnsi="Times New Roman" w:cs="Times New Roman"/>
        </w:rPr>
      </w:pPr>
      <w:r w:rsidRPr="00C90748">
        <w:rPr>
          <w:rFonts w:ascii="Times New Roman" w:hAnsi="Times New Roman" w:cs="Times New Roman"/>
        </w:rPr>
        <w:t>Перелік заходів програми наведений у додатку 1.</w:t>
      </w:r>
    </w:p>
    <w:p w14:paraId="02655D7D" w14:textId="77777777" w:rsidR="00C90748" w:rsidRPr="00C90748" w:rsidRDefault="00C90748" w:rsidP="00C90748">
      <w:pPr>
        <w:ind w:firstLine="708"/>
        <w:jc w:val="both"/>
        <w:rPr>
          <w:rFonts w:ascii="Times New Roman" w:hAnsi="Times New Roman" w:cs="Times New Roman"/>
        </w:rPr>
      </w:pPr>
      <w:r w:rsidRPr="00C90748">
        <w:rPr>
          <w:rFonts w:ascii="Times New Roman" w:hAnsi="Times New Roman" w:cs="Times New Roman"/>
        </w:rPr>
        <w:t>Показники результативності програми наведені у додатку 2.</w:t>
      </w:r>
    </w:p>
    <w:p w14:paraId="05C043F4" w14:textId="77777777" w:rsidR="00C90748" w:rsidRPr="00033B68" w:rsidRDefault="00C90748" w:rsidP="00C90748">
      <w:pPr>
        <w:ind w:firstLine="708"/>
        <w:jc w:val="both"/>
        <w:rPr>
          <w:rFonts w:ascii="Times New Roman" w:hAnsi="Times New Roman" w:cs="Times New Roman"/>
          <w:sz w:val="12"/>
          <w:szCs w:val="12"/>
        </w:rPr>
      </w:pPr>
    </w:p>
    <w:p w14:paraId="3BFB9C51" w14:textId="77777777" w:rsidR="00C90748" w:rsidRPr="00C90748" w:rsidRDefault="00C90748" w:rsidP="00C90748">
      <w:pPr>
        <w:jc w:val="center"/>
        <w:rPr>
          <w:rFonts w:ascii="Times New Roman" w:hAnsi="Times New Roman" w:cs="Times New Roman"/>
          <w:b/>
        </w:rPr>
      </w:pPr>
      <w:bookmarkStart w:id="3" w:name="bookmark4"/>
      <w:r w:rsidRPr="00C90748">
        <w:rPr>
          <w:rFonts w:ascii="Times New Roman" w:hAnsi="Times New Roman" w:cs="Times New Roman"/>
          <w:b/>
        </w:rPr>
        <w:t xml:space="preserve">5. </w:t>
      </w:r>
      <w:r w:rsidRPr="00C90748">
        <w:rPr>
          <w:rFonts w:ascii="Times New Roman" w:hAnsi="Times New Roman" w:cs="Times New Roman"/>
          <w:b/>
          <w:caps/>
        </w:rPr>
        <w:t>Очікувані результати виконання Програми</w:t>
      </w:r>
    </w:p>
    <w:p w14:paraId="3EA8B47F" w14:textId="77777777" w:rsidR="00C90748" w:rsidRPr="00033B68" w:rsidRDefault="00C90748" w:rsidP="00C90748">
      <w:pPr>
        <w:jc w:val="center"/>
        <w:rPr>
          <w:rFonts w:ascii="Times New Roman" w:hAnsi="Times New Roman" w:cs="Times New Roman"/>
          <w:b/>
          <w:sz w:val="12"/>
          <w:szCs w:val="12"/>
        </w:rPr>
      </w:pPr>
    </w:p>
    <w:p w14:paraId="692137F6" w14:textId="77777777" w:rsidR="00C90748" w:rsidRPr="00C90748" w:rsidRDefault="00C90748" w:rsidP="00C90748">
      <w:pPr>
        <w:ind w:firstLine="708"/>
        <w:jc w:val="both"/>
        <w:rPr>
          <w:rFonts w:ascii="Times New Roman" w:hAnsi="Times New Roman" w:cs="Times New Roman"/>
        </w:rPr>
      </w:pPr>
      <w:r w:rsidRPr="00C90748">
        <w:rPr>
          <w:rFonts w:ascii="Times New Roman" w:hAnsi="Times New Roman" w:cs="Times New Roman"/>
        </w:rPr>
        <w:t>В результаті реалізації заходів Програми на території</w:t>
      </w:r>
      <w:r w:rsidR="00B16F44">
        <w:rPr>
          <w:rFonts w:ascii="Times New Roman" w:hAnsi="Times New Roman" w:cs="Times New Roman"/>
        </w:rPr>
        <w:t xml:space="preserve"> </w:t>
      </w:r>
      <w:r w:rsidR="00793DD7">
        <w:rPr>
          <w:rFonts w:ascii="Times New Roman" w:hAnsi="Times New Roman" w:cs="Times New Roman"/>
        </w:rPr>
        <w:t>Південнівської</w:t>
      </w:r>
      <w:r w:rsidRPr="00C90748">
        <w:rPr>
          <w:rFonts w:ascii="Times New Roman" w:hAnsi="Times New Roman" w:cs="Times New Roman"/>
        </w:rPr>
        <w:t xml:space="preserve"> міської територіальної громади відбудеться:</w:t>
      </w:r>
    </w:p>
    <w:p w14:paraId="3A6CD1AD"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 підтримання безпеки і правопорядку на територ</w:t>
      </w:r>
      <w:r w:rsidR="00FA550C">
        <w:rPr>
          <w:rFonts w:ascii="Times New Roman" w:hAnsi="Times New Roman" w:cs="Times New Roman"/>
        </w:rPr>
        <w:t xml:space="preserve">ії населених пунктів </w:t>
      </w:r>
      <w:r w:rsidR="00D13A7D" w:rsidRPr="00C90748">
        <w:rPr>
          <w:rFonts w:ascii="Times New Roman" w:hAnsi="Times New Roman" w:cs="Times New Roman"/>
        </w:rPr>
        <w:t xml:space="preserve">Південнівської </w:t>
      </w:r>
      <w:r w:rsidRPr="00C90748">
        <w:rPr>
          <w:rFonts w:ascii="Times New Roman" w:hAnsi="Times New Roman" w:cs="Times New Roman"/>
        </w:rPr>
        <w:t>міської територіальної громади Одеського району Одеської області на період воєнного стану та упродовж одного року після його припинення або скасування;</w:t>
      </w:r>
    </w:p>
    <w:p w14:paraId="7BB4B69B" w14:textId="77777777" w:rsidR="00C90748" w:rsidRPr="00C90748" w:rsidRDefault="00C90748" w:rsidP="00C90748">
      <w:pPr>
        <w:tabs>
          <w:tab w:val="left" w:pos="1116"/>
        </w:tabs>
        <w:ind w:firstLine="709"/>
        <w:jc w:val="both"/>
        <w:rPr>
          <w:rFonts w:ascii="Times New Roman" w:hAnsi="Times New Roman" w:cs="Times New Roman"/>
        </w:rPr>
      </w:pPr>
      <w:r w:rsidRPr="00C90748">
        <w:rPr>
          <w:rFonts w:ascii="Times New Roman" w:hAnsi="Times New Roman" w:cs="Times New Roman"/>
        </w:rPr>
        <w:t xml:space="preserve">- підсилення охорони важливих (стратегічних) об’єктів і комунікацій, органів державної влади, території і населення </w:t>
      </w:r>
      <w:r w:rsidR="00793DD7">
        <w:rPr>
          <w:rFonts w:ascii="Times New Roman" w:hAnsi="Times New Roman" w:cs="Times New Roman"/>
        </w:rPr>
        <w:t>Південнівської</w:t>
      </w:r>
      <w:r w:rsidR="00B16F44">
        <w:rPr>
          <w:rFonts w:ascii="Times New Roman" w:hAnsi="Times New Roman" w:cs="Times New Roman"/>
        </w:rPr>
        <w:t xml:space="preserve"> </w:t>
      </w:r>
      <w:r w:rsidRPr="00C90748">
        <w:rPr>
          <w:rFonts w:ascii="Times New Roman" w:hAnsi="Times New Roman" w:cs="Times New Roman"/>
        </w:rPr>
        <w:t>міської територіальної громади Одеського району Одеської області;</w:t>
      </w:r>
    </w:p>
    <w:p w14:paraId="5ECE5390" w14:textId="77777777" w:rsidR="00C90748" w:rsidRPr="00C90748" w:rsidRDefault="00C90748" w:rsidP="00C90748">
      <w:pPr>
        <w:tabs>
          <w:tab w:val="left" w:pos="1116"/>
        </w:tabs>
        <w:ind w:firstLine="709"/>
        <w:jc w:val="both"/>
        <w:rPr>
          <w:rFonts w:ascii="Times New Roman" w:hAnsi="Times New Roman" w:cs="Times New Roman"/>
        </w:rPr>
      </w:pPr>
      <w:r w:rsidRPr="00C90748">
        <w:rPr>
          <w:rFonts w:ascii="Times New Roman" w:hAnsi="Times New Roman" w:cs="Times New Roman"/>
        </w:rPr>
        <w:t>- покращення міського середовища, збереження об’єктів та елементів благоустрою;</w:t>
      </w:r>
    </w:p>
    <w:p w14:paraId="2C68B3E0" w14:textId="77777777" w:rsidR="00C90748" w:rsidRPr="00C90748" w:rsidRDefault="00C90748" w:rsidP="00C90748">
      <w:pPr>
        <w:tabs>
          <w:tab w:val="left" w:pos="1116"/>
        </w:tabs>
        <w:ind w:firstLine="709"/>
        <w:jc w:val="both"/>
        <w:rPr>
          <w:rFonts w:ascii="Times New Roman" w:hAnsi="Times New Roman" w:cs="Times New Roman"/>
        </w:rPr>
      </w:pPr>
      <w:r w:rsidRPr="00C90748">
        <w:rPr>
          <w:rFonts w:ascii="Times New Roman" w:hAnsi="Times New Roman" w:cs="Times New Roman"/>
        </w:rPr>
        <w:t xml:space="preserve">- утримання територій, інженерних об’єктів </w:t>
      </w:r>
      <w:r w:rsidR="00793DD7">
        <w:rPr>
          <w:rFonts w:ascii="Times New Roman" w:hAnsi="Times New Roman" w:cs="Times New Roman"/>
        </w:rPr>
        <w:t>Південнівської</w:t>
      </w:r>
      <w:r w:rsidRPr="00C90748">
        <w:rPr>
          <w:rFonts w:ascii="Times New Roman" w:hAnsi="Times New Roman" w:cs="Times New Roman"/>
        </w:rPr>
        <w:t xml:space="preserve"> міської територіальної громади в належному санітарному і технічному стані;</w:t>
      </w:r>
    </w:p>
    <w:p w14:paraId="47C955D1" w14:textId="77777777" w:rsidR="00C90748" w:rsidRPr="00C90748" w:rsidRDefault="00C90748" w:rsidP="00C90748">
      <w:pPr>
        <w:tabs>
          <w:tab w:val="left" w:pos="1116"/>
        </w:tabs>
        <w:ind w:firstLine="709"/>
        <w:jc w:val="both"/>
        <w:rPr>
          <w:rFonts w:ascii="Times New Roman" w:hAnsi="Times New Roman" w:cs="Times New Roman"/>
        </w:rPr>
      </w:pPr>
      <w:r w:rsidRPr="00C90748">
        <w:rPr>
          <w:rFonts w:ascii="Times New Roman" w:hAnsi="Times New Roman" w:cs="Times New Roman"/>
        </w:rPr>
        <w:t>- поліпшення екологічної ситуації, забезпечення раціонального використання природних ресурсів;</w:t>
      </w:r>
    </w:p>
    <w:p w14:paraId="11EE0AAC" w14:textId="77777777" w:rsidR="00C90748" w:rsidRPr="00C90748" w:rsidRDefault="00C90748" w:rsidP="00C90748">
      <w:pPr>
        <w:tabs>
          <w:tab w:val="left" w:pos="1116"/>
        </w:tabs>
        <w:ind w:firstLine="709"/>
        <w:jc w:val="both"/>
        <w:rPr>
          <w:rFonts w:ascii="Times New Roman" w:hAnsi="Times New Roman" w:cs="Times New Roman"/>
        </w:rPr>
      </w:pPr>
      <w:r w:rsidRPr="00C90748">
        <w:rPr>
          <w:rFonts w:ascii="Times New Roman" w:hAnsi="Times New Roman" w:cs="Times New Roman"/>
        </w:rPr>
        <w:t>- ліквідація торгівлі у невстановлених місцях.</w:t>
      </w:r>
    </w:p>
    <w:p w14:paraId="741C107E" w14:textId="77777777" w:rsidR="00C90748" w:rsidRPr="00033B68" w:rsidRDefault="00C90748" w:rsidP="00C90748">
      <w:pPr>
        <w:jc w:val="center"/>
        <w:rPr>
          <w:rFonts w:ascii="Times New Roman" w:hAnsi="Times New Roman" w:cs="Times New Roman"/>
          <w:b/>
          <w:sz w:val="12"/>
          <w:szCs w:val="12"/>
        </w:rPr>
      </w:pPr>
    </w:p>
    <w:p w14:paraId="73B1B1D3" w14:textId="77777777" w:rsidR="00C90748" w:rsidRPr="00C90748" w:rsidRDefault="00C90748" w:rsidP="00C90748">
      <w:pPr>
        <w:jc w:val="center"/>
        <w:rPr>
          <w:rFonts w:ascii="Times New Roman" w:hAnsi="Times New Roman" w:cs="Times New Roman"/>
          <w:b/>
        </w:rPr>
      </w:pPr>
      <w:r w:rsidRPr="00C90748">
        <w:rPr>
          <w:rFonts w:ascii="Times New Roman" w:hAnsi="Times New Roman" w:cs="Times New Roman"/>
          <w:b/>
        </w:rPr>
        <w:t xml:space="preserve">6. </w:t>
      </w:r>
      <w:r w:rsidRPr="00C90748">
        <w:rPr>
          <w:rFonts w:ascii="Times New Roman" w:hAnsi="Times New Roman" w:cs="Times New Roman"/>
          <w:b/>
          <w:caps/>
        </w:rPr>
        <w:t>Обсяги та джерела фінансування Програми</w:t>
      </w:r>
    </w:p>
    <w:p w14:paraId="02FFD5D4" w14:textId="77777777" w:rsidR="00C90748" w:rsidRPr="00033B68" w:rsidRDefault="00C90748" w:rsidP="00C90748">
      <w:pPr>
        <w:jc w:val="center"/>
        <w:rPr>
          <w:rFonts w:ascii="Times New Roman" w:hAnsi="Times New Roman" w:cs="Times New Roman"/>
          <w:b/>
          <w:sz w:val="12"/>
          <w:szCs w:val="12"/>
        </w:rPr>
      </w:pPr>
    </w:p>
    <w:p w14:paraId="2BBAE854"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 xml:space="preserve">Джерелами фінансування Програми є бюджет </w:t>
      </w:r>
      <w:r w:rsidR="00793DD7">
        <w:rPr>
          <w:rFonts w:ascii="Times New Roman" w:hAnsi="Times New Roman" w:cs="Times New Roman"/>
        </w:rPr>
        <w:t xml:space="preserve">Південнівської </w:t>
      </w:r>
      <w:r w:rsidRPr="00C90748">
        <w:rPr>
          <w:rFonts w:ascii="Times New Roman" w:hAnsi="Times New Roman" w:cs="Times New Roman"/>
        </w:rPr>
        <w:t xml:space="preserve"> міської територіальної  громади та інші джерела, які не заборонені чинним законодавством України. </w:t>
      </w:r>
    </w:p>
    <w:p w14:paraId="3C6FAED7" w14:textId="77777777" w:rsidR="00C90748" w:rsidRPr="00C90748" w:rsidRDefault="00C90748" w:rsidP="00C90748">
      <w:pPr>
        <w:ind w:firstLine="708"/>
        <w:jc w:val="both"/>
        <w:rPr>
          <w:rFonts w:ascii="Times New Roman" w:hAnsi="Times New Roman" w:cs="Times New Roman"/>
        </w:rPr>
      </w:pPr>
      <w:r w:rsidRPr="00C90748">
        <w:rPr>
          <w:rFonts w:ascii="Times New Roman" w:hAnsi="Times New Roman" w:cs="Times New Roman"/>
        </w:rPr>
        <w:t xml:space="preserve">Виконавцем програми є виконавчий комітет Південнівської міської ради Одеського району Одеської області, </w:t>
      </w:r>
      <w:r w:rsidR="00415DA8">
        <w:rPr>
          <w:rFonts w:ascii="Times New Roman" w:hAnsi="Times New Roman" w:cs="Times New Roman"/>
        </w:rPr>
        <w:t>П</w:t>
      </w:r>
      <w:r w:rsidRPr="00C90748">
        <w:rPr>
          <w:rFonts w:ascii="Times New Roman" w:hAnsi="Times New Roman" w:cs="Times New Roman"/>
          <w:caps/>
        </w:rPr>
        <w:t>кп</w:t>
      </w:r>
      <w:r w:rsidRPr="00C90748">
        <w:rPr>
          <w:rFonts w:ascii="Times New Roman" w:hAnsi="Times New Roman" w:cs="Times New Roman"/>
        </w:rPr>
        <w:t xml:space="preserve"> «</w:t>
      </w:r>
      <w:r w:rsidRPr="00C90748">
        <w:rPr>
          <w:rFonts w:ascii="Times New Roman" w:hAnsi="Times New Roman" w:cs="Times New Roman"/>
          <w:caps/>
        </w:rPr>
        <w:t>Муніципальна варта</w:t>
      </w:r>
      <w:r w:rsidRPr="00C90748">
        <w:rPr>
          <w:rFonts w:ascii="Times New Roman" w:hAnsi="Times New Roman" w:cs="Times New Roman"/>
        </w:rPr>
        <w:t>».</w:t>
      </w:r>
    </w:p>
    <w:p w14:paraId="23935429" w14:textId="77777777" w:rsidR="00C90748" w:rsidRPr="00C90748" w:rsidRDefault="00C90748" w:rsidP="00415DA8">
      <w:pPr>
        <w:ind w:firstLine="709"/>
        <w:jc w:val="both"/>
        <w:rPr>
          <w:rFonts w:ascii="Times New Roman" w:hAnsi="Times New Roman" w:cs="Times New Roman"/>
        </w:rPr>
      </w:pPr>
      <w:r w:rsidRPr="00C90748">
        <w:rPr>
          <w:rFonts w:ascii="Times New Roman" w:hAnsi="Times New Roman" w:cs="Times New Roman"/>
        </w:rPr>
        <w:t>Головним розпорядником бюджетних коштів є виконавчий комітет Південнівської міської ради Одеського району Одеської області.</w:t>
      </w:r>
    </w:p>
    <w:p w14:paraId="66106B81" w14:textId="77777777" w:rsidR="00C90748" w:rsidRPr="00C90748" w:rsidRDefault="00C90748" w:rsidP="00415DA8">
      <w:pPr>
        <w:ind w:firstLine="709"/>
        <w:jc w:val="both"/>
        <w:rPr>
          <w:rFonts w:ascii="Times New Roman" w:hAnsi="Times New Roman" w:cs="Times New Roman"/>
        </w:rPr>
      </w:pPr>
      <w:r w:rsidRPr="00C90748">
        <w:rPr>
          <w:rFonts w:ascii="Times New Roman" w:hAnsi="Times New Roman" w:cs="Times New Roman"/>
        </w:rPr>
        <w:t xml:space="preserve">Одержувачем бюджетних коштів є </w:t>
      </w:r>
      <w:r w:rsidR="00415DA8">
        <w:rPr>
          <w:rFonts w:ascii="Times New Roman" w:hAnsi="Times New Roman" w:cs="Times New Roman"/>
          <w:caps/>
        </w:rPr>
        <w:t>П</w:t>
      </w:r>
      <w:r w:rsidRPr="00C90748">
        <w:rPr>
          <w:rFonts w:ascii="Times New Roman" w:hAnsi="Times New Roman" w:cs="Times New Roman"/>
          <w:caps/>
        </w:rPr>
        <w:t>кп</w:t>
      </w:r>
      <w:r w:rsidRPr="00C90748">
        <w:rPr>
          <w:rFonts w:ascii="Times New Roman" w:hAnsi="Times New Roman" w:cs="Times New Roman"/>
        </w:rPr>
        <w:t xml:space="preserve"> «</w:t>
      </w:r>
      <w:r w:rsidRPr="00C90748">
        <w:rPr>
          <w:rFonts w:ascii="Times New Roman" w:hAnsi="Times New Roman" w:cs="Times New Roman"/>
          <w:caps/>
        </w:rPr>
        <w:t>Муніципальна варта</w:t>
      </w:r>
      <w:r w:rsidRPr="00C90748">
        <w:rPr>
          <w:rFonts w:ascii="Times New Roman" w:hAnsi="Times New Roman" w:cs="Times New Roman"/>
        </w:rPr>
        <w:t>».</w:t>
      </w:r>
    </w:p>
    <w:p w14:paraId="1EF92010" w14:textId="77777777" w:rsidR="00C90748" w:rsidRPr="00C90748" w:rsidRDefault="00C90748" w:rsidP="00415DA8">
      <w:pPr>
        <w:ind w:firstLine="709"/>
        <w:jc w:val="both"/>
        <w:rPr>
          <w:rFonts w:ascii="Times New Roman" w:hAnsi="Times New Roman" w:cs="Times New Roman"/>
        </w:rPr>
      </w:pPr>
      <w:r w:rsidRPr="00C90748">
        <w:rPr>
          <w:rFonts w:ascii="Times New Roman" w:hAnsi="Times New Roman" w:cs="Times New Roman"/>
        </w:rPr>
        <w:t xml:space="preserve">Виконання Програми розраховано на 2025-2027 роки. Обсяг фінансових ресурсів є орієнтовним та визначатиметься з урахуванням наявного ресурсу місцевого бюджету. </w:t>
      </w:r>
    </w:p>
    <w:p w14:paraId="564FC460" w14:textId="77777777" w:rsidR="00C90748" w:rsidRPr="00033B68" w:rsidRDefault="00C90748" w:rsidP="00C90748">
      <w:pPr>
        <w:jc w:val="center"/>
        <w:rPr>
          <w:rFonts w:ascii="Times New Roman" w:hAnsi="Times New Roman" w:cs="Times New Roman"/>
          <w:sz w:val="12"/>
          <w:szCs w:val="12"/>
        </w:rPr>
      </w:pPr>
    </w:p>
    <w:p w14:paraId="4D2D8A6A" w14:textId="77777777" w:rsidR="00C90748" w:rsidRPr="00C90748" w:rsidRDefault="00C90748" w:rsidP="00C90748">
      <w:pPr>
        <w:ind w:left="567"/>
        <w:jc w:val="center"/>
        <w:rPr>
          <w:rFonts w:ascii="Times New Roman" w:hAnsi="Times New Roman" w:cs="Times New Roman"/>
          <w:b/>
          <w:bCs/>
        </w:rPr>
      </w:pPr>
      <w:r w:rsidRPr="00C90748">
        <w:rPr>
          <w:rFonts w:ascii="Times New Roman" w:hAnsi="Times New Roman" w:cs="Times New Roman"/>
          <w:b/>
          <w:bCs/>
        </w:rPr>
        <w:t xml:space="preserve">РЕСУРСНЕ ЗАБЕЗПЕЧЕННЯ ПРОГРАМИ </w:t>
      </w:r>
    </w:p>
    <w:p w14:paraId="6723E1CB" w14:textId="77777777" w:rsidR="00C90748" w:rsidRPr="00C90748" w:rsidRDefault="00C90748" w:rsidP="00C90748">
      <w:pPr>
        <w:tabs>
          <w:tab w:val="left" w:pos="1140"/>
        </w:tabs>
        <w:jc w:val="center"/>
        <w:rPr>
          <w:rFonts w:ascii="Times New Roman" w:hAnsi="Times New Roman" w:cs="Times New Roman"/>
        </w:rPr>
      </w:pPr>
      <w:r w:rsidRPr="00C90748">
        <w:rPr>
          <w:rFonts w:ascii="Times New Roman" w:hAnsi="Times New Roman" w:cs="Times New Roman"/>
        </w:rPr>
        <w:t xml:space="preserve">                                                                                                                                    </w:t>
      </w:r>
      <w:proofErr w:type="spellStart"/>
      <w:r w:rsidRPr="00C90748">
        <w:rPr>
          <w:rFonts w:ascii="Times New Roman" w:hAnsi="Times New Roman" w:cs="Times New Roman"/>
        </w:rPr>
        <w:t>тис.грн</w:t>
      </w:r>
      <w:proofErr w:type="spellEnd"/>
      <w:r w:rsidRPr="00C90748">
        <w:rPr>
          <w:rFonts w:ascii="Times New Roman" w:hAnsi="Times New Roman" w:cs="Times New Roman"/>
        </w:rP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2"/>
        <w:gridCol w:w="1354"/>
        <w:gridCol w:w="1276"/>
        <w:gridCol w:w="1276"/>
        <w:gridCol w:w="2268"/>
      </w:tblGrid>
      <w:tr w:rsidR="00C90748" w:rsidRPr="00C90748" w14:paraId="6CB82F18" w14:textId="77777777" w:rsidTr="00FF37B8">
        <w:tc>
          <w:tcPr>
            <w:tcW w:w="3182" w:type="dxa"/>
            <w:vMerge w:val="restart"/>
          </w:tcPr>
          <w:p w14:paraId="669A080E"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Обсяг коштів, що пропонується залучити на виконання Програми</w:t>
            </w:r>
          </w:p>
        </w:tc>
        <w:tc>
          <w:tcPr>
            <w:tcW w:w="3906" w:type="dxa"/>
            <w:gridSpan w:val="3"/>
          </w:tcPr>
          <w:p w14:paraId="3E33DCB9"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Етапи виконання Програми</w:t>
            </w:r>
          </w:p>
          <w:p w14:paraId="66A784AA" w14:textId="77777777" w:rsidR="00C90748" w:rsidRPr="00C90748" w:rsidRDefault="00C90748" w:rsidP="00C90748">
            <w:pPr>
              <w:jc w:val="center"/>
              <w:rPr>
                <w:rFonts w:ascii="Times New Roman" w:hAnsi="Times New Roman" w:cs="Times New Roman"/>
              </w:rPr>
            </w:pPr>
          </w:p>
        </w:tc>
        <w:tc>
          <w:tcPr>
            <w:tcW w:w="2268" w:type="dxa"/>
            <w:vMerge w:val="restart"/>
          </w:tcPr>
          <w:p w14:paraId="43995755"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Всього витрат на виконання Програми</w:t>
            </w:r>
          </w:p>
        </w:tc>
      </w:tr>
      <w:tr w:rsidR="00C90748" w:rsidRPr="00C90748" w14:paraId="5801C5C3" w14:textId="77777777" w:rsidTr="00FF37B8">
        <w:tc>
          <w:tcPr>
            <w:tcW w:w="3182" w:type="dxa"/>
            <w:vMerge/>
          </w:tcPr>
          <w:p w14:paraId="70F3960A" w14:textId="77777777" w:rsidR="00C90748" w:rsidRPr="00C90748" w:rsidRDefault="00C90748" w:rsidP="00C90748">
            <w:pPr>
              <w:jc w:val="center"/>
              <w:rPr>
                <w:rFonts w:ascii="Times New Roman" w:hAnsi="Times New Roman" w:cs="Times New Roman"/>
              </w:rPr>
            </w:pPr>
          </w:p>
        </w:tc>
        <w:tc>
          <w:tcPr>
            <w:tcW w:w="3906" w:type="dxa"/>
            <w:gridSpan w:val="3"/>
          </w:tcPr>
          <w:p w14:paraId="4BCFF43E"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І етап</w:t>
            </w:r>
          </w:p>
        </w:tc>
        <w:tc>
          <w:tcPr>
            <w:tcW w:w="2268" w:type="dxa"/>
            <w:vMerge/>
          </w:tcPr>
          <w:p w14:paraId="03D9DD0C" w14:textId="77777777" w:rsidR="00C90748" w:rsidRPr="00C90748" w:rsidRDefault="00C90748" w:rsidP="00C90748">
            <w:pPr>
              <w:jc w:val="center"/>
              <w:rPr>
                <w:rFonts w:ascii="Times New Roman" w:hAnsi="Times New Roman" w:cs="Times New Roman"/>
              </w:rPr>
            </w:pPr>
          </w:p>
        </w:tc>
      </w:tr>
      <w:tr w:rsidR="00C90748" w:rsidRPr="00C90748" w14:paraId="600E7E8D" w14:textId="77777777" w:rsidTr="00FF37B8">
        <w:tc>
          <w:tcPr>
            <w:tcW w:w="3182" w:type="dxa"/>
            <w:vMerge/>
          </w:tcPr>
          <w:p w14:paraId="570CB0B7" w14:textId="77777777" w:rsidR="00C90748" w:rsidRPr="00C90748" w:rsidRDefault="00C90748" w:rsidP="00C90748">
            <w:pPr>
              <w:jc w:val="both"/>
              <w:rPr>
                <w:rFonts w:ascii="Times New Roman" w:hAnsi="Times New Roman" w:cs="Times New Roman"/>
              </w:rPr>
            </w:pPr>
          </w:p>
        </w:tc>
        <w:tc>
          <w:tcPr>
            <w:tcW w:w="1354" w:type="dxa"/>
          </w:tcPr>
          <w:p w14:paraId="1CE44562" w14:textId="77777777" w:rsidR="00C90748" w:rsidRPr="00C90748" w:rsidRDefault="00FF37B8" w:rsidP="00FF37B8">
            <w:pPr>
              <w:jc w:val="center"/>
              <w:rPr>
                <w:rFonts w:ascii="Times New Roman" w:hAnsi="Times New Roman" w:cs="Times New Roman"/>
              </w:rPr>
            </w:pPr>
            <w:r>
              <w:rPr>
                <w:rFonts w:ascii="Times New Roman" w:hAnsi="Times New Roman" w:cs="Times New Roman"/>
              </w:rPr>
              <w:t>2025рік</w:t>
            </w:r>
          </w:p>
        </w:tc>
        <w:tc>
          <w:tcPr>
            <w:tcW w:w="1276" w:type="dxa"/>
          </w:tcPr>
          <w:p w14:paraId="7C467F77"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2026рік</w:t>
            </w:r>
          </w:p>
        </w:tc>
        <w:tc>
          <w:tcPr>
            <w:tcW w:w="1276" w:type="dxa"/>
          </w:tcPr>
          <w:p w14:paraId="3794E148"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2027рік</w:t>
            </w:r>
          </w:p>
        </w:tc>
        <w:tc>
          <w:tcPr>
            <w:tcW w:w="2268" w:type="dxa"/>
            <w:vMerge/>
          </w:tcPr>
          <w:p w14:paraId="6593541B" w14:textId="77777777" w:rsidR="00C90748" w:rsidRPr="00C90748" w:rsidRDefault="00C90748" w:rsidP="00C90748">
            <w:pPr>
              <w:jc w:val="both"/>
              <w:rPr>
                <w:rFonts w:ascii="Times New Roman" w:hAnsi="Times New Roman" w:cs="Times New Roman"/>
              </w:rPr>
            </w:pPr>
          </w:p>
        </w:tc>
      </w:tr>
      <w:tr w:rsidR="00C90748" w:rsidRPr="00C90748" w14:paraId="11F3644B" w14:textId="77777777" w:rsidTr="00FF37B8">
        <w:tc>
          <w:tcPr>
            <w:tcW w:w="3182" w:type="dxa"/>
          </w:tcPr>
          <w:p w14:paraId="2719D2E5"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1</w:t>
            </w:r>
          </w:p>
        </w:tc>
        <w:tc>
          <w:tcPr>
            <w:tcW w:w="1354" w:type="dxa"/>
          </w:tcPr>
          <w:p w14:paraId="24BC75B5"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2</w:t>
            </w:r>
          </w:p>
        </w:tc>
        <w:tc>
          <w:tcPr>
            <w:tcW w:w="1276" w:type="dxa"/>
          </w:tcPr>
          <w:p w14:paraId="6CFC6469"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3</w:t>
            </w:r>
          </w:p>
        </w:tc>
        <w:tc>
          <w:tcPr>
            <w:tcW w:w="1276" w:type="dxa"/>
          </w:tcPr>
          <w:p w14:paraId="29A5112C"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4</w:t>
            </w:r>
          </w:p>
        </w:tc>
        <w:tc>
          <w:tcPr>
            <w:tcW w:w="2268" w:type="dxa"/>
          </w:tcPr>
          <w:p w14:paraId="3C9096BB"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7</w:t>
            </w:r>
          </w:p>
        </w:tc>
      </w:tr>
      <w:tr w:rsidR="00DF7A12" w:rsidRPr="00C90748" w14:paraId="0B9D3542" w14:textId="77777777" w:rsidTr="00961949">
        <w:tc>
          <w:tcPr>
            <w:tcW w:w="3182" w:type="dxa"/>
          </w:tcPr>
          <w:p w14:paraId="415B5B5A" w14:textId="77777777" w:rsidR="00DF7A12" w:rsidRPr="00C90748" w:rsidRDefault="00DF7A12" w:rsidP="00DF7A12">
            <w:pPr>
              <w:rPr>
                <w:rFonts w:ascii="Times New Roman" w:hAnsi="Times New Roman" w:cs="Times New Roman"/>
              </w:rPr>
            </w:pPr>
            <w:r>
              <w:rPr>
                <w:rFonts w:ascii="Times New Roman" w:hAnsi="Times New Roman" w:cs="Times New Roman"/>
              </w:rPr>
              <w:t>Обсяг коштів, всього, зокрема:</w:t>
            </w:r>
          </w:p>
        </w:tc>
        <w:tc>
          <w:tcPr>
            <w:tcW w:w="1354" w:type="dxa"/>
          </w:tcPr>
          <w:p w14:paraId="68CC57D2" w14:textId="77777777" w:rsidR="00DF7A12" w:rsidRPr="001F5293" w:rsidRDefault="00DF7A12" w:rsidP="00DF7A12">
            <w:pPr>
              <w:jc w:val="center"/>
              <w:rPr>
                <w:rFonts w:ascii="Times New Roman" w:hAnsi="Times New Roman" w:cs="Times New Roman"/>
                <w:b/>
                <w:bCs/>
              </w:rPr>
            </w:pPr>
            <w:r>
              <w:rPr>
                <w:rFonts w:ascii="Times New Roman" w:hAnsi="Times New Roman" w:cs="Times New Roman"/>
                <w:b/>
                <w:bCs/>
              </w:rPr>
              <w:t>18 043,35</w:t>
            </w:r>
          </w:p>
        </w:tc>
        <w:tc>
          <w:tcPr>
            <w:tcW w:w="1276" w:type="dxa"/>
          </w:tcPr>
          <w:p w14:paraId="0252021D" w14:textId="77777777" w:rsidR="00DF7A12" w:rsidRPr="00E409C5" w:rsidRDefault="00DF7A12" w:rsidP="00DF7A12">
            <w:pPr>
              <w:jc w:val="center"/>
              <w:rPr>
                <w:rFonts w:ascii="Times New Roman" w:hAnsi="Times New Roman" w:cs="Times New Roman"/>
                <w:b/>
                <w:bCs/>
                <w:lang w:val="ru-RU"/>
              </w:rPr>
            </w:pPr>
            <w:r>
              <w:rPr>
                <w:rFonts w:ascii="Times New Roman" w:hAnsi="Times New Roman" w:cs="Times New Roman"/>
                <w:b/>
                <w:bCs/>
                <w:lang w:val="ru-RU"/>
              </w:rPr>
              <w:t>13 661,46</w:t>
            </w:r>
          </w:p>
        </w:tc>
        <w:tc>
          <w:tcPr>
            <w:tcW w:w="1276" w:type="dxa"/>
          </w:tcPr>
          <w:p w14:paraId="1F27B874" w14:textId="77777777" w:rsidR="00DF7A12" w:rsidRPr="00DF7A12" w:rsidRDefault="00DF7A12" w:rsidP="00DF7A12">
            <w:pPr>
              <w:ind w:right="-108"/>
              <w:jc w:val="center"/>
              <w:rPr>
                <w:rFonts w:ascii="Times New Roman" w:hAnsi="Times New Roman" w:cs="Times New Roman"/>
                <w:b/>
                <w:bCs/>
                <w:lang w:val="ru-RU"/>
              </w:rPr>
            </w:pPr>
            <w:r>
              <w:rPr>
                <w:rFonts w:ascii="Times New Roman" w:hAnsi="Times New Roman" w:cs="Times New Roman"/>
                <w:b/>
                <w:bCs/>
              </w:rPr>
              <w:t>1</w:t>
            </w:r>
            <w:r>
              <w:rPr>
                <w:rFonts w:ascii="Times New Roman" w:hAnsi="Times New Roman" w:cs="Times New Roman"/>
                <w:b/>
                <w:bCs/>
                <w:lang w:val="ru-RU"/>
              </w:rPr>
              <w:t>5 574,26</w:t>
            </w:r>
          </w:p>
        </w:tc>
        <w:tc>
          <w:tcPr>
            <w:tcW w:w="2268" w:type="dxa"/>
          </w:tcPr>
          <w:p w14:paraId="51DBEA2C" w14:textId="77777777" w:rsidR="00DF7A12" w:rsidRDefault="00DF7A12" w:rsidP="00DF7A12">
            <w:pPr>
              <w:jc w:val="center"/>
              <w:rPr>
                <w:rFonts w:ascii="Times New Roman" w:hAnsi="Times New Roman" w:cs="Times New Roman"/>
                <w:b/>
                <w:bCs/>
                <w:lang w:val="ru-RU"/>
              </w:rPr>
            </w:pPr>
            <w:r>
              <w:rPr>
                <w:rFonts w:ascii="Times New Roman" w:hAnsi="Times New Roman" w:cs="Times New Roman"/>
                <w:b/>
                <w:bCs/>
                <w:lang w:val="ru-RU"/>
              </w:rPr>
              <w:t>47 279,07</w:t>
            </w:r>
          </w:p>
          <w:p w14:paraId="7CB37505" w14:textId="77777777" w:rsidR="00DF7A12" w:rsidRPr="00772B32" w:rsidRDefault="00DF7A12" w:rsidP="00DF7A12">
            <w:pPr>
              <w:jc w:val="center"/>
              <w:rPr>
                <w:rFonts w:ascii="Times New Roman" w:hAnsi="Times New Roman" w:cs="Times New Roman"/>
                <w:b/>
                <w:bCs/>
                <w:lang w:val="ru-RU"/>
              </w:rPr>
            </w:pPr>
          </w:p>
        </w:tc>
      </w:tr>
      <w:tr w:rsidR="00C90748" w:rsidRPr="00C90748" w14:paraId="6BAE1F5F" w14:textId="77777777" w:rsidTr="00FF37B8">
        <w:tc>
          <w:tcPr>
            <w:tcW w:w="3182" w:type="dxa"/>
          </w:tcPr>
          <w:p w14:paraId="2910E2F2" w14:textId="77777777" w:rsidR="00C90748" w:rsidRPr="00C90748" w:rsidRDefault="00FF37B8" w:rsidP="00C90748">
            <w:pPr>
              <w:jc w:val="both"/>
              <w:rPr>
                <w:rFonts w:ascii="Times New Roman" w:hAnsi="Times New Roman" w:cs="Times New Roman"/>
              </w:rPr>
            </w:pPr>
            <w:r>
              <w:rPr>
                <w:rFonts w:ascii="Times New Roman" w:hAnsi="Times New Roman" w:cs="Times New Roman"/>
              </w:rPr>
              <w:t>Державний бюджет</w:t>
            </w:r>
          </w:p>
        </w:tc>
        <w:tc>
          <w:tcPr>
            <w:tcW w:w="1354" w:type="dxa"/>
            <w:vAlign w:val="bottom"/>
          </w:tcPr>
          <w:p w14:paraId="07DF19B6" w14:textId="77777777" w:rsidR="00C90748" w:rsidRPr="00C90748" w:rsidRDefault="00C90748" w:rsidP="00C90748">
            <w:pPr>
              <w:jc w:val="center"/>
              <w:rPr>
                <w:rFonts w:ascii="Times New Roman" w:hAnsi="Times New Roman" w:cs="Times New Roman"/>
                <w:b/>
                <w:bCs/>
              </w:rPr>
            </w:pPr>
          </w:p>
        </w:tc>
        <w:tc>
          <w:tcPr>
            <w:tcW w:w="1276" w:type="dxa"/>
            <w:vAlign w:val="bottom"/>
          </w:tcPr>
          <w:p w14:paraId="14EA0CA6" w14:textId="77777777" w:rsidR="00C90748" w:rsidRPr="00C90748" w:rsidRDefault="00C90748" w:rsidP="00C90748">
            <w:pPr>
              <w:jc w:val="center"/>
              <w:rPr>
                <w:rFonts w:ascii="Times New Roman" w:hAnsi="Times New Roman" w:cs="Times New Roman"/>
                <w:b/>
                <w:bCs/>
              </w:rPr>
            </w:pPr>
          </w:p>
        </w:tc>
        <w:tc>
          <w:tcPr>
            <w:tcW w:w="1276" w:type="dxa"/>
            <w:vAlign w:val="bottom"/>
          </w:tcPr>
          <w:p w14:paraId="71F3F240" w14:textId="77777777" w:rsidR="00C90748" w:rsidRPr="00C90748" w:rsidRDefault="00C90748" w:rsidP="00C90748">
            <w:pPr>
              <w:jc w:val="center"/>
              <w:rPr>
                <w:rFonts w:ascii="Times New Roman" w:hAnsi="Times New Roman" w:cs="Times New Roman"/>
                <w:b/>
                <w:bCs/>
              </w:rPr>
            </w:pPr>
          </w:p>
        </w:tc>
        <w:tc>
          <w:tcPr>
            <w:tcW w:w="2268" w:type="dxa"/>
            <w:vAlign w:val="bottom"/>
          </w:tcPr>
          <w:p w14:paraId="36A17910" w14:textId="77777777" w:rsidR="00C90748" w:rsidRPr="00C90748" w:rsidRDefault="00C90748" w:rsidP="00C90748">
            <w:pPr>
              <w:jc w:val="center"/>
              <w:rPr>
                <w:rFonts w:ascii="Times New Roman" w:hAnsi="Times New Roman" w:cs="Times New Roman"/>
                <w:b/>
                <w:bCs/>
              </w:rPr>
            </w:pPr>
          </w:p>
        </w:tc>
      </w:tr>
      <w:tr w:rsidR="00DF7A12" w:rsidRPr="00C90748" w14:paraId="4F62B7C2" w14:textId="77777777" w:rsidTr="00B54F5B">
        <w:tc>
          <w:tcPr>
            <w:tcW w:w="3182" w:type="dxa"/>
          </w:tcPr>
          <w:p w14:paraId="11F66112" w14:textId="77777777" w:rsidR="00DF7A12" w:rsidRPr="00C90748" w:rsidRDefault="00DF7A12" w:rsidP="00DF7A12">
            <w:pPr>
              <w:jc w:val="center"/>
              <w:rPr>
                <w:rFonts w:ascii="Times New Roman" w:hAnsi="Times New Roman" w:cs="Times New Roman"/>
              </w:rPr>
            </w:pPr>
            <w:r w:rsidRPr="00C90748">
              <w:rPr>
                <w:rFonts w:ascii="Times New Roman" w:hAnsi="Times New Roman" w:cs="Times New Roman"/>
              </w:rPr>
              <w:lastRenderedPageBreak/>
              <w:t xml:space="preserve">Бюджет </w:t>
            </w:r>
            <w:r>
              <w:rPr>
                <w:rFonts w:ascii="Times New Roman" w:hAnsi="Times New Roman" w:cs="Times New Roman"/>
              </w:rPr>
              <w:t>Південнівської міської територіальної громади</w:t>
            </w:r>
          </w:p>
        </w:tc>
        <w:tc>
          <w:tcPr>
            <w:tcW w:w="1354" w:type="dxa"/>
          </w:tcPr>
          <w:p w14:paraId="33F6B633" w14:textId="77777777" w:rsidR="00DF7A12" w:rsidRPr="001F5293" w:rsidRDefault="00DF7A12" w:rsidP="00DF7A12">
            <w:pPr>
              <w:jc w:val="center"/>
              <w:rPr>
                <w:rFonts w:ascii="Times New Roman" w:hAnsi="Times New Roman" w:cs="Times New Roman"/>
                <w:b/>
                <w:bCs/>
              </w:rPr>
            </w:pPr>
            <w:r>
              <w:rPr>
                <w:rFonts w:ascii="Times New Roman" w:hAnsi="Times New Roman" w:cs="Times New Roman"/>
                <w:b/>
                <w:bCs/>
              </w:rPr>
              <w:t>18 043,35</w:t>
            </w:r>
          </w:p>
        </w:tc>
        <w:tc>
          <w:tcPr>
            <w:tcW w:w="1276" w:type="dxa"/>
          </w:tcPr>
          <w:p w14:paraId="1AB88105" w14:textId="77777777" w:rsidR="00DF7A12" w:rsidRPr="00E409C5" w:rsidRDefault="00DF7A12" w:rsidP="00DF7A12">
            <w:pPr>
              <w:jc w:val="center"/>
              <w:rPr>
                <w:rFonts w:ascii="Times New Roman" w:hAnsi="Times New Roman" w:cs="Times New Roman"/>
                <w:b/>
                <w:bCs/>
                <w:lang w:val="ru-RU"/>
              </w:rPr>
            </w:pPr>
            <w:r>
              <w:rPr>
                <w:rFonts w:ascii="Times New Roman" w:hAnsi="Times New Roman" w:cs="Times New Roman"/>
                <w:b/>
                <w:bCs/>
                <w:lang w:val="ru-RU"/>
              </w:rPr>
              <w:t>13 661,46</w:t>
            </w:r>
          </w:p>
        </w:tc>
        <w:tc>
          <w:tcPr>
            <w:tcW w:w="1276" w:type="dxa"/>
          </w:tcPr>
          <w:p w14:paraId="333A6306" w14:textId="77777777" w:rsidR="00DF7A12" w:rsidRPr="00DF7A12" w:rsidRDefault="00DF7A12" w:rsidP="00DF7A12">
            <w:pPr>
              <w:ind w:right="-108"/>
              <w:jc w:val="center"/>
              <w:rPr>
                <w:rFonts w:ascii="Times New Roman" w:hAnsi="Times New Roman" w:cs="Times New Roman"/>
                <w:b/>
                <w:bCs/>
                <w:lang w:val="ru-RU"/>
              </w:rPr>
            </w:pPr>
            <w:r>
              <w:rPr>
                <w:rFonts w:ascii="Times New Roman" w:hAnsi="Times New Roman" w:cs="Times New Roman"/>
                <w:b/>
                <w:bCs/>
              </w:rPr>
              <w:t>1</w:t>
            </w:r>
            <w:r>
              <w:rPr>
                <w:rFonts w:ascii="Times New Roman" w:hAnsi="Times New Roman" w:cs="Times New Roman"/>
                <w:b/>
                <w:bCs/>
                <w:lang w:val="ru-RU"/>
              </w:rPr>
              <w:t>5 574,26</w:t>
            </w:r>
          </w:p>
        </w:tc>
        <w:tc>
          <w:tcPr>
            <w:tcW w:w="2268" w:type="dxa"/>
          </w:tcPr>
          <w:p w14:paraId="61F5BE96" w14:textId="77777777" w:rsidR="00DF7A12" w:rsidRDefault="00DF7A12" w:rsidP="00DF7A12">
            <w:pPr>
              <w:jc w:val="center"/>
              <w:rPr>
                <w:rFonts w:ascii="Times New Roman" w:hAnsi="Times New Roman" w:cs="Times New Roman"/>
                <w:b/>
                <w:bCs/>
                <w:lang w:val="ru-RU"/>
              </w:rPr>
            </w:pPr>
            <w:r>
              <w:rPr>
                <w:rFonts w:ascii="Times New Roman" w:hAnsi="Times New Roman" w:cs="Times New Roman"/>
                <w:b/>
                <w:bCs/>
                <w:lang w:val="ru-RU"/>
              </w:rPr>
              <w:t>47 279,07</w:t>
            </w:r>
          </w:p>
          <w:p w14:paraId="2B9D5F6E" w14:textId="77777777" w:rsidR="00DF7A12" w:rsidRPr="00772B32" w:rsidRDefault="00DF7A12" w:rsidP="00DF7A12">
            <w:pPr>
              <w:jc w:val="center"/>
              <w:rPr>
                <w:rFonts w:ascii="Times New Roman" w:hAnsi="Times New Roman" w:cs="Times New Roman"/>
                <w:b/>
                <w:bCs/>
                <w:lang w:val="ru-RU"/>
              </w:rPr>
            </w:pPr>
          </w:p>
        </w:tc>
      </w:tr>
      <w:tr w:rsidR="00C90748" w:rsidRPr="00C90748" w14:paraId="22A92A0B" w14:textId="77777777" w:rsidTr="00FF37B8">
        <w:tc>
          <w:tcPr>
            <w:tcW w:w="3182" w:type="dxa"/>
          </w:tcPr>
          <w:p w14:paraId="19305B2E" w14:textId="77777777" w:rsidR="00C90748" w:rsidRPr="00C90748" w:rsidRDefault="00FF37B8" w:rsidP="00C90748">
            <w:pPr>
              <w:jc w:val="both"/>
              <w:rPr>
                <w:rFonts w:ascii="Times New Roman" w:hAnsi="Times New Roman" w:cs="Times New Roman"/>
              </w:rPr>
            </w:pPr>
            <w:r>
              <w:rPr>
                <w:rFonts w:ascii="Times New Roman" w:hAnsi="Times New Roman" w:cs="Times New Roman"/>
              </w:rPr>
              <w:t>Інші джерела</w:t>
            </w:r>
          </w:p>
        </w:tc>
        <w:tc>
          <w:tcPr>
            <w:tcW w:w="1354" w:type="dxa"/>
            <w:vAlign w:val="center"/>
          </w:tcPr>
          <w:p w14:paraId="6F26B50C" w14:textId="77777777" w:rsidR="00C90748" w:rsidRPr="00C90748" w:rsidRDefault="00C90748" w:rsidP="00C90748">
            <w:pPr>
              <w:jc w:val="center"/>
              <w:rPr>
                <w:rFonts w:ascii="Times New Roman" w:hAnsi="Times New Roman" w:cs="Times New Roman"/>
                <w:b/>
                <w:bCs/>
              </w:rPr>
            </w:pPr>
          </w:p>
        </w:tc>
        <w:tc>
          <w:tcPr>
            <w:tcW w:w="1276" w:type="dxa"/>
            <w:vAlign w:val="center"/>
          </w:tcPr>
          <w:p w14:paraId="3AFC762F" w14:textId="77777777" w:rsidR="00C90748" w:rsidRPr="00C90748" w:rsidRDefault="00C90748" w:rsidP="00C90748">
            <w:pPr>
              <w:jc w:val="center"/>
              <w:rPr>
                <w:rFonts w:ascii="Times New Roman" w:hAnsi="Times New Roman" w:cs="Times New Roman"/>
                <w:b/>
                <w:bCs/>
              </w:rPr>
            </w:pPr>
          </w:p>
        </w:tc>
        <w:tc>
          <w:tcPr>
            <w:tcW w:w="1276" w:type="dxa"/>
            <w:vAlign w:val="center"/>
          </w:tcPr>
          <w:p w14:paraId="024EC76A" w14:textId="77777777" w:rsidR="00C90748" w:rsidRPr="00DF7A12" w:rsidRDefault="00C90748" w:rsidP="00C90748">
            <w:pPr>
              <w:jc w:val="center"/>
              <w:rPr>
                <w:rFonts w:ascii="Times New Roman" w:hAnsi="Times New Roman" w:cs="Times New Roman"/>
                <w:b/>
                <w:bCs/>
                <w:lang w:val="ru-RU"/>
              </w:rPr>
            </w:pPr>
          </w:p>
        </w:tc>
        <w:tc>
          <w:tcPr>
            <w:tcW w:w="2268" w:type="dxa"/>
            <w:vAlign w:val="center"/>
          </w:tcPr>
          <w:p w14:paraId="2344D4EC" w14:textId="77777777" w:rsidR="00C90748" w:rsidRPr="00C90748" w:rsidRDefault="00C90748" w:rsidP="00C90748">
            <w:pPr>
              <w:jc w:val="center"/>
              <w:rPr>
                <w:rFonts w:ascii="Times New Roman" w:hAnsi="Times New Roman" w:cs="Times New Roman"/>
                <w:b/>
                <w:bCs/>
              </w:rPr>
            </w:pPr>
          </w:p>
        </w:tc>
      </w:tr>
      <w:bookmarkEnd w:id="3"/>
    </w:tbl>
    <w:p w14:paraId="4EBEBD57" w14:textId="77777777" w:rsidR="00844D13" w:rsidRDefault="00844D13" w:rsidP="00FF37B8">
      <w:pPr>
        <w:pStyle w:val="10"/>
        <w:keepNext/>
        <w:keepLines/>
        <w:shd w:val="clear" w:color="auto" w:fill="auto"/>
        <w:tabs>
          <w:tab w:val="center" w:pos="4768"/>
        </w:tabs>
        <w:spacing w:line="240" w:lineRule="auto"/>
        <w:ind w:firstLine="0"/>
        <w:jc w:val="center"/>
        <w:rPr>
          <w:caps/>
          <w:sz w:val="24"/>
          <w:szCs w:val="24"/>
        </w:rPr>
      </w:pPr>
    </w:p>
    <w:p w14:paraId="0672882D" w14:textId="77777777" w:rsidR="00C90748" w:rsidRDefault="00FF37B8" w:rsidP="00FF37B8">
      <w:pPr>
        <w:pStyle w:val="10"/>
        <w:keepNext/>
        <w:keepLines/>
        <w:shd w:val="clear" w:color="auto" w:fill="auto"/>
        <w:tabs>
          <w:tab w:val="center" w:pos="4768"/>
        </w:tabs>
        <w:spacing w:line="240" w:lineRule="auto"/>
        <w:ind w:firstLine="0"/>
        <w:jc w:val="center"/>
        <w:rPr>
          <w:caps/>
          <w:sz w:val="24"/>
          <w:szCs w:val="24"/>
        </w:rPr>
      </w:pPr>
      <w:r>
        <w:rPr>
          <w:caps/>
          <w:sz w:val="24"/>
          <w:szCs w:val="24"/>
        </w:rPr>
        <w:t xml:space="preserve">7. </w:t>
      </w:r>
      <w:r w:rsidR="00C90748" w:rsidRPr="00C90748">
        <w:rPr>
          <w:caps/>
          <w:sz w:val="24"/>
          <w:szCs w:val="24"/>
        </w:rPr>
        <w:t>Строки та етапи виконання Програми</w:t>
      </w:r>
    </w:p>
    <w:p w14:paraId="72DEEA74" w14:textId="77777777" w:rsidR="00FF37B8" w:rsidRPr="00033B68" w:rsidRDefault="00FF37B8" w:rsidP="00FF37B8">
      <w:pPr>
        <w:pStyle w:val="10"/>
        <w:keepNext/>
        <w:keepLines/>
        <w:shd w:val="clear" w:color="auto" w:fill="auto"/>
        <w:tabs>
          <w:tab w:val="center" w:pos="4768"/>
        </w:tabs>
        <w:spacing w:line="240" w:lineRule="auto"/>
        <w:ind w:left="-940" w:firstLine="0"/>
        <w:jc w:val="center"/>
        <w:rPr>
          <w:caps/>
          <w:sz w:val="12"/>
          <w:szCs w:val="12"/>
        </w:rPr>
      </w:pPr>
    </w:p>
    <w:p w14:paraId="6CD5689D" w14:textId="77777777" w:rsidR="00C90748" w:rsidRPr="00C90748" w:rsidRDefault="00C90748" w:rsidP="00C90748">
      <w:pPr>
        <w:pStyle w:val="ad"/>
        <w:spacing w:before="0" w:beforeAutospacing="0" w:after="0" w:afterAutospacing="0"/>
        <w:ind w:firstLine="708"/>
        <w:jc w:val="both"/>
        <w:rPr>
          <w:lang w:val="uk-UA"/>
        </w:rPr>
      </w:pPr>
      <w:r w:rsidRPr="00C90748">
        <w:rPr>
          <w:lang w:val="uk-UA"/>
        </w:rPr>
        <w:t>Реалізація Програми буде проходити в один етап - 202</w:t>
      </w:r>
      <w:r w:rsidRPr="00C90748">
        <w:t>5</w:t>
      </w:r>
      <w:r w:rsidRPr="00C90748">
        <w:rPr>
          <w:lang w:val="uk-UA"/>
        </w:rPr>
        <w:t>-202</w:t>
      </w:r>
      <w:r w:rsidRPr="00C90748">
        <w:t>7</w:t>
      </w:r>
      <w:r w:rsidRPr="00C90748">
        <w:rPr>
          <w:lang w:val="uk-UA"/>
        </w:rPr>
        <w:t xml:space="preserve"> роки. Строк виконання Програми - 3 роки.</w:t>
      </w:r>
    </w:p>
    <w:p w14:paraId="521B2E45" w14:textId="77777777" w:rsidR="00C90748" w:rsidRPr="00033B68" w:rsidRDefault="00C90748" w:rsidP="00C90748">
      <w:pPr>
        <w:ind w:firstLine="708"/>
        <w:jc w:val="both"/>
        <w:rPr>
          <w:rFonts w:ascii="Times New Roman" w:hAnsi="Times New Roman" w:cs="Times New Roman"/>
          <w:sz w:val="12"/>
          <w:szCs w:val="12"/>
        </w:rPr>
      </w:pPr>
    </w:p>
    <w:p w14:paraId="77CAE1CF" w14:textId="77777777" w:rsidR="00C90748" w:rsidRDefault="00C90748" w:rsidP="00FF37B8">
      <w:pPr>
        <w:pStyle w:val="10"/>
        <w:keepNext/>
        <w:keepLines/>
        <w:shd w:val="clear" w:color="auto" w:fill="auto"/>
        <w:tabs>
          <w:tab w:val="center" w:pos="4768"/>
        </w:tabs>
        <w:spacing w:line="240" w:lineRule="auto"/>
        <w:ind w:firstLine="0"/>
        <w:jc w:val="center"/>
        <w:rPr>
          <w:caps/>
          <w:sz w:val="24"/>
          <w:szCs w:val="24"/>
        </w:rPr>
      </w:pPr>
      <w:r w:rsidRPr="00C90748">
        <w:rPr>
          <w:sz w:val="24"/>
          <w:szCs w:val="24"/>
        </w:rPr>
        <w:t xml:space="preserve">8. </w:t>
      </w:r>
      <w:r w:rsidRPr="00C90748">
        <w:rPr>
          <w:caps/>
          <w:sz w:val="24"/>
          <w:szCs w:val="24"/>
        </w:rPr>
        <w:t>Координація та контроль за ходом виконання Програми</w:t>
      </w:r>
    </w:p>
    <w:p w14:paraId="3D45ACBF" w14:textId="77777777" w:rsidR="00FF37B8" w:rsidRPr="00033B68" w:rsidRDefault="00FF37B8" w:rsidP="00FF37B8">
      <w:pPr>
        <w:pStyle w:val="10"/>
        <w:keepNext/>
        <w:keepLines/>
        <w:shd w:val="clear" w:color="auto" w:fill="auto"/>
        <w:tabs>
          <w:tab w:val="center" w:pos="4768"/>
        </w:tabs>
        <w:spacing w:line="240" w:lineRule="auto"/>
        <w:ind w:firstLine="0"/>
        <w:jc w:val="center"/>
        <w:rPr>
          <w:caps/>
          <w:sz w:val="12"/>
          <w:szCs w:val="12"/>
        </w:rPr>
      </w:pPr>
    </w:p>
    <w:p w14:paraId="3501009E"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Координацію та Контроль за виконанням заходів Програми здійснює Виконавчий комітет Південнівської міської ради Одеського району Одеської області, управління правового забезпечення та взаємодії з державними органами Південнівської міської ради Одеського району Одеської області.</w:t>
      </w:r>
    </w:p>
    <w:p w14:paraId="02817017"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Координація за ходом виконання Програми покладається на управління правового забезпечення та взаємодії з державними органами Південнівської міської ради Одеського району Одеської області.</w:t>
      </w:r>
    </w:p>
    <w:p w14:paraId="3AB5C8CB"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 xml:space="preserve">Контроль за цільовим та ефективним використанням коштів, спрямованих на забезпечення виконання Програми, здійснює головний розпорядник коштів </w:t>
      </w:r>
    </w:p>
    <w:p w14:paraId="6AE4F48E"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Загальний контроль за реалізацією заходів Програми здійснюється постійною депутатською комісією з питань бюджету, фінансово – економічної, інвестиційної політики та підприємництва.</w:t>
      </w:r>
    </w:p>
    <w:p w14:paraId="6C86D023" w14:textId="77777777" w:rsidR="00C90748" w:rsidRPr="00C90748" w:rsidRDefault="00FF37B8" w:rsidP="00C90748">
      <w:pPr>
        <w:ind w:firstLine="709"/>
        <w:jc w:val="both"/>
        <w:rPr>
          <w:rFonts w:ascii="Times New Roman" w:hAnsi="Times New Roman" w:cs="Times New Roman"/>
        </w:rPr>
      </w:pPr>
      <w:r>
        <w:rPr>
          <w:rFonts w:ascii="Times New Roman" w:hAnsi="Times New Roman" w:cs="Times New Roman"/>
        </w:rPr>
        <w:t>П</w:t>
      </w:r>
      <w:r w:rsidR="00C90748" w:rsidRPr="00C90748">
        <w:rPr>
          <w:rFonts w:ascii="Times New Roman" w:hAnsi="Times New Roman" w:cs="Times New Roman"/>
        </w:rPr>
        <w:t>КП «</w:t>
      </w:r>
      <w:r w:rsidR="00C90748" w:rsidRPr="00C90748">
        <w:rPr>
          <w:rFonts w:ascii="Times New Roman" w:hAnsi="Times New Roman" w:cs="Times New Roman"/>
          <w:caps/>
        </w:rPr>
        <w:t>Муніципальна варта</w:t>
      </w:r>
      <w:r w:rsidR="00C90748" w:rsidRPr="00C90748">
        <w:rPr>
          <w:rFonts w:ascii="Times New Roman" w:hAnsi="Times New Roman" w:cs="Times New Roman"/>
        </w:rPr>
        <w:t>» щороку звітує перед Південнівською міською радою про результати виконання заходів Програми.</w:t>
      </w:r>
    </w:p>
    <w:p w14:paraId="0AEBC5EE" w14:textId="77777777" w:rsidR="00C90748" w:rsidRPr="00C90748" w:rsidRDefault="00C90748" w:rsidP="00C90748">
      <w:pPr>
        <w:ind w:firstLine="708"/>
        <w:jc w:val="both"/>
        <w:rPr>
          <w:rFonts w:ascii="Times New Roman" w:hAnsi="Times New Roman" w:cs="Times New Roman"/>
        </w:rPr>
        <w:sectPr w:rsidR="00C90748" w:rsidRPr="00C90748" w:rsidSect="00033B68">
          <w:pgSz w:w="11900" w:h="16840"/>
          <w:pgMar w:top="1134" w:right="851" w:bottom="1134" w:left="1701" w:header="0" w:footer="6" w:gutter="0"/>
          <w:cols w:space="720"/>
          <w:noEndnote/>
          <w:docGrid w:linePitch="360"/>
        </w:sectPr>
      </w:pPr>
    </w:p>
    <w:p w14:paraId="1214EEA4" w14:textId="77777777" w:rsidR="00C90748" w:rsidRPr="00C90748" w:rsidRDefault="00C90748" w:rsidP="00556696">
      <w:pPr>
        <w:jc w:val="right"/>
        <w:rPr>
          <w:rFonts w:ascii="Times New Roman" w:hAnsi="Times New Roman" w:cs="Times New Roman"/>
        </w:rPr>
      </w:pPr>
      <w:r w:rsidRPr="00C90748">
        <w:rPr>
          <w:rFonts w:ascii="Times New Roman" w:hAnsi="Times New Roman" w:cs="Times New Roman"/>
        </w:rPr>
        <w:lastRenderedPageBreak/>
        <w:t>Додаток 1</w:t>
      </w:r>
      <w:r w:rsidR="00FC7385">
        <w:rPr>
          <w:rFonts w:ascii="Times New Roman" w:hAnsi="Times New Roman" w:cs="Times New Roman"/>
        </w:rPr>
        <w:t xml:space="preserve"> </w:t>
      </w:r>
      <w:r w:rsidRPr="00C90748">
        <w:rPr>
          <w:rFonts w:ascii="Times New Roman" w:hAnsi="Times New Roman" w:cs="Times New Roman"/>
        </w:rPr>
        <w:t>до Програми</w:t>
      </w:r>
    </w:p>
    <w:p w14:paraId="4813BF60" w14:textId="77777777" w:rsidR="00556696" w:rsidRDefault="00556696" w:rsidP="00FF37B8">
      <w:pPr>
        <w:jc w:val="center"/>
        <w:rPr>
          <w:rFonts w:ascii="Times New Roman" w:hAnsi="Times New Roman" w:cs="Times New Roman"/>
          <w:b/>
          <w:bCs/>
        </w:rPr>
      </w:pPr>
    </w:p>
    <w:p w14:paraId="38A1AFC0" w14:textId="77777777" w:rsidR="00556696" w:rsidRDefault="00556696" w:rsidP="00FF37B8">
      <w:pPr>
        <w:jc w:val="center"/>
        <w:rPr>
          <w:rFonts w:ascii="Times New Roman" w:hAnsi="Times New Roman" w:cs="Times New Roman"/>
          <w:b/>
          <w:bCs/>
        </w:rPr>
      </w:pPr>
    </w:p>
    <w:p w14:paraId="2DE0257A" w14:textId="77777777" w:rsidR="00C90748" w:rsidRDefault="00C90748" w:rsidP="00FF37B8">
      <w:pPr>
        <w:jc w:val="center"/>
        <w:rPr>
          <w:rFonts w:ascii="Times New Roman" w:hAnsi="Times New Roman" w:cs="Times New Roman"/>
          <w:b/>
          <w:bCs/>
        </w:rPr>
      </w:pPr>
      <w:r w:rsidRPr="00C90748">
        <w:rPr>
          <w:rFonts w:ascii="Times New Roman" w:hAnsi="Times New Roman" w:cs="Times New Roman"/>
          <w:b/>
          <w:bCs/>
        </w:rPr>
        <w:t>ЗАВДАННЯ І ЗАХОДИ РЕАЛІЗАЦІЇ ПРОГРАМИ</w:t>
      </w:r>
    </w:p>
    <w:p w14:paraId="0B0A932A" w14:textId="77777777" w:rsidR="00556696" w:rsidRPr="00C90748" w:rsidRDefault="00556696" w:rsidP="00FF37B8">
      <w:pPr>
        <w:jc w:val="center"/>
        <w:rPr>
          <w:rFonts w:ascii="Times New Roman" w:hAnsi="Times New Roman" w:cs="Times New Roman"/>
          <w:b/>
          <w:bCs/>
        </w:rPr>
      </w:pPr>
    </w:p>
    <w:p w14:paraId="2FBC5D91" w14:textId="77777777" w:rsidR="00C90748" w:rsidRPr="00C90748" w:rsidRDefault="00C90748" w:rsidP="00C90748">
      <w:pPr>
        <w:jc w:val="center"/>
        <w:rPr>
          <w:rFonts w:ascii="Times New Roman" w:hAnsi="Times New Roman" w:cs="Times New Roman"/>
        </w:rPr>
      </w:pPr>
      <w:proofErr w:type="spellStart"/>
      <w:r w:rsidRPr="00C90748">
        <w:rPr>
          <w:rFonts w:ascii="Times New Roman" w:hAnsi="Times New Roman" w:cs="Times New Roman"/>
        </w:rPr>
        <w:t>тис.грн</w:t>
      </w:r>
      <w:proofErr w:type="spellEnd"/>
    </w:p>
    <w:tbl>
      <w:tblPr>
        <w:tblW w:w="1485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
        <w:gridCol w:w="109"/>
        <w:gridCol w:w="2301"/>
        <w:gridCol w:w="992"/>
        <w:gridCol w:w="1701"/>
        <w:gridCol w:w="1701"/>
        <w:gridCol w:w="1276"/>
        <w:gridCol w:w="1275"/>
        <w:gridCol w:w="1134"/>
        <w:gridCol w:w="1276"/>
        <w:gridCol w:w="2693"/>
      </w:tblGrid>
      <w:tr w:rsidR="004403FE" w:rsidRPr="00C90748" w14:paraId="2C2B87B2" w14:textId="77777777" w:rsidTr="00033B68">
        <w:tc>
          <w:tcPr>
            <w:tcW w:w="506" w:type="dxa"/>
            <w:gridSpan w:val="2"/>
            <w:vMerge w:val="restart"/>
            <w:vAlign w:val="center"/>
          </w:tcPr>
          <w:p w14:paraId="685E5D10" w14:textId="77777777" w:rsidR="00C90748" w:rsidRPr="00C90748" w:rsidRDefault="00C90748" w:rsidP="00FF37B8">
            <w:pPr>
              <w:jc w:val="center"/>
              <w:rPr>
                <w:rFonts w:ascii="Times New Roman" w:hAnsi="Times New Roman" w:cs="Times New Roman"/>
              </w:rPr>
            </w:pPr>
            <w:r w:rsidRPr="00C90748">
              <w:rPr>
                <w:rFonts w:ascii="Times New Roman" w:hAnsi="Times New Roman" w:cs="Times New Roman"/>
              </w:rPr>
              <w:t>№ з/п</w:t>
            </w:r>
          </w:p>
        </w:tc>
        <w:tc>
          <w:tcPr>
            <w:tcW w:w="2301" w:type="dxa"/>
            <w:vMerge w:val="restart"/>
            <w:vAlign w:val="center"/>
          </w:tcPr>
          <w:p w14:paraId="07252368" w14:textId="77777777" w:rsidR="00C90748" w:rsidRPr="00C90748" w:rsidRDefault="00C90748" w:rsidP="00FF37B8">
            <w:pPr>
              <w:jc w:val="center"/>
              <w:rPr>
                <w:rFonts w:ascii="Times New Roman" w:hAnsi="Times New Roman" w:cs="Times New Roman"/>
              </w:rPr>
            </w:pPr>
            <w:r w:rsidRPr="00C90748">
              <w:rPr>
                <w:rFonts w:ascii="Times New Roman" w:hAnsi="Times New Roman" w:cs="Times New Roman"/>
              </w:rPr>
              <w:t>Перелік заходів Програми</w:t>
            </w:r>
          </w:p>
        </w:tc>
        <w:tc>
          <w:tcPr>
            <w:tcW w:w="992" w:type="dxa"/>
            <w:vMerge w:val="restart"/>
            <w:vAlign w:val="center"/>
          </w:tcPr>
          <w:p w14:paraId="36CBF22C" w14:textId="77777777" w:rsidR="00C90748" w:rsidRPr="00C90748" w:rsidRDefault="00C90748" w:rsidP="00FF37B8">
            <w:pPr>
              <w:jc w:val="center"/>
              <w:rPr>
                <w:rFonts w:ascii="Times New Roman" w:hAnsi="Times New Roman" w:cs="Times New Roman"/>
              </w:rPr>
            </w:pPr>
            <w:r w:rsidRPr="00C90748">
              <w:rPr>
                <w:rFonts w:ascii="Times New Roman" w:hAnsi="Times New Roman" w:cs="Times New Roman"/>
              </w:rPr>
              <w:t>Термін виконання заходу</w:t>
            </w:r>
          </w:p>
        </w:tc>
        <w:tc>
          <w:tcPr>
            <w:tcW w:w="1701" w:type="dxa"/>
            <w:vMerge w:val="restart"/>
            <w:vAlign w:val="center"/>
          </w:tcPr>
          <w:p w14:paraId="49164DF6" w14:textId="77777777" w:rsidR="00C90748" w:rsidRPr="00C90748" w:rsidRDefault="00C90748" w:rsidP="00FF37B8">
            <w:pPr>
              <w:jc w:val="center"/>
              <w:rPr>
                <w:rFonts w:ascii="Times New Roman" w:hAnsi="Times New Roman" w:cs="Times New Roman"/>
              </w:rPr>
            </w:pPr>
            <w:r w:rsidRPr="00C90748">
              <w:rPr>
                <w:rFonts w:ascii="Times New Roman" w:hAnsi="Times New Roman" w:cs="Times New Roman"/>
              </w:rPr>
              <w:t>Виконавці</w:t>
            </w:r>
          </w:p>
        </w:tc>
        <w:tc>
          <w:tcPr>
            <w:tcW w:w="1701" w:type="dxa"/>
            <w:vMerge w:val="restart"/>
            <w:vAlign w:val="center"/>
          </w:tcPr>
          <w:p w14:paraId="77B9B73F" w14:textId="77777777" w:rsidR="00C90748" w:rsidRPr="00C90748" w:rsidRDefault="00C90748" w:rsidP="00FF37B8">
            <w:pPr>
              <w:jc w:val="center"/>
              <w:rPr>
                <w:rFonts w:ascii="Times New Roman" w:hAnsi="Times New Roman" w:cs="Times New Roman"/>
              </w:rPr>
            </w:pPr>
            <w:r w:rsidRPr="00C90748">
              <w:rPr>
                <w:rFonts w:ascii="Times New Roman" w:hAnsi="Times New Roman" w:cs="Times New Roman"/>
              </w:rPr>
              <w:t>Джерела фінансування</w:t>
            </w:r>
          </w:p>
        </w:tc>
        <w:tc>
          <w:tcPr>
            <w:tcW w:w="4961" w:type="dxa"/>
            <w:gridSpan w:val="4"/>
            <w:vAlign w:val="center"/>
          </w:tcPr>
          <w:p w14:paraId="2AB7E6C5" w14:textId="77777777" w:rsidR="00C90748" w:rsidRPr="00C90748" w:rsidRDefault="00C90748" w:rsidP="00FF37B8">
            <w:pPr>
              <w:jc w:val="center"/>
              <w:rPr>
                <w:rFonts w:ascii="Times New Roman" w:hAnsi="Times New Roman" w:cs="Times New Roman"/>
              </w:rPr>
            </w:pPr>
            <w:r w:rsidRPr="00C90748">
              <w:rPr>
                <w:rFonts w:ascii="Times New Roman" w:hAnsi="Times New Roman" w:cs="Times New Roman"/>
              </w:rPr>
              <w:t xml:space="preserve">Орієнтовні обсяги фінансування (вартість), </w:t>
            </w:r>
            <w:proofErr w:type="spellStart"/>
            <w:r w:rsidRPr="00C90748">
              <w:rPr>
                <w:rFonts w:ascii="Times New Roman" w:hAnsi="Times New Roman" w:cs="Times New Roman"/>
              </w:rPr>
              <w:t>тис.грн</w:t>
            </w:r>
            <w:proofErr w:type="spellEnd"/>
            <w:r w:rsidRPr="00C90748">
              <w:rPr>
                <w:rFonts w:ascii="Times New Roman" w:hAnsi="Times New Roman" w:cs="Times New Roman"/>
              </w:rPr>
              <w:t>, у тому числі</w:t>
            </w:r>
          </w:p>
        </w:tc>
        <w:tc>
          <w:tcPr>
            <w:tcW w:w="2693" w:type="dxa"/>
            <w:vMerge w:val="restart"/>
            <w:vAlign w:val="center"/>
          </w:tcPr>
          <w:p w14:paraId="6C1CE935" w14:textId="77777777" w:rsidR="00C90748" w:rsidRPr="00C90748" w:rsidRDefault="00C90748" w:rsidP="00FF37B8">
            <w:pPr>
              <w:jc w:val="center"/>
              <w:rPr>
                <w:rFonts w:ascii="Times New Roman" w:hAnsi="Times New Roman" w:cs="Times New Roman"/>
              </w:rPr>
            </w:pPr>
            <w:r w:rsidRPr="00C90748">
              <w:rPr>
                <w:rFonts w:ascii="Times New Roman" w:hAnsi="Times New Roman" w:cs="Times New Roman"/>
              </w:rPr>
              <w:t>Очікуваний результат</w:t>
            </w:r>
          </w:p>
        </w:tc>
      </w:tr>
      <w:tr w:rsidR="004403FE" w:rsidRPr="00C90748" w14:paraId="1518B5BF" w14:textId="77777777" w:rsidTr="00033B68">
        <w:trPr>
          <w:trHeight w:val="205"/>
        </w:trPr>
        <w:tc>
          <w:tcPr>
            <w:tcW w:w="506" w:type="dxa"/>
            <w:gridSpan w:val="2"/>
            <w:vMerge/>
          </w:tcPr>
          <w:p w14:paraId="1D0191CE" w14:textId="77777777" w:rsidR="00C90748" w:rsidRPr="00C90748" w:rsidRDefault="00C90748" w:rsidP="00C90748">
            <w:pPr>
              <w:rPr>
                <w:rFonts w:ascii="Times New Roman" w:hAnsi="Times New Roman" w:cs="Times New Roman"/>
              </w:rPr>
            </w:pPr>
          </w:p>
        </w:tc>
        <w:tc>
          <w:tcPr>
            <w:tcW w:w="2301" w:type="dxa"/>
            <w:vMerge/>
          </w:tcPr>
          <w:p w14:paraId="60435304" w14:textId="77777777" w:rsidR="00C90748" w:rsidRPr="00C90748" w:rsidRDefault="00C90748" w:rsidP="00C90748">
            <w:pPr>
              <w:rPr>
                <w:rFonts w:ascii="Times New Roman" w:hAnsi="Times New Roman" w:cs="Times New Roman"/>
              </w:rPr>
            </w:pPr>
          </w:p>
        </w:tc>
        <w:tc>
          <w:tcPr>
            <w:tcW w:w="992" w:type="dxa"/>
            <w:vMerge/>
          </w:tcPr>
          <w:p w14:paraId="11D4AFBA" w14:textId="77777777" w:rsidR="00C90748" w:rsidRPr="00C90748" w:rsidRDefault="00C90748" w:rsidP="00C90748">
            <w:pPr>
              <w:rPr>
                <w:rFonts w:ascii="Times New Roman" w:hAnsi="Times New Roman" w:cs="Times New Roman"/>
              </w:rPr>
            </w:pPr>
          </w:p>
        </w:tc>
        <w:tc>
          <w:tcPr>
            <w:tcW w:w="1701" w:type="dxa"/>
            <w:vMerge/>
          </w:tcPr>
          <w:p w14:paraId="27661BEF" w14:textId="77777777" w:rsidR="00C90748" w:rsidRPr="00C90748" w:rsidRDefault="00C90748" w:rsidP="00C90748">
            <w:pPr>
              <w:rPr>
                <w:rFonts w:ascii="Times New Roman" w:hAnsi="Times New Roman" w:cs="Times New Roman"/>
              </w:rPr>
            </w:pPr>
          </w:p>
        </w:tc>
        <w:tc>
          <w:tcPr>
            <w:tcW w:w="1701" w:type="dxa"/>
            <w:vMerge/>
          </w:tcPr>
          <w:p w14:paraId="134A5D7E" w14:textId="77777777" w:rsidR="00C90748" w:rsidRPr="00C90748" w:rsidRDefault="00C90748" w:rsidP="00C90748">
            <w:pPr>
              <w:rPr>
                <w:rFonts w:ascii="Times New Roman" w:hAnsi="Times New Roman" w:cs="Times New Roman"/>
              </w:rPr>
            </w:pPr>
          </w:p>
        </w:tc>
        <w:tc>
          <w:tcPr>
            <w:tcW w:w="3685" w:type="dxa"/>
            <w:gridSpan w:val="3"/>
          </w:tcPr>
          <w:p w14:paraId="26F1710F"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 xml:space="preserve">За роками </w:t>
            </w:r>
          </w:p>
        </w:tc>
        <w:tc>
          <w:tcPr>
            <w:tcW w:w="1276" w:type="dxa"/>
            <w:vMerge w:val="restart"/>
          </w:tcPr>
          <w:p w14:paraId="178B0E77" w14:textId="77777777" w:rsidR="00C90748" w:rsidRPr="00C90748" w:rsidRDefault="00C90748" w:rsidP="00C90748">
            <w:pPr>
              <w:rPr>
                <w:rFonts w:ascii="Times New Roman" w:hAnsi="Times New Roman" w:cs="Times New Roman"/>
              </w:rPr>
            </w:pPr>
            <w:r w:rsidRPr="00C90748">
              <w:rPr>
                <w:rFonts w:ascii="Times New Roman" w:hAnsi="Times New Roman" w:cs="Times New Roman"/>
              </w:rPr>
              <w:t>Всього</w:t>
            </w:r>
          </w:p>
        </w:tc>
        <w:tc>
          <w:tcPr>
            <w:tcW w:w="2693" w:type="dxa"/>
            <w:vMerge/>
          </w:tcPr>
          <w:p w14:paraId="4CB69FAE" w14:textId="77777777" w:rsidR="00C90748" w:rsidRPr="00C90748" w:rsidRDefault="00C90748" w:rsidP="00C90748">
            <w:pPr>
              <w:rPr>
                <w:rFonts w:ascii="Times New Roman" w:hAnsi="Times New Roman" w:cs="Times New Roman"/>
              </w:rPr>
            </w:pPr>
          </w:p>
        </w:tc>
      </w:tr>
      <w:tr w:rsidR="001C504E" w:rsidRPr="00C90748" w14:paraId="5AFBA9E9" w14:textId="77777777" w:rsidTr="00033B68">
        <w:tc>
          <w:tcPr>
            <w:tcW w:w="506" w:type="dxa"/>
            <w:gridSpan w:val="2"/>
            <w:vMerge/>
          </w:tcPr>
          <w:p w14:paraId="70012A90" w14:textId="77777777" w:rsidR="00C90748" w:rsidRPr="00C90748" w:rsidRDefault="00C90748" w:rsidP="00C90748">
            <w:pPr>
              <w:rPr>
                <w:rFonts w:ascii="Times New Roman" w:hAnsi="Times New Roman" w:cs="Times New Roman"/>
              </w:rPr>
            </w:pPr>
          </w:p>
        </w:tc>
        <w:tc>
          <w:tcPr>
            <w:tcW w:w="2301" w:type="dxa"/>
            <w:vMerge/>
          </w:tcPr>
          <w:p w14:paraId="77CACFC5" w14:textId="77777777" w:rsidR="00C90748" w:rsidRPr="00C90748" w:rsidRDefault="00C90748" w:rsidP="00C90748">
            <w:pPr>
              <w:rPr>
                <w:rFonts w:ascii="Times New Roman" w:hAnsi="Times New Roman" w:cs="Times New Roman"/>
              </w:rPr>
            </w:pPr>
          </w:p>
        </w:tc>
        <w:tc>
          <w:tcPr>
            <w:tcW w:w="992" w:type="dxa"/>
            <w:vMerge/>
          </w:tcPr>
          <w:p w14:paraId="3A91A357" w14:textId="77777777" w:rsidR="00C90748" w:rsidRPr="00C90748" w:rsidRDefault="00C90748" w:rsidP="00C90748">
            <w:pPr>
              <w:rPr>
                <w:rFonts w:ascii="Times New Roman" w:hAnsi="Times New Roman" w:cs="Times New Roman"/>
              </w:rPr>
            </w:pPr>
          </w:p>
        </w:tc>
        <w:tc>
          <w:tcPr>
            <w:tcW w:w="1701" w:type="dxa"/>
            <w:vMerge/>
          </w:tcPr>
          <w:p w14:paraId="0034144E" w14:textId="77777777" w:rsidR="00C90748" w:rsidRPr="00C90748" w:rsidRDefault="00C90748" w:rsidP="00C90748">
            <w:pPr>
              <w:rPr>
                <w:rFonts w:ascii="Times New Roman" w:hAnsi="Times New Roman" w:cs="Times New Roman"/>
              </w:rPr>
            </w:pPr>
          </w:p>
        </w:tc>
        <w:tc>
          <w:tcPr>
            <w:tcW w:w="1701" w:type="dxa"/>
            <w:vMerge/>
          </w:tcPr>
          <w:p w14:paraId="68FBA3B0" w14:textId="77777777" w:rsidR="00C90748" w:rsidRPr="00C90748" w:rsidRDefault="00C90748" w:rsidP="00C90748">
            <w:pPr>
              <w:rPr>
                <w:rFonts w:ascii="Times New Roman" w:hAnsi="Times New Roman" w:cs="Times New Roman"/>
              </w:rPr>
            </w:pPr>
          </w:p>
        </w:tc>
        <w:tc>
          <w:tcPr>
            <w:tcW w:w="1276" w:type="dxa"/>
            <w:vAlign w:val="center"/>
          </w:tcPr>
          <w:p w14:paraId="18C38F5A" w14:textId="77777777" w:rsidR="00C90748" w:rsidRPr="00C90748" w:rsidRDefault="00C90748" w:rsidP="00033B68">
            <w:pPr>
              <w:jc w:val="center"/>
              <w:rPr>
                <w:rFonts w:ascii="Times New Roman" w:hAnsi="Times New Roman" w:cs="Times New Roman"/>
              </w:rPr>
            </w:pPr>
            <w:r w:rsidRPr="00C90748">
              <w:rPr>
                <w:rFonts w:ascii="Times New Roman" w:hAnsi="Times New Roman" w:cs="Times New Roman"/>
              </w:rPr>
              <w:t>2025рік</w:t>
            </w:r>
          </w:p>
        </w:tc>
        <w:tc>
          <w:tcPr>
            <w:tcW w:w="1275" w:type="dxa"/>
            <w:vAlign w:val="center"/>
          </w:tcPr>
          <w:p w14:paraId="215F2D97" w14:textId="77777777" w:rsidR="00C90748" w:rsidRPr="00C90748" w:rsidRDefault="00C90748" w:rsidP="00033B68">
            <w:pPr>
              <w:jc w:val="center"/>
              <w:rPr>
                <w:rFonts w:ascii="Times New Roman" w:hAnsi="Times New Roman" w:cs="Times New Roman"/>
              </w:rPr>
            </w:pPr>
            <w:r w:rsidRPr="00C90748">
              <w:rPr>
                <w:rFonts w:ascii="Times New Roman" w:hAnsi="Times New Roman" w:cs="Times New Roman"/>
              </w:rPr>
              <w:t>2026рік</w:t>
            </w:r>
          </w:p>
        </w:tc>
        <w:tc>
          <w:tcPr>
            <w:tcW w:w="1134" w:type="dxa"/>
            <w:vAlign w:val="center"/>
          </w:tcPr>
          <w:p w14:paraId="5B64AEAE" w14:textId="77777777" w:rsidR="00C90748" w:rsidRPr="00C90748" w:rsidRDefault="00C90748" w:rsidP="00033B68">
            <w:pPr>
              <w:jc w:val="center"/>
              <w:rPr>
                <w:rFonts w:ascii="Times New Roman" w:hAnsi="Times New Roman" w:cs="Times New Roman"/>
              </w:rPr>
            </w:pPr>
            <w:r w:rsidRPr="00C90748">
              <w:rPr>
                <w:rFonts w:ascii="Times New Roman" w:hAnsi="Times New Roman" w:cs="Times New Roman"/>
              </w:rPr>
              <w:t>2027рік</w:t>
            </w:r>
          </w:p>
        </w:tc>
        <w:tc>
          <w:tcPr>
            <w:tcW w:w="1276" w:type="dxa"/>
            <w:vMerge/>
          </w:tcPr>
          <w:p w14:paraId="408E2539" w14:textId="77777777" w:rsidR="00C90748" w:rsidRPr="00C90748" w:rsidRDefault="00C90748" w:rsidP="00C90748">
            <w:pPr>
              <w:rPr>
                <w:rFonts w:ascii="Times New Roman" w:hAnsi="Times New Roman" w:cs="Times New Roman"/>
                <w:b/>
                <w:bCs/>
              </w:rPr>
            </w:pPr>
          </w:p>
        </w:tc>
        <w:tc>
          <w:tcPr>
            <w:tcW w:w="2693" w:type="dxa"/>
            <w:vMerge/>
          </w:tcPr>
          <w:p w14:paraId="2836D7A5" w14:textId="77777777" w:rsidR="00C90748" w:rsidRPr="00C90748" w:rsidRDefault="00C90748" w:rsidP="00C90748">
            <w:pPr>
              <w:rPr>
                <w:rFonts w:ascii="Times New Roman" w:hAnsi="Times New Roman" w:cs="Times New Roman"/>
                <w:b/>
                <w:bCs/>
              </w:rPr>
            </w:pPr>
          </w:p>
        </w:tc>
      </w:tr>
      <w:tr w:rsidR="001C504E" w:rsidRPr="00C90748" w14:paraId="041BCB8B" w14:textId="77777777" w:rsidTr="00033B68">
        <w:tc>
          <w:tcPr>
            <w:tcW w:w="506" w:type="dxa"/>
            <w:gridSpan w:val="2"/>
          </w:tcPr>
          <w:p w14:paraId="03B228BD"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1</w:t>
            </w:r>
          </w:p>
        </w:tc>
        <w:tc>
          <w:tcPr>
            <w:tcW w:w="2301" w:type="dxa"/>
          </w:tcPr>
          <w:p w14:paraId="64D18D03"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2</w:t>
            </w:r>
          </w:p>
        </w:tc>
        <w:tc>
          <w:tcPr>
            <w:tcW w:w="992" w:type="dxa"/>
          </w:tcPr>
          <w:p w14:paraId="561B8853"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3</w:t>
            </w:r>
          </w:p>
        </w:tc>
        <w:tc>
          <w:tcPr>
            <w:tcW w:w="1701" w:type="dxa"/>
          </w:tcPr>
          <w:p w14:paraId="7949C8FE"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4</w:t>
            </w:r>
          </w:p>
        </w:tc>
        <w:tc>
          <w:tcPr>
            <w:tcW w:w="1701" w:type="dxa"/>
          </w:tcPr>
          <w:p w14:paraId="1EB0A73F"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5</w:t>
            </w:r>
          </w:p>
        </w:tc>
        <w:tc>
          <w:tcPr>
            <w:tcW w:w="1276" w:type="dxa"/>
          </w:tcPr>
          <w:p w14:paraId="7A0CCFCF"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6</w:t>
            </w:r>
          </w:p>
        </w:tc>
        <w:tc>
          <w:tcPr>
            <w:tcW w:w="1275" w:type="dxa"/>
          </w:tcPr>
          <w:p w14:paraId="588D33AE"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7</w:t>
            </w:r>
          </w:p>
        </w:tc>
        <w:tc>
          <w:tcPr>
            <w:tcW w:w="1134" w:type="dxa"/>
          </w:tcPr>
          <w:p w14:paraId="3C04813D"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8</w:t>
            </w:r>
          </w:p>
        </w:tc>
        <w:tc>
          <w:tcPr>
            <w:tcW w:w="1276" w:type="dxa"/>
          </w:tcPr>
          <w:p w14:paraId="13DED1A3"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9</w:t>
            </w:r>
          </w:p>
        </w:tc>
        <w:tc>
          <w:tcPr>
            <w:tcW w:w="2693" w:type="dxa"/>
          </w:tcPr>
          <w:p w14:paraId="661D10D6"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10</w:t>
            </w:r>
          </w:p>
        </w:tc>
      </w:tr>
      <w:tr w:rsidR="00C90748" w:rsidRPr="00C90748" w14:paraId="26D8F093" w14:textId="77777777" w:rsidTr="004403FE">
        <w:tc>
          <w:tcPr>
            <w:tcW w:w="14855" w:type="dxa"/>
            <w:gridSpan w:val="11"/>
          </w:tcPr>
          <w:p w14:paraId="395C5941" w14:textId="77777777" w:rsidR="00C90748" w:rsidRPr="00FF37B8" w:rsidRDefault="00C90748" w:rsidP="00C90748">
            <w:pPr>
              <w:jc w:val="center"/>
              <w:rPr>
                <w:rFonts w:ascii="Times New Roman" w:hAnsi="Times New Roman" w:cs="Times New Roman"/>
                <w:bCs/>
              </w:rPr>
            </w:pPr>
            <w:r w:rsidRPr="00FF37B8">
              <w:rPr>
                <w:rFonts w:ascii="Times New Roman" w:hAnsi="Times New Roman" w:cs="Times New Roman"/>
              </w:rPr>
              <w:t>Фінансове забезпечення діяль</w:t>
            </w:r>
            <w:r w:rsidR="00FF37B8">
              <w:rPr>
                <w:rFonts w:ascii="Times New Roman" w:hAnsi="Times New Roman" w:cs="Times New Roman"/>
              </w:rPr>
              <w:t>ності П</w:t>
            </w:r>
            <w:r w:rsidRPr="00FF37B8">
              <w:rPr>
                <w:rFonts w:ascii="Times New Roman" w:hAnsi="Times New Roman" w:cs="Times New Roman"/>
              </w:rPr>
              <w:t>КП «МУНІЦИПАЛЬНА ВАРТА»</w:t>
            </w:r>
          </w:p>
        </w:tc>
      </w:tr>
      <w:tr w:rsidR="00733FD8" w:rsidRPr="00C90748" w14:paraId="1447E43F" w14:textId="77777777" w:rsidTr="00033B68">
        <w:tc>
          <w:tcPr>
            <w:tcW w:w="397" w:type="dxa"/>
            <w:vAlign w:val="center"/>
          </w:tcPr>
          <w:p w14:paraId="6B9208B2" w14:textId="77777777" w:rsidR="00733FD8" w:rsidRPr="00FF37B8" w:rsidRDefault="00733FD8" w:rsidP="00733FD8">
            <w:pPr>
              <w:jc w:val="center"/>
              <w:rPr>
                <w:rFonts w:ascii="Times New Roman" w:hAnsi="Times New Roman" w:cs="Times New Roman"/>
                <w:bCs/>
              </w:rPr>
            </w:pPr>
            <w:r w:rsidRPr="00FF37B8">
              <w:rPr>
                <w:rFonts w:ascii="Times New Roman" w:hAnsi="Times New Roman" w:cs="Times New Roman"/>
                <w:bCs/>
              </w:rPr>
              <w:t>1</w:t>
            </w:r>
          </w:p>
        </w:tc>
        <w:tc>
          <w:tcPr>
            <w:tcW w:w="2410" w:type="dxa"/>
            <w:gridSpan w:val="2"/>
            <w:vAlign w:val="center"/>
          </w:tcPr>
          <w:p w14:paraId="5C6497F0" w14:textId="77777777" w:rsidR="00733FD8" w:rsidRPr="00FF37B8" w:rsidRDefault="00733FD8" w:rsidP="00733FD8">
            <w:pPr>
              <w:rPr>
                <w:rFonts w:ascii="Times New Roman" w:hAnsi="Times New Roman" w:cs="Times New Roman"/>
                <w:bCs/>
              </w:rPr>
            </w:pPr>
            <w:r w:rsidRPr="00FF37B8">
              <w:rPr>
                <w:rFonts w:ascii="Times New Roman" w:hAnsi="Times New Roman" w:cs="Times New Roman"/>
              </w:rPr>
              <w:t>Виконання повноважень відповідно до статутних завдань та положень відділів підприємства</w:t>
            </w:r>
          </w:p>
        </w:tc>
        <w:tc>
          <w:tcPr>
            <w:tcW w:w="992" w:type="dxa"/>
            <w:vAlign w:val="center"/>
          </w:tcPr>
          <w:p w14:paraId="1A25B505" w14:textId="77777777" w:rsidR="00733FD8" w:rsidRPr="00FF37B8" w:rsidRDefault="00733FD8" w:rsidP="00733FD8">
            <w:pPr>
              <w:ind w:right="-70"/>
              <w:jc w:val="center"/>
              <w:rPr>
                <w:rFonts w:ascii="Times New Roman" w:hAnsi="Times New Roman" w:cs="Times New Roman"/>
                <w:bCs/>
              </w:rPr>
            </w:pPr>
            <w:r>
              <w:rPr>
                <w:rFonts w:ascii="Times New Roman" w:hAnsi="Times New Roman" w:cs="Times New Roman"/>
                <w:bCs/>
              </w:rPr>
              <w:t>2025р - 2027р</w:t>
            </w:r>
          </w:p>
        </w:tc>
        <w:tc>
          <w:tcPr>
            <w:tcW w:w="1701" w:type="dxa"/>
            <w:vAlign w:val="center"/>
          </w:tcPr>
          <w:p w14:paraId="339E4AB2" w14:textId="77777777" w:rsidR="00733FD8" w:rsidRPr="00FF37B8" w:rsidRDefault="00733FD8" w:rsidP="00733FD8">
            <w:pPr>
              <w:rPr>
                <w:rFonts w:ascii="Times New Roman" w:hAnsi="Times New Roman" w:cs="Times New Roman"/>
                <w:bCs/>
              </w:rPr>
            </w:pPr>
            <w:r w:rsidRPr="00FF37B8">
              <w:rPr>
                <w:rFonts w:ascii="Times New Roman" w:hAnsi="Times New Roman" w:cs="Times New Roman"/>
              </w:rPr>
              <w:t xml:space="preserve">Виконавчий комітет ПМР/ </w:t>
            </w:r>
            <w:r>
              <w:rPr>
                <w:rFonts w:ascii="Times New Roman" w:hAnsi="Times New Roman" w:cs="Times New Roman"/>
              </w:rPr>
              <w:t>П</w:t>
            </w:r>
            <w:r w:rsidRPr="00FF37B8">
              <w:rPr>
                <w:rFonts w:ascii="Times New Roman" w:hAnsi="Times New Roman" w:cs="Times New Roman"/>
              </w:rPr>
              <w:t>КП «МУНІЦИПАЛЬНА ВАРТА»</w:t>
            </w:r>
          </w:p>
        </w:tc>
        <w:tc>
          <w:tcPr>
            <w:tcW w:w="1701" w:type="dxa"/>
            <w:vAlign w:val="center"/>
          </w:tcPr>
          <w:p w14:paraId="5AA46C40" w14:textId="77777777" w:rsidR="00733FD8" w:rsidRPr="00FF37B8" w:rsidRDefault="00733FD8" w:rsidP="00733FD8">
            <w:pPr>
              <w:jc w:val="center"/>
              <w:rPr>
                <w:rFonts w:ascii="Times New Roman" w:hAnsi="Times New Roman" w:cs="Times New Roman"/>
              </w:rPr>
            </w:pPr>
          </w:p>
          <w:p w14:paraId="70D9A811" w14:textId="77777777" w:rsidR="00733FD8" w:rsidRPr="00FF37B8" w:rsidRDefault="00733FD8" w:rsidP="00733FD8">
            <w:pPr>
              <w:ind w:right="-108"/>
              <w:jc w:val="center"/>
              <w:rPr>
                <w:rFonts w:ascii="Times New Roman" w:hAnsi="Times New Roman" w:cs="Times New Roman"/>
              </w:rPr>
            </w:pPr>
            <w:r w:rsidRPr="00FF37B8">
              <w:rPr>
                <w:rFonts w:ascii="Times New Roman" w:hAnsi="Times New Roman" w:cs="Times New Roman"/>
              </w:rPr>
              <w:t xml:space="preserve">Бюджет </w:t>
            </w:r>
            <w:proofErr w:type="spellStart"/>
            <w:r w:rsidR="00D13A7D" w:rsidRPr="00C90748">
              <w:rPr>
                <w:rFonts w:ascii="Times New Roman" w:hAnsi="Times New Roman" w:cs="Times New Roman"/>
              </w:rPr>
              <w:t>Південнівської</w:t>
            </w:r>
            <w:r w:rsidRPr="00FF37B8">
              <w:rPr>
                <w:rFonts w:ascii="Times New Roman" w:hAnsi="Times New Roman" w:cs="Times New Roman"/>
              </w:rPr>
              <w:t>міської</w:t>
            </w:r>
            <w:proofErr w:type="spellEnd"/>
            <w:r w:rsidRPr="00FF37B8">
              <w:rPr>
                <w:rFonts w:ascii="Times New Roman" w:hAnsi="Times New Roman" w:cs="Times New Roman"/>
              </w:rPr>
              <w:t xml:space="preserve"> територіальної громади</w:t>
            </w:r>
          </w:p>
          <w:p w14:paraId="691185B1" w14:textId="77777777" w:rsidR="00733FD8" w:rsidRPr="00FF37B8" w:rsidRDefault="00733FD8" w:rsidP="00733FD8">
            <w:pPr>
              <w:jc w:val="center"/>
              <w:rPr>
                <w:rFonts w:ascii="Times New Roman" w:hAnsi="Times New Roman" w:cs="Times New Roman"/>
              </w:rPr>
            </w:pPr>
          </w:p>
        </w:tc>
        <w:tc>
          <w:tcPr>
            <w:tcW w:w="1276" w:type="dxa"/>
            <w:vAlign w:val="center"/>
          </w:tcPr>
          <w:p w14:paraId="6042B855" w14:textId="77777777" w:rsidR="00733FD8" w:rsidRPr="001F5293" w:rsidRDefault="00733FD8" w:rsidP="00733FD8">
            <w:pPr>
              <w:jc w:val="center"/>
              <w:rPr>
                <w:rFonts w:ascii="Times New Roman" w:hAnsi="Times New Roman" w:cs="Times New Roman"/>
                <w:b/>
                <w:bCs/>
              </w:rPr>
            </w:pPr>
            <w:r w:rsidRPr="001F5293">
              <w:rPr>
                <w:rFonts w:ascii="Times New Roman" w:hAnsi="Times New Roman" w:cs="Times New Roman"/>
                <w:b/>
                <w:bCs/>
              </w:rPr>
              <w:t>1</w:t>
            </w:r>
            <w:r>
              <w:rPr>
                <w:rFonts w:ascii="Times New Roman" w:hAnsi="Times New Roman" w:cs="Times New Roman"/>
                <w:b/>
                <w:bCs/>
              </w:rPr>
              <w:t>7549</w:t>
            </w:r>
            <w:r w:rsidRPr="001F5293">
              <w:rPr>
                <w:rFonts w:ascii="Times New Roman" w:hAnsi="Times New Roman" w:cs="Times New Roman"/>
                <w:b/>
                <w:bCs/>
              </w:rPr>
              <w:t>,</w:t>
            </w:r>
            <w:r>
              <w:rPr>
                <w:rFonts w:ascii="Times New Roman" w:hAnsi="Times New Roman" w:cs="Times New Roman"/>
                <w:b/>
                <w:bCs/>
              </w:rPr>
              <w:t>97</w:t>
            </w:r>
          </w:p>
        </w:tc>
        <w:tc>
          <w:tcPr>
            <w:tcW w:w="1275" w:type="dxa"/>
            <w:vAlign w:val="center"/>
          </w:tcPr>
          <w:p w14:paraId="7AA67755" w14:textId="77777777" w:rsidR="00733FD8" w:rsidRPr="00772B32" w:rsidRDefault="00B45A4B" w:rsidP="00381DBC">
            <w:pPr>
              <w:jc w:val="center"/>
              <w:rPr>
                <w:rFonts w:ascii="Times New Roman" w:hAnsi="Times New Roman" w:cs="Times New Roman"/>
                <w:b/>
                <w:bCs/>
                <w:lang w:val="ru-RU"/>
              </w:rPr>
            </w:pPr>
            <w:r>
              <w:rPr>
                <w:rFonts w:ascii="Times New Roman" w:hAnsi="Times New Roman" w:cs="Times New Roman"/>
                <w:b/>
                <w:bCs/>
                <w:lang w:val="ru-RU"/>
              </w:rPr>
              <w:t>11</w:t>
            </w:r>
            <w:r w:rsidR="00381DBC">
              <w:rPr>
                <w:rFonts w:ascii="Times New Roman" w:hAnsi="Times New Roman" w:cs="Times New Roman"/>
                <w:b/>
                <w:bCs/>
                <w:lang w:val="ru-RU"/>
              </w:rPr>
              <w:t> 390,74</w:t>
            </w:r>
          </w:p>
        </w:tc>
        <w:tc>
          <w:tcPr>
            <w:tcW w:w="1134" w:type="dxa"/>
            <w:vAlign w:val="center"/>
          </w:tcPr>
          <w:p w14:paraId="5F3CEBA4" w14:textId="77777777" w:rsidR="00733FD8" w:rsidRPr="001F5293" w:rsidRDefault="008B4B4D" w:rsidP="0047789B">
            <w:pPr>
              <w:ind w:right="-108"/>
              <w:jc w:val="center"/>
              <w:rPr>
                <w:rFonts w:ascii="Times New Roman" w:hAnsi="Times New Roman" w:cs="Times New Roman"/>
                <w:b/>
                <w:bCs/>
              </w:rPr>
            </w:pPr>
            <w:r>
              <w:rPr>
                <w:rFonts w:ascii="Times New Roman" w:hAnsi="Times New Roman" w:cs="Times New Roman"/>
                <w:b/>
                <w:bCs/>
              </w:rPr>
              <w:t>13 115,85</w:t>
            </w:r>
          </w:p>
        </w:tc>
        <w:tc>
          <w:tcPr>
            <w:tcW w:w="1276" w:type="dxa"/>
            <w:vAlign w:val="center"/>
          </w:tcPr>
          <w:p w14:paraId="3F28E4D8" w14:textId="77777777" w:rsidR="00733FD8" w:rsidRPr="00772B32" w:rsidRDefault="008B4B4D" w:rsidP="0047789B">
            <w:pPr>
              <w:jc w:val="center"/>
              <w:rPr>
                <w:rFonts w:ascii="Times New Roman" w:hAnsi="Times New Roman" w:cs="Times New Roman"/>
                <w:b/>
                <w:bCs/>
                <w:lang w:val="ru-RU"/>
              </w:rPr>
            </w:pPr>
            <w:r>
              <w:rPr>
                <w:rFonts w:ascii="Times New Roman" w:hAnsi="Times New Roman" w:cs="Times New Roman"/>
                <w:b/>
                <w:bCs/>
                <w:lang w:val="ru-RU"/>
              </w:rPr>
              <w:t>42 056,56</w:t>
            </w:r>
          </w:p>
        </w:tc>
        <w:tc>
          <w:tcPr>
            <w:tcW w:w="2693" w:type="dxa"/>
            <w:vAlign w:val="center"/>
          </w:tcPr>
          <w:p w14:paraId="1EE00C63" w14:textId="77777777" w:rsidR="00733FD8" w:rsidRPr="00FF37B8" w:rsidRDefault="00733FD8" w:rsidP="00793DD7">
            <w:pPr>
              <w:rPr>
                <w:rFonts w:ascii="Times New Roman" w:hAnsi="Times New Roman" w:cs="Times New Roman"/>
                <w:bCs/>
              </w:rPr>
            </w:pPr>
            <w:r w:rsidRPr="00FF37B8">
              <w:rPr>
                <w:rFonts w:ascii="Times New Roman" w:hAnsi="Times New Roman" w:cs="Times New Roman"/>
              </w:rPr>
              <w:t>Вжиття активних заходів, щодо приведення до належного стану благоустрою, забе</w:t>
            </w:r>
            <w:r w:rsidR="00793DD7">
              <w:rPr>
                <w:rFonts w:ascii="Times New Roman" w:hAnsi="Times New Roman" w:cs="Times New Roman"/>
              </w:rPr>
              <w:t>з</w:t>
            </w:r>
            <w:r w:rsidRPr="00FF37B8">
              <w:rPr>
                <w:rFonts w:ascii="Times New Roman" w:hAnsi="Times New Roman" w:cs="Times New Roman"/>
              </w:rPr>
              <w:t xml:space="preserve">печення чергувань та патрулювання </w:t>
            </w:r>
            <w:r w:rsidR="00793DD7">
              <w:rPr>
                <w:rFonts w:ascii="Times New Roman" w:hAnsi="Times New Roman" w:cs="Times New Roman"/>
              </w:rPr>
              <w:t xml:space="preserve">Південнівської </w:t>
            </w:r>
            <w:r w:rsidRPr="00FF37B8">
              <w:rPr>
                <w:rFonts w:ascii="Times New Roman" w:hAnsi="Times New Roman" w:cs="Times New Roman"/>
                <w:bCs/>
              </w:rPr>
              <w:t xml:space="preserve"> міської територіальної громади</w:t>
            </w:r>
          </w:p>
        </w:tc>
      </w:tr>
      <w:tr w:rsidR="00C90748" w:rsidRPr="00C90748" w14:paraId="56948158" w14:textId="77777777" w:rsidTr="004403FE">
        <w:trPr>
          <w:trHeight w:val="234"/>
        </w:trPr>
        <w:tc>
          <w:tcPr>
            <w:tcW w:w="14855" w:type="dxa"/>
            <w:gridSpan w:val="11"/>
          </w:tcPr>
          <w:p w14:paraId="250BF3CB" w14:textId="77777777" w:rsidR="00C90748" w:rsidRPr="00FF37B8" w:rsidRDefault="00C90748" w:rsidP="00FF37B8">
            <w:pPr>
              <w:jc w:val="center"/>
              <w:rPr>
                <w:rFonts w:ascii="Times New Roman" w:hAnsi="Times New Roman" w:cs="Times New Roman"/>
                <w:bCs/>
              </w:rPr>
            </w:pPr>
            <w:r w:rsidRPr="00FF37B8">
              <w:rPr>
                <w:rFonts w:ascii="Times New Roman" w:hAnsi="Times New Roman" w:cs="Times New Roman"/>
              </w:rPr>
              <w:t>Забезпечення функціюва</w:t>
            </w:r>
            <w:r w:rsidR="00FF37B8">
              <w:rPr>
                <w:rFonts w:ascii="Times New Roman" w:hAnsi="Times New Roman" w:cs="Times New Roman"/>
              </w:rPr>
              <w:t>ння системи відеоспостереження П</w:t>
            </w:r>
            <w:r w:rsidRPr="00FF37B8">
              <w:rPr>
                <w:rFonts w:ascii="Times New Roman" w:hAnsi="Times New Roman" w:cs="Times New Roman"/>
              </w:rPr>
              <w:t>КП «МУНІЦИПАЛЬНА ВАРТА»</w:t>
            </w:r>
          </w:p>
        </w:tc>
      </w:tr>
      <w:tr w:rsidR="000B2CA0" w:rsidRPr="00C90748" w14:paraId="7A35837B" w14:textId="77777777" w:rsidTr="00033B68">
        <w:tc>
          <w:tcPr>
            <w:tcW w:w="397" w:type="dxa"/>
            <w:vAlign w:val="center"/>
          </w:tcPr>
          <w:p w14:paraId="1A32FB91" w14:textId="77777777" w:rsidR="000B2CA0" w:rsidRPr="00FF37B8" w:rsidRDefault="000B2CA0" w:rsidP="00C90748">
            <w:pPr>
              <w:jc w:val="center"/>
              <w:rPr>
                <w:rFonts w:ascii="Times New Roman" w:hAnsi="Times New Roman" w:cs="Times New Roman"/>
                <w:bCs/>
              </w:rPr>
            </w:pPr>
            <w:r w:rsidRPr="00FF37B8">
              <w:rPr>
                <w:rFonts w:ascii="Times New Roman" w:hAnsi="Times New Roman" w:cs="Times New Roman"/>
                <w:bCs/>
              </w:rPr>
              <w:t>2</w:t>
            </w:r>
          </w:p>
        </w:tc>
        <w:tc>
          <w:tcPr>
            <w:tcW w:w="2410" w:type="dxa"/>
            <w:gridSpan w:val="2"/>
            <w:vAlign w:val="center"/>
          </w:tcPr>
          <w:p w14:paraId="30E9A10D" w14:textId="77777777" w:rsidR="000B2CA0" w:rsidRPr="00FF37B8" w:rsidRDefault="000B2CA0" w:rsidP="00793DD7">
            <w:pPr>
              <w:rPr>
                <w:rFonts w:ascii="Times New Roman" w:hAnsi="Times New Roman" w:cs="Times New Roman"/>
              </w:rPr>
            </w:pPr>
            <w:r w:rsidRPr="00FF37B8">
              <w:rPr>
                <w:rFonts w:ascii="Times New Roman" w:hAnsi="Times New Roman" w:cs="Times New Roman"/>
              </w:rPr>
              <w:t xml:space="preserve">Контроль за територією </w:t>
            </w:r>
            <w:r>
              <w:rPr>
                <w:rFonts w:ascii="Times New Roman" w:hAnsi="Times New Roman" w:cs="Times New Roman"/>
              </w:rPr>
              <w:t xml:space="preserve">Південнівської </w:t>
            </w:r>
            <w:r w:rsidRPr="00FF37B8">
              <w:rPr>
                <w:rFonts w:ascii="Times New Roman" w:hAnsi="Times New Roman" w:cs="Times New Roman"/>
              </w:rPr>
              <w:t>міської територіальної громади на предмет належного благоустрою використовуючи систему відеоспостереження</w:t>
            </w:r>
          </w:p>
        </w:tc>
        <w:tc>
          <w:tcPr>
            <w:tcW w:w="992" w:type="dxa"/>
            <w:vAlign w:val="center"/>
          </w:tcPr>
          <w:p w14:paraId="0DD42C1E" w14:textId="77777777" w:rsidR="000B2CA0" w:rsidRPr="00FF37B8" w:rsidRDefault="000B2CA0" w:rsidP="004403FE">
            <w:pPr>
              <w:jc w:val="center"/>
              <w:rPr>
                <w:rFonts w:ascii="Times New Roman" w:hAnsi="Times New Roman" w:cs="Times New Roman"/>
                <w:bCs/>
              </w:rPr>
            </w:pPr>
            <w:r>
              <w:rPr>
                <w:rFonts w:ascii="Times New Roman" w:hAnsi="Times New Roman" w:cs="Times New Roman"/>
                <w:bCs/>
              </w:rPr>
              <w:t>2025р -2027р</w:t>
            </w:r>
          </w:p>
        </w:tc>
        <w:tc>
          <w:tcPr>
            <w:tcW w:w="1701" w:type="dxa"/>
            <w:vAlign w:val="center"/>
          </w:tcPr>
          <w:p w14:paraId="1FAD3DD0" w14:textId="77777777" w:rsidR="000B2CA0" w:rsidRPr="00FF37B8" w:rsidRDefault="000B2CA0" w:rsidP="00C90748">
            <w:pPr>
              <w:rPr>
                <w:rFonts w:ascii="Times New Roman" w:hAnsi="Times New Roman" w:cs="Times New Roman"/>
                <w:bCs/>
              </w:rPr>
            </w:pPr>
            <w:r>
              <w:rPr>
                <w:rFonts w:ascii="Times New Roman" w:hAnsi="Times New Roman" w:cs="Times New Roman"/>
              </w:rPr>
              <w:t>Виконавчий комітет ПМР/ П</w:t>
            </w:r>
            <w:r w:rsidRPr="00FF37B8">
              <w:rPr>
                <w:rFonts w:ascii="Times New Roman" w:hAnsi="Times New Roman" w:cs="Times New Roman"/>
              </w:rPr>
              <w:t>КП «МУНІЦИПАЛЬНА ВАРТА»</w:t>
            </w:r>
          </w:p>
        </w:tc>
        <w:tc>
          <w:tcPr>
            <w:tcW w:w="1701" w:type="dxa"/>
            <w:vAlign w:val="center"/>
          </w:tcPr>
          <w:p w14:paraId="54290FE8" w14:textId="77777777" w:rsidR="000B2CA0" w:rsidRPr="00FF37B8" w:rsidRDefault="000B2CA0" w:rsidP="00C90748">
            <w:pPr>
              <w:rPr>
                <w:rFonts w:ascii="Times New Roman" w:hAnsi="Times New Roman" w:cs="Times New Roman"/>
              </w:rPr>
            </w:pPr>
          </w:p>
          <w:p w14:paraId="46540BBA" w14:textId="77777777" w:rsidR="000B2CA0" w:rsidRPr="00FF37B8" w:rsidRDefault="000B2CA0" w:rsidP="004403FE">
            <w:pPr>
              <w:ind w:right="-108"/>
              <w:jc w:val="center"/>
              <w:rPr>
                <w:rFonts w:ascii="Times New Roman" w:hAnsi="Times New Roman" w:cs="Times New Roman"/>
              </w:rPr>
            </w:pPr>
            <w:r w:rsidRPr="00FF37B8">
              <w:rPr>
                <w:rFonts w:ascii="Times New Roman" w:hAnsi="Times New Roman" w:cs="Times New Roman"/>
              </w:rPr>
              <w:t xml:space="preserve">Бюджет </w:t>
            </w:r>
            <w:proofErr w:type="spellStart"/>
            <w:r w:rsidRPr="00C90748">
              <w:rPr>
                <w:rFonts w:ascii="Times New Roman" w:hAnsi="Times New Roman" w:cs="Times New Roman"/>
              </w:rPr>
              <w:t>Південнівської</w:t>
            </w:r>
            <w:r w:rsidRPr="00FF37B8">
              <w:rPr>
                <w:rFonts w:ascii="Times New Roman" w:hAnsi="Times New Roman" w:cs="Times New Roman"/>
              </w:rPr>
              <w:t>міської</w:t>
            </w:r>
            <w:proofErr w:type="spellEnd"/>
            <w:r w:rsidRPr="00FF37B8">
              <w:rPr>
                <w:rFonts w:ascii="Times New Roman" w:hAnsi="Times New Roman" w:cs="Times New Roman"/>
              </w:rPr>
              <w:t xml:space="preserve"> територіальної громади</w:t>
            </w:r>
          </w:p>
          <w:p w14:paraId="2152AD3F" w14:textId="77777777" w:rsidR="000B2CA0" w:rsidRPr="00FF37B8" w:rsidRDefault="000B2CA0" w:rsidP="00C90748">
            <w:pPr>
              <w:rPr>
                <w:rFonts w:ascii="Times New Roman" w:hAnsi="Times New Roman" w:cs="Times New Roman"/>
              </w:rPr>
            </w:pPr>
          </w:p>
        </w:tc>
        <w:tc>
          <w:tcPr>
            <w:tcW w:w="1276" w:type="dxa"/>
            <w:vAlign w:val="center"/>
          </w:tcPr>
          <w:p w14:paraId="7BCD1915" w14:textId="77777777" w:rsidR="000B2CA0" w:rsidRPr="001F5293" w:rsidRDefault="000B2CA0" w:rsidP="00265914">
            <w:pPr>
              <w:jc w:val="center"/>
              <w:rPr>
                <w:rFonts w:ascii="Times New Roman" w:hAnsi="Times New Roman" w:cs="Times New Roman"/>
                <w:b/>
                <w:bCs/>
              </w:rPr>
            </w:pPr>
            <w:r>
              <w:rPr>
                <w:rFonts w:ascii="Times New Roman" w:hAnsi="Times New Roman" w:cs="Times New Roman"/>
                <w:b/>
                <w:bCs/>
              </w:rPr>
              <w:t>493</w:t>
            </w:r>
            <w:r w:rsidRPr="001F5293">
              <w:rPr>
                <w:rFonts w:ascii="Times New Roman" w:hAnsi="Times New Roman" w:cs="Times New Roman"/>
                <w:b/>
                <w:bCs/>
              </w:rPr>
              <w:t>,</w:t>
            </w:r>
            <w:r>
              <w:rPr>
                <w:rFonts w:ascii="Times New Roman" w:hAnsi="Times New Roman" w:cs="Times New Roman"/>
                <w:b/>
                <w:bCs/>
              </w:rPr>
              <w:t>38</w:t>
            </w:r>
          </w:p>
        </w:tc>
        <w:tc>
          <w:tcPr>
            <w:tcW w:w="1275" w:type="dxa"/>
            <w:vAlign w:val="center"/>
          </w:tcPr>
          <w:p w14:paraId="06483A9C" w14:textId="77777777" w:rsidR="000B2CA0" w:rsidRPr="001F5293" w:rsidRDefault="000B2CA0" w:rsidP="00265914">
            <w:pPr>
              <w:jc w:val="center"/>
              <w:rPr>
                <w:rFonts w:ascii="Times New Roman" w:hAnsi="Times New Roman" w:cs="Times New Roman"/>
                <w:b/>
                <w:bCs/>
              </w:rPr>
            </w:pPr>
            <w:r>
              <w:rPr>
                <w:rFonts w:ascii="Times New Roman" w:hAnsi="Times New Roman" w:cs="Times New Roman"/>
                <w:b/>
                <w:bCs/>
              </w:rPr>
              <w:t>2 270</w:t>
            </w:r>
            <w:r w:rsidRPr="001F5293">
              <w:rPr>
                <w:rFonts w:ascii="Times New Roman" w:hAnsi="Times New Roman" w:cs="Times New Roman"/>
                <w:b/>
                <w:bCs/>
              </w:rPr>
              <w:t>,</w:t>
            </w:r>
            <w:r>
              <w:rPr>
                <w:rFonts w:ascii="Times New Roman" w:hAnsi="Times New Roman" w:cs="Times New Roman"/>
                <w:b/>
                <w:bCs/>
              </w:rPr>
              <w:t>72</w:t>
            </w:r>
          </w:p>
        </w:tc>
        <w:tc>
          <w:tcPr>
            <w:tcW w:w="1134" w:type="dxa"/>
            <w:vAlign w:val="center"/>
          </w:tcPr>
          <w:p w14:paraId="1BFD2F71" w14:textId="77777777" w:rsidR="000B2CA0" w:rsidRPr="006D65C6" w:rsidRDefault="006D65C6" w:rsidP="0047789B">
            <w:pPr>
              <w:jc w:val="center"/>
              <w:rPr>
                <w:rFonts w:ascii="Times New Roman" w:hAnsi="Times New Roman" w:cs="Times New Roman"/>
                <w:b/>
                <w:bCs/>
                <w:lang w:val="ru-RU"/>
              </w:rPr>
            </w:pPr>
            <w:r>
              <w:rPr>
                <w:rFonts w:ascii="Times New Roman" w:hAnsi="Times New Roman" w:cs="Times New Roman"/>
                <w:b/>
                <w:bCs/>
                <w:lang w:val="ru-RU"/>
              </w:rPr>
              <w:t>2 458,41</w:t>
            </w:r>
          </w:p>
        </w:tc>
        <w:tc>
          <w:tcPr>
            <w:tcW w:w="1276" w:type="dxa"/>
            <w:vAlign w:val="center"/>
          </w:tcPr>
          <w:p w14:paraId="5B11C170" w14:textId="77777777" w:rsidR="000B2CA0" w:rsidRPr="00DF7A12" w:rsidRDefault="00DF7A12" w:rsidP="0047789B">
            <w:pPr>
              <w:jc w:val="center"/>
              <w:rPr>
                <w:rFonts w:ascii="Times New Roman" w:hAnsi="Times New Roman" w:cs="Times New Roman"/>
                <w:b/>
                <w:bCs/>
                <w:lang w:val="ru-RU"/>
              </w:rPr>
            </w:pPr>
            <w:r>
              <w:rPr>
                <w:rFonts w:ascii="Times New Roman" w:hAnsi="Times New Roman" w:cs="Times New Roman"/>
                <w:b/>
                <w:bCs/>
                <w:lang w:val="ru-RU"/>
              </w:rPr>
              <w:t>5 222,51</w:t>
            </w:r>
          </w:p>
        </w:tc>
        <w:tc>
          <w:tcPr>
            <w:tcW w:w="2693" w:type="dxa"/>
            <w:vAlign w:val="center"/>
          </w:tcPr>
          <w:p w14:paraId="5336D927" w14:textId="77777777" w:rsidR="000B2CA0" w:rsidRPr="00FF37B8" w:rsidRDefault="000B2CA0" w:rsidP="00C90748">
            <w:pPr>
              <w:rPr>
                <w:rFonts w:ascii="Times New Roman" w:hAnsi="Times New Roman" w:cs="Times New Roman"/>
                <w:bCs/>
              </w:rPr>
            </w:pPr>
            <w:r w:rsidRPr="00FF37B8">
              <w:rPr>
                <w:rFonts w:ascii="Times New Roman" w:hAnsi="Times New Roman" w:cs="Times New Roman"/>
              </w:rPr>
              <w:t>Використання в практиці найбільш е</w:t>
            </w:r>
            <w:r>
              <w:rPr>
                <w:rFonts w:ascii="Times New Roman" w:hAnsi="Times New Roman" w:cs="Times New Roman"/>
              </w:rPr>
              <w:t>фективних механізмів взаємодії П</w:t>
            </w:r>
            <w:r w:rsidRPr="00FF37B8">
              <w:rPr>
                <w:rFonts w:ascii="Times New Roman" w:hAnsi="Times New Roman" w:cs="Times New Roman"/>
              </w:rPr>
              <w:t xml:space="preserve">КП «МУНІЦИПАЛЬНА ВАРТА» з населенням та контролю за належним </w:t>
            </w:r>
            <w:proofErr w:type="spellStart"/>
            <w:r w:rsidRPr="00FF37B8">
              <w:rPr>
                <w:rFonts w:ascii="Times New Roman" w:hAnsi="Times New Roman" w:cs="Times New Roman"/>
              </w:rPr>
              <w:t>благоустроєм</w:t>
            </w:r>
            <w:proofErr w:type="spellEnd"/>
            <w:r w:rsidR="00B16F44">
              <w:rPr>
                <w:rFonts w:ascii="Times New Roman" w:hAnsi="Times New Roman" w:cs="Times New Roman"/>
              </w:rPr>
              <w:t xml:space="preserve"> </w:t>
            </w:r>
            <w:r>
              <w:rPr>
                <w:rFonts w:ascii="Times New Roman" w:hAnsi="Times New Roman" w:cs="Times New Roman"/>
              </w:rPr>
              <w:t>Південнівської</w:t>
            </w:r>
            <w:r w:rsidR="00123E3C">
              <w:rPr>
                <w:rFonts w:ascii="Times New Roman" w:hAnsi="Times New Roman" w:cs="Times New Roman"/>
              </w:rPr>
              <w:t xml:space="preserve"> </w:t>
            </w:r>
            <w:r w:rsidRPr="00FF37B8">
              <w:rPr>
                <w:rFonts w:ascii="Times New Roman" w:hAnsi="Times New Roman" w:cs="Times New Roman"/>
                <w:bCs/>
              </w:rPr>
              <w:t>міської територіальної громади</w:t>
            </w:r>
          </w:p>
        </w:tc>
      </w:tr>
      <w:tr w:rsidR="00733FD8" w:rsidRPr="00C90748" w14:paraId="31CB8E25" w14:textId="77777777" w:rsidTr="00033B68">
        <w:tc>
          <w:tcPr>
            <w:tcW w:w="397" w:type="dxa"/>
          </w:tcPr>
          <w:p w14:paraId="72020F79" w14:textId="77777777" w:rsidR="00733FD8" w:rsidRPr="00C90748" w:rsidRDefault="00733FD8" w:rsidP="00733FD8">
            <w:pPr>
              <w:rPr>
                <w:rFonts w:ascii="Times New Roman" w:hAnsi="Times New Roman" w:cs="Times New Roman"/>
                <w:b/>
                <w:bCs/>
              </w:rPr>
            </w:pPr>
          </w:p>
        </w:tc>
        <w:tc>
          <w:tcPr>
            <w:tcW w:w="2410" w:type="dxa"/>
            <w:gridSpan w:val="2"/>
          </w:tcPr>
          <w:p w14:paraId="541896A8" w14:textId="77777777" w:rsidR="00733FD8" w:rsidRPr="00FF37B8" w:rsidRDefault="00733FD8" w:rsidP="00733FD8">
            <w:pPr>
              <w:rPr>
                <w:rFonts w:ascii="Times New Roman" w:hAnsi="Times New Roman" w:cs="Times New Roman"/>
              </w:rPr>
            </w:pPr>
            <w:r w:rsidRPr="00FF37B8">
              <w:rPr>
                <w:rFonts w:ascii="Times New Roman" w:hAnsi="Times New Roman" w:cs="Times New Roman"/>
              </w:rPr>
              <w:t>Всього</w:t>
            </w:r>
          </w:p>
        </w:tc>
        <w:tc>
          <w:tcPr>
            <w:tcW w:w="992" w:type="dxa"/>
          </w:tcPr>
          <w:p w14:paraId="4E58950E" w14:textId="77777777" w:rsidR="00733FD8" w:rsidRPr="00FF37B8" w:rsidRDefault="00733FD8" w:rsidP="00733FD8">
            <w:pPr>
              <w:rPr>
                <w:rFonts w:ascii="Times New Roman" w:hAnsi="Times New Roman" w:cs="Times New Roman"/>
                <w:bCs/>
              </w:rPr>
            </w:pPr>
          </w:p>
        </w:tc>
        <w:tc>
          <w:tcPr>
            <w:tcW w:w="1701" w:type="dxa"/>
          </w:tcPr>
          <w:p w14:paraId="375B14C0" w14:textId="77777777" w:rsidR="00733FD8" w:rsidRPr="00FF37B8" w:rsidRDefault="00733FD8" w:rsidP="00733FD8">
            <w:pPr>
              <w:rPr>
                <w:rFonts w:ascii="Times New Roman" w:hAnsi="Times New Roman" w:cs="Times New Roman"/>
              </w:rPr>
            </w:pPr>
          </w:p>
        </w:tc>
        <w:tc>
          <w:tcPr>
            <w:tcW w:w="1701" w:type="dxa"/>
          </w:tcPr>
          <w:p w14:paraId="3C37DB59" w14:textId="77777777" w:rsidR="00733FD8" w:rsidRPr="00FF37B8" w:rsidRDefault="00733FD8" w:rsidP="00733FD8">
            <w:pPr>
              <w:rPr>
                <w:rFonts w:ascii="Times New Roman" w:hAnsi="Times New Roman" w:cs="Times New Roman"/>
              </w:rPr>
            </w:pPr>
          </w:p>
        </w:tc>
        <w:tc>
          <w:tcPr>
            <w:tcW w:w="1276" w:type="dxa"/>
          </w:tcPr>
          <w:p w14:paraId="45E6B7C1" w14:textId="77777777" w:rsidR="00733FD8" w:rsidRPr="001F5293" w:rsidRDefault="00733FD8" w:rsidP="00733FD8">
            <w:pPr>
              <w:rPr>
                <w:rFonts w:ascii="Times New Roman" w:hAnsi="Times New Roman" w:cs="Times New Roman"/>
                <w:b/>
                <w:bCs/>
              </w:rPr>
            </w:pPr>
            <w:r>
              <w:rPr>
                <w:rFonts w:ascii="Times New Roman" w:hAnsi="Times New Roman" w:cs="Times New Roman"/>
                <w:b/>
                <w:bCs/>
              </w:rPr>
              <w:t>18 043,35</w:t>
            </w:r>
          </w:p>
        </w:tc>
        <w:tc>
          <w:tcPr>
            <w:tcW w:w="1275" w:type="dxa"/>
          </w:tcPr>
          <w:p w14:paraId="3F243976" w14:textId="77777777" w:rsidR="00733FD8" w:rsidRPr="00E409C5" w:rsidRDefault="00F67325" w:rsidP="00381DBC">
            <w:pPr>
              <w:rPr>
                <w:rFonts w:ascii="Times New Roman" w:hAnsi="Times New Roman" w:cs="Times New Roman"/>
                <w:b/>
                <w:bCs/>
                <w:lang w:val="ru-RU"/>
              </w:rPr>
            </w:pPr>
            <w:r>
              <w:rPr>
                <w:rFonts w:ascii="Times New Roman" w:hAnsi="Times New Roman" w:cs="Times New Roman"/>
                <w:b/>
                <w:bCs/>
                <w:lang w:val="ru-RU"/>
              </w:rPr>
              <w:t>13</w:t>
            </w:r>
            <w:r w:rsidR="00381DBC">
              <w:rPr>
                <w:rFonts w:ascii="Times New Roman" w:hAnsi="Times New Roman" w:cs="Times New Roman"/>
                <w:b/>
                <w:bCs/>
                <w:lang w:val="ru-RU"/>
              </w:rPr>
              <w:t> 661,46</w:t>
            </w:r>
          </w:p>
        </w:tc>
        <w:tc>
          <w:tcPr>
            <w:tcW w:w="1134" w:type="dxa"/>
          </w:tcPr>
          <w:p w14:paraId="6BBD2F3E" w14:textId="77777777" w:rsidR="00733FD8" w:rsidRPr="00DF7A12" w:rsidRDefault="008B4B4D" w:rsidP="00DF7A12">
            <w:pPr>
              <w:ind w:right="-108"/>
              <w:rPr>
                <w:rFonts w:ascii="Times New Roman" w:hAnsi="Times New Roman" w:cs="Times New Roman"/>
                <w:b/>
                <w:bCs/>
                <w:lang w:val="ru-RU"/>
              </w:rPr>
            </w:pPr>
            <w:r>
              <w:rPr>
                <w:rFonts w:ascii="Times New Roman" w:hAnsi="Times New Roman" w:cs="Times New Roman"/>
                <w:b/>
                <w:bCs/>
              </w:rPr>
              <w:t>1</w:t>
            </w:r>
            <w:r w:rsidR="00DF7A12">
              <w:rPr>
                <w:rFonts w:ascii="Times New Roman" w:hAnsi="Times New Roman" w:cs="Times New Roman"/>
                <w:b/>
                <w:bCs/>
                <w:lang w:val="ru-RU"/>
              </w:rPr>
              <w:t>5 574,26</w:t>
            </w:r>
          </w:p>
        </w:tc>
        <w:tc>
          <w:tcPr>
            <w:tcW w:w="1276" w:type="dxa"/>
          </w:tcPr>
          <w:p w14:paraId="53CA5362" w14:textId="77777777" w:rsidR="00733FD8" w:rsidRDefault="00DF7A12" w:rsidP="00DA4F21">
            <w:pPr>
              <w:rPr>
                <w:rFonts w:ascii="Times New Roman" w:hAnsi="Times New Roman" w:cs="Times New Roman"/>
                <w:b/>
                <w:bCs/>
                <w:lang w:val="ru-RU"/>
              </w:rPr>
            </w:pPr>
            <w:r>
              <w:rPr>
                <w:rFonts w:ascii="Times New Roman" w:hAnsi="Times New Roman" w:cs="Times New Roman"/>
                <w:b/>
                <w:bCs/>
                <w:lang w:val="ru-RU"/>
              </w:rPr>
              <w:t>47 279,07</w:t>
            </w:r>
          </w:p>
          <w:p w14:paraId="13EDCC2B" w14:textId="77777777" w:rsidR="00DF7A12" w:rsidRPr="00772B32" w:rsidRDefault="00DF7A12" w:rsidP="00DA4F21">
            <w:pPr>
              <w:rPr>
                <w:rFonts w:ascii="Times New Roman" w:hAnsi="Times New Roman" w:cs="Times New Roman"/>
                <w:b/>
                <w:bCs/>
                <w:lang w:val="ru-RU"/>
              </w:rPr>
            </w:pPr>
          </w:p>
        </w:tc>
        <w:tc>
          <w:tcPr>
            <w:tcW w:w="2693" w:type="dxa"/>
          </w:tcPr>
          <w:p w14:paraId="24BE40E0" w14:textId="77777777" w:rsidR="00733FD8" w:rsidRPr="00FF37B8" w:rsidRDefault="00733FD8" w:rsidP="00733FD8">
            <w:pPr>
              <w:rPr>
                <w:rFonts w:ascii="Times New Roman" w:hAnsi="Times New Roman" w:cs="Times New Roman"/>
              </w:rPr>
            </w:pPr>
          </w:p>
        </w:tc>
      </w:tr>
    </w:tbl>
    <w:p w14:paraId="6918E0D4" w14:textId="77777777" w:rsidR="00556696" w:rsidRDefault="00556696" w:rsidP="001F5293">
      <w:pPr>
        <w:jc w:val="right"/>
        <w:rPr>
          <w:rFonts w:ascii="Times New Roman" w:hAnsi="Times New Roman" w:cs="Times New Roman"/>
        </w:rPr>
      </w:pPr>
      <w:bookmarkStart w:id="4" w:name="bookmark5"/>
      <w:bookmarkEnd w:id="4"/>
    </w:p>
    <w:p w14:paraId="7A76187A" w14:textId="77777777" w:rsidR="00033B68" w:rsidRDefault="00033B68" w:rsidP="001F5293">
      <w:pPr>
        <w:jc w:val="right"/>
        <w:rPr>
          <w:rFonts w:ascii="Times New Roman" w:hAnsi="Times New Roman" w:cs="Times New Roman"/>
        </w:rPr>
      </w:pPr>
    </w:p>
    <w:p w14:paraId="1F95FD01" w14:textId="77777777" w:rsidR="00C90748" w:rsidRDefault="00C90748" w:rsidP="001F5293">
      <w:pPr>
        <w:jc w:val="right"/>
        <w:rPr>
          <w:rFonts w:ascii="Times New Roman" w:hAnsi="Times New Roman" w:cs="Times New Roman"/>
        </w:rPr>
      </w:pPr>
      <w:r w:rsidRPr="00C90748">
        <w:rPr>
          <w:rFonts w:ascii="Times New Roman" w:hAnsi="Times New Roman" w:cs="Times New Roman"/>
        </w:rPr>
        <w:lastRenderedPageBreak/>
        <w:t>Додаток 2 до Програми</w:t>
      </w:r>
    </w:p>
    <w:p w14:paraId="5817CC6E" w14:textId="77777777" w:rsidR="00556696" w:rsidRPr="00556696" w:rsidRDefault="00556696" w:rsidP="001F5293">
      <w:pPr>
        <w:jc w:val="right"/>
        <w:rPr>
          <w:rFonts w:ascii="Times New Roman" w:hAnsi="Times New Roman" w:cs="Times New Roman"/>
          <w:sz w:val="12"/>
          <w:szCs w:val="12"/>
        </w:rPr>
      </w:pPr>
    </w:p>
    <w:p w14:paraId="240A733A" w14:textId="77777777" w:rsidR="00C90748" w:rsidRPr="00C90748" w:rsidRDefault="00C90748" w:rsidP="00C90748">
      <w:pPr>
        <w:ind w:right="-2"/>
        <w:jc w:val="center"/>
        <w:rPr>
          <w:rFonts w:ascii="Times New Roman" w:hAnsi="Times New Roman" w:cs="Times New Roman"/>
          <w:b/>
        </w:rPr>
      </w:pPr>
      <w:r w:rsidRPr="00C90748">
        <w:rPr>
          <w:rFonts w:ascii="Times New Roman" w:hAnsi="Times New Roman" w:cs="Times New Roman"/>
          <w:b/>
        </w:rPr>
        <w:t xml:space="preserve">Результативні показники, що характеризують виконання Програми забезпечення діяльності </w:t>
      </w:r>
    </w:p>
    <w:p w14:paraId="3FF334B0" w14:textId="77777777" w:rsidR="00556696" w:rsidRPr="00C90748" w:rsidRDefault="00556696" w:rsidP="00556696">
      <w:pPr>
        <w:ind w:right="-2"/>
        <w:jc w:val="center"/>
        <w:rPr>
          <w:rFonts w:ascii="Times New Roman" w:hAnsi="Times New Roman" w:cs="Times New Roman"/>
          <w:b/>
        </w:rPr>
      </w:pPr>
      <w:r>
        <w:rPr>
          <w:rFonts w:ascii="Times New Roman" w:hAnsi="Times New Roman" w:cs="Times New Roman"/>
          <w:b/>
          <w:caps/>
        </w:rPr>
        <w:t>ПІВДЕННІВ</w:t>
      </w:r>
      <w:r w:rsidR="00C90748" w:rsidRPr="00C90748">
        <w:rPr>
          <w:rFonts w:ascii="Times New Roman" w:hAnsi="Times New Roman" w:cs="Times New Roman"/>
          <w:b/>
          <w:caps/>
        </w:rPr>
        <w:t>ського комунального підприємства«Муніципальна варта»</w:t>
      </w:r>
      <w:r w:rsidR="00C90748" w:rsidRPr="00C90748">
        <w:rPr>
          <w:rFonts w:ascii="Times New Roman" w:hAnsi="Times New Roman" w:cs="Times New Roman"/>
          <w:b/>
        </w:rPr>
        <w:t xml:space="preserve"> на 2025-2027 роки </w:t>
      </w:r>
    </w:p>
    <w:tbl>
      <w:tblPr>
        <w:tblW w:w="14883"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gridCol w:w="992"/>
        <w:gridCol w:w="1276"/>
        <w:gridCol w:w="1417"/>
        <w:gridCol w:w="1134"/>
      </w:tblGrid>
      <w:tr w:rsidR="00C90748" w:rsidRPr="00C90748" w14:paraId="58DFEBF6" w14:textId="77777777" w:rsidTr="00793DD7">
        <w:trPr>
          <w:cantSplit/>
          <w:trHeight w:val="239"/>
        </w:trPr>
        <w:tc>
          <w:tcPr>
            <w:tcW w:w="425" w:type="dxa"/>
            <w:vMerge w:val="restart"/>
            <w:vAlign w:val="center"/>
          </w:tcPr>
          <w:p w14:paraId="70391BC0" w14:textId="77777777" w:rsidR="00C90748" w:rsidRPr="00C90748" w:rsidRDefault="00C90748" w:rsidP="00C90748">
            <w:pPr>
              <w:tabs>
                <w:tab w:val="left" w:pos="317"/>
              </w:tabs>
              <w:ind w:right="102"/>
              <w:rPr>
                <w:rFonts w:ascii="Times New Roman" w:hAnsi="Times New Roman" w:cs="Times New Roman"/>
              </w:rPr>
            </w:pPr>
            <w:r w:rsidRPr="00C90748">
              <w:rPr>
                <w:rFonts w:ascii="Times New Roman" w:hAnsi="Times New Roman" w:cs="Times New Roman"/>
              </w:rPr>
              <w:t>№</w:t>
            </w:r>
          </w:p>
        </w:tc>
        <w:tc>
          <w:tcPr>
            <w:tcW w:w="2410" w:type="dxa"/>
            <w:vMerge w:val="restart"/>
            <w:vAlign w:val="center"/>
          </w:tcPr>
          <w:p w14:paraId="59EA9075" w14:textId="77777777" w:rsidR="00C90748" w:rsidRPr="00C90748" w:rsidRDefault="00C90748" w:rsidP="00C90748">
            <w:pPr>
              <w:tabs>
                <w:tab w:val="left" w:pos="373"/>
              </w:tabs>
              <w:ind w:right="103"/>
              <w:rPr>
                <w:rFonts w:ascii="Times New Roman" w:hAnsi="Times New Roman" w:cs="Times New Roman"/>
              </w:rPr>
            </w:pPr>
            <w:r w:rsidRPr="00C90748">
              <w:rPr>
                <w:rFonts w:ascii="Times New Roman" w:hAnsi="Times New Roman" w:cs="Times New Roman"/>
              </w:rPr>
              <w:t>Заходи</w:t>
            </w:r>
          </w:p>
        </w:tc>
        <w:tc>
          <w:tcPr>
            <w:tcW w:w="7229" w:type="dxa"/>
            <w:vMerge w:val="restart"/>
            <w:vAlign w:val="center"/>
          </w:tcPr>
          <w:p w14:paraId="16B4AE26" w14:textId="77777777" w:rsidR="00C90748" w:rsidRPr="00C90748" w:rsidRDefault="00C90748" w:rsidP="00C90748">
            <w:pPr>
              <w:tabs>
                <w:tab w:val="left" w:pos="373"/>
              </w:tabs>
              <w:ind w:right="103"/>
              <w:rPr>
                <w:rFonts w:ascii="Times New Roman" w:hAnsi="Times New Roman" w:cs="Times New Roman"/>
              </w:rPr>
            </w:pPr>
            <w:r w:rsidRPr="00C90748">
              <w:rPr>
                <w:rFonts w:ascii="Times New Roman" w:hAnsi="Times New Roman" w:cs="Times New Roman"/>
              </w:rPr>
              <w:t xml:space="preserve">Показники </w:t>
            </w:r>
          </w:p>
        </w:tc>
        <w:tc>
          <w:tcPr>
            <w:tcW w:w="992" w:type="dxa"/>
            <w:vMerge w:val="restart"/>
            <w:vAlign w:val="center"/>
          </w:tcPr>
          <w:p w14:paraId="2C89B2E2" w14:textId="77777777" w:rsidR="00C90748" w:rsidRPr="00C90748" w:rsidRDefault="00C90748" w:rsidP="00033B68">
            <w:pPr>
              <w:tabs>
                <w:tab w:val="left" w:pos="373"/>
              </w:tabs>
              <w:ind w:left="-108" w:right="-108"/>
              <w:jc w:val="center"/>
              <w:rPr>
                <w:rFonts w:ascii="Times New Roman" w:hAnsi="Times New Roman" w:cs="Times New Roman"/>
                <w:i/>
              </w:rPr>
            </w:pPr>
            <w:proofErr w:type="spellStart"/>
            <w:r w:rsidRPr="00C90748">
              <w:rPr>
                <w:rFonts w:ascii="Times New Roman" w:hAnsi="Times New Roman" w:cs="Times New Roman"/>
              </w:rPr>
              <w:t>Одиницявиміру</w:t>
            </w:r>
            <w:proofErr w:type="spellEnd"/>
            <w:r w:rsidRPr="00C90748">
              <w:rPr>
                <w:rFonts w:ascii="Times New Roman" w:hAnsi="Times New Roman" w:cs="Times New Roman"/>
              </w:rPr>
              <w:t xml:space="preserve"> </w:t>
            </w:r>
          </w:p>
        </w:tc>
        <w:tc>
          <w:tcPr>
            <w:tcW w:w="3827" w:type="dxa"/>
            <w:gridSpan w:val="3"/>
            <w:vAlign w:val="center"/>
          </w:tcPr>
          <w:p w14:paraId="39A06217" w14:textId="77777777" w:rsidR="00C90748" w:rsidRPr="00C90748" w:rsidRDefault="00C90748" w:rsidP="00C90748">
            <w:pPr>
              <w:tabs>
                <w:tab w:val="left" w:pos="373"/>
              </w:tabs>
              <w:ind w:right="103"/>
              <w:jc w:val="center"/>
              <w:rPr>
                <w:rFonts w:ascii="Times New Roman" w:hAnsi="Times New Roman" w:cs="Times New Roman"/>
              </w:rPr>
            </w:pPr>
            <w:r w:rsidRPr="00C90748">
              <w:rPr>
                <w:rFonts w:ascii="Times New Roman" w:hAnsi="Times New Roman" w:cs="Times New Roman"/>
              </w:rPr>
              <w:t>За роками</w:t>
            </w:r>
          </w:p>
        </w:tc>
      </w:tr>
      <w:tr w:rsidR="00C90748" w:rsidRPr="00C90748" w14:paraId="2667E3C5" w14:textId="77777777" w:rsidTr="00793DD7">
        <w:trPr>
          <w:cantSplit/>
          <w:trHeight w:val="293"/>
        </w:trPr>
        <w:tc>
          <w:tcPr>
            <w:tcW w:w="425" w:type="dxa"/>
            <w:vMerge/>
            <w:vAlign w:val="center"/>
          </w:tcPr>
          <w:p w14:paraId="216C33E1" w14:textId="77777777" w:rsidR="00C90748" w:rsidRPr="00C90748" w:rsidRDefault="00C90748" w:rsidP="00C90748">
            <w:pPr>
              <w:tabs>
                <w:tab w:val="left" w:pos="373"/>
              </w:tabs>
              <w:ind w:right="103"/>
              <w:rPr>
                <w:rFonts w:ascii="Times New Roman" w:hAnsi="Times New Roman" w:cs="Times New Roman"/>
                <w:b/>
              </w:rPr>
            </w:pPr>
          </w:p>
        </w:tc>
        <w:tc>
          <w:tcPr>
            <w:tcW w:w="2410" w:type="dxa"/>
            <w:vMerge/>
            <w:vAlign w:val="center"/>
          </w:tcPr>
          <w:p w14:paraId="4F0F0DB6" w14:textId="77777777" w:rsidR="00C90748" w:rsidRPr="00C90748" w:rsidRDefault="00C90748" w:rsidP="00C90748">
            <w:pPr>
              <w:tabs>
                <w:tab w:val="left" w:pos="373"/>
              </w:tabs>
              <w:ind w:right="103"/>
              <w:rPr>
                <w:rFonts w:ascii="Times New Roman" w:hAnsi="Times New Roman" w:cs="Times New Roman"/>
              </w:rPr>
            </w:pPr>
          </w:p>
        </w:tc>
        <w:tc>
          <w:tcPr>
            <w:tcW w:w="7229" w:type="dxa"/>
            <w:vMerge/>
            <w:vAlign w:val="center"/>
          </w:tcPr>
          <w:p w14:paraId="0F8DEA31" w14:textId="77777777" w:rsidR="00C90748" w:rsidRPr="00C90748" w:rsidRDefault="00C90748" w:rsidP="00C90748">
            <w:pPr>
              <w:tabs>
                <w:tab w:val="left" w:pos="373"/>
              </w:tabs>
              <w:ind w:right="103"/>
              <w:rPr>
                <w:rFonts w:ascii="Times New Roman" w:hAnsi="Times New Roman" w:cs="Times New Roman"/>
              </w:rPr>
            </w:pPr>
          </w:p>
        </w:tc>
        <w:tc>
          <w:tcPr>
            <w:tcW w:w="992" w:type="dxa"/>
            <w:vMerge/>
            <w:vAlign w:val="center"/>
          </w:tcPr>
          <w:p w14:paraId="525E22EE" w14:textId="77777777" w:rsidR="00C90748" w:rsidRPr="00C90748" w:rsidRDefault="00C90748" w:rsidP="00C90748">
            <w:pPr>
              <w:tabs>
                <w:tab w:val="left" w:pos="373"/>
              </w:tabs>
              <w:ind w:right="103"/>
              <w:rPr>
                <w:rFonts w:ascii="Times New Roman" w:hAnsi="Times New Roman" w:cs="Times New Roman"/>
              </w:rPr>
            </w:pPr>
          </w:p>
        </w:tc>
        <w:tc>
          <w:tcPr>
            <w:tcW w:w="1276" w:type="dxa"/>
            <w:vAlign w:val="center"/>
          </w:tcPr>
          <w:p w14:paraId="006EE918" w14:textId="77777777" w:rsidR="00C90748" w:rsidRPr="00C90748" w:rsidRDefault="00C90748" w:rsidP="00C90748">
            <w:pPr>
              <w:tabs>
                <w:tab w:val="left" w:pos="600"/>
              </w:tabs>
              <w:ind w:right="103"/>
              <w:jc w:val="center"/>
              <w:rPr>
                <w:rFonts w:ascii="Times New Roman" w:hAnsi="Times New Roman" w:cs="Times New Roman"/>
                <w:b/>
                <w:lang w:val="en-US"/>
              </w:rPr>
            </w:pPr>
            <w:r w:rsidRPr="00C90748">
              <w:rPr>
                <w:rFonts w:ascii="Times New Roman" w:hAnsi="Times New Roman" w:cs="Times New Roman"/>
                <w:b/>
              </w:rPr>
              <w:t>202</w:t>
            </w:r>
            <w:r w:rsidRPr="00C90748">
              <w:rPr>
                <w:rFonts w:ascii="Times New Roman" w:hAnsi="Times New Roman" w:cs="Times New Roman"/>
                <w:b/>
                <w:lang w:val="en-US"/>
              </w:rPr>
              <w:t>5</w:t>
            </w:r>
          </w:p>
        </w:tc>
        <w:tc>
          <w:tcPr>
            <w:tcW w:w="1417" w:type="dxa"/>
            <w:vAlign w:val="center"/>
          </w:tcPr>
          <w:p w14:paraId="39F0EF06" w14:textId="77777777" w:rsidR="00C90748" w:rsidRPr="00C90748" w:rsidRDefault="00C90748" w:rsidP="00C90748">
            <w:pPr>
              <w:tabs>
                <w:tab w:val="left" w:pos="373"/>
              </w:tabs>
              <w:ind w:right="103"/>
              <w:jc w:val="center"/>
              <w:rPr>
                <w:rFonts w:ascii="Times New Roman" w:hAnsi="Times New Roman" w:cs="Times New Roman"/>
                <w:b/>
                <w:highlight w:val="yellow"/>
                <w:lang w:val="en-US"/>
              </w:rPr>
            </w:pPr>
            <w:r w:rsidRPr="00C90748">
              <w:rPr>
                <w:rFonts w:ascii="Times New Roman" w:hAnsi="Times New Roman" w:cs="Times New Roman"/>
                <w:b/>
              </w:rPr>
              <w:t>202</w:t>
            </w:r>
            <w:r w:rsidRPr="00C90748">
              <w:rPr>
                <w:rFonts w:ascii="Times New Roman" w:hAnsi="Times New Roman" w:cs="Times New Roman"/>
                <w:b/>
                <w:lang w:val="en-US"/>
              </w:rPr>
              <w:t>6</w:t>
            </w:r>
          </w:p>
        </w:tc>
        <w:tc>
          <w:tcPr>
            <w:tcW w:w="1134" w:type="dxa"/>
            <w:vAlign w:val="center"/>
          </w:tcPr>
          <w:p w14:paraId="6B0E8096" w14:textId="77777777" w:rsidR="00C90748" w:rsidRPr="00C90748" w:rsidRDefault="00C90748" w:rsidP="00C90748">
            <w:pPr>
              <w:tabs>
                <w:tab w:val="left" w:pos="459"/>
              </w:tabs>
              <w:ind w:right="103"/>
              <w:jc w:val="center"/>
              <w:rPr>
                <w:rFonts w:ascii="Times New Roman" w:hAnsi="Times New Roman" w:cs="Times New Roman"/>
                <w:b/>
                <w:lang w:val="en-US"/>
              </w:rPr>
            </w:pPr>
            <w:r w:rsidRPr="00C90748">
              <w:rPr>
                <w:rFonts w:ascii="Times New Roman" w:hAnsi="Times New Roman" w:cs="Times New Roman"/>
                <w:b/>
              </w:rPr>
              <w:t>202</w:t>
            </w:r>
            <w:r w:rsidRPr="00C90748">
              <w:rPr>
                <w:rFonts w:ascii="Times New Roman" w:hAnsi="Times New Roman" w:cs="Times New Roman"/>
                <w:b/>
                <w:lang w:val="en-US"/>
              </w:rPr>
              <w:t>7</w:t>
            </w:r>
          </w:p>
        </w:tc>
      </w:tr>
      <w:tr w:rsidR="00C90748" w:rsidRPr="00C90748" w14:paraId="397D7487" w14:textId="77777777" w:rsidTr="00793DD7">
        <w:trPr>
          <w:cantSplit/>
          <w:trHeight w:val="139"/>
        </w:trPr>
        <w:tc>
          <w:tcPr>
            <w:tcW w:w="425" w:type="dxa"/>
            <w:vMerge w:val="restart"/>
          </w:tcPr>
          <w:p w14:paraId="7A99B7FB" w14:textId="77777777" w:rsidR="00C90748" w:rsidRPr="00556696" w:rsidRDefault="00C90748" w:rsidP="00C90748">
            <w:pPr>
              <w:tabs>
                <w:tab w:val="left" w:pos="373"/>
              </w:tabs>
              <w:ind w:left="-85" w:firstLine="24"/>
              <w:rPr>
                <w:rFonts w:ascii="Times New Roman" w:hAnsi="Times New Roman" w:cs="Times New Roman"/>
              </w:rPr>
            </w:pPr>
            <w:r w:rsidRPr="00556696">
              <w:rPr>
                <w:rFonts w:ascii="Times New Roman" w:hAnsi="Times New Roman" w:cs="Times New Roman"/>
              </w:rPr>
              <w:t>1</w:t>
            </w:r>
          </w:p>
        </w:tc>
        <w:tc>
          <w:tcPr>
            <w:tcW w:w="2410" w:type="dxa"/>
            <w:vMerge w:val="restart"/>
          </w:tcPr>
          <w:p w14:paraId="763419F5" w14:textId="77777777" w:rsidR="00C90748" w:rsidRPr="00556696" w:rsidRDefault="00C90748" w:rsidP="00C90748">
            <w:pPr>
              <w:tabs>
                <w:tab w:val="left" w:pos="373"/>
              </w:tabs>
              <w:ind w:right="34"/>
              <w:rPr>
                <w:rFonts w:ascii="Times New Roman" w:hAnsi="Times New Roman" w:cs="Times New Roman"/>
              </w:rPr>
            </w:pPr>
            <w:r w:rsidRPr="00556696">
              <w:rPr>
                <w:rFonts w:ascii="Times New Roman" w:hAnsi="Times New Roman" w:cs="Times New Roman"/>
              </w:rPr>
              <w:t>Виконання повноважень відповідно до статутних завдань та положень відділів підприємства</w:t>
            </w:r>
          </w:p>
        </w:tc>
        <w:tc>
          <w:tcPr>
            <w:tcW w:w="7229" w:type="dxa"/>
          </w:tcPr>
          <w:p w14:paraId="47D4BCEC" w14:textId="77777777" w:rsidR="00C90748" w:rsidRPr="00033B68" w:rsidRDefault="00C90748" w:rsidP="00C90748">
            <w:pPr>
              <w:tabs>
                <w:tab w:val="left" w:pos="373"/>
              </w:tabs>
              <w:ind w:right="103"/>
              <w:rPr>
                <w:rFonts w:ascii="Times New Roman" w:hAnsi="Times New Roman" w:cs="Times New Roman"/>
                <w:b/>
              </w:rPr>
            </w:pPr>
            <w:r w:rsidRPr="00033B68">
              <w:rPr>
                <w:rFonts w:ascii="Times New Roman" w:hAnsi="Times New Roman" w:cs="Times New Roman"/>
                <w:b/>
              </w:rPr>
              <w:t xml:space="preserve">Показники затрат: </w:t>
            </w:r>
          </w:p>
        </w:tc>
        <w:tc>
          <w:tcPr>
            <w:tcW w:w="992" w:type="dxa"/>
          </w:tcPr>
          <w:p w14:paraId="47607962" w14:textId="77777777" w:rsidR="00C90748" w:rsidRPr="00C90748" w:rsidRDefault="00C90748" w:rsidP="00C90748">
            <w:pPr>
              <w:tabs>
                <w:tab w:val="left" w:pos="373"/>
              </w:tabs>
              <w:ind w:right="103"/>
              <w:rPr>
                <w:rFonts w:ascii="Times New Roman" w:hAnsi="Times New Roman" w:cs="Times New Roman"/>
                <w:b/>
              </w:rPr>
            </w:pPr>
          </w:p>
        </w:tc>
        <w:tc>
          <w:tcPr>
            <w:tcW w:w="1276" w:type="dxa"/>
          </w:tcPr>
          <w:p w14:paraId="5B1D81A9" w14:textId="77777777" w:rsidR="00C90748" w:rsidRPr="00C90748" w:rsidRDefault="00C90748" w:rsidP="00C90748">
            <w:pPr>
              <w:tabs>
                <w:tab w:val="left" w:pos="373"/>
              </w:tabs>
              <w:ind w:right="103"/>
              <w:rPr>
                <w:rFonts w:ascii="Times New Roman" w:hAnsi="Times New Roman" w:cs="Times New Roman"/>
                <w:i/>
              </w:rPr>
            </w:pPr>
          </w:p>
        </w:tc>
        <w:tc>
          <w:tcPr>
            <w:tcW w:w="1417" w:type="dxa"/>
          </w:tcPr>
          <w:p w14:paraId="1604212A" w14:textId="77777777" w:rsidR="00C90748" w:rsidRPr="00C90748" w:rsidRDefault="00C90748" w:rsidP="00C90748">
            <w:pPr>
              <w:tabs>
                <w:tab w:val="left" w:pos="373"/>
              </w:tabs>
              <w:ind w:right="103"/>
              <w:rPr>
                <w:rFonts w:ascii="Times New Roman" w:hAnsi="Times New Roman" w:cs="Times New Roman"/>
                <w:i/>
              </w:rPr>
            </w:pPr>
          </w:p>
        </w:tc>
        <w:tc>
          <w:tcPr>
            <w:tcW w:w="1134" w:type="dxa"/>
          </w:tcPr>
          <w:p w14:paraId="377909E5" w14:textId="77777777" w:rsidR="00C90748" w:rsidRPr="00C90748" w:rsidRDefault="00C90748" w:rsidP="00C90748">
            <w:pPr>
              <w:tabs>
                <w:tab w:val="left" w:pos="373"/>
              </w:tabs>
              <w:ind w:right="103"/>
              <w:rPr>
                <w:rFonts w:ascii="Times New Roman" w:hAnsi="Times New Roman" w:cs="Times New Roman"/>
                <w:i/>
              </w:rPr>
            </w:pPr>
          </w:p>
        </w:tc>
      </w:tr>
      <w:tr w:rsidR="00733FD8" w:rsidRPr="00C90748" w14:paraId="104F2588" w14:textId="77777777" w:rsidTr="00793DD7">
        <w:trPr>
          <w:cantSplit/>
          <w:trHeight w:val="156"/>
        </w:trPr>
        <w:tc>
          <w:tcPr>
            <w:tcW w:w="425" w:type="dxa"/>
            <w:vMerge/>
          </w:tcPr>
          <w:p w14:paraId="1CEC2CD2" w14:textId="77777777" w:rsidR="00733FD8" w:rsidRPr="00556696" w:rsidRDefault="00733FD8" w:rsidP="00733FD8">
            <w:pPr>
              <w:tabs>
                <w:tab w:val="left" w:pos="373"/>
              </w:tabs>
              <w:ind w:right="103"/>
              <w:rPr>
                <w:rFonts w:ascii="Times New Roman" w:hAnsi="Times New Roman" w:cs="Times New Roman"/>
              </w:rPr>
            </w:pPr>
          </w:p>
        </w:tc>
        <w:tc>
          <w:tcPr>
            <w:tcW w:w="2410" w:type="dxa"/>
            <w:vMerge/>
          </w:tcPr>
          <w:p w14:paraId="2B803C99" w14:textId="77777777" w:rsidR="00733FD8" w:rsidRPr="00556696" w:rsidRDefault="00733FD8" w:rsidP="00733FD8">
            <w:pPr>
              <w:tabs>
                <w:tab w:val="left" w:pos="373"/>
              </w:tabs>
              <w:ind w:right="103"/>
              <w:rPr>
                <w:rFonts w:ascii="Times New Roman" w:hAnsi="Times New Roman" w:cs="Times New Roman"/>
              </w:rPr>
            </w:pPr>
          </w:p>
        </w:tc>
        <w:tc>
          <w:tcPr>
            <w:tcW w:w="7229" w:type="dxa"/>
          </w:tcPr>
          <w:p w14:paraId="71A177EB" w14:textId="77777777" w:rsidR="00733FD8" w:rsidRPr="00556696" w:rsidRDefault="00733FD8" w:rsidP="00733FD8">
            <w:pPr>
              <w:tabs>
                <w:tab w:val="left" w:pos="373"/>
              </w:tabs>
              <w:ind w:right="103"/>
              <w:rPr>
                <w:rFonts w:ascii="Times New Roman" w:hAnsi="Times New Roman" w:cs="Times New Roman"/>
              </w:rPr>
            </w:pPr>
            <w:r w:rsidRPr="00556696">
              <w:rPr>
                <w:rFonts w:ascii="Times New Roman" w:hAnsi="Times New Roman" w:cs="Times New Roman"/>
              </w:rPr>
              <w:t xml:space="preserve">Обсяг видатків на виконання повноважень відповідно до статутних завдань </w:t>
            </w:r>
          </w:p>
        </w:tc>
        <w:tc>
          <w:tcPr>
            <w:tcW w:w="992" w:type="dxa"/>
            <w:vAlign w:val="center"/>
          </w:tcPr>
          <w:p w14:paraId="5A82775E" w14:textId="77777777" w:rsidR="00733FD8" w:rsidRPr="00556696" w:rsidRDefault="00733FD8" w:rsidP="00733FD8">
            <w:pPr>
              <w:tabs>
                <w:tab w:val="left" w:pos="373"/>
              </w:tabs>
              <w:ind w:left="-108" w:right="-108"/>
              <w:jc w:val="center"/>
              <w:rPr>
                <w:rFonts w:ascii="Times New Roman" w:hAnsi="Times New Roman" w:cs="Times New Roman"/>
              </w:rPr>
            </w:pPr>
            <w:proofErr w:type="spellStart"/>
            <w:r w:rsidRPr="00556696">
              <w:rPr>
                <w:rFonts w:ascii="Times New Roman" w:hAnsi="Times New Roman" w:cs="Times New Roman"/>
              </w:rPr>
              <w:t>тис.грн</w:t>
            </w:r>
            <w:proofErr w:type="spellEnd"/>
            <w:r w:rsidRPr="00556696">
              <w:rPr>
                <w:rFonts w:ascii="Times New Roman" w:hAnsi="Times New Roman" w:cs="Times New Roman"/>
              </w:rPr>
              <w:t>.</w:t>
            </w:r>
          </w:p>
        </w:tc>
        <w:tc>
          <w:tcPr>
            <w:tcW w:w="1276" w:type="dxa"/>
            <w:vAlign w:val="center"/>
          </w:tcPr>
          <w:p w14:paraId="5A2A3ADF" w14:textId="77777777" w:rsidR="00733FD8" w:rsidRPr="00556696" w:rsidRDefault="00733FD8" w:rsidP="00733FD8">
            <w:pPr>
              <w:tabs>
                <w:tab w:val="left" w:pos="885"/>
              </w:tabs>
              <w:ind w:right="-108"/>
              <w:jc w:val="center"/>
              <w:rPr>
                <w:rFonts w:ascii="Times New Roman" w:hAnsi="Times New Roman" w:cs="Times New Roman"/>
              </w:rPr>
            </w:pPr>
            <w:r w:rsidRPr="00556696">
              <w:rPr>
                <w:rFonts w:ascii="Times New Roman" w:hAnsi="Times New Roman" w:cs="Times New Roman"/>
                <w:bCs/>
              </w:rPr>
              <w:t>1</w:t>
            </w:r>
            <w:r>
              <w:rPr>
                <w:rFonts w:ascii="Times New Roman" w:hAnsi="Times New Roman" w:cs="Times New Roman"/>
                <w:bCs/>
              </w:rPr>
              <w:t>7549</w:t>
            </w:r>
            <w:r w:rsidRPr="00556696">
              <w:rPr>
                <w:rFonts w:ascii="Times New Roman" w:hAnsi="Times New Roman" w:cs="Times New Roman"/>
                <w:bCs/>
              </w:rPr>
              <w:t>,</w:t>
            </w:r>
            <w:r>
              <w:rPr>
                <w:rFonts w:ascii="Times New Roman" w:hAnsi="Times New Roman" w:cs="Times New Roman"/>
                <w:bCs/>
              </w:rPr>
              <w:t>9</w:t>
            </w:r>
            <w:r w:rsidRPr="00556696">
              <w:rPr>
                <w:rFonts w:ascii="Times New Roman" w:hAnsi="Times New Roman" w:cs="Times New Roman"/>
                <w:bCs/>
              </w:rPr>
              <w:t>7</w:t>
            </w:r>
          </w:p>
        </w:tc>
        <w:tc>
          <w:tcPr>
            <w:tcW w:w="1417" w:type="dxa"/>
            <w:vAlign w:val="center"/>
          </w:tcPr>
          <w:p w14:paraId="2121622B" w14:textId="77777777" w:rsidR="00733FD8" w:rsidRPr="00772B32" w:rsidRDefault="00703CB6" w:rsidP="00381DBC">
            <w:pPr>
              <w:tabs>
                <w:tab w:val="left" w:pos="373"/>
              </w:tabs>
              <w:ind w:right="-108"/>
              <w:jc w:val="center"/>
              <w:rPr>
                <w:rFonts w:ascii="Times New Roman" w:hAnsi="Times New Roman" w:cs="Times New Roman"/>
                <w:lang w:val="ru-RU"/>
              </w:rPr>
            </w:pPr>
            <w:r>
              <w:rPr>
                <w:rFonts w:ascii="Times New Roman" w:hAnsi="Times New Roman" w:cs="Times New Roman"/>
                <w:lang w:val="ru-RU"/>
              </w:rPr>
              <w:t>11</w:t>
            </w:r>
            <w:r w:rsidR="00381DBC">
              <w:rPr>
                <w:rFonts w:ascii="Times New Roman" w:hAnsi="Times New Roman" w:cs="Times New Roman"/>
                <w:lang w:val="ru-RU"/>
              </w:rPr>
              <w:t> </w:t>
            </w:r>
            <w:r>
              <w:rPr>
                <w:rFonts w:ascii="Times New Roman" w:hAnsi="Times New Roman" w:cs="Times New Roman"/>
                <w:lang w:val="ru-RU"/>
              </w:rPr>
              <w:t>3</w:t>
            </w:r>
            <w:r w:rsidR="00381DBC">
              <w:rPr>
                <w:rFonts w:ascii="Times New Roman" w:hAnsi="Times New Roman" w:cs="Times New Roman"/>
                <w:lang w:val="ru-RU"/>
              </w:rPr>
              <w:t>90,74</w:t>
            </w:r>
          </w:p>
        </w:tc>
        <w:tc>
          <w:tcPr>
            <w:tcW w:w="1134" w:type="dxa"/>
            <w:vAlign w:val="center"/>
          </w:tcPr>
          <w:p w14:paraId="18BFC757" w14:textId="77777777" w:rsidR="00733FD8" w:rsidRPr="00556696" w:rsidRDefault="002620EC" w:rsidP="006D5537">
            <w:pPr>
              <w:tabs>
                <w:tab w:val="left" w:pos="373"/>
              </w:tabs>
              <w:ind w:right="-109" w:hanging="108"/>
              <w:jc w:val="center"/>
              <w:rPr>
                <w:rFonts w:ascii="Times New Roman" w:hAnsi="Times New Roman" w:cs="Times New Roman"/>
              </w:rPr>
            </w:pPr>
            <w:r>
              <w:rPr>
                <w:rFonts w:ascii="Times New Roman" w:hAnsi="Times New Roman" w:cs="Times New Roman"/>
              </w:rPr>
              <w:t>13 115,85</w:t>
            </w:r>
          </w:p>
        </w:tc>
      </w:tr>
      <w:tr w:rsidR="00C90748" w:rsidRPr="00C90748" w14:paraId="0DC3A1F1" w14:textId="77777777" w:rsidTr="00793DD7">
        <w:trPr>
          <w:cantSplit/>
          <w:trHeight w:val="240"/>
        </w:trPr>
        <w:tc>
          <w:tcPr>
            <w:tcW w:w="425" w:type="dxa"/>
            <w:vMerge/>
          </w:tcPr>
          <w:p w14:paraId="475F8C7A" w14:textId="77777777" w:rsidR="00C90748" w:rsidRPr="00556696" w:rsidRDefault="00C90748" w:rsidP="00C90748">
            <w:pPr>
              <w:tabs>
                <w:tab w:val="left" w:pos="373"/>
              </w:tabs>
              <w:ind w:right="103"/>
              <w:rPr>
                <w:rFonts w:ascii="Times New Roman" w:hAnsi="Times New Roman" w:cs="Times New Roman"/>
              </w:rPr>
            </w:pPr>
          </w:p>
        </w:tc>
        <w:tc>
          <w:tcPr>
            <w:tcW w:w="2410" w:type="dxa"/>
            <w:vMerge/>
          </w:tcPr>
          <w:p w14:paraId="379CF565" w14:textId="77777777" w:rsidR="00C90748" w:rsidRPr="00556696" w:rsidRDefault="00C90748" w:rsidP="00C90748">
            <w:pPr>
              <w:tabs>
                <w:tab w:val="left" w:pos="373"/>
              </w:tabs>
              <w:ind w:right="103"/>
              <w:rPr>
                <w:rFonts w:ascii="Times New Roman" w:hAnsi="Times New Roman" w:cs="Times New Roman"/>
              </w:rPr>
            </w:pPr>
          </w:p>
        </w:tc>
        <w:tc>
          <w:tcPr>
            <w:tcW w:w="7229" w:type="dxa"/>
            <w:tcBorders>
              <w:bottom w:val="single" w:sz="4" w:space="0" w:color="auto"/>
            </w:tcBorders>
          </w:tcPr>
          <w:p w14:paraId="1B7EEBB3" w14:textId="77777777" w:rsidR="00C90748" w:rsidRPr="00556696" w:rsidRDefault="00556696" w:rsidP="00C90748">
            <w:pPr>
              <w:tabs>
                <w:tab w:val="left" w:pos="373"/>
              </w:tabs>
              <w:ind w:right="103"/>
              <w:rPr>
                <w:rFonts w:ascii="Times New Roman" w:hAnsi="Times New Roman" w:cs="Times New Roman"/>
              </w:rPr>
            </w:pPr>
            <w:r w:rsidRPr="00556696">
              <w:rPr>
                <w:rFonts w:ascii="Times New Roman" w:hAnsi="Times New Roman" w:cs="Times New Roman"/>
              </w:rPr>
              <w:t>Кількість штатних одиниць</w:t>
            </w:r>
            <w:r w:rsidR="00C90748" w:rsidRPr="00556696">
              <w:rPr>
                <w:rFonts w:ascii="Times New Roman" w:hAnsi="Times New Roman" w:cs="Times New Roman"/>
              </w:rPr>
              <w:t>:</w:t>
            </w:r>
          </w:p>
        </w:tc>
        <w:tc>
          <w:tcPr>
            <w:tcW w:w="992" w:type="dxa"/>
            <w:tcBorders>
              <w:bottom w:val="single" w:sz="4" w:space="0" w:color="auto"/>
            </w:tcBorders>
            <w:vAlign w:val="center"/>
          </w:tcPr>
          <w:p w14:paraId="6F24FADB" w14:textId="77777777" w:rsidR="00C90748" w:rsidRPr="00556696" w:rsidRDefault="00C90748" w:rsidP="001F5293">
            <w:pPr>
              <w:tabs>
                <w:tab w:val="left" w:pos="373"/>
              </w:tabs>
              <w:jc w:val="center"/>
              <w:rPr>
                <w:rFonts w:ascii="Times New Roman" w:hAnsi="Times New Roman" w:cs="Times New Roman"/>
              </w:rPr>
            </w:pPr>
            <w:r w:rsidRPr="00556696">
              <w:rPr>
                <w:rFonts w:ascii="Times New Roman" w:hAnsi="Times New Roman" w:cs="Times New Roman"/>
              </w:rPr>
              <w:t>од.</w:t>
            </w:r>
          </w:p>
        </w:tc>
        <w:tc>
          <w:tcPr>
            <w:tcW w:w="1276" w:type="dxa"/>
            <w:tcBorders>
              <w:bottom w:val="single" w:sz="4" w:space="0" w:color="auto"/>
            </w:tcBorders>
            <w:vAlign w:val="center"/>
          </w:tcPr>
          <w:p w14:paraId="78B892AD" w14:textId="77777777" w:rsidR="00C90748" w:rsidRPr="00556696" w:rsidRDefault="00C90748" w:rsidP="00C90748">
            <w:pPr>
              <w:tabs>
                <w:tab w:val="left" w:pos="373"/>
              </w:tabs>
              <w:jc w:val="center"/>
              <w:rPr>
                <w:rFonts w:ascii="Times New Roman" w:hAnsi="Times New Roman" w:cs="Times New Roman"/>
              </w:rPr>
            </w:pPr>
            <w:r w:rsidRPr="00556696">
              <w:rPr>
                <w:rFonts w:ascii="Times New Roman" w:hAnsi="Times New Roman" w:cs="Times New Roman"/>
              </w:rPr>
              <w:t>49</w:t>
            </w:r>
          </w:p>
        </w:tc>
        <w:tc>
          <w:tcPr>
            <w:tcW w:w="1417" w:type="dxa"/>
            <w:tcBorders>
              <w:bottom w:val="single" w:sz="4" w:space="0" w:color="auto"/>
            </w:tcBorders>
            <w:vAlign w:val="center"/>
          </w:tcPr>
          <w:p w14:paraId="5BDFDF12" w14:textId="77777777" w:rsidR="00C90748" w:rsidRPr="00556696" w:rsidRDefault="007E6802" w:rsidP="00C90748">
            <w:pPr>
              <w:tabs>
                <w:tab w:val="left" w:pos="373"/>
              </w:tabs>
              <w:jc w:val="center"/>
              <w:rPr>
                <w:rFonts w:ascii="Times New Roman" w:hAnsi="Times New Roman" w:cs="Times New Roman"/>
              </w:rPr>
            </w:pPr>
            <w:r>
              <w:rPr>
                <w:rFonts w:ascii="Times New Roman" w:hAnsi="Times New Roman" w:cs="Times New Roman"/>
              </w:rPr>
              <w:t>25</w:t>
            </w:r>
          </w:p>
        </w:tc>
        <w:tc>
          <w:tcPr>
            <w:tcW w:w="1134" w:type="dxa"/>
            <w:tcBorders>
              <w:bottom w:val="single" w:sz="4" w:space="0" w:color="auto"/>
            </w:tcBorders>
            <w:vAlign w:val="center"/>
          </w:tcPr>
          <w:p w14:paraId="367DA8DB" w14:textId="77777777" w:rsidR="00C90748" w:rsidRPr="00556696" w:rsidRDefault="00D36AB2" w:rsidP="00C90748">
            <w:pPr>
              <w:tabs>
                <w:tab w:val="left" w:pos="373"/>
              </w:tabs>
              <w:jc w:val="center"/>
              <w:rPr>
                <w:rFonts w:ascii="Times New Roman" w:hAnsi="Times New Roman" w:cs="Times New Roman"/>
              </w:rPr>
            </w:pPr>
            <w:r>
              <w:rPr>
                <w:rFonts w:ascii="Times New Roman" w:hAnsi="Times New Roman" w:cs="Times New Roman"/>
              </w:rPr>
              <w:t>25</w:t>
            </w:r>
          </w:p>
        </w:tc>
      </w:tr>
      <w:tr w:rsidR="00C90748" w:rsidRPr="00C90748" w14:paraId="416580C1" w14:textId="77777777" w:rsidTr="00793DD7">
        <w:trPr>
          <w:cantSplit/>
          <w:trHeight w:val="305"/>
        </w:trPr>
        <w:tc>
          <w:tcPr>
            <w:tcW w:w="425" w:type="dxa"/>
            <w:vMerge/>
          </w:tcPr>
          <w:p w14:paraId="25285FDD" w14:textId="77777777" w:rsidR="00C90748" w:rsidRPr="00556696" w:rsidRDefault="00C90748" w:rsidP="00C90748">
            <w:pPr>
              <w:tabs>
                <w:tab w:val="left" w:pos="373"/>
              </w:tabs>
              <w:ind w:right="103"/>
              <w:rPr>
                <w:rFonts w:ascii="Times New Roman" w:hAnsi="Times New Roman" w:cs="Times New Roman"/>
              </w:rPr>
            </w:pPr>
          </w:p>
        </w:tc>
        <w:tc>
          <w:tcPr>
            <w:tcW w:w="2410" w:type="dxa"/>
            <w:vMerge/>
          </w:tcPr>
          <w:p w14:paraId="18F25570" w14:textId="77777777" w:rsidR="00C90748" w:rsidRPr="00556696" w:rsidRDefault="00C90748" w:rsidP="00C90748">
            <w:pPr>
              <w:tabs>
                <w:tab w:val="left" w:pos="373"/>
              </w:tabs>
              <w:ind w:right="103"/>
              <w:rPr>
                <w:rFonts w:ascii="Times New Roman" w:hAnsi="Times New Roman" w:cs="Times New Roman"/>
              </w:rPr>
            </w:pPr>
          </w:p>
        </w:tc>
        <w:tc>
          <w:tcPr>
            <w:tcW w:w="7229" w:type="dxa"/>
            <w:tcBorders>
              <w:top w:val="single" w:sz="4" w:space="0" w:color="auto"/>
            </w:tcBorders>
          </w:tcPr>
          <w:p w14:paraId="23C46D5A" w14:textId="77777777" w:rsidR="00C90748" w:rsidRPr="00556696" w:rsidRDefault="00C90748" w:rsidP="00C90748">
            <w:pPr>
              <w:tabs>
                <w:tab w:val="left" w:pos="373"/>
              </w:tabs>
              <w:ind w:right="103"/>
              <w:rPr>
                <w:rFonts w:ascii="Times New Roman" w:hAnsi="Times New Roman" w:cs="Times New Roman"/>
              </w:rPr>
            </w:pPr>
            <w:r w:rsidRPr="00556696">
              <w:rPr>
                <w:rFonts w:ascii="Times New Roman" w:hAnsi="Times New Roman" w:cs="Times New Roman"/>
              </w:rPr>
              <w:t>у тому числі інспектори (з благоустрою)</w:t>
            </w:r>
          </w:p>
        </w:tc>
        <w:tc>
          <w:tcPr>
            <w:tcW w:w="992" w:type="dxa"/>
            <w:tcBorders>
              <w:top w:val="single" w:sz="4" w:space="0" w:color="auto"/>
            </w:tcBorders>
            <w:vAlign w:val="center"/>
          </w:tcPr>
          <w:p w14:paraId="41A3C9FF" w14:textId="77777777" w:rsidR="00C90748" w:rsidRPr="00556696" w:rsidRDefault="00C90748" w:rsidP="001F5293">
            <w:pPr>
              <w:tabs>
                <w:tab w:val="left" w:pos="373"/>
              </w:tabs>
              <w:jc w:val="center"/>
              <w:rPr>
                <w:rFonts w:ascii="Times New Roman" w:hAnsi="Times New Roman" w:cs="Times New Roman"/>
              </w:rPr>
            </w:pPr>
            <w:r w:rsidRPr="00556696">
              <w:rPr>
                <w:rFonts w:ascii="Times New Roman" w:hAnsi="Times New Roman" w:cs="Times New Roman"/>
              </w:rPr>
              <w:t>од.</w:t>
            </w:r>
          </w:p>
        </w:tc>
        <w:tc>
          <w:tcPr>
            <w:tcW w:w="1276" w:type="dxa"/>
            <w:tcBorders>
              <w:top w:val="single" w:sz="4" w:space="0" w:color="auto"/>
            </w:tcBorders>
            <w:vAlign w:val="center"/>
          </w:tcPr>
          <w:p w14:paraId="43890D3C" w14:textId="77777777" w:rsidR="00C90748" w:rsidRPr="00556696" w:rsidRDefault="00C90748" w:rsidP="00C90748">
            <w:pPr>
              <w:tabs>
                <w:tab w:val="left" w:pos="373"/>
              </w:tabs>
              <w:jc w:val="center"/>
              <w:rPr>
                <w:rFonts w:ascii="Times New Roman" w:hAnsi="Times New Roman" w:cs="Times New Roman"/>
              </w:rPr>
            </w:pPr>
            <w:r w:rsidRPr="00556696">
              <w:rPr>
                <w:rFonts w:ascii="Times New Roman" w:hAnsi="Times New Roman" w:cs="Times New Roman"/>
              </w:rPr>
              <w:t>4</w:t>
            </w:r>
          </w:p>
        </w:tc>
        <w:tc>
          <w:tcPr>
            <w:tcW w:w="1417" w:type="dxa"/>
            <w:tcBorders>
              <w:top w:val="single" w:sz="4" w:space="0" w:color="auto"/>
            </w:tcBorders>
            <w:vAlign w:val="center"/>
          </w:tcPr>
          <w:p w14:paraId="7BCD8937" w14:textId="77777777" w:rsidR="00C90748" w:rsidRPr="00556696" w:rsidRDefault="007E6802" w:rsidP="00C90748">
            <w:pPr>
              <w:tabs>
                <w:tab w:val="left" w:pos="373"/>
              </w:tabs>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tcBorders>
            <w:vAlign w:val="center"/>
          </w:tcPr>
          <w:p w14:paraId="1715FBB1" w14:textId="77777777" w:rsidR="00C90748" w:rsidRPr="00556696" w:rsidRDefault="00D36AB2" w:rsidP="00C90748">
            <w:pPr>
              <w:tabs>
                <w:tab w:val="left" w:pos="373"/>
              </w:tabs>
              <w:jc w:val="center"/>
              <w:rPr>
                <w:rFonts w:ascii="Times New Roman" w:hAnsi="Times New Roman" w:cs="Times New Roman"/>
              </w:rPr>
            </w:pPr>
            <w:r>
              <w:rPr>
                <w:rFonts w:ascii="Times New Roman" w:hAnsi="Times New Roman" w:cs="Times New Roman"/>
              </w:rPr>
              <w:t>1</w:t>
            </w:r>
          </w:p>
        </w:tc>
      </w:tr>
      <w:tr w:rsidR="00C90748" w:rsidRPr="00C90748" w14:paraId="688EEB28" w14:textId="77777777" w:rsidTr="00793DD7">
        <w:trPr>
          <w:cantSplit/>
          <w:trHeight w:val="145"/>
        </w:trPr>
        <w:tc>
          <w:tcPr>
            <w:tcW w:w="425" w:type="dxa"/>
            <w:vMerge/>
          </w:tcPr>
          <w:p w14:paraId="6E094294" w14:textId="77777777" w:rsidR="00C90748" w:rsidRPr="00556696" w:rsidRDefault="00C90748" w:rsidP="00C90748">
            <w:pPr>
              <w:tabs>
                <w:tab w:val="left" w:pos="373"/>
              </w:tabs>
              <w:ind w:right="103"/>
              <w:rPr>
                <w:rFonts w:ascii="Times New Roman" w:hAnsi="Times New Roman" w:cs="Times New Roman"/>
              </w:rPr>
            </w:pPr>
          </w:p>
        </w:tc>
        <w:tc>
          <w:tcPr>
            <w:tcW w:w="2410" w:type="dxa"/>
            <w:vMerge/>
          </w:tcPr>
          <w:p w14:paraId="744C1921" w14:textId="77777777" w:rsidR="00C90748" w:rsidRPr="00556696" w:rsidRDefault="00C90748" w:rsidP="00C90748">
            <w:pPr>
              <w:tabs>
                <w:tab w:val="left" w:pos="373"/>
              </w:tabs>
              <w:ind w:right="103"/>
              <w:rPr>
                <w:rFonts w:ascii="Times New Roman" w:hAnsi="Times New Roman" w:cs="Times New Roman"/>
              </w:rPr>
            </w:pPr>
          </w:p>
        </w:tc>
        <w:tc>
          <w:tcPr>
            <w:tcW w:w="7229" w:type="dxa"/>
          </w:tcPr>
          <w:p w14:paraId="266D0073" w14:textId="77777777" w:rsidR="00C90748" w:rsidRPr="00556696" w:rsidRDefault="00C90748" w:rsidP="00C90748">
            <w:pPr>
              <w:tabs>
                <w:tab w:val="left" w:pos="373"/>
              </w:tabs>
              <w:ind w:right="103"/>
              <w:rPr>
                <w:rFonts w:ascii="Times New Roman" w:hAnsi="Times New Roman" w:cs="Times New Roman"/>
              </w:rPr>
            </w:pPr>
            <w:r w:rsidRPr="00033B68">
              <w:rPr>
                <w:rFonts w:ascii="Times New Roman" w:hAnsi="Times New Roman" w:cs="Times New Roman"/>
                <w:b/>
              </w:rPr>
              <w:t>Показники продукту:</w:t>
            </w:r>
          </w:p>
        </w:tc>
        <w:tc>
          <w:tcPr>
            <w:tcW w:w="992" w:type="dxa"/>
            <w:vAlign w:val="center"/>
          </w:tcPr>
          <w:p w14:paraId="3EB70030" w14:textId="77777777" w:rsidR="00C90748" w:rsidRPr="00556696" w:rsidRDefault="00C90748" w:rsidP="001F5293">
            <w:pPr>
              <w:tabs>
                <w:tab w:val="left" w:pos="373"/>
              </w:tabs>
              <w:jc w:val="center"/>
              <w:rPr>
                <w:rFonts w:ascii="Times New Roman" w:hAnsi="Times New Roman" w:cs="Times New Roman"/>
              </w:rPr>
            </w:pPr>
          </w:p>
        </w:tc>
        <w:tc>
          <w:tcPr>
            <w:tcW w:w="1276" w:type="dxa"/>
            <w:vAlign w:val="center"/>
          </w:tcPr>
          <w:p w14:paraId="0D8F0510" w14:textId="77777777" w:rsidR="00C90748" w:rsidRPr="00556696" w:rsidRDefault="00C90748" w:rsidP="00C90748">
            <w:pPr>
              <w:tabs>
                <w:tab w:val="left" w:pos="373"/>
              </w:tabs>
              <w:jc w:val="center"/>
              <w:rPr>
                <w:rFonts w:ascii="Times New Roman" w:hAnsi="Times New Roman" w:cs="Times New Roman"/>
                <w:i/>
              </w:rPr>
            </w:pPr>
          </w:p>
        </w:tc>
        <w:tc>
          <w:tcPr>
            <w:tcW w:w="1417" w:type="dxa"/>
            <w:vAlign w:val="center"/>
          </w:tcPr>
          <w:p w14:paraId="42C1DF33" w14:textId="77777777" w:rsidR="00C90748" w:rsidRPr="00556696" w:rsidRDefault="00C90748" w:rsidP="00C90748">
            <w:pPr>
              <w:tabs>
                <w:tab w:val="left" w:pos="373"/>
              </w:tabs>
              <w:rPr>
                <w:rFonts w:ascii="Times New Roman" w:hAnsi="Times New Roman" w:cs="Times New Roman"/>
                <w:i/>
              </w:rPr>
            </w:pPr>
          </w:p>
        </w:tc>
        <w:tc>
          <w:tcPr>
            <w:tcW w:w="1134" w:type="dxa"/>
            <w:vAlign w:val="center"/>
          </w:tcPr>
          <w:p w14:paraId="229C7DB2" w14:textId="77777777" w:rsidR="00C90748" w:rsidRPr="00556696" w:rsidRDefault="00C90748" w:rsidP="00C90748">
            <w:pPr>
              <w:tabs>
                <w:tab w:val="left" w:pos="373"/>
              </w:tabs>
              <w:rPr>
                <w:rFonts w:ascii="Times New Roman" w:hAnsi="Times New Roman" w:cs="Times New Roman"/>
                <w:i/>
              </w:rPr>
            </w:pPr>
          </w:p>
        </w:tc>
      </w:tr>
      <w:tr w:rsidR="00C90748" w:rsidRPr="00C90748" w14:paraId="27D12C48" w14:textId="77777777" w:rsidTr="00793DD7">
        <w:trPr>
          <w:cantSplit/>
          <w:trHeight w:val="156"/>
        </w:trPr>
        <w:tc>
          <w:tcPr>
            <w:tcW w:w="425" w:type="dxa"/>
            <w:vMerge/>
          </w:tcPr>
          <w:p w14:paraId="4DE04109" w14:textId="77777777" w:rsidR="00C90748" w:rsidRPr="00556696" w:rsidRDefault="00C90748" w:rsidP="00C90748">
            <w:pPr>
              <w:tabs>
                <w:tab w:val="left" w:pos="373"/>
              </w:tabs>
              <w:ind w:right="103"/>
              <w:rPr>
                <w:rFonts w:ascii="Times New Roman" w:hAnsi="Times New Roman" w:cs="Times New Roman"/>
              </w:rPr>
            </w:pPr>
          </w:p>
        </w:tc>
        <w:tc>
          <w:tcPr>
            <w:tcW w:w="2410" w:type="dxa"/>
            <w:vMerge/>
          </w:tcPr>
          <w:p w14:paraId="2F2BD880" w14:textId="77777777" w:rsidR="00C90748" w:rsidRPr="00556696" w:rsidRDefault="00C90748" w:rsidP="00C90748">
            <w:pPr>
              <w:tabs>
                <w:tab w:val="left" w:pos="373"/>
              </w:tabs>
              <w:ind w:right="103"/>
              <w:rPr>
                <w:rFonts w:ascii="Times New Roman" w:hAnsi="Times New Roman" w:cs="Times New Roman"/>
              </w:rPr>
            </w:pPr>
          </w:p>
        </w:tc>
        <w:tc>
          <w:tcPr>
            <w:tcW w:w="7229" w:type="dxa"/>
          </w:tcPr>
          <w:p w14:paraId="401D855C" w14:textId="77777777" w:rsidR="00C90748" w:rsidRPr="00556696" w:rsidRDefault="00C90748" w:rsidP="00C90748">
            <w:pPr>
              <w:tabs>
                <w:tab w:val="left" w:pos="373"/>
              </w:tabs>
              <w:ind w:right="103"/>
              <w:rPr>
                <w:rFonts w:ascii="Times New Roman" w:hAnsi="Times New Roman" w:cs="Times New Roman"/>
              </w:rPr>
            </w:pPr>
            <w:r w:rsidRPr="00556696">
              <w:rPr>
                <w:rFonts w:ascii="Times New Roman" w:hAnsi="Times New Roman" w:cs="Times New Roman"/>
              </w:rPr>
              <w:t>Кількість складених приписів та протоколів про адміністративні порушення</w:t>
            </w:r>
          </w:p>
        </w:tc>
        <w:tc>
          <w:tcPr>
            <w:tcW w:w="992" w:type="dxa"/>
            <w:vAlign w:val="center"/>
          </w:tcPr>
          <w:p w14:paraId="4791F29D" w14:textId="77777777" w:rsidR="00C90748" w:rsidRPr="00556696" w:rsidRDefault="00C90748" w:rsidP="001F5293">
            <w:pPr>
              <w:tabs>
                <w:tab w:val="left" w:pos="373"/>
              </w:tabs>
              <w:jc w:val="center"/>
              <w:rPr>
                <w:rFonts w:ascii="Times New Roman" w:hAnsi="Times New Roman" w:cs="Times New Roman"/>
              </w:rPr>
            </w:pPr>
            <w:r w:rsidRPr="00556696">
              <w:rPr>
                <w:rFonts w:ascii="Times New Roman" w:hAnsi="Times New Roman" w:cs="Times New Roman"/>
              </w:rPr>
              <w:t>од.</w:t>
            </w:r>
          </w:p>
        </w:tc>
        <w:tc>
          <w:tcPr>
            <w:tcW w:w="1276" w:type="dxa"/>
            <w:vAlign w:val="center"/>
          </w:tcPr>
          <w:p w14:paraId="451542DB" w14:textId="77777777" w:rsidR="00C90748" w:rsidRPr="00556696" w:rsidRDefault="00C90748" w:rsidP="00C90748">
            <w:pPr>
              <w:jc w:val="center"/>
              <w:rPr>
                <w:rFonts w:ascii="Times New Roman" w:hAnsi="Times New Roman" w:cs="Times New Roman"/>
              </w:rPr>
            </w:pPr>
            <w:r w:rsidRPr="00556696">
              <w:rPr>
                <w:rFonts w:ascii="Times New Roman" w:hAnsi="Times New Roman" w:cs="Times New Roman"/>
              </w:rPr>
              <w:t>470</w:t>
            </w:r>
          </w:p>
        </w:tc>
        <w:tc>
          <w:tcPr>
            <w:tcW w:w="1417" w:type="dxa"/>
            <w:vAlign w:val="center"/>
          </w:tcPr>
          <w:p w14:paraId="5BB2B2E2" w14:textId="77777777" w:rsidR="00C90748" w:rsidRPr="00556696" w:rsidRDefault="007E6802" w:rsidP="00C90748">
            <w:pPr>
              <w:jc w:val="center"/>
              <w:rPr>
                <w:rFonts w:ascii="Times New Roman" w:hAnsi="Times New Roman" w:cs="Times New Roman"/>
              </w:rPr>
            </w:pPr>
            <w:r>
              <w:rPr>
                <w:rFonts w:ascii="Times New Roman" w:hAnsi="Times New Roman" w:cs="Times New Roman"/>
              </w:rPr>
              <w:t>118</w:t>
            </w:r>
          </w:p>
        </w:tc>
        <w:tc>
          <w:tcPr>
            <w:tcW w:w="1134" w:type="dxa"/>
            <w:vAlign w:val="center"/>
          </w:tcPr>
          <w:p w14:paraId="71857472" w14:textId="77777777" w:rsidR="00C90748" w:rsidRPr="00556696" w:rsidRDefault="00D36AB2" w:rsidP="00C90748">
            <w:pPr>
              <w:jc w:val="center"/>
              <w:rPr>
                <w:rFonts w:ascii="Times New Roman" w:hAnsi="Times New Roman" w:cs="Times New Roman"/>
              </w:rPr>
            </w:pPr>
            <w:r>
              <w:rPr>
                <w:rFonts w:ascii="Times New Roman" w:hAnsi="Times New Roman" w:cs="Times New Roman"/>
              </w:rPr>
              <w:t>118</w:t>
            </w:r>
          </w:p>
        </w:tc>
      </w:tr>
      <w:tr w:rsidR="00C90748" w:rsidRPr="00C90748" w14:paraId="0C440D13" w14:textId="77777777" w:rsidTr="00793DD7">
        <w:trPr>
          <w:cantSplit/>
          <w:trHeight w:val="156"/>
        </w:trPr>
        <w:tc>
          <w:tcPr>
            <w:tcW w:w="425" w:type="dxa"/>
            <w:vMerge/>
          </w:tcPr>
          <w:p w14:paraId="1E9C8B2B" w14:textId="77777777" w:rsidR="00C90748" w:rsidRPr="00556696" w:rsidRDefault="00C90748" w:rsidP="00C90748">
            <w:pPr>
              <w:tabs>
                <w:tab w:val="left" w:pos="373"/>
              </w:tabs>
              <w:ind w:right="103"/>
              <w:rPr>
                <w:rFonts w:ascii="Times New Roman" w:hAnsi="Times New Roman" w:cs="Times New Roman"/>
              </w:rPr>
            </w:pPr>
          </w:p>
        </w:tc>
        <w:tc>
          <w:tcPr>
            <w:tcW w:w="2410" w:type="dxa"/>
            <w:vMerge/>
          </w:tcPr>
          <w:p w14:paraId="7693AF42" w14:textId="77777777" w:rsidR="00C90748" w:rsidRPr="00556696" w:rsidRDefault="00C90748" w:rsidP="00C90748">
            <w:pPr>
              <w:tabs>
                <w:tab w:val="left" w:pos="373"/>
              </w:tabs>
              <w:ind w:right="103"/>
              <w:rPr>
                <w:rFonts w:ascii="Times New Roman" w:hAnsi="Times New Roman" w:cs="Times New Roman"/>
              </w:rPr>
            </w:pPr>
          </w:p>
        </w:tc>
        <w:tc>
          <w:tcPr>
            <w:tcW w:w="7229" w:type="dxa"/>
          </w:tcPr>
          <w:p w14:paraId="1AB7717D" w14:textId="77777777" w:rsidR="00C90748" w:rsidRPr="00556696" w:rsidRDefault="00C90748" w:rsidP="00C90748">
            <w:pPr>
              <w:tabs>
                <w:tab w:val="left" w:pos="373"/>
              </w:tabs>
              <w:ind w:right="103"/>
              <w:rPr>
                <w:rFonts w:ascii="Times New Roman" w:hAnsi="Times New Roman" w:cs="Times New Roman"/>
              </w:rPr>
            </w:pPr>
            <w:r w:rsidRPr="00556696">
              <w:rPr>
                <w:rFonts w:ascii="Times New Roman" w:hAnsi="Times New Roman" w:cs="Times New Roman"/>
              </w:rPr>
              <w:t>Пло</w:t>
            </w:r>
            <w:r w:rsidR="00FA550C">
              <w:rPr>
                <w:rFonts w:ascii="Times New Roman" w:hAnsi="Times New Roman" w:cs="Times New Roman"/>
              </w:rPr>
              <w:t xml:space="preserve">ща населених пунктів </w:t>
            </w:r>
            <w:r w:rsidR="00793DD7">
              <w:rPr>
                <w:rFonts w:ascii="Times New Roman" w:hAnsi="Times New Roman" w:cs="Times New Roman"/>
              </w:rPr>
              <w:t>Південнівської</w:t>
            </w:r>
            <w:r w:rsidR="00B16F44">
              <w:rPr>
                <w:rFonts w:ascii="Times New Roman" w:hAnsi="Times New Roman" w:cs="Times New Roman"/>
              </w:rPr>
              <w:t xml:space="preserve"> </w:t>
            </w:r>
            <w:r w:rsidRPr="00556696">
              <w:rPr>
                <w:rFonts w:ascii="Times New Roman" w:hAnsi="Times New Roman" w:cs="Times New Roman"/>
              </w:rPr>
              <w:t>міської територіальної громади Одеського району Одеської області, на якій планується чергування та патрулювання</w:t>
            </w:r>
          </w:p>
        </w:tc>
        <w:tc>
          <w:tcPr>
            <w:tcW w:w="992" w:type="dxa"/>
            <w:vAlign w:val="center"/>
          </w:tcPr>
          <w:p w14:paraId="0A897B4A" w14:textId="77777777" w:rsidR="00C90748" w:rsidRPr="00556696" w:rsidRDefault="00C90748" w:rsidP="001F5293">
            <w:pPr>
              <w:tabs>
                <w:tab w:val="left" w:pos="373"/>
              </w:tabs>
              <w:jc w:val="center"/>
              <w:rPr>
                <w:rFonts w:ascii="Times New Roman" w:hAnsi="Times New Roman" w:cs="Times New Roman"/>
              </w:rPr>
            </w:pPr>
            <w:r w:rsidRPr="00556696">
              <w:rPr>
                <w:rFonts w:ascii="Times New Roman" w:hAnsi="Times New Roman" w:cs="Times New Roman"/>
              </w:rPr>
              <w:t>км²</w:t>
            </w:r>
          </w:p>
        </w:tc>
        <w:tc>
          <w:tcPr>
            <w:tcW w:w="1276" w:type="dxa"/>
            <w:vAlign w:val="center"/>
          </w:tcPr>
          <w:p w14:paraId="574B862C" w14:textId="77777777" w:rsidR="00C90748" w:rsidRPr="00556696" w:rsidRDefault="00C90748" w:rsidP="00C90748">
            <w:pPr>
              <w:jc w:val="center"/>
              <w:rPr>
                <w:rFonts w:ascii="Times New Roman" w:hAnsi="Times New Roman" w:cs="Times New Roman"/>
              </w:rPr>
            </w:pPr>
            <w:r w:rsidRPr="00556696">
              <w:rPr>
                <w:rFonts w:ascii="Times New Roman" w:hAnsi="Times New Roman" w:cs="Times New Roman"/>
              </w:rPr>
              <w:t>108,4</w:t>
            </w:r>
          </w:p>
        </w:tc>
        <w:tc>
          <w:tcPr>
            <w:tcW w:w="1417" w:type="dxa"/>
            <w:vAlign w:val="center"/>
          </w:tcPr>
          <w:p w14:paraId="076719FC" w14:textId="77777777" w:rsidR="00C90748" w:rsidRPr="00556696" w:rsidRDefault="00C90748" w:rsidP="00C90748">
            <w:pPr>
              <w:jc w:val="center"/>
              <w:rPr>
                <w:rFonts w:ascii="Times New Roman" w:hAnsi="Times New Roman" w:cs="Times New Roman"/>
              </w:rPr>
            </w:pPr>
            <w:r w:rsidRPr="00556696">
              <w:rPr>
                <w:rFonts w:ascii="Times New Roman" w:hAnsi="Times New Roman" w:cs="Times New Roman"/>
              </w:rPr>
              <w:t>108,4</w:t>
            </w:r>
          </w:p>
        </w:tc>
        <w:tc>
          <w:tcPr>
            <w:tcW w:w="1134" w:type="dxa"/>
            <w:vAlign w:val="center"/>
          </w:tcPr>
          <w:p w14:paraId="195C7D6A" w14:textId="77777777" w:rsidR="00C90748" w:rsidRPr="00556696" w:rsidRDefault="00C90748" w:rsidP="00C90748">
            <w:pPr>
              <w:jc w:val="center"/>
              <w:rPr>
                <w:rFonts w:ascii="Times New Roman" w:hAnsi="Times New Roman" w:cs="Times New Roman"/>
              </w:rPr>
            </w:pPr>
            <w:r w:rsidRPr="00556696">
              <w:rPr>
                <w:rFonts w:ascii="Times New Roman" w:hAnsi="Times New Roman" w:cs="Times New Roman"/>
              </w:rPr>
              <w:t>108,4</w:t>
            </w:r>
          </w:p>
        </w:tc>
      </w:tr>
      <w:tr w:rsidR="00C90748" w:rsidRPr="00C90748" w14:paraId="11C782E7" w14:textId="77777777" w:rsidTr="00793DD7">
        <w:trPr>
          <w:cantSplit/>
          <w:trHeight w:val="156"/>
        </w:trPr>
        <w:tc>
          <w:tcPr>
            <w:tcW w:w="425" w:type="dxa"/>
            <w:vMerge/>
          </w:tcPr>
          <w:p w14:paraId="29B642E8" w14:textId="77777777" w:rsidR="00C90748" w:rsidRPr="00556696" w:rsidRDefault="00C90748" w:rsidP="00C90748">
            <w:pPr>
              <w:tabs>
                <w:tab w:val="left" w:pos="373"/>
              </w:tabs>
              <w:ind w:right="103"/>
              <w:rPr>
                <w:rFonts w:ascii="Times New Roman" w:hAnsi="Times New Roman" w:cs="Times New Roman"/>
              </w:rPr>
            </w:pPr>
          </w:p>
        </w:tc>
        <w:tc>
          <w:tcPr>
            <w:tcW w:w="2410" w:type="dxa"/>
            <w:vMerge/>
          </w:tcPr>
          <w:p w14:paraId="5031902D" w14:textId="77777777" w:rsidR="00C90748" w:rsidRPr="00556696" w:rsidRDefault="00C90748" w:rsidP="00C90748">
            <w:pPr>
              <w:tabs>
                <w:tab w:val="left" w:pos="373"/>
              </w:tabs>
              <w:ind w:right="103"/>
              <w:rPr>
                <w:rFonts w:ascii="Times New Roman" w:hAnsi="Times New Roman" w:cs="Times New Roman"/>
              </w:rPr>
            </w:pPr>
          </w:p>
        </w:tc>
        <w:tc>
          <w:tcPr>
            <w:tcW w:w="7229" w:type="dxa"/>
          </w:tcPr>
          <w:p w14:paraId="1874FCA5" w14:textId="77777777" w:rsidR="00C90748" w:rsidRPr="00033B68" w:rsidRDefault="00C90748" w:rsidP="00C90748">
            <w:pPr>
              <w:tabs>
                <w:tab w:val="left" w:pos="373"/>
              </w:tabs>
              <w:ind w:right="103"/>
              <w:rPr>
                <w:rFonts w:ascii="Times New Roman" w:hAnsi="Times New Roman" w:cs="Times New Roman"/>
                <w:b/>
              </w:rPr>
            </w:pPr>
            <w:r w:rsidRPr="00033B68">
              <w:rPr>
                <w:rFonts w:ascii="Times New Roman" w:hAnsi="Times New Roman" w:cs="Times New Roman"/>
                <w:b/>
              </w:rPr>
              <w:t>Показники ефективності:</w:t>
            </w:r>
          </w:p>
        </w:tc>
        <w:tc>
          <w:tcPr>
            <w:tcW w:w="992" w:type="dxa"/>
            <w:vAlign w:val="center"/>
          </w:tcPr>
          <w:p w14:paraId="5B0D07CD" w14:textId="77777777" w:rsidR="00C90748" w:rsidRPr="00556696" w:rsidRDefault="00C90748" w:rsidP="001F5293">
            <w:pPr>
              <w:tabs>
                <w:tab w:val="left" w:pos="373"/>
              </w:tabs>
              <w:jc w:val="center"/>
              <w:rPr>
                <w:rFonts w:ascii="Times New Roman" w:hAnsi="Times New Roman" w:cs="Times New Roman"/>
              </w:rPr>
            </w:pPr>
          </w:p>
        </w:tc>
        <w:tc>
          <w:tcPr>
            <w:tcW w:w="1276" w:type="dxa"/>
            <w:vAlign w:val="center"/>
          </w:tcPr>
          <w:p w14:paraId="1DF136B7" w14:textId="77777777" w:rsidR="00C90748" w:rsidRPr="00556696" w:rsidRDefault="00C90748" w:rsidP="00C90748">
            <w:pPr>
              <w:tabs>
                <w:tab w:val="left" w:pos="373"/>
              </w:tabs>
              <w:jc w:val="center"/>
              <w:rPr>
                <w:rFonts w:ascii="Times New Roman" w:hAnsi="Times New Roman" w:cs="Times New Roman"/>
                <w:i/>
              </w:rPr>
            </w:pPr>
          </w:p>
        </w:tc>
        <w:tc>
          <w:tcPr>
            <w:tcW w:w="1417" w:type="dxa"/>
            <w:vAlign w:val="center"/>
          </w:tcPr>
          <w:p w14:paraId="49CCCBE5" w14:textId="77777777" w:rsidR="00C90748" w:rsidRPr="00556696" w:rsidRDefault="00C90748" w:rsidP="00C90748">
            <w:pPr>
              <w:tabs>
                <w:tab w:val="left" w:pos="373"/>
              </w:tabs>
              <w:rPr>
                <w:rFonts w:ascii="Times New Roman" w:hAnsi="Times New Roman" w:cs="Times New Roman"/>
                <w:i/>
              </w:rPr>
            </w:pPr>
          </w:p>
        </w:tc>
        <w:tc>
          <w:tcPr>
            <w:tcW w:w="1134" w:type="dxa"/>
            <w:vAlign w:val="center"/>
          </w:tcPr>
          <w:p w14:paraId="50B6D99F" w14:textId="77777777" w:rsidR="00C90748" w:rsidRPr="00556696" w:rsidRDefault="00C90748" w:rsidP="00C90748">
            <w:pPr>
              <w:tabs>
                <w:tab w:val="left" w:pos="373"/>
              </w:tabs>
              <w:rPr>
                <w:rFonts w:ascii="Times New Roman" w:hAnsi="Times New Roman" w:cs="Times New Roman"/>
                <w:i/>
              </w:rPr>
            </w:pPr>
          </w:p>
        </w:tc>
      </w:tr>
      <w:tr w:rsidR="00C90748" w:rsidRPr="00C90748" w14:paraId="64FFBEAB" w14:textId="77777777" w:rsidTr="00793DD7">
        <w:trPr>
          <w:cantSplit/>
          <w:trHeight w:val="156"/>
        </w:trPr>
        <w:tc>
          <w:tcPr>
            <w:tcW w:w="425" w:type="dxa"/>
            <w:vMerge/>
          </w:tcPr>
          <w:p w14:paraId="2DF59F1A" w14:textId="77777777" w:rsidR="00C90748" w:rsidRPr="00556696" w:rsidRDefault="00C90748" w:rsidP="00C90748">
            <w:pPr>
              <w:tabs>
                <w:tab w:val="left" w:pos="373"/>
              </w:tabs>
              <w:ind w:right="103"/>
              <w:rPr>
                <w:rFonts w:ascii="Times New Roman" w:hAnsi="Times New Roman" w:cs="Times New Roman"/>
              </w:rPr>
            </w:pPr>
          </w:p>
        </w:tc>
        <w:tc>
          <w:tcPr>
            <w:tcW w:w="2410" w:type="dxa"/>
            <w:vMerge/>
          </w:tcPr>
          <w:p w14:paraId="42E5715A" w14:textId="77777777" w:rsidR="00C90748" w:rsidRPr="00556696" w:rsidRDefault="00C90748" w:rsidP="00C90748">
            <w:pPr>
              <w:tabs>
                <w:tab w:val="left" w:pos="373"/>
              </w:tabs>
              <w:ind w:right="103"/>
              <w:rPr>
                <w:rFonts w:ascii="Times New Roman" w:hAnsi="Times New Roman" w:cs="Times New Roman"/>
              </w:rPr>
            </w:pPr>
          </w:p>
        </w:tc>
        <w:tc>
          <w:tcPr>
            <w:tcW w:w="7229" w:type="dxa"/>
          </w:tcPr>
          <w:p w14:paraId="773A596A" w14:textId="77777777" w:rsidR="00C90748" w:rsidRPr="00556696" w:rsidRDefault="00C90748" w:rsidP="00C90748">
            <w:pPr>
              <w:tabs>
                <w:tab w:val="left" w:pos="373"/>
              </w:tabs>
              <w:ind w:right="103"/>
              <w:rPr>
                <w:rFonts w:ascii="Times New Roman" w:hAnsi="Times New Roman" w:cs="Times New Roman"/>
              </w:rPr>
            </w:pPr>
            <w:r w:rsidRPr="00556696">
              <w:rPr>
                <w:rFonts w:ascii="Times New Roman" w:hAnsi="Times New Roman" w:cs="Times New Roman"/>
              </w:rPr>
              <w:t xml:space="preserve">Кількість складених протоколів та приписів на 1 інспектора (з благоустрою) </w:t>
            </w:r>
          </w:p>
        </w:tc>
        <w:tc>
          <w:tcPr>
            <w:tcW w:w="992" w:type="dxa"/>
            <w:vAlign w:val="center"/>
          </w:tcPr>
          <w:p w14:paraId="148541E7" w14:textId="77777777" w:rsidR="00C90748" w:rsidRPr="00556696" w:rsidRDefault="00C90748" w:rsidP="002614DE">
            <w:pPr>
              <w:tabs>
                <w:tab w:val="left" w:pos="373"/>
              </w:tabs>
              <w:ind w:left="-108" w:right="-108"/>
              <w:jc w:val="center"/>
              <w:rPr>
                <w:rFonts w:ascii="Times New Roman" w:hAnsi="Times New Roman" w:cs="Times New Roman"/>
              </w:rPr>
            </w:pPr>
            <w:proofErr w:type="spellStart"/>
            <w:r w:rsidRPr="00556696">
              <w:rPr>
                <w:rFonts w:ascii="Times New Roman" w:hAnsi="Times New Roman" w:cs="Times New Roman"/>
              </w:rPr>
              <w:t>од.інст</w:t>
            </w:r>
            <w:proofErr w:type="spellEnd"/>
            <w:r w:rsidRPr="00556696">
              <w:rPr>
                <w:rFonts w:ascii="Times New Roman" w:hAnsi="Times New Roman" w:cs="Times New Roman"/>
              </w:rPr>
              <w:t>.</w:t>
            </w:r>
          </w:p>
        </w:tc>
        <w:tc>
          <w:tcPr>
            <w:tcW w:w="1276" w:type="dxa"/>
            <w:vAlign w:val="center"/>
          </w:tcPr>
          <w:p w14:paraId="573E0146" w14:textId="77777777" w:rsidR="00C90748" w:rsidRPr="00556696" w:rsidRDefault="00C90748" w:rsidP="007E6802">
            <w:pPr>
              <w:tabs>
                <w:tab w:val="left" w:pos="373"/>
              </w:tabs>
              <w:jc w:val="center"/>
              <w:rPr>
                <w:rFonts w:ascii="Times New Roman" w:hAnsi="Times New Roman" w:cs="Times New Roman"/>
              </w:rPr>
            </w:pPr>
            <w:r w:rsidRPr="00556696">
              <w:rPr>
                <w:rFonts w:ascii="Times New Roman" w:hAnsi="Times New Roman" w:cs="Times New Roman"/>
              </w:rPr>
              <w:t>11</w:t>
            </w:r>
            <w:r w:rsidR="007E6802">
              <w:rPr>
                <w:rFonts w:ascii="Times New Roman" w:hAnsi="Times New Roman" w:cs="Times New Roman"/>
              </w:rPr>
              <w:t>8</w:t>
            </w:r>
          </w:p>
        </w:tc>
        <w:tc>
          <w:tcPr>
            <w:tcW w:w="1417" w:type="dxa"/>
            <w:vAlign w:val="center"/>
          </w:tcPr>
          <w:p w14:paraId="00C3C9C7" w14:textId="77777777" w:rsidR="00C90748" w:rsidRPr="00556696" w:rsidRDefault="00C90748" w:rsidP="007E6802">
            <w:pPr>
              <w:jc w:val="center"/>
              <w:rPr>
                <w:rFonts w:ascii="Times New Roman" w:hAnsi="Times New Roman" w:cs="Times New Roman"/>
              </w:rPr>
            </w:pPr>
            <w:r w:rsidRPr="00556696">
              <w:rPr>
                <w:rFonts w:ascii="Times New Roman" w:hAnsi="Times New Roman" w:cs="Times New Roman"/>
              </w:rPr>
              <w:t>11</w:t>
            </w:r>
            <w:r w:rsidR="007E6802">
              <w:rPr>
                <w:rFonts w:ascii="Times New Roman" w:hAnsi="Times New Roman" w:cs="Times New Roman"/>
              </w:rPr>
              <w:t>8</w:t>
            </w:r>
          </w:p>
        </w:tc>
        <w:tc>
          <w:tcPr>
            <w:tcW w:w="1134" w:type="dxa"/>
            <w:vAlign w:val="center"/>
          </w:tcPr>
          <w:p w14:paraId="7220879E" w14:textId="77777777" w:rsidR="00C90748" w:rsidRPr="00556696" w:rsidRDefault="00C90748" w:rsidP="007E6802">
            <w:pPr>
              <w:jc w:val="center"/>
              <w:rPr>
                <w:rFonts w:ascii="Times New Roman" w:hAnsi="Times New Roman" w:cs="Times New Roman"/>
              </w:rPr>
            </w:pPr>
            <w:r w:rsidRPr="00556696">
              <w:rPr>
                <w:rFonts w:ascii="Times New Roman" w:hAnsi="Times New Roman" w:cs="Times New Roman"/>
              </w:rPr>
              <w:t>11</w:t>
            </w:r>
            <w:r w:rsidR="007E6802">
              <w:rPr>
                <w:rFonts w:ascii="Times New Roman" w:hAnsi="Times New Roman" w:cs="Times New Roman"/>
              </w:rPr>
              <w:t>8</w:t>
            </w:r>
          </w:p>
        </w:tc>
      </w:tr>
      <w:tr w:rsidR="00C90748" w:rsidRPr="00C90748" w14:paraId="66FC8921" w14:textId="77777777" w:rsidTr="00793DD7">
        <w:trPr>
          <w:cantSplit/>
          <w:trHeight w:val="156"/>
        </w:trPr>
        <w:tc>
          <w:tcPr>
            <w:tcW w:w="425" w:type="dxa"/>
            <w:vMerge/>
          </w:tcPr>
          <w:p w14:paraId="42429EAE" w14:textId="77777777" w:rsidR="00C90748" w:rsidRPr="00556696" w:rsidRDefault="00C90748" w:rsidP="00C90748">
            <w:pPr>
              <w:tabs>
                <w:tab w:val="left" w:pos="373"/>
              </w:tabs>
              <w:ind w:right="103"/>
              <w:rPr>
                <w:rFonts w:ascii="Times New Roman" w:hAnsi="Times New Roman" w:cs="Times New Roman"/>
              </w:rPr>
            </w:pPr>
          </w:p>
        </w:tc>
        <w:tc>
          <w:tcPr>
            <w:tcW w:w="2410" w:type="dxa"/>
            <w:vMerge/>
          </w:tcPr>
          <w:p w14:paraId="10CE5D05" w14:textId="77777777" w:rsidR="00C90748" w:rsidRPr="00556696" w:rsidRDefault="00C90748" w:rsidP="00C90748">
            <w:pPr>
              <w:tabs>
                <w:tab w:val="left" w:pos="373"/>
              </w:tabs>
              <w:ind w:right="103"/>
              <w:rPr>
                <w:rFonts w:ascii="Times New Roman" w:hAnsi="Times New Roman" w:cs="Times New Roman"/>
              </w:rPr>
            </w:pPr>
          </w:p>
        </w:tc>
        <w:tc>
          <w:tcPr>
            <w:tcW w:w="7229" w:type="dxa"/>
          </w:tcPr>
          <w:p w14:paraId="57D33A31" w14:textId="77777777" w:rsidR="00C90748" w:rsidRPr="00556696" w:rsidRDefault="00C90748" w:rsidP="00C90748">
            <w:pPr>
              <w:tabs>
                <w:tab w:val="left" w:pos="373"/>
              </w:tabs>
              <w:ind w:right="103"/>
              <w:rPr>
                <w:rFonts w:ascii="Times New Roman" w:hAnsi="Times New Roman" w:cs="Times New Roman"/>
              </w:rPr>
            </w:pPr>
            <w:r w:rsidRPr="00556696">
              <w:rPr>
                <w:rFonts w:ascii="Times New Roman" w:hAnsi="Times New Roman" w:cs="Times New Roman"/>
              </w:rPr>
              <w:t>Витрати на утримання 1 штатної одиниці</w:t>
            </w:r>
          </w:p>
        </w:tc>
        <w:tc>
          <w:tcPr>
            <w:tcW w:w="992" w:type="dxa"/>
            <w:vAlign w:val="center"/>
          </w:tcPr>
          <w:p w14:paraId="5D6C5E8A" w14:textId="77777777" w:rsidR="00C90748" w:rsidRPr="00556696" w:rsidRDefault="00C90748" w:rsidP="00556696">
            <w:pPr>
              <w:tabs>
                <w:tab w:val="left" w:pos="373"/>
              </w:tabs>
              <w:ind w:left="-108" w:right="-108"/>
              <w:jc w:val="center"/>
              <w:rPr>
                <w:rFonts w:ascii="Times New Roman" w:hAnsi="Times New Roman" w:cs="Times New Roman"/>
              </w:rPr>
            </w:pPr>
            <w:proofErr w:type="spellStart"/>
            <w:r w:rsidRPr="00556696">
              <w:rPr>
                <w:rFonts w:ascii="Times New Roman" w:hAnsi="Times New Roman" w:cs="Times New Roman"/>
              </w:rPr>
              <w:t>тис.грн</w:t>
            </w:r>
            <w:proofErr w:type="spellEnd"/>
            <w:r w:rsidRPr="00556696">
              <w:rPr>
                <w:rFonts w:ascii="Times New Roman" w:hAnsi="Times New Roman" w:cs="Times New Roman"/>
              </w:rPr>
              <w:t>.</w:t>
            </w:r>
          </w:p>
        </w:tc>
        <w:tc>
          <w:tcPr>
            <w:tcW w:w="1276" w:type="dxa"/>
            <w:vAlign w:val="center"/>
          </w:tcPr>
          <w:p w14:paraId="2173ADD3" w14:textId="77777777" w:rsidR="00C90748" w:rsidRPr="00556696" w:rsidRDefault="00C90748" w:rsidP="00912FCA">
            <w:pPr>
              <w:tabs>
                <w:tab w:val="left" w:pos="373"/>
              </w:tabs>
              <w:jc w:val="center"/>
              <w:rPr>
                <w:rFonts w:ascii="Times New Roman" w:hAnsi="Times New Roman" w:cs="Times New Roman"/>
              </w:rPr>
            </w:pPr>
            <w:r w:rsidRPr="00556696">
              <w:rPr>
                <w:rFonts w:ascii="Times New Roman" w:hAnsi="Times New Roman" w:cs="Times New Roman"/>
              </w:rPr>
              <w:t>3</w:t>
            </w:r>
            <w:r w:rsidR="00912FCA">
              <w:rPr>
                <w:rFonts w:ascii="Times New Roman" w:hAnsi="Times New Roman" w:cs="Times New Roman"/>
              </w:rPr>
              <w:t>58</w:t>
            </w:r>
            <w:r w:rsidRPr="00556696">
              <w:rPr>
                <w:rFonts w:ascii="Times New Roman" w:hAnsi="Times New Roman" w:cs="Times New Roman"/>
              </w:rPr>
              <w:t>,</w:t>
            </w:r>
            <w:r w:rsidR="00912FCA">
              <w:rPr>
                <w:rFonts w:ascii="Times New Roman" w:hAnsi="Times New Roman" w:cs="Times New Roman"/>
              </w:rPr>
              <w:t>1</w:t>
            </w:r>
            <w:r w:rsidRPr="00556696">
              <w:rPr>
                <w:rFonts w:ascii="Times New Roman" w:hAnsi="Times New Roman" w:cs="Times New Roman"/>
              </w:rPr>
              <w:t>6</w:t>
            </w:r>
          </w:p>
        </w:tc>
        <w:tc>
          <w:tcPr>
            <w:tcW w:w="1417" w:type="dxa"/>
            <w:vAlign w:val="center"/>
          </w:tcPr>
          <w:p w14:paraId="6DE03B63" w14:textId="77777777" w:rsidR="00C90748" w:rsidRPr="00D55118" w:rsidRDefault="00381DBC" w:rsidP="00703CB6">
            <w:pPr>
              <w:tabs>
                <w:tab w:val="left" w:pos="373"/>
              </w:tabs>
              <w:jc w:val="center"/>
              <w:rPr>
                <w:rFonts w:ascii="Times New Roman" w:hAnsi="Times New Roman" w:cs="Times New Roman"/>
                <w:lang w:val="ru-RU"/>
              </w:rPr>
            </w:pPr>
            <w:r>
              <w:rPr>
                <w:rFonts w:ascii="Times New Roman" w:hAnsi="Times New Roman" w:cs="Times New Roman"/>
                <w:lang w:val="ru-RU"/>
              </w:rPr>
              <w:t>455,63</w:t>
            </w:r>
          </w:p>
        </w:tc>
        <w:tc>
          <w:tcPr>
            <w:tcW w:w="1134" w:type="dxa"/>
            <w:vAlign w:val="center"/>
          </w:tcPr>
          <w:p w14:paraId="4E532699" w14:textId="77777777" w:rsidR="00C90748" w:rsidRPr="00556696" w:rsidRDefault="002620EC" w:rsidP="003F268E">
            <w:pPr>
              <w:tabs>
                <w:tab w:val="left" w:pos="373"/>
              </w:tabs>
              <w:jc w:val="center"/>
              <w:rPr>
                <w:rFonts w:ascii="Times New Roman" w:hAnsi="Times New Roman" w:cs="Times New Roman"/>
              </w:rPr>
            </w:pPr>
            <w:r>
              <w:rPr>
                <w:rFonts w:ascii="Times New Roman" w:hAnsi="Times New Roman" w:cs="Times New Roman"/>
              </w:rPr>
              <w:t>524,63</w:t>
            </w:r>
          </w:p>
        </w:tc>
      </w:tr>
      <w:tr w:rsidR="00C90748" w:rsidRPr="00C90748" w14:paraId="7717F1BE" w14:textId="77777777" w:rsidTr="00793DD7">
        <w:trPr>
          <w:cantSplit/>
          <w:trHeight w:val="156"/>
        </w:trPr>
        <w:tc>
          <w:tcPr>
            <w:tcW w:w="425" w:type="dxa"/>
            <w:vMerge/>
          </w:tcPr>
          <w:p w14:paraId="0125B71F" w14:textId="77777777" w:rsidR="00C90748" w:rsidRPr="00556696" w:rsidRDefault="00C90748" w:rsidP="00C90748">
            <w:pPr>
              <w:tabs>
                <w:tab w:val="left" w:pos="373"/>
              </w:tabs>
              <w:ind w:right="103"/>
              <w:rPr>
                <w:rFonts w:ascii="Times New Roman" w:hAnsi="Times New Roman" w:cs="Times New Roman"/>
              </w:rPr>
            </w:pPr>
          </w:p>
        </w:tc>
        <w:tc>
          <w:tcPr>
            <w:tcW w:w="2410" w:type="dxa"/>
            <w:vMerge/>
          </w:tcPr>
          <w:p w14:paraId="1EEEC49B" w14:textId="77777777" w:rsidR="00C90748" w:rsidRPr="00556696" w:rsidRDefault="00C90748" w:rsidP="00C90748">
            <w:pPr>
              <w:tabs>
                <w:tab w:val="left" w:pos="373"/>
              </w:tabs>
              <w:ind w:right="103"/>
              <w:rPr>
                <w:rFonts w:ascii="Times New Roman" w:hAnsi="Times New Roman" w:cs="Times New Roman"/>
              </w:rPr>
            </w:pPr>
          </w:p>
        </w:tc>
        <w:tc>
          <w:tcPr>
            <w:tcW w:w="7229" w:type="dxa"/>
          </w:tcPr>
          <w:p w14:paraId="48F92575" w14:textId="77777777" w:rsidR="00C90748" w:rsidRPr="00033B68" w:rsidRDefault="00C90748" w:rsidP="00C90748">
            <w:pPr>
              <w:tabs>
                <w:tab w:val="left" w:pos="373"/>
              </w:tabs>
              <w:ind w:right="103"/>
              <w:rPr>
                <w:rFonts w:ascii="Times New Roman" w:hAnsi="Times New Roman" w:cs="Times New Roman"/>
                <w:b/>
              </w:rPr>
            </w:pPr>
            <w:r w:rsidRPr="00033B68">
              <w:rPr>
                <w:rFonts w:ascii="Times New Roman" w:hAnsi="Times New Roman" w:cs="Times New Roman"/>
                <w:b/>
              </w:rPr>
              <w:t>Показники якості:</w:t>
            </w:r>
          </w:p>
        </w:tc>
        <w:tc>
          <w:tcPr>
            <w:tcW w:w="992" w:type="dxa"/>
            <w:vAlign w:val="center"/>
          </w:tcPr>
          <w:p w14:paraId="191ED2DC" w14:textId="77777777" w:rsidR="00C90748" w:rsidRPr="00556696" w:rsidRDefault="00C90748" w:rsidP="00C90748">
            <w:pPr>
              <w:tabs>
                <w:tab w:val="left" w:pos="373"/>
              </w:tabs>
              <w:rPr>
                <w:rFonts w:ascii="Times New Roman" w:hAnsi="Times New Roman" w:cs="Times New Roman"/>
              </w:rPr>
            </w:pPr>
          </w:p>
        </w:tc>
        <w:tc>
          <w:tcPr>
            <w:tcW w:w="1276" w:type="dxa"/>
            <w:vAlign w:val="center"/>
          </w:tcPr>
          <w:p w14:paraId="4E8BF985" w14:textId="77777777" w:rsidR="00C90748" w:rsidRPr="00556696" w:rsidRDefault="00C90748" w:rsidP="00C90748">
            <w:pPr>
              <w:tabs>
                <w:tab w:val="left" w:pos="373"/>
              </w:tabs>
              <w:jc w:val="center"/>
              <w:rPr>
                <w:rFonts w:ascii="Times New Roman" w:hAnsi="Times New Roman" w:cs="Times New Roman"/>
                <w:i/>
              </w:rPr>
            </w:pPr>
          </w:p>
        </w:tc>
        <w:tc>
          <w:tcPr>
            <w:tcW w:w="1417" w:type="dxa"/>
            <w:vAlign w:val="center"/>
          </w:tcPr>
          <w:p w14:paraId="6AF0349C" w14:textId="77777777" w:rsidR="00C90748" w:rsidRPr="00556696" w:rsidRDefault="00C90748" w:rsidP="00C90748">
            <w:pPr>
              <w:tabs>
                <w:tab w:val="left" w:pos="373"/>
              </w:tabs>
              <w:rPr>
                <w:rFonts w:ascii="Times New Roman" w:hAnsi="Times New Roman" w:cs="Times New Roman"/>
                <w:i/>
              </w:rPr>
            </w:pPr>
          </w:p>
        </w:tc>
        <w:tc>
          <w:tcPr>
            <w:tcW w:w="1134" w:type="dxa"/>
            <w:vAlign w:val="center"/>
          </w:tcPr>
          <w:p w14:paraId="1C1F47F3" w14:textId="77777777" w:rsidR="00C90748" w:rsidRPr="00556696" w:rsidRDefault="00C90748" w:rsidP="00C90748">
            <w:pPr>
              <w:tabs>
                <w:tab w:val="left" w:pos="373"/>
              </w:tabs>
              <w:rPr>
                <w:rFonts w:ascii="Times New Roman" w:hAnsi="Times New Roman" w:cs="Times New Roman"/>
                <w:i/>
              </w:rPr>
            </w:pPr>
          </w:p>
        </w:tc>
      </w:tr>
      <w:tr w:rsidR="000B2CA0" w:rsidRPr="00C90748" w14:paraId="781DF10D" w14:textId="77777777" w:rsidTr="00793DD7">
        <w:trPr>
          <w:cantSplit/>
          <w:trHeight w:val="156"/>
        </w:trPr>
        <w:tc>
          <w:tcPr>
            <w:tcW w:w="425" w:type="dxa"/>
            <w:vMerge/>
          </w:tcPr>
          <w:p w14:paraId="6CA1F643" w14:textId="77777777" w:rsidR="000B2CA0" w:rsidRPr="00556696" w:rsidRDefault="000B2CA0" w:rsidP="00C90748">
            <w:pPr>
              <w:tabs>
                <w:tab w:val="left" w:pos="373"/>
              </w:tabs>
              <w:ind w:right="103"/>
              <w:rPr>
                <w:rFonts w:ascii="Times New Roman" w:hAnsi="Times New Roman" w:cs="Times New Roman"/>
              </w:rPr>
            </w:pPr>
          </w:p>
        </w:tc>
        <w:tc>
          <w:tcPr>
            <w:tcW w:w="2410" w:type="dxa"/>
            <w:vMerge/>
          </w:tcPr>
          <w:p w14:paraId="1C716C71" w14:textId="77777777" w:rsidR="000B2CA0" w:rsidRPr="00556696" w:rsidRDefault="000B2CA0" w:rsidP="00C90748">
            <w:pPr>
              <w:tabs>
                <w:tab w:val="left" w:pos="373"/>
              </w:tabs>
              <w:ind w:right="103"/>
              <w:rPr>
                <w:rFonts w:ascii="Times New Roman" w:hAnsi="Times New Roman" w:cs="Times New Roman"/>
              </w:rPr>
            </w:pPr>
          </w:p>
        </w:tc>
        <w:tc>
          <w:tcPr>
            <w:tcW w:w="7229" w:type="dxa"/>
          </w:tcPr>
          <w:p w14:paraId="4659E785" w14:textId="77777777" w:rsidR="000B2CA0" w:rsidRPr="00556696" w:rsidRDefault="000B2CA0" w:rsidP="00C90748">
            <w:pPr>
              <w:tabs>
                <w:tab w:val="left" w:pos="33"/>
              </w:tabs>
              <w:ind w:right="-108"/>
              <w:rPr>
                <w:rFonts w:ascii="Times New Roman" w:hAnsi="Times New Roman" w:cs="Times New Roman"/>
              </w:rPr>
            </w:pPr>
            <w:r w:rsidRPr="00556696">
              <w:rPr>
                <w:rFonts w:ascii="Times New Roman" w:hAnsi="Times New Roman" w:cs="Times New Roman"/>
              </w:rPr>
              <w:t>Рівень складених протоколів про порушення ПКП «МУНІЦИПАЛЬНА ВАРТА» до попереднього року</w:t>
            </w:r>
          </w:p>
        </w:tc>
        <w:tc>
          <w:tcPr>
            <w:tcW w:w="992" w:type="dxa"/>
            <w:vAlign w:val="center"/>
          </w:tcPr>
          <w:p w14:paraId="0213A333" w14:textId="77777777" w:rsidR="000B2CA0" w:rsidRPr="00556696" w:rsidRDefault="000B2CA0" w:rsidP="00C90748">
            <w:pPr>
              <w:tabs>
                <w:tab w:val="left" w:pos="373"/>
              </w:tabs>
              <w:jc w:val="center"/>
              <w:rPr>
                <w:rFonts w:ascii="Times New Roman" w:hAnsi="Times New Roman" w:cs="Times New Roman"/>
              </w:rPr>
            </w:pPr>
            <w:r w:rsidRPr="00556696">
              <w:rPr>
                <w:rFonts w:ascii="Times New Roman" w:hAnsi="Times New Roman" w:cs="Times New Roman"/>
              </w:rPr>
              <w:t>%</w:t>
            </w:r>
          </w:p>
        </w:tc>
        <w:tc>
          <w:tcPr>
            <w:tcW w:w="1276" w:type="dxa"/>
            <w:vAlign w:val="center"/>
          </w:tcPr>
          <w:p w14:paraId="466892C0" w14:textId="77777777" w:rsidR="000B2CA0" w:rsidRPr="00556696" w:rsidRDefault="000B2CA0" w:rsidP="00C90748">
            <w:pPr>
              <w:tabs>
                <w:tab w:val="left" w:pos="373"/>
              </w:tabs>
              <w:jc w:val="center"/>
              <w:rPr>
                <w:rFonts w:ascii="Times New Roman" w:hAnsi="Times New Roman" w:cs="Times New Roman"/>
              </w:rPr>
            </w:pPr>
            <w:r w:rsidRPr="00556696">
              <w:rPr>
                <w:rFonts w:ascii="Times New Roman" w:hAnsi="Times New Roman" w:cs="Times New Roman"/>
              </w:rPr>
              <w:t>94</w:t>
            </w:r>
          </w:p>
        </w:tc>
        <w:tc>
          <w:tcPr>
            <w:tcW w:w="1417" w:type="dxa"/>
            <w:vAlign w:val="center"/>
          </w:tcPr>
          <w:p w14:paraId="34D2A492" w14:textId="77777777" w:rsidR="000B2CA0" w:rsidRPr="00556696" w:rsidRDefault="000B2CA0" w:rsidP="00265914">
            <w:pPr>
              <w:tabs>
                <w:tab w:val="left" w:pos="373"/>
              </w:tabs>
              <w:jc w:val="center"/>
              <w:rPr>
                <w:rFonts w:ascii="Times New Roman" w:hAnsi="Times New Roman" w:cs="Times New Roman"/>
              </w:rPr>
            </w:pPr>
            <w:r w:rsidRPr="00556696">
              <w:rPr>
                <w:rFonts w:ascii="Times New Roman" w:hAnsi="Times New Roman" w:cs="Times New Roman"/>
              </w:rPr>
              <w:t>100</w:t>
            </w:r>
          </w:p>
        </w:tc>
        <w:tc>
          <w:tcPr>
            <w:tcW w:w="1134" w:type="dxa"/>
            <w:vAlign w:val="center"/>
          </w:tcPr>
          <w:p w14:paraId="10005733" w14:textId="77777777" w:rsidR="000B2CA0" w:rsidRPr="00556696" w:rsidRDefault="000B2CA0" w:rsidP="00C90748">
            <w:pPr>
              <w:tabs>
                <w:tab w:val="left" w:pos="373"/>
              </w:tabs>
              <w:jc w:val="center"/>
              <w:rPr>
                <w:rFonts w:ascii="Times New Roman" w:hAnsi="Times New Roman" w:cs="Times New Roman"/>
              </w:rPr>
            </w:pPr>
            <w:r w:rsidRPr="00556696">
              <w:rPr>
                <w:rFonts w:ascii="Times New Roman" w:hAnsi="Times New Roman" w:cs="Times New Roman"/>
              </w:rPr>
              <w:t>100</w:t>
            </w:r>
          </w:p>
        </w:tc>
      </w:tr>
      <w:tr w:rsidR="000B2CA0" w:rsidRPr="00C90748" w14:paraId="5ED3194F" w14:textId="77777777" w:rsidTr="00793DD7">
        <w:trPr>
          <w:cantSplit/>
          <w:trHeight w:val="156"/>
        </w:trPr>
        <w:tc>
          <w:tcPr>
            <w:tcW w:w="425" w:type="dxa"/>
            <w:vMerge/>
          </w:tcPr>
          <w:p w14:paraId="2FB58266" w14:textId="77777777" w:rsidR="000B2CA0" w:rsidRPr="00556696" w:rsidRDefault="000B2CA0" w:rsidP="00C90748">
            <w:pPr>
              <w:tabs>
                <w:tab w:val="left" w:pos="373"/>
              </w:tabs>
              <w:ind w:right="103"/>
              <w:rPr>
                <w:rFonts w:ascii="Times New Roman" w:hAnsi="Times New Roman" w:cs="Times New Roman"/>
              </w:rPr>
            </w:pPr>
          </w:p>
        </w:tc>
        <w:tc>
          <w:tcPr>
            <w:tcW w:w="2410" w:type="dxa"/>
            <w:vMerge/>
          </w:tcPr>
          <w:p w14:paraId="61585480" w14:textId="77777777" w:rsidR="000B2CA0" w:rsidRPr="00556696" w:rsidRDefault="000B2CA0" w:rsidP="00C90748">
            <w:pPr>
              <w:tabs>
                <w:tab w:val="left" w:pos="373"/>
              </w:tabs>
              <w:ind w:right="103"/>
              <w:rPr>
                <w:rFonts w:ascii="Times New Roman" w:hAnsi="Times New Roman" w:cs="Times New Roman"/>
              </w:rPr>
            </w:pPr>
          </w:p>
        </w:tc>
        <w:tc>
          <w:tcPr>
            <w:tcW w:w="7229" w:type="dxa"/>
          </w:tcPr>
          <w:p w14:paraId="14AE9D5A" w14:textId="77777777" w:rsidR="000B2CA0" w:rsidRPr="00556696" w:rsidRDefault="000B2CA0" w:rsidP="00C90748">
            <w:pPr>
              <w:tabs>
                <w:tab w:val="left" w:pos="373"/>
              </w:tabs>
              <w:ind w:right="103"/>
              <w:rPr>
                <w:rFonts w:ascii="Times New Roman" w:hAnsi="Times New Roman" w:cs="Times New Roman"/>
              </w:rPr>
            </w:pPr>
            <w:r w:rsidRPr="00556696">
              <w:rPr>
                <w:rFonts w:ascii="Times New Roman" w:hAnsi="Times New Roman" w:cs="Times New Roman"/>
              </w:rPr>
              <w:t>Рівень охоплення території патрулюванням та чергуванням</w:t>
            </w:r>
          </w:p>
        </w:tc>
        <w:tc>
          <w:tcPr>
            <w:tcW w:w="992" w:type="dxa"/>
            <w:vAlign w:val="center"/>
          </w:tcPr>
          <w:p w14:paraId="09D739ED" w14:textId="77777777" w:rsidR="000B2CA0" w:rsidRPr="00556696" w:rsidRDefault="000B2CA0" w:rsidP="00C90748">
            <w:pPr>
              <w:tabs>
                <w:tab w:val="left" w:pos="373"/>
              </w:tabs>
              <w:jc w:val="center"/>
              <w:rPr>
                <w:rFonts w:ascii="Times New Roman" w:hAnsi="Times New Roman" w:cs="Times New Roman"/>
              </w:rPr>
            </w:pPr>
            <w:r w:rsidRPr="00556696">
              <w:rPr>
                <w:rFonts w:ascii="Times New Roman" w:hAnsi="Times New Roman" w:cs="Times New Roman"/>
              </w:rPr>
              <w:t>%</w:t>
            </w:r>
          </w:p>
        </w:tc>
        <w:tc>
          <w:tcPr>
            <w:tcW w:w="1276" w:type="dxa"/>
            <w:vAlign w:val="center"/>
          </w:tcPr>
          <w:p w14:paraId="20D5DD5D" w14:textId="77777777" w:rsidR="000B2CA0" w:rsidRPr="00556696" w:rsidRDefault="000B2CA0" w:rsidP="00C90748">
            <w:pPr>
              <w:tabs>
                <w:tab w:val="left" w:pos="373"/>
              </w:tabs>
              <w:jc w:val="center"/>
              <w:rPr>
                <w:rFonts w:ascii="Times New Roman" w:hAnsi="Times New Roman" w:cs="Times New Roman"/>
              </w:rPr>
            </w:pPr>
            <w:r w:rsidRPr="00556696">
              <w:rPr>
                <w:rFonts w:ascii="Times New Roman" w:hAnsi="Times New Roman" w:cs="Times New Roman"/>
              </w:rPr>
              <w:t>100</w:t>
            </w:r>
          </w:p>
        </w:tc>
        <w:tc>
          <w:tcPr>
            <w:tcW w:w="1417" w:type="dxa"/>
            <w:vAlign w:val="center"/>
          </w:tcPr>
          <w:p w14:paraId="479A0F54" w14:textId="77777777" w:rsidR="000B2CA0" w:rsidRPr="00556696" w:rsidRDefault="000B2CA0" w:rsidP="00265914">
            <w:pPr>
              <w:tabs>
                <w:tab w:val="left" w:pos="373"/>
              </w:tabs>
              <w:jc w:val="center"/>
              <w:rPr>
                <w:rFonts w:ascii="Times New Roman" w:hAnsi="Times New Roman" w:cs="Times New Roman"/>
              </w:rPr>
            </w:pPr>
            <w:r w:rsidRPr="00556696">
              <w:rPr>
                <w:rFonts w:ascii="Times New Roman" w:hAnsi="Times New Roman" w:cs="Times New Roman"/>
              </w:rPr>
              <w:t>100</w:t>
            </w:r>
          </w:p>
        </w:tc>
        <w:tc>
          <w:tcPr>
            <w:tcW w:w="1134" w:type="dxa"/>
            <w:vAlign w:val="center"/>
          </w:tcPr>
          <w:p w14:paraId="7C4ADB7C" w14:textId="77777777" w:rsidR="000B2CA0" w:rsidRPr="00556696" w:rsidRDefault="000B2CA0" w:rsidP="00C90748">
            <w:pPr>
              <w:tabs>
                <w:tab w:val="left" w:pos="373"/>
              </w:tabs>
              <w:jc w:val="center"/>
              <w:rPr>
                <w:rFonts w:ascii="Times New Roman" w:hAnsi="Times New Roman" w:cs="Times New Roman"/>
              </w:rPr>
            </w:pPr>
            <w:r w:rsidRPr="00556696">
              <w:rPr>
                <w:rFonts w:ascii="Times New Roman" w:hAnsi="Times New Roman" w:cs="Times New Roman"/>
              </w:rPr>
              <w:t>100</w:t>
            </w:r>
          </w:p>
        </w:tc>
      </w:tr>
      <w:tr w:rsidR="000B2CA0" w:rsidRPr="00C90748" w14:paraId="77BF2F1D" w14:textId="77777777" w:rsidTr="00793DD7">
        <w:trPr>
          <w:cantSplit/>
          <w:trHeight w:val="107"/>
        </w:trPr>
        <w:tc>
          <w:tcPr>
            <w:tcW w:w="425" w:type="dxa"/>
            <w:vMerge w:val="restart"/>
          </w:tcPr>
          <w:p w14:paraId="637ECFE0" w14:textId="77777777" w:rsidR="000B2CA0" w:rsidRPr="00556696" w:rsidRDefault="000B2CA0" w:rsidP="00C90748">
            <w:pPr>
              <w:tabs>
                <w:tab w:val="left" w:pos="373"/>
              </w:tabs>
              <w:ind w:right="103"/>
              <w:rPr>
                <w:rFonts w:ascii="Times New Roman" w:hAnsi="Times New Roman" w:cs="Times New Roman"/>
              </w:rPr>
            </w:pPr>
            <w:r w:rsidRPr="00556696">
              <w:rPr>
                <w:rFonts w:ascii="Times New Roman" w:hAnsi="Times New Roman" w:cs="Times New Roman"/>
              </w:rPr>
              <w:t>2</w:t>
            </w:r>
          </w:p>
        </w:tc>
        <w:tc>
          <w:tcPr>
            <w:tcW w:w="2410" w:type="dxa"/>
            <w:vMerge w:val="restart"/>
          </w:tcPr>
          <w:p w14:paraId="12F9BEF6" w14:textId="77777777" w:rsidR="000B2CA0" w:rsidRPr="00556696" w:rsidRDefault="000B2CA0" w:rsidP="00793DD7">
            <w:pPr>
              <w:tabs>
                <w:tab w:val="left" w:pos="373"/>
              </w:tabs>
              <w:ind w:left="-109" w:right="-108"/>
              <w:rPr>
                <w:rFonts w:ascii="Times New Roman" w:hAnsi="Times New Roman" w:cs="Times New Roman"/>
              </w:rPr>
            </w:pPr>
            <w:r w:rsidRPr="00556696">
              <w:rPr>
                <w:rFonts w:ascii="Times New Roman" w:hAnsi="Times New Roman" w:cs="Times New Roman"/>
              </w:rPr>
              <w:t xml:space="preserve">Контроль за територією </w:t>
            </w:r>
            <w:r>
              <w:rPr>
                <w:rFonts w:ascii="Times New Roman" w:hAnsi="Times New Roman" w:cs="Times New Roman"/>
              </w:rPr>
              <w:t xml:space="preserve">Південнівської </w:t>
            </w:r>
            <w:r w:rsidRPr="00556696">
              <w:rPr>
                <w:rFonts w:ascii="Times New Roman" w:hAnsi="Times New Roman" w:cs="Times New Roman"/>
              </w:rPr>
              <w:t>міської територіальної громади на предмет належного благоустрою використовуючи систему відеоспостереження</w:t>
            </w:r>
          </w:p>
        </w:tc>
        <w:tc>
          <w:tcPr>
            <w:tcW w:w="7229" w:type="dxa"/>
          </w:tcPr>
          <w:p w14:paraId="121F9D24" w14:textId="77777777" w:rsidR="000B2CA0" w:rsidRPr="00033B68" w:rsidRDefault="000B2CA0" w:rsidP="00C90748">
            <w:pPr>
              <w:tabs>
                <w:tab w:val="left" w:pos="373"/>
              </w:tabs>
              <w:ind w:right="103"/>
              <w:rPr>
                <w:rFonts w:ascii="Times New Roman" w:hAnsi="Times New Roman" w:cs="Times New Roman"/>
                <w:b/>
              </w:rPr>
            </w:pPr>
            <w:r w:rsidRPr="00033B68">
              <w:rPr>
                <w:rFonts w:ascii="Times New Roman" w:hAnsi="Times New Roman" w:cs="Times New Roman"/>
                <w:b/>
              </w:rPr>
              <w:t xml:space="preserve">Показники затрат: </w:t>
            </w:r>
          </w:p>
        </w:tc>
        <w:tc>
          <w:tcPr>
            <w:tcW w:w="992" w:type="dxa"/>
            <w:vAlign w:val="center"/>
          </w:tcPr>
          <w:p w14:paraId="61DC2347" w14:textId="77777777" w:rsidR="000B2CA0" w:rsidRPr="00556696" w:rsidRDefault="000B2CA0" w:rsidP="00C90748">
            <w:pPr>
              <w:tabs>
                <w:tab w:val="left" w:pos="373"/>
              </w:tabs>
              <w:jc w:val="center"/>
              <w:rPr>
                <w:rFonts w:ascii="Times New Roman" w:hAnsi="Times New Roman" w:cs="Times New Roman"/>
                <w:i/>
              </w:rPr>
            </w:pPr>
          </w:p>
        </w:tc>
        <w:tc>
          <w:tcPr>
            <w:tcW w:w="1276" w:type="dxa"/>
            <w:vAlign w:val="center"/>
          </w:tcPr>
          <w:p w14:paraId="55423348" w14:textId="77777777" w:rsidR="000B2CA0" w:rsidRPr="00556696" w:rsidRDefault="000B2CA0" w:rsidP="00C90748">
            <w:pPr>
              <w:tabs>
                <w:tab w:val="left" w:pos="373"/>
              </w:tabs>
              <w:jc w:val="center"/>
              <w:rPr>
                <w:rFonts w:ascii="Times New Roman" w:hAnsi="Times New Roman" w:cs="Times New Roman"/>
                <w:i/>
              </w:rPr>
            </w:pPr>
          </w:p>
        </w:tc>
        <w:tc>
          <w:tcPr>
            <w:tcW w:w="1417" w:type="dxa"/>
            <w:vAlign w:val="center"/>
          </w:tcPr>
          <w:p w14:paraId="67B63ED9" w14:textId="77777777" w:rsidR="000B2CA0" w:rsidRPr="00556696" w:rsidRDefault="000B2CA0" w:rsidP="00265914">
            <w:pPr>
              <w:tabs>
                <w:tab w:val="left" w:pos="373"/>
              </w:tabs>
              <w:rPr>
                <w:rFonts w:ascii="Times New Roman" w:hAnsi="Times New Roman" w:cs="Times New Roman"/>
                <w:i/>
              </w:rPr>
            </w:pPr>
          </w:p>
        </w:tc>
        <w:tc>
          <w:tcPr>
            <w:tcW w:w="1134" w:type="dxa"/>
            <w:vAlign w:val="center"/>
          </w:tcPr>
          <w:p w14:paraId="55960809" w14:textId="77777777" w:rsidR="000B2CA0" w:rsidRPr="00556696" w:rsidRDefault="000B2CA0" w:rsidP="00C90748">
            <w:pPr>
              <w:tabs>
                <w:tab w:val="left" w:pos="373"/>
              </w:tabs>
              <w:rPr>
                <w:rFonts w:ascii="Times New Roman" w:hAnsi="Times New Roman" w:cs="Times New Roman"/>
                <w:i/>
              </w:rPr>
            </w:pPr>
          </w:p>
        </w:tc>
      </w:tr>
      <w:tr w:rsidR="000B2CA0" w:rsidRPr="00C90748" w14:paraId="79352030" w14:textId="77777777" w:rsidTr="00793DD7">
        <w:trPr>
          <w:cantSplit/>
          <w:trHeight w:val="109"/>
        </w:trPr>
        <w:tc>
          <w:tcPr>
            <w:tcW w:w="425" w:type="dxa"/>
            <w:vMerge/>
          </w:tcPr>
          <w:p w14:paraId="7C7F504F" w14:textId="77777777" w:rsidR="000B2CA0" w:rsidRPr="00556696" w:rsidRDefault="000B2CA0" w:rsidP="00C90748">
            <w:pPr>
              <w:tabs>
                <w:tab w:val="left" w:pos="373"/>
              </w:tabs>
              <w:ind w:right="103"/>
              <w:rPr>
                <w:rFonts w:ascii="Times New Roman" w:hAnsi="Times New Roman" w:cs="Times New Roman"/>
              </w:rPr>
            </w:pPr>
          </w:p>
        </w:tc>
        <w:tc>
          <w:tcPr>
            <w:tcW w:w="2410" w:type="dxa"/>
            <w:vMerge/>
          </w:tcPr>
          <w:p w14:paraId="3B38F2BE" w14:textId="77777777" w:rsidR="000B2CA0" w:rsidRPr="00556696" w:rsidRDefault="000B2CA0" w:rsidP="00C90748">
            <w:pPr>
              <w:tabs>
                <w:tab w:val="left" w:pos="373"/>
              </w:tabs>
              <w:ind w:right="103"/>
              <w:rPr>
                <w:rFonts w:ascii="Times New Roman" w:hAnsi="Times New Roman" w:cs="Times New Roman"/>
                <w:i/>
              </w:rPr>
            </w:pPr>
          </w:p>
        </w:tc>
        <w:tc>
          <w:tcPr>
            <w:tcW w:w="7229" w:type="dxa"/>
          </w:tcPr>
          <w:p w14:paraId="12C5293C" w14:textId="77777777" w:rsidR="000B2CA0" w:rsidRPr="00556696" w:rsidRDefault="000B2CA0" w:rsidP="00C90748">
            <w:pPr>
              <w:tabs>
                <w:tab w:val="left" w:pos="373"/>
              </w:tabs>
              <w:ind w:right="103"/>
              <w:rPr>
                <w:rFonts w:ascii="Times New Roman" w:hAnsi="Times New Roman" w:cs="Times New Roman"/>
              </w:rPr>
            </w:pPr>
            <w:r w:rsidRPr="00556696">
              <w:rPr>
                <w:rFonts w:ascii="Times New Roman" w:hAnsi="Times New Roman" w:cs="Times New Roman"/>
              </w:rPr>
              <w:t xml:space="preserve">Обсяг видатків на обслуговування системи відеоспостереження </w:t>
            </w:r>
          </w:p>
        </w:tc>
        <w:tc>
          <w:tcPr>
            <w:tcW w:w="992" w:type="dxa"/>
            <w:vAlign w:val="center"/>
          </w:tcPr>
          <w:p w14:paraId="30CB9DD7" w14:textId="77777777" w:rsidR="000B2CA0" w:rsidRPr="00556696" w:rsidRDefault="000B2CA0" w:rsidP="00556696">
            <w:pPr>
              <w:tabs>
                <w:tab w:val="left" w:pos="373"/>
              </w:tabs>
              <w:ind w:left="-108" w:right="-108"/>
              <w:jc w:val="center"/>
              <w:rPr>
                <w:rFonts w:ascii="Times New Roman" w:hAnsi="Times New Roman" w:cs="Times New Roman"/>
              </w:rPr>
            </w:pPr>
            <w:proofErr w:type="spellStart"/>
            <w:r>
              <w:rPr>
                <w:rFonts w:ascii="Times New Roman" w:hAnsi="Times New Roman" w:cs="Times New Roman"/>
              </w:rPr>
              <w:t>тис.грн</w:t>
            </w:r>
            <w:proofErr w:type="spellEnd"/>
          </w:p>
        </w:tc>
        <w:tc>
          <w:tcPr>
            <w:tcW w:w="1276" w:type="dxa"/>
            <w:vAlign w:val="center"/>
          </w:tcPr>
          <w:p w14:paraId="0E73200B" w14:textId="77777777" w:rsidR="000B2CA0" w:rsidRPr="00556696" w:rsidRDefault="000B2CA0" w:rsidP="00912FCA">
            <w:pPr>
              <w:tabs>
                <w:tab w:val="left" w:pos="604"/>
              </w:tabs>
              <w:ind w:right="103"/>
              <w:jc w:val="center"/>
              <w:rPr>
                <w:rFonts w:ascii="Times New Roman" w:hAnsi="Times New Roman" w:cs="Times New Roman"/>
              </w:rPr>
            </w:pPr>
            <w:r>
              <w:rPr>
                <w:rFonts w:ascii="Times New Roman" w:hAnsi="Times New Roman" w:cs="Times New Roman"/>
              </w:rPr>
              <w:t>493</w:t>
            </w:r>
            <w:r w:rsidRPr="00556696">
              <w:rPr>
                <w:rFonts w:ascii="Times New Roman" w:hAnsi="Times New Roman" w:cs="Times New Roman"/>
              </w:rPr>
              <w:t>,</w:t>
            </w:r>
            <w:r>
              <w:rPr>
                <w:rFonts w:ascii="Times New Roman" w:hAnsi="Times New Roman" w:cs="Times New Roman"/>
              </w:rPr>
              <w:t>38</w:t>
            </w:r>
          </w:p>
        </w:tc>
        <w:tc>
          <w:tcPr>
            <w:tcW w:w="1417" w:type="dxa"/>
            <w:vAlign w:val="center"/>
          </w:tcPr>
          <w:p w14:paraId="71A0FECA" w14:textId="77777777" w:rsidR="000B2CA0" w:rsidRPr="00556696" w:rsidRDefault="000B2CA0" w:rsidP="00265914">
            <w:pPr>
              <w:tabs>
                <w:tab w:val="left" w:pos="373"/>
              </w:tabs>
              <w:ind w:right="103"/>
              <w:jc w:val="center"/>
              <w:rPr>
                <w:rFonts w:ascii="Times New Roman" w:hAnsi="Times New Roman" w:cs="Times New Roman"/>
              </w:rPr>
            </w:pPr>
            <w:r>
              <w:rPr>
                <w:rFonts w:ascii="Times New Roman" w:hAnsi="Times New Roman" w:cs="Times New Roman"/>
              </w:rPr>
              <w:t>2 270,72</w:t>
            </w:r>
          </w:p>
        </w:tc>
        <w:tc>
          <w:tcPr>
            <w:tcW w:w="1134" w:type="dxa"/>
            <w:vAlign w:val="center"/>
          </w:tcPr>
          <w:p w14:paraId="485B7F72" w14:textId="77777777" w:rsidR="000B2CA0" w:rsidRPr="00DF7A12" w:rsidRDefault="00DF7A12" w:rsidP="006D5537">
            <w:pPr>
              <w:tabs>
                <w:tab w:val="left" w:pos="373"/>
              </w:tabs>
              <w:ind w:right="-108"/>
              <w:jc w:val="center"/>
              <w:rPr>
                <w:rFonts w:ascii="Times New Roman" w:hAnsi="Times New Roman" w:cs="Times New Roman"/>
                <w:lang w:val="ru-RU"/>
              </w:rPr>
            </w:pPr>
            <w:r>
              <w:rPr>
                <w:rFonts w:ascii="Times New Roman" w:hAnsi="Times New Roman" w:cs="Times New Roman"/>
                <w:lang w:val="ru-RU"/>
              </w:rPr>
              <w:t>2 458,41</w:t>
            </w:r>
          </w:p>
        </w:tc>
      </w:tr>
      <w:tr w:rsidR="000B2CA0" w:rsidRPr="00C90748" w14:paraId="5AEA0DB3" w14:textId="77777777" w:rsidTr="00793DD7">
        <w:trPr>
          <w:cantSplit/>
          <w:trHeight w:val="140"/>
        </w:trPr>
        <w:tc>
          <w:tcPr>
            <w:tcW w:w="425" w:type="dxa"/>
            <w:vMerge/>
          </w:tcPr>
          <w:p w14:paraId="0620C13C" w14:textId="77777777" w:rsidR="000B2CA0" w:rsidRPr="00556696" w:rsidRDefault="000B2CA0" w:rsidP="00C90748">
            <w:pPr>
              <w:tabs>
                <w:tab w:val="left" w:pos="373"/>
              </w:tabs>
              <w:ind w:right="103"/>
              <w:rPr>
                <w:rFonts w:ascii="Times New Roman" w:hAnsi="Times New Roman" w:cs="Times New Roman"/>
              </w:rPr>
            </w:pPr>
          </w:p>
        </w:tc>
        <w:tc>
          <w:tcPr>
            <w:tcW w:w="2410" w:type="dxa"/>
            <w:vMerge/>
          </w:tcPr>
          <w:p w14:paraId="31A1CE93" w14:textId="77777777" w:rsidR="000B2CA0" w:rsidRPr="00556696" w:rsidRDefault="000B2CA0" w:rsidP="00C90748">
            <w:pPr>
              <w:tabs>
                <w:tab w:val="left" w:pos="373"/>
              </w:tabs>
              <w:ind w:right="103"/>
              <w:rPr>
                <w:rFonts w:ascii="Times New Roman" w:hAnsi="Times New Roman" w:cs="Times New Roman"/>
                <w:i/>
              </w:rPr>
            </w:pPr>
          </w:p>
        </w:tc>
        <w:tc>
          <w:tcPr>
            <w:tcW w:w="7229" w:type="dxa"/>
          </w:tcPr>
          <w:p w14:paraId="277EA496" w14:textId="77777777" w:rsidR="000B2CA0" w:rsidRPr="00033B68" w:rsidRDefault="000B2CA0" w:rsidP="00C90748">
            <w:pPr>
              <w:tabs>
                <w:tab w:val="left" w:pos="373"/>
              </w:tabs>
              <w:ind w:right="103"/>
              <w:rPr>
                <w:rFonts w:ascii="Times New Roman" w:hAnsi="Times New Roman" w:cs="Times New Roman"/>
                <w:b/>
              </w:rPr>
            </w:pPr>
            <w:r w:rsidRPr="00033B68">
              <w:rPr>
                <w:rFonts w:ascii="Times New Roman" w:hAnsi="Times New Roman" w:cs="Times New Roman"/>
                <w:b/>
              </w:rPr>
              <w:t xml:space="preserve">Показники продукту: </w:t>
            </w:r>
          </w:p>
        </w:tc>
        <w:tc>
          <w:tcPr>
            <w:tcW w:w="992" w:type="dxa"/>
            <w:vAlign w:val="center"/>
          </w:tcPr>
          <w:p w14:paraId="407CD766" w14:textId="77777777" w:rsidR="000B2CA0" w:rsidRPr="00556696" w:rsidRDefault="000B2CA0" w:rsidP="00C90748">
            <w:pPr>
              <w:tabs>
                <w:tab w:val="left" w:pos="373"/>
              </w:tabs>
              <w:jc w:val="center"/>
              <w:rPr>
                <w:rFonts w:ascii="Times New Roman" w:hAnsi="Times New Roman" w:cs="Times New Roman"/>
                <w:i/>
              </w:rPr>
            </w:pPr>
          </w:p>
        </w:tc>
        <w:tc>
          <w:tcPr>
            <w:tcW w:w="1276" w:type="dxa"/>
            <w:vAlign w:val="center"/>
          </w:tcPr>
          <w:p w14:paraId="106033C8" w14:textId="77777777" w:rsidR="000B2CA0" w:rsidRPr="00556696" w:rsidRDefault="000B2CA0" w:rsidP="00C90748">
            <w:pPr>
              <w:tabs>
                <w:tab w:val="left" w:pos="373"/>
              </w:tabs>
              <w:jc w:val="center"/>
              <w:rPr>
                <w:rFonts w:ascii="Times New Roman" w:hAnsi="Times New Roman" w:cs="Times New Roman"/>
                <w:i/>
              </w:rPr>
            </w:pPr>
          </w:p>
        </w:tc>
        <w:tc>
          <w:tcPr>
            <w:tcW w:w="1417" w:type="dxa"/>
            <w:vAlign w:val="center"/>
          </w:tcPr>
          <w:p w14:paraId="55AF3D52" w14:textId="77777777" w:rsidR="000B2CA0" w:rsidRPr="00556696" w:rsidRDefault="000B2CA0" w:rsidP="00265914">
            <w:pPr>
              <w:tabs>
                <w:tab w:val="left" w:pos="373"/>
              </w:tabs>
              <w:rPr>
                <w:rFonts w:ascii="Times New Roman" w:hAnsi="Times New Roman" w:cs="Times New Roman"/>
                <w:i/>
              </w:rPr>
            </w:pPr>
          </w:p>
        </w:tc>
        <w:tc>
          <w:tcPr>
            <w:tcW w:w="1134" w:type="dxa"/>
            <w:vAlign w:val="center"/>
          </w:tcPr>
          <w:p w14:paraId="3ED05F6F" w14:textId="77777777" w:rsidR="000B2CA0" w:rsidRPr="00556696" w:rsidRDefault="000B2CA0" w:rsidP="00C90748">
            <w:pPr>
              <w:tabs>
                <w:tab w:val="left" w:pos="373"/>
              </w:tabs>
              <w:rPr>
                <w:rFonts w:ascii="Times New Roman" w:hAnsi="Times New Roman" w:cs="Times New Roman"/>
                <w:i/>
              </w:rPr>
            </w:pPr>
          </w:p>
        </w:tc>
      </w:tr>
      <w:tr w:rsidR="000B2CA0" w:rsidRPr="00C90748" w14:paraId="4C7FD2C4" w14:textId="77777777" w:rsidTr="00793DD7">
        <w:trPr>
          <w:cantSplit/>
          <w:trHeight w:val="347"/>
        </w:trPr>
        <w:tc>
          <w:tcPr>
            <w:tcW w:w="425" w:type="dxa"/>
            <w:vMerge/>
          </w:tcPr>
          <w:p w14:paraId="601C66D7" w14:textId="77777777" w:rsidR="000B2CA0" w:rsidRPr="00556696" w:rsidRDefault="000B2CA0" w:rsidP="00C90748">
            <w:pPr>
              <w:tabs>
                <w:tab w:val="left" w:pos="373"/>
              </w:tabs>
              <w:ind w:right="103"/>
              <w:rPr>
                <w:rFonts w:ascii="Times New Roman" w:hAnsi="Times New Roman" w:cs="Times New Roman"/>
              </w:rPr>
            </w:pPr>
          </w:p>
        </w:tc>
        <w:tc>
          <w:tcPr>
            <w:tcW w:w="2410" w:type="dxa"/>
            <w:vMerge/>
          </w:tcPr>
          <w:p w14:paraId="3CA225A4" w14:textId="77777777" w:rsidR="000B2CA0" w:rsidRPr="00556696" w:rsidRDefault="000B2CA0" w:rsidP="00C90748">
            <w:pPr>
              <w:tabs>
                <w:tab w:val="left" w:pos="373"/>
              </w:tabs>
              <w:ind w:right="103"/>
              <w:rPr>
                <w:rFonts w:ascii="Times New Roman" w:hAnsi="Times New Roman" w:cs="Times New Roman"/>
                <w:i/>
              </w:rPr>
            </w:pPr>
          </w:p>
        </w:tc>
        <w:tc>
          <w:tcPr>
            <w:tcW w:w="7229" w:type="dxa"/>
          </w:tcPr>
          <w:p w14:paraId="338ACEC2" w14:textId="77777777" w:rsidR="000B2CA0" w:rsidRPr="00556696" w:rsidRDefault="000B2CA0" w:rsidP="00033B68">
            <w:pPr>
              <w:tabs>
                <w:tab w:val="left" w:pos="373"/>
              </w:tabs>
              <w:ind w:right="103"/>
              <w:rPr>
                <w:rFonts w:ascii="Times New Roman" w:hAnsi="Times New Roman" w:cs="Times New Roman"/>
              </w:rPr>
            </w:pPr>
            <w:r w:rsidRPr="00556696">
              <w:rPr>
                <w:rFonts w:ascii="Times New Roman" w:hAnsi="Times New Roman" w:cs="Times New Roman"/>
              </w:rPr>
              <w:t xml:space="preserve">Належне функціонування системи відеоспостереження </w:t>
            </w:r>
          </w:p>
        </w:tc>
        <w:tc>
          <w:tcPr>
            <w:tcW w:w="992" w:type="dxa"/>
            <w:vAlign w:val="center"/>
          </w:tcPr>
          <w:p w14:paraId="6F2ABB92" w14:textId="77777777" w:rsidR="000B2CA0" w:rsidRPr="00556696" w:rsidRDefault="000B2CA0" w:rsidP="00C90748">
            <w:pPr>
              <w:tabs>
                <w:tab w:val="left" w:pos="373"/>
              </w:tabs>
              <w:jc w:val="center"/>
              <w:rPr>
                <w:rFonts w:ascii="Times New Roman" w:hAnsi="Times New Roman" w:cs="Times New Roman"/>
                <w:i/>
              </w:rPr>
            </w:pPr>
            <w:r w:rsidRPr="00556696">
              <w:rPr>
                <w:rFonts w:ascii="Times New Roman" w:hAnsi="Times New Roman" w:cs="Times New Roman"/>
              </w:rPr>
              <w:t>од.</w:t>
            </w:r>
          </w:p>
        </w:tc>
        <w:tc>
          <w:tcPr>
            <w:tcW w:w="1276" w:type="dxa"/>
            <w:vAlign w:val="center"/>
          </w:tcPr>
          <w:p w14:paraId="556ABABC" w14:textId="77777777" w:rsidR="000B2CA0" w:rsidRPr="00556696" w:rsidRDefault="000B2CA0" w:rsidP="00C90748">
            <w:pPr>
              <w:tabs>
                <w:tab w:val="left" w:pos="373"/>
              </w:tabs>
              <w:jc w:val="center"/>
              <w:rPr>
                <w:rFonts w:ascii="Times New Roman" w:hAnsi="Times New Roman" w:cs="Times New Roman"/>
              </w:rPr>
            </w:pPr>
            <w:r w:rsidRPr="00556696">
              <w:rPr>
                <w:rFonts w:ascii="Times New Roman" w:hAnsi="Times New Roman" w:cs="Times New Roman"/>
              </w:rPr>
              <w:t>130</w:t>
            </w:r>
          </w:p>
        </w:tc>
        <w:tc>
          <w:tcPr>
            <w:tcW w:w="1417" w:type="dxa"/>
            <w:vAlign w:val="center"/>
          </w:tcPr>
          <w:p w14:paraId="7A8AB14F" w14:textId="77777777" w:rsidR="000B2CA0" w:rsidRPr="00556696" w:rsidRDefault="000B2CA0" w:rsidP="00265914">
            <w:pPr>
              <w:tabs>
                <w:tab w:val="left" w:pos="373"/>
              </w:tabs>
              <w:jc w:val="center"/>
              <w:rPr>
                <w:rFonts w:ascii="Times New Roman" w:hAnsi="Times New Roman" w:cs="Times New Roman"/>
              </w:rPr>
            </w:pPr>
            <w:r w:rsidRPr="00556696">
              <w:rPr>
                <w:rFonts w:ascii="Times New Roman" w:hAnsi="Times New Roman" w:cs="Times New Roman"/>
              </w:rPr>
              <w:t>130</w:t>
            </w:r>
          </w:p>
        </w:tc>
        <w:tc>
          <w:tcPr>
            <w:tcW w:w="1134" w:type="dxa"/>
            <w:vAlign w:val="center"/>
          </w:tcPr>
          <w:p w14:paraId="35C11CEF" w14:textId="77777777" w:rsidR="000B2CA0" w:rsidRPr="00556696" w:rsidRDefault="000B2CA0" w:rsidP="00C90748">
            <w:pPr>
              <w:tabs>
                <w:tab w:val="left" w:pos="373"/>
              </w:tabs>
              <w:jc w:val="center"/>
              <w:rPr>
                <w:rFonts w:ascii="Times New Roman" w:hAnsi="Times New Roman" w:cs="Times New Roman"/>
              </w:rPr>
            </w:pPr>
            <w:r w:rsidRPr="00556696">
              <w:rPr>
                <w:rFonts w:ascii="Times New Roman" w:hAnsi="Times New Roman" w:cs="Times New Roman"/>
              </w:rPr>
              <w:t>130</w:t>
            </w:r>
          </w:p>
        </w:tc>
      </w:tr>
      <w:tr w:rsidR="000B2CA0" w:rsidRPr="00C90748" w14:paraId="2F1D97CC" w14:textId="77777777" w:rsidTr="00793DD7">
        <w:trPr>
          <w:cantSplit/>
          <w:trHeight w:val="244"/>
        </w:trPr>
        <w:tc>
          <w:tcPr>
            <w:tcW w:w="425" w:type="dxa"/>
            <w:vMerge/>
          </w:tcPr>
          <w:p w14:paraId="5EC59027" w14:textId="77777777" w:rsidR="000B2CA0" w:rsidRPr="00C90748" w:rsidRDefault="000B2CA0" w:rsidP="00C90748">
            <w:pPr>
              <w:tabs>
                <w:tab w:val="left" w:pos="373"/>
              </w:tabs>
              <w:ind w:right="103"/>
              <w:rPr>
                <w:rFonts w:ascii="Times New Roman" w:hAnsi="Times New Roman" w:cs="Times New Roman"/>
                <w:b/>
              </w:rPr>
            </w:pPr>
          </w:p>
        </w:tc>
        <w:tc>
          <w:tcPr>
            <w:tcW w:w="2410" w:type="dxa"/>
            <w:vMerge/>
          </w:tcPr>
          <w:p w14:paraId="5C381809" w14:textId="77777777" w:rsidR="000B2CA0" w:rsidRPr="00556696" w:rsidRDefault="000B2CA0" w:rsidP="00C90748">
            <w:pPr>
              <w:tabs>
                <w:tab w:val="left" w:pos="373"/>
              </w:tabs>
              <w:ind w:right="103"/>
              <w:rPr>
                <w:rFonts w:ascii="Times New Roman" w:hAnsi="Times New Roman" w:cs="Times New Roman"/>
                <w:i/>
              </w:rPr>
            </w:pPr>
          </w:p>
        </w:tc>
        <w:tc>
          <w:tcPr>
            <w:tcW w:w="7229" w:type="dxa"/>
          </w:tcPr>
          <w:p w14:paraId="6EFEF260" w14:textId="77777777" w:rsidR="000B2CA0" w:rsidRPr="00033B68" w:rsidRDefault="000B2CA0" w:rsidP="00C90748">
            <w:pPr>
              <w:tabs>
                <w:tab w:val="left" w:pos="373"/>
              </w:tabs>
              <w:ind w:right="102"/>
              <w:rPr>
                <w:rFonts w:ascii="Times New Roman" w:hAnsi="Times New Roman" w:cs="Times New Roman"/>
                <w:b/>
              </w:rPr>
            </w:pPr>
            <w:r w:rsidRPr="00033B68">
              <w:rPr>
                <w:rFonts w:ascii="Times New Roman" w:hAnsi="Times New Roman" w:cs="Times New Roman"/>
                <w:b/>
              </w:rPr>
              <w:t xml:space="preserve">Показники ефективності: </w:t>
            </w:r>
          </w:p>
        </w:tc>
        <w:tc>
          <w:tcPr>
            <w:tcW w:w="992" w:type="dxa"/>
            <w:vAlign w:val="center"/>
          </w:tcPr>
          <w:p w14:paraId="45A5364D" w14:textId="77777777" w:rsidR="000B2CA0" w:rsidRPr="00C90748" w:rsidRDefault="000B2CA0" w:rsidP="00C90748">
            <w:pPr>
              <w:tabs>
                <w:tab w:val="left" w:pos="373"/>
              </w:tabs>
              <w:jc w:val="center"/>
              <w:rPr>
                <w:rFonts w:ascii="Times New Roman" w:hAnsi="Times New Roman" w:cs="Times New Roman"/>
                <w:i/>
              </w:rPr>
            </w:pPr>
          </w:p>
        </w:tc>
        <w:tc>
          <w:tcPr>
            <w:tcW w:w="1276" w:type="dxa"/>
            <w:vAlign w:val="center"/>
          </w:tcPr>
          <w:p w14:paraId="6E20F153" w14:textId="77777777" w:rsidR="000B2CA0" w:rsidRPr="00C90748" w:rsidRDefault="000B2CA0" w:rsidP="00C90748">
            <w:pPr>
              <w:tabs>
                <w:tab w:val="left" w:pos="373"/>
              </w:tabs>
              <w:jc w:val="center"/>
              <w:rPr>
                <w:rFonts w:ascii="Times New Roman" w:hAnsi="Times New Roman" w:cs="Times New Roman"/>
                <w:i/>
              </w:rPr>
            </w:pPr>
          </w:p>
        </w:tc>
        <w:tc>
          <w:tcPr>
            <w:tcW w:w="1417" w:type="dxa"/>
            <w:vAlign w:val="center"/>
          </w:tcPr>
          <w:p w14:paraId="00D6F6B1" w14:textId="77777777" w:rsidR="000B2CA0" w:rsidRPr="00C90748" w:rsidRDefault="000B2CA0" w:rsidP="00265914">
            <w:pPr>
              <w:tabs>
                <w:tab w:val="left" w:pos="373"/>
              </w:tabs>
              <w:rPr>
                <w:rFonts w:ascii="Times New Roman" w:hAnsi="Times New Roman" w:cs="Times New Roman"/>
                <w:i/>
              </w:rPr>
            </w:pPr>
          </w:p>
        </w:tc>
        <w:tc>
          <w:tcPr>
            <w:tcW w:w="1134" w:type="dxa"/>
            <w:vAlign w:val="center"/>
          </w:tcPr>
          <w:p w14:paraId="51C28964" w14:textId="77777777" w:rsidR="000B2CA0" w:rsidRPr="00C90748" w:rsidRDefault="000B2CA0" w:rsidP="00C90748">
            <w:pPr>
              <w:tabs>
                <w:tab w:val="left" w:pos="373"/>
              </w:tabs>
              <w:rPr>
                <w:rFonts w:ascii="Times New Roman" w:hAnsi="Times New Roman" w:cs="Times New Roman"/>
                <w:i/>
              </w:rPr>
            </w:pPr>
          </w:p>
        </w:tc>
      </w:tr>
      <w:tr w:rsidR="000B2CA0" w:rsidRPr="00C90748" w14:paraId="459296CD" w14:textId="77777777" w:rsidTr="00793DD7">
        <w:trPr>
          <w:cantSplit/>
          <w:trHeight w:val="236"/>
        </w:trPr>
        <w:tc>
          <w:tcPr>
            <w:tcW w:w="425" w:type="dxa"/>
            <w:vMerge/>
          </w:tcPr>
          <w:p w14:paraId="1D554394" w14:textId="77777777" w:rsidR="000B2CA0" w:rsidRPr="00C90748" w:rsidRDefault="000B2CA0" w:rsidP="00C90748">
            <w:pPr>
              <w:tabs>
                <w:tab w:val="left" w:pos="373"/>
              </w:tabs>
              <w:ind w:right="103"/>
              <w:rPr>
                <w:rFonts w:ascii="Times New Roman" w:hAnsi="Times New Roman" w:cs="Times New Roman"/>
                <w:b/>
              </w:rPr>
            </w:pPr>
          </w:p>
        </w:tc>
        <w:tc>
          <w:tcPr>
            <w:tcW w:w="2410" w:type="dxa"/>
            <w:vMerge/>
          </w:tcPr>
          <w:p w14:paraId="6B0E4FC4" w14:textId="77777777" w:rsidR="000B2CA0" w:rsidRPr="00C90748" w:rsidRDefault="000B2CA0" w:rsidP="00C90748">
            <w:pPr>
              <w:tabs>
                <w:tab w:val="left" w:pos="373"/>
              </w:tabs>
              <w:ind w:right="103"/>
              <w:rPr>
                <w:rFonts w:ascii="Times New Roman" w:hAnsi="Times New Roman" w:cs="Times New Roman"/>
                <w:i/>
              </w:rPr>
            </w:pPr>
          </w:p>
        </w:tc>
        <w:tc>
          <w:tcPr>
            <w:tcW w:w="7229" w:type="dxa"/>
          </w:tcPr>
          <w:p w14:paraId="1F170B97" w14:textId="77777777" w:rsidR="000B2CA0" w:rsidRPr="00556696" w:rsidRDefault="000B2CA0" w:rsidP="00C90748">
            <w:pPr>
              <w:tabs>
                <w:tab w:val="left" w:pos="373"/>
              </w:tabs>
              <w:ind w:right="102"/>
              <w:rPr>
                <w:rFonts w:ascii="Times New Roman" w:hAnsi="Times New Roman" w:cs="Times New Roman"/>
              </w:rPr>
            </w:pPr>
            <w:r w:rsidRPr="00556696">
              <w:rPr>
                <w:rFonts w:ascii="Times New Roman" w:hAnsi="Times New Roman" w:cs="Times New Roman"/>
              </w:rPr>
              <w:t xml:space="preserve">Середні затрати на технічне обслуговування однієї камери відеоспостереження  </w:t>
            </w:r>
          </w:p>
        </w:tc>
        <w:tc>
          <w:tcPr>
            <w:tcW w:w="992" w:type="dxa"/>
            <w:vAlign w:val="center"/>
          </w:tcPr>
          <w:p w14:paraId="52245D39" w14:textId="77777777" w:rsidR="000B2CA0" w:rsidRPr="00556696" w:rsidRDefault="000B2CA0" w:rsidP="00556696">
            <w:pPr>
              <w:tabs>
                <w:tab w:val="left" w:pos="373"/>
              </w:tabs>
              <w:ind w:left="-108" w:right="-108"/>
              <w:jc w:val="center"/>
              <w:rPr>
                <w:rFonts w:ascii="Times New Roman" w:hAnsi="Times New Roman" w:cs="Times New Roman"/>
                <w:i/>
              </w:rPr>
            </w:pPr>
            <w:proofErr w:type="spellStart"/>
            <w:r>
              <w:rPr>
                <w:rFonts w:ascii="Times New Roman" w:hAnsi="Times New Roman" w:cs="Times New Roman"/>
              </w:rPr>
              <w:t>тис.грн</w:t>
            </w:r>
            <w:proofErr w:type="spellEnd"/>
          </w:p>
        </w:tc>
        <w:tc>
          <w:tcPr>
            <w:tcW w:w="1276" w:type="dxa"/>
            <w:vAlign w:val="center"/>
          </w:tcPr>
          <w:p w14:paraId="5819247B" w14:textId="77777777" w:rsidR="000B2CA0" w:rsidRPr="00556696" w:rsidRDefault="000B2CA0" w:rsidP="00912FCA">
            <w:pPr>
              <w:tabs>
                <w:tab w:val="left" w:pos="373"/>
              </w:tabs>
              <w:jc w:val="center"/>
              <w:rPr>
                <w:rFonts w:ascii="Times New Roman" w:hAnsi="Times New Roman" w:cs="Times New Roman"/>
              </w:rPr>
            </w:pPr>
            <w:r w:rsidRPr="00556696">
              <w:rPr>
                <w:rFonts w:ascii="Times New Roman" w:hAnsi="Times New Roman" w:cs="Times New Roman"/>
              </w:rPr>
              <w:t>3,8</w:t>
            </w:r>
            <w:r>
              <w:rPr>
                <w:rFonts w:ascii="Times New Roman" w:hAnsi="Times New Roman" w:cs="Times New Roman"/>
              </w:rPr>
              <w:t>0</w:t>
            </w:r>
          </w:p>
        </w:tc>
        <w:tc>
          <w:tcPr>
            <w:tcW w:w="1417" w:type="dxa"/>
            <w:vAlign w:val="center"/>
          </w:tcPr>
          <w:p w14:paraId="5799552E" w14:textId="77777777" w:rsidR="000B2CA0" w:rsidRPr="00556696" w:rsidRDefault="000B2CA0" w:rsidP="00265914">
            <w:pPr>
              <w:jc w:val="center"/>
              <w:rPr>
                <w:rFonts w:ascii="Times New Roman" w:hAnsi="Times New Roman" w:cs="Times New Roman"/>
              </w:rPr>
            </w:pPr>
            <w:r>
              <w:rPr>
                <w:rFonts w:ascii="Times New Roman" w:hAnsi="Times New Roman" w:cs="Times New Roman"/>
              </w:rPr>
              <w:t>17,47</w:t>
            </w:r>
          </w:p>
        </w:tc>
        <w:tc>
          <w:tcPr>
            <w:tcW w:w="1134" w:type="dxa"/>
            <w:vAlign w:val="center"/>
          </w:tcPr>
          <w:p w14:paraId="30659F07" w14:textId="77777777" w:rsidR="000B2CA0" w:rsidRPr="00DF7A12" w:rsidRDefault="00DF7A12" w:rsidP="00327042">
            <w:pPr>
              <w:jc w:val="center"/>
              <w:rPr>
                <w:rFonts w:ascii="Times New Roman" w:hAnsi="Times New Roman" w:cs="Times New Roman"/>
                <w:lang w:val="ru-RU"/>
              </w:rPr>
            </w:pPr>
            <w:r>
              <w:rPr>
                <w:rFonts w:ascii="Times New Roman" w:hAnsi="Times New Roman" w:cs="Times New Roman"/>
                <w:lang w:val="ru-RU"/>
              </w:rPr>
              <w:t>18,91</w:t>
            </w:r>
          </w:p>
        </w:tc>
      </w:tr>
      <w:tr w:rsidR="00C90748" w:rsidRPr="00C90748" w14:paraId="15455D33" w14:textId="77777777" w:rsidTr="00793DD7">
        <w:trPr>
          <w:cantSplit/>
          <w:trHeight w:val="269"/>
        </w:trPr>
        <w:tc>
          <w:tcPr>
            <w:tcW w:w="425" w:type="dxa"/>
            <w:vMerge/>
          </w:tcPr>
          <w:p w14:paraId="23B00659" w14:textId="77777777" w:rsidR="00C90748" w:rsidRPr="00C90748" w:rsidRDefault="00C90748" w:rsidP="00C90748">
            <w:pPr>
              <w:tabs>
                <w:tab w:val="left" w:pos="373"/>
              </w:tabs>
              <w:ind w:right="103"/>
              <w:rPr>
                <w:rFonts w:ascii="Times New Roman" w:hAnsi="Times New Roman" w:cs="Times New Roman"/>
                <w:b/>
              </w:rPr>
            </w:pPr>
          </w:p>
        </w:tc>
        <w:tc>
          <w:tcPr>
            <w:tcW w:w="2410" w:type="dxa"/>
            <w:vMerge/>
          </w:tcPr>
          <w:p w14:paraId="32F04FF0" w14:textId="77777777" w:rsidR="00C90748" w:rsidRPr="00C90748" w:rsidRDefault="00C90748" w:rsidP="00C90748">
            <w:pPr>
              <w:tabs>
                <w:tab w:val="left" w:pos="373"/>
              </w:tabs>
              <w:ind w:right="103"/>
              <w:rPr>
                <w:rFonts w:ascii="Times New Roman" w:hAnsi="Times New Roman" w:cs="Times New Roman"/>
                <w:i/>
              </w:rPr>
            </w:pPr>
          </w:p>
        </w:tc>
        <w:tc>
          <w:tcPr>
            <w:tcW w:w="7229" w:type="dxa"/>
          </w:tcPr>
          <w:p w14:paraId="4837683A" w14:textId="77777777" w:rsidR="00C90748" w:rsidRPr="00033B68" w:rsidRDefault="00C90748" w:rsidP="00C90748">
            <w:pPr>
              <w:tabs>
                <w:tab w:val="left" w:pos="373"/>
              </w:tabs>
              <w:ind w:right="103"/>
              <w:rPr>
                <w:rFonts w:ascii="Times New Roman" w:hAnsi="Times New Roman" w:cs="Times New Roman"/>
                <w:b/>
              </w:rPr>
            </w:pPr>
            <w:r w:rsidRPr="00033B68">
              <w:rPr>
                <w:rFonts w:ascii="Times New Roman" w:hAnsi="Times New Roman" w:cs="Times New Roman"/>
                <w:b/>
              </w:rPr>
              <w:t xml:space="preserve">Показники якості: </w:t>
            </w:r>
          </w:p>
        </w:tc>
        <w:tc>
          <w:tcPr>
            <w:tcW w:w="992" w:type="dxa"/>
            <w:vAlign w:val="center"/>
          </w:tcPr>
          <w:p w14:paraId="10A66233" w14:textId="77777777" w:rsidR="00C90748" w:rsidRPr="00556696" w:rsidRDefault="00C90748" w:rsidP="00C90748">
            <w:pPr>
              <w:tabs>
                <w:tab w:val="left" w:pos="373"/>
              </w:tabs>
              <w:rPr>
                <w:rFonts w:ascii="Times New Roman" w:hAnsi="Times New Roman" w:cs="Times New Roman"/>
                <w:i/>
              </w:rPr>
            </w:pPr>
          </w:p>
        </w:tc>
        <w:tc>
          <w:tcPr>
            <w:tcW w:w="1276" w:type="dxa"/>
            <w:vAlign w:val="center"/>
          </w:tcPr>
          <w:p w14:paraId="5A11EBEF" w14:textId="77777777" w:rsidR="00C90748" w:rsidRPr="00556696" w:rsidRDefault="00C90748" w:rsidP="00C90748">
            <w:pPr>
              <w:tabs>
                <w:tab w:val="left" w:pos="373"/>
              </w:tabs>
              <w:rPr>
                <w:rFonts w:ascii="Times New Roman" w:hAnsi="Times New Roman" w:cs="Times New Roman"/>
                <w:i/>
              </w:rPr>
            </w:pPr>
          </w:p>
        </w:tc>
        <w:tc>
          <w:tcPr>
            <w:tcW w:w="1417" w:type="dxa"/>
            <w:vAlign w:val="center"/>
          </w:tcPr>
          <w:p w14:paraId="7C950C82" w14:textId="77777777" w:rsidR="00C90748" w:rsidRPr="00556696" w:rsidRDefault="00C90748" w:rsidP="00C90748">
            <w:pPr>
              <w:tabs>
                <w:tab w:val="left" w:pos="373"/>
              </w:tabs>
              <w:rPr>
                <w:rFonts w:ascii="Times New Roman" w:hAnsi="Times New Roman" w:cs="Times New Roman"/>
                <w:i/>
              </w:rPr>
            </w:pPr>
          </w:p>
        </w:tc>
        <w:tc>
          <w:tcPr>
            <w:tcW w:w="1134" w:type="dxa"/>
            <w:vAlign w:val="center"/>
          </w:tcPr>
          <w:p w14:paraId="7D0DCB83" w14:textId="77777777" w:rsidR="00C90748" w:rsidRPr="00556696" w:rsidRDefault="00C90748" w:rsidP="00C90748">
            <w:pPr>
              <w:tabs>
                <w:tab w:val="left" w:pos="373"/>
              </w:tabs>
              <w:rPr>
                <w:rFonts w:ascii="Times New Roman" w:hAnsi="Times New Roman" w:cs="Times New Roman"/>
                <w:i/>
              </w:rPr>
            </w:pPr>
          </w:p>
        </w:tc>
      </w:tr>
      <w:tr w:rsidR="00C90748" w:rsidRPr="00C90748" w14:paraId="4D8F82B8" w14:textId="77777777" w:rsidTr="00793DD7">
        <w:trPr>
          <w:cantSplit/>
          <w:trHeight w:val="347"/>
        </w:trPr>
        <w:tc>
          <w:tcPr>
            <w:tcW w:w="425" w:type="dxa"/>
            <w:vMerge/>
          </w:tcPr>
          <w:p w14:paraId="211523B4" w14:textId="77777777" w:rsidR="00C90748" w:rsidRPr="00C90748" w:rsidRDefault="00C90748" w:rsidP="00C90748">
            <w:pPr>
              <w:tabs>
                <w:tab w:val="left" w:pos="373"/>
              </w:tabs>
              <w:ind w:right="103"/>
              <w:rPr>
                <w:rFonts w:ascii="Times New Roman" w:hAnsi="Times New Roman" w:cs="Times New Roman"/>
                <w:b/>
              </w:rPr>
            </w:pPr>
          </w:p>
        </w:tc>
        <w:tc>
          <w:tcPr>
            <w:tcW w:w="2410" w:type="dxa"/>
            <w:vMerge/>
          </w:tcPr>
          <w:p w14:paraId="43077061" w14:textId="77777777" w:rsidR="00C90748" w:rsidRPr="00C90748" w:rsidRDefault="00C90748" w:rsidP="00C90748">
            <w:pPr>
              <w:tabs>
                <w:tab w:val="left" w:pos="373"/>
              </w:tabs>
              <w:ind w:right="103"/>
              <w:rPr>
                <w:rFonts w:ascii="Times New Roman" w:hAnsi="Times New Roman" w:cs="Times New Roman"/>
                <w:i/>
              </w:rPr>
            </w:pPr>
          </w:p>
        </w:tc>
        <w:tc>
          <w:tcPr>
            <w:tcW w:w="7229" w:type="dxa"/>
          </w:tcPr>
          <w:p w14:paraId="0F6F17BA" w14:textId="77777777" w:rsidR="00C90748" w:rsidRPr="00556696" w:rsidRDefault="00C90748" w:rsidP="00C90748">
            <w:pPr>
              <w:tabs>
                <w:tab w:val="left" w:pos="373"/>
              </w:tabs>
              <w:ind w:right="103"/>
              <w:rPr>
                <w:rFonts w:ascii="Times New Roman" w:hAnsi="Times New Roman" w:cs="Times New Roman"/>
              </w:rPr>
            </w:pPr>
            <w:r w:rsidRPr="00556696">
              <w:rPr>
                <w:rFonts w:ascii="Times New Roman" w:hAnsi="Times New Roman" w:cs="Times New Roman"/>
              </w:rPr>
              <w:t>Рівень збереження природних ресурсів, об'єктів та елементів благоустрою</w:t>
            </w:r>
          </w:p>
        </w:tc>
        <w:tc>
          <w:tcPr>
            <w:tcW w:w="992" w:type="dxa"/>
            <w:vAlign w:val="center"/>
          </w:tcPr>
          <w:p w14:paraId="33EDEFEC" w14:textId="77777777" w:rsidR="00C90748" w:rsidRPr="00556696" w:rsidRDefault="00C90748" w:rsidP="00C90748">
            <w:pPr>
              <w:tabs>
                <w:tab w:val="left" w:pos="-108"/>
              </w:tabs>
              <w:jc w:val="center"/>
              <w:rPr>
                <w:rFonts w:ascii="Times New Roman" w:hAnsi="Times New Roman" w:cs="Times New Roman"/>
                <w:i/>
              </w:rPr>
            </w:pPr>
            <w:r w:rsidRPr="00556696">
              <w:rPr>
                <w:rFonts w:ascii="Times New Roman" w:hAnsi="Times New Roman" w:cs="Times New Roman"/>
              </w:rPr>
              <w:t>%</w:t>
            </w:r>
          </w:p>
        </w:tc>
        <w:tc>
          <w:tcPr>
            <w:tcW w:w="1276" w:type="dxa"/>
            <w:vAlign w:val="center"/>
          </w:tcPr>
          <w:p w14:paraId="4A19F0CC" w14:textId="77777777" w:rsidR="00C90748" w:rsidRPr="00556696" w:rsidRDefault="00C90748" w:rsidP="00C90748">
            <w:pPr>
              <w:tabs>
                <w:tab w:val="left" w:pos="373"/>
              </w:tabs>
              <w:jc w:val="center"/>
              <w:rPr>
                <w:rFonts w:ascii="Times New Roman" w:hAnsi="Times New Roman" w:cs="Times New Roman"/>
                <w:i/>
              </w:rPr>
            </w:pPr>
            <w:r w:rsidRPr="00556696">
              <w:rPr>
                <w:rFonts w:ascii="Times New Roman" w:hAnsi="Times New Roman" w:cs="Times New Roman"/>
              </w:rPr>
              <w:t>100</w:t>
            </w:r>
          </w:p>
        </w:tc>
        <w:tc>
          <w:tcPr>
            <w:tcW w:w="1417" w:type="dxa"/>
            <w:vAlign w:val="center"/>
          </w:tcPr>
          <w:p w14:paraId="6037A790" w14:textId="77777777" w:rsidR="00C90748" w:rsidRPr="00556696" w:rsidRDefault="00C90748" w:rsidP="00C90748">
            <w:pPr>
              <w:tabs>
                <w:tab w:val="left" w:pos="373"/>
              </w:tabs>
              <w:jc w:val="center"/>
              <w:rPr>
                <w:rFonts w:ascii="Times New Roman" w:hAnsi="Times New Roman" w:cs="Times New Roman"/>
              </w:rPr>
            </w:pPr>
            <w:r w:rsidRPr="00556696">
              <w:rPr>
                <w:rFonts w:ascii="Times New Roman" w:hAnsi="Times New Roman" w:cs="Times New Roman"/>
              </w:rPr>
              <w:t>100</w:t>
            </w:r>
          </w:p>
        </w:tc>
        <w:tc>
          <w:tcPr>
            <w:tcW w:w="1134" w:type="dxa"/>
            <w:vAlign w:val="center"/>
          </w:tcPr>
          <w:p w14:paraId="522416E7" w14:textId="77777777" w:rsidR="00C90748" w:rsidRPr="00556696" w:rsidRDefault="00C90748" w:rsidP="00C90748">
            <w:pPr>
              <w:tabs>
                <w:tab w:val="left" w:pos="40"/>
              </w:tabs>
              <w:ind w:left="-360"/>
              <w:jc w:val="center"/>
              <w:rPr>
                <w:rFonts w:ascii="Times New Roman" w:hAnsi="Times New Roman" w:cs="Times New Roman"/>
              </w:rPr>
            </w:pPr>
            <w:r w:rsidRPr="00556696">
              <w:rPr>
                <w:rFonts w:ascii="Times New Roman" w:hAnsi="Times New Roman" w:cs="Times New Roman"/>
              </w:rPr>
              <w:t>100</w:t>
            </w:r>
          </w:p>
        </w:tc>
      </w:tr>
    </w:tbl>
    <w:p w14:paraId="1596AEC7" w14:textId="77777777" w:rsidR="00C90748" w:rsidRPr="00573D59" w:rsidRDefault="00D60A50" w:rsidP="00C90748">
      <w:pPr>
        <w:rPr>
          <w:rFonts w:ascii="Times New Roman" w:hAnsi="Times New Roman" w:cs="Times New Roman"/>
          <w:b/>
          <w:iCs/>
        </w:rPr>
      </w:pPr>
      <w:r>
        <w:rPr>
          <w:rFonts w:ascii="Times New Roman" w:hAnsi="Times New Roman" w:cs="Times New Roman"/>
          <w:b/>
          <w:iCs/>
        </w:rPr>
        <w:t xml:space="preserve">      </w:t>
      </w:r>
      <w:r w:rsidR="00DA4F21">
        <w:rPr>
          <w:rFonts w:ascii="Times New Roman" w:hAnsi="Times New Roman" w:cs="Times New Roman"/>
          <w:b/>
          <w:iCs/>
        </w:rPr>
        <w:t xml:space="preserve">         </w:t>
      </w:r>
      <w:r w:rsidR="00C90748" w:rsidRPr="00573D59">
        <w:rPr>
          <w:rFonts w:ascii="Times New Roman" w:hAnsi="Times New Roman" w:cs="Times New Roman"/>
          <w:b/>
          <w:iCs/>
        </w:rPr>
        <w:t>Проєкт рішення підготовлений</w:t>
      </w:r>
    </w:p>
    <w:p w14:paraId="50BBCB47" w14:textId="77777777" w:rsidR="000F5C89" w:rsidRPr="00C90748" w:rsidRDefault="00D60A50" w:rsidP="004B3F6F">
      <w:pPr>
        <w:ind w:right="-737"/>
        <w:rPr>
          <w:rFonts w:ascii="Times New Roman" w:hAnsi="Times New Roman" w:cs="Times New Roman"/>
          <w:iCs/>
        </w:rPr>
      </w:pPr>
      <w:r>
        <w:rPr>
          <w:rFonts w:ascii="Times New Roman" w:hAnsi="Times New Roman" w:cs="Times New Roman"/>
          <w:b/>
        </w:rPr>
        <w:t xml:space="preserve">      </w:t>
      </w:r>
      <w:r w:rsidR="00DA4F21">
        <w:rPr>
          <w:rFonts w:ascii="Times New Roman" w:hAnsi="Times New Roman" w:cs="Times New Roman"/>
          <w:b/>
        </w:rPr>
        <w:t xml:space="preserve">         </w:t>
      </w:r>
      <w:r w:rsidR="00556696" w:rsidRPr="00573D59">
        <w:rPr>
          <w:rFonts w:ascii="Times New Roman" w:hAnsi="Times New Roman" w:cs="Times New Roman"/>
          <w:b/>
        </w:rPr>
        <w:t>П</w:t>
      </w:r>
      <w:r w:rsidR="00C90748" w:rsidRPr="00573D59">
        <w:rPr>
          <w:rFonts w:ascii="Times New Roman" w:hAnsi="Times New Roman" w:cs="Times New Roman"/>
          <w:b/>
        </w:rPr>
        <w:t>КП «</w:t>
      </w:r>
      <w:r w:rsidR="00C90748" w:rsidRPr="00573D59">
        <w:rPr>
          <w:rFonts w:ascii="Times New Roman" w:hAnsi="Times New Roman" w:cs="Times New Roman"/>
          <w:b/>
          <w:caps/>
        </w:rPr>
        <w:t>Муніципальна варта</w:t>
      </w:r>
      <w:r w:rsidR="00C90748" w:rsidRPr="00573D59">
        <w:rPr>
          <w:rFonts w:ascii="Times New Roman" w:hAnsi="Times New Roman" w:cs="Times New Roman"/>
          <w:b/>
        </w:rPr>
        <w:t>»</w:t>
      </w:r>
      <w:r w:rsidR="00C90748" w:rsidRPr="00573D59">
        <w:rPr>
          <w:rFonts w:ascii="Times New Roman" w:hAnsi="Times New Roman" w:cs="Times New Roman"/>
          <w:b/>
        </w:rPr>
        <w:tab/>
      </w:r>
      <w:r w:rsidR="00C90748" w:rsidRPr="00C90748">
        <w:rPr>
          <w:rFonts w:ascii="Times New Roman" w:hAnsi="Times New Roman" w:cs="Times New Roman"/>
        </w:rPr>
        <w:tab/>
      </w:r>
      <w:r w:rsidR="00C90748" w:rsidRPr="00C90748">
        <w:rPr>
          <w:rFonts w:ascii="Times New Roman" w:hAnsi="Times New Roman" w:cs="Times New Roman"/>
        </w:rPr>
        <w:tab/>
      </w:r>
      <w:r w:rsidR="00C90748" w:rsidRPr="00C90748">
        <w:rPr>
          <w:rFonts w:ascii="Times New Roman" w:hAnsi="Times New Roman" w:cs="Times New Roman"/>
        </w:rPr>
        <w:tab/>
      </w:r>
      <w:r w:rsidR="00C90748" w:rsidRPr="00C90748">
        <w:rPr>
          <w:rFonts w:ascii="Times New Roman" w:hAnsi="Times New Roman" w:cs="Times New Roman"/>
        </w:rPr>
        <w:tab/>
      </w:r>
      <w:r w:rsidR="00C90748" w:rsidRPr="00C90748">
        <w:rPr>
          <w:rFonts w:ascii="Times New Roman" w:hAnsi="Times New Roman" w:cs="Times New Roman"/>
        </w:rPr>
        <w:tab/>
      </w:r>
      <w:r w:rsidR="00C90748" w:rsidRPr="00C90748">
        <w:rPr>
          <w:rFonts w:ascii="Times New Roman" w:hAnsi="Times New Roman" w:cs="Times New Roman"/>
        </w:rPr>
        <w:tab/>
      </w:r>
      <w:r w:rsidR="00C90748" w:rsidRPr="00C90748">
        <w:rPr>
          <w:rFonts w:ascii="Times New Roman" w:hAnsi="Times New Roman" w:cs="Times New Roman"/>
        </w:rPr>
        <w:tab/>
      </w:r>
      <w:r w:rsidR="00C90748" w:rsidRPr="00C90748">
        <w:rPr>
          <w:rFonts w:ascii="Times New Roman" w:hAnsi="Times New Roman" w:cs="Times New Roman"/>
        </w:rPr>
        <w:tab/>
      </w:r>
      <w:r w:rsidR="00C90748" w:rsidRPr="00C90748">
        <w:rPr>
          <w:rFonts w:ascii="Times New Roman" w:hAnsi="Times New Roman" w:cs="Times New Roman"/>
        </w:rPr>
        <w:tab/>
      </w:r>
      <w:r w:rsidR="007E6802">
        <w:rPr>
          <w:rFonts w:ascii="Times New Roman" w:hAnsi="Times New Roman" w:cs="Times New Roman"/>
        </w:rPr>
        <w:tab/>
      </w:r>
      <w:r w:rsidR="007E6802" w:rsidRPr="00573D59">
        <w:rPr>
          <w:rFonts w:ascii="Times New Roman" w:hAnsi="Times New Roman" w:cs="Times New Roman"/>
          <w:b/>
        </w:rPr>
        <w:t>Олексій САНДЮК</w:t>
      </w:r>
    </w:p>
    <w:sectPr w:rsidR="000F5C89" w:rsidRPr="00C90748" w:rsidSect="00556696">
      <w:pgSz w:w="16840" w:h="11900" w:orient="landscape"/>
      <w:pgMar w:top="851" w:right="1134" w:bottom="567" w:left="1134"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1F59F" w14:textId="77777777" w:rsidR="0066675C" w:rsidRDefault="0066675C">
      <w:r>
        <w:separator/>
      </w:r>
    </w:p>
  </w:endnote>
  <w:endnote w:type="continuationSeparator" w:id="0">
    <w:p w14:paraId="6E644846" w14:textId="77777777" w:rsidR="0066675C" w:rsidRDefault="00666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Medium">
    <w:panose1 w:val="020B06030201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Impact">
    <w:panose1 w:val="020B080603090205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5002EFF" w:usb1="C000E47F" w:usb2="0000002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86476" w14:textId="77777777" w:rsidR="0066675C" w:rsidRDefault="0066675C"/>
  </w:footnote>
  <w:footnote w:type="continuationSeparator" w:id="0">
    <w:p w14:paraId="13759D3A" w14:textId="77777777" w:rsidR="0066675C" w:rsidRDefault="0066675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2DCF"/>
    <w:multiLevelType w:val="multilevel"/>
    <w:tmpl w:val="1938E60E"/>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353FEA"/>
    <w:multiLevelType w:val="hybridMultilevel"/>
    <w:tmpl w:val="FF088498"/>
    <w:lvl w:ilvl="0" w:tplc="0419000F">
      <w:start w:val="6"/>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583FD2"/>
    <w:multiLevelType w:val="multilevel"/>
    <w:tmpl w:val="5CAA7BB4"/>
    <w:lvl w:ilvl="0">
      <w:start w:val="5"/>
      <w:numFmt w:val="decimal"/>
      <w:lvlText w:val="%1."/>
      <w:lvlJc w:val="left"/>
      <w:pPr>
        <w:ind w:left="360" w:hanging="360"/>
      </w:pPr>
      <w:rPr>
        <w:rFonts w:hint="default"/>
      </w:rPr>
    </w:lvl>
    <w:lvl w:ilvl="1">
      <w:start w:val="1"/>
      <w:numFmt w:val="decimal"/>
      <w:lvlText w:val="%1.%2."/>
      <w:lvlJc w:val="left"/>
      <w:pPr>
        <w:ind w:left="1680" w:hanging="360"/>
      </w:pPr>
      <w:rPr>
        <w:rFonts w:hint="default"/>
      </w:rPr>
    </w:lvl>
    <w:lvl w:ilvl="2">
      <w:start w:val="1"/>
      <w:numFmt w:val="decimal"/>
      <w:lvlText w:val="%1.%2.%3."/>
      <w:lvlJc w:val="left"/>
      <w:pPr>
        <w:ind w:left="3360" w:hanging="720"/>
      </w:pPr>
      <w:rPr>
        <w:rFonts w:hint="default"/>
      </w:rPr>
    </w:lvl>
    <w:lvl w:ilvl="3">
      <w:start w:val="1"/>
      <w:numFmt w:val="decimal"/>
      <w:lvlText w:val="%1.%2.%3.%4."/>
      <w:lvlJc w:val="left"/>
      <w:pPr>
        <w:ind w:left="4680" w:hanging="720"/>
      </w:pPr>
      <w:rPr>
        <w:rFonts w:hint="default"/>
      </w:rPr>
    </w:lvl>
    <w:lvl w:ilvl="4">
      <w:start w:val="1"/>
      <w:numFmt w:val="decimal"/>
      <w:lvlText w:val="%1.%2.%3.%4.%5."/>
      <w:lvlJc w:val="left"/>
      <w:pPr>
        <w:ind w:left="6360" w:hanging="1080"/>
      </w:pPr>
      <w:rPr>
        <w:rFonts w:hint="default"/>
      </w:rPr>
    </w:lvl>
    <w:lvl w:ilvl="5">
      <w:start w:val="1"/>
      <w:numFmt w:val="decimal"/>
      <w:lvlText w:val="%1.%2.%3.%4.%5.%6."/>
      <w:lvlJc w:val="left"/>
      <w:pPr>
        <w:ind w:left="7680" w:hanging="1080"/>
      </w:pPr>
      <w:rPr>
        <w:rFonts w:hint="default"/>
      </w:rPr>
    </w:lvl>
    <w:lvl w:ilvl="6">
      <w:start w:val="1"/>
      <w:numFmt w:val="decimal"/>
      <w:lvlText w:val="%1.%2.%3.%4.%5.%6.%7."/>
      <w:lvlJc w:val="left"/>
      <w:pPr>
        <w:ind w:left="9360" w:hanging="1440"/>
      </w:pPr>
      <w:rPr>
        <w:rFonts w:hint="default"/>
      </w:rPr>
    </w:lvl>
    <w:lvl w:ilvl="7">
      <w:start w:val="1"/>
      <w:numFmt w:val="decimal"/>
      <w:lvlText w:val="%1.%2.%3.%4.%5.%6.%7.%8."/>
      <w:lvlJc w:val="left"/>
      <w:pPr>
        <w:ind w:left="10680" w:hanging="1440"/>
      </w:pPr>
      <w:rPr>
        <w:rFonts w:hint="default"/>
      </w:rPr>
    </w:lvl>
    <w:lvl w:ilvl="8">
      <w:start w:val="1"/>
      <w:numFmt w:val="decimal"/>
      <w:lvlText w:val="%1.%2.%3.%4.%5.%6.%7.%8.%9."/>
      <w:lvlJc w:val="left"/>
      <w:pPr>
        <w:ind w:left="12360" w:hanging="1800"/>
      </w:pPr>
      <w:rPr>
        <w:rFonts w:hint="default"/>
      </w:rPr>
    </w:lvl>
  </w:abstractNum>
  <w:abstractNum w:abstractNumId="3" w15:restartNumberingAfterBreak="0">
    <w:nsid w:val="0D6B001C"/>
    <w:multiLevelType w:val="hybridMultilevel"/>
    <w:tmpl w:val="C150B62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15:restartNumberingAfterBreak="0">
    <w:nsid w:val="13D46908"/>
    <w:multiLevelType w:val="hybridMultilevel"/>
    <w:tmpl w:val="48D46180"/>
    <w:lvl w:ilvl="0" w:tplc="34EED880">
      <w:numFmt w:val="bullet"/>
      <w:lvlText w:val="-"/>
      <w:lvlJc w:val="left"/>
      <w:pPr>
        <w:ind w:left="720" w:hanging="360"/>
      </w:pPr>
      <w:rPr>
        <w:rFonts w:ascii="Times New Roman" w:eastAsia="Arial Unicode MS"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6A853B3"/>
    <w:multiLevelType w:val="multilevel"/>
    <w:tmpl w:val="814CE6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D4F1407"/>
    <w:multiLevelType w:val="hybridMultilevel"/>
    <w:tmpl w:val="A326834A"/>
    <w:lvl w:ilvl="0" w:tplc="04190001">
      <w:start w:val="1"/>
      <w:numFmt w:val="bullet"/>
      <w:lvlText w:val=""/>
      <w:lvlJc w:val="left"/>
      <w:pPr>
        <w:ind w:left="644" w:hanging="360"/>
      </w:pPr>
      <w:rPr>
        <w:rFonts w:ascii="Symbol" w:hAnsi="Symbol"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1DDA66F3"/>
    <w:multiLevelType w:val="hybridMultilevel"/>
    <w:tmpl w:val="0D943D46"/>
    <w:lvl w:ilvl="0" w:tplc="7FD6C206">
      <w:start w:val="7"/>
      <w:numFmt w:val="decimal"/>
      <w:lvlText w:val="%1."/>
      <w:lvlJc w:val="left"/>
      <w:pPr>
        <w:ind w:left="945" w:hanging="360"/>
      </w:pPr>
      <w:rPr>
        <w:rFonts w:hint="default"/>
      </w:rPr>
    </w:lvl>
    <w:lvl w:ilvl="1" w:tplc="04190019" w:tentative="1">
      <w:start w:val="1"/>
      <w:numFmt w:val="lowerLetter"/>
      <w:lvlText w:val="%2."/>
      <w:lvlJc w:val="left"/>
      <w:pPr>
        <w:ind w:left="1665" w:hanging="360"/>
      </w:pPr>
    </w:lvl>
    <w:lvl w:ilvl="2" w:tplc="0419001B" w:tentative="1">
      <w:start w:val="1"/>
      <w:numFmt w:val="lowerRoman"/>
      <w:lvlText w:val="%3."/>
      <w:lvlJc w:val="right"/>
      <w:pPr>
        <w:ind w:left="2385" w:hanging="180"/>
      </w:pPr>
    </w:lvl>
    <w:lvl w:ilvl="3" w:tplc="0419000F" w:tentative="1">
      <w:start w:val="1"/>
      <w:numFmt w:val="decimal"/>
      <w:lvlText w:val="%4."/>
      <w:lvlJc w:val="left"/>
      <w:pPr>
        <w:ind w:left="3105" w:hanging="360"/>
      </w:pPr>
    </w:lvl>
    <w:lvl w:ilvl="4" w:tplc="04190019" w:tentative="1">
      <w:start w:val="1"/>
      <w:numFmt w:val="lowerLetter"/>
      <w:lvlText w:val="%5."/>
      <w:lvlJc w:val="left"/>
      <w:pPr>
        <w:ind w:left="3825" w:hanging="360"/>
      </w:pPr>
    </w:lvl>
    <w:lvl w:ilvl="5" w:tplc="0419001B" w:tentative="1">
      <w:start w:val="1"/>
      <w:numFmt w:val="lowerRoman"/>
      <w:lvlText w:val="%6."/>
      <w:lvlJc w:val="right"/>
      <w:pPr>
        <w:ind w:left="4545" w:hanging="180"/>
      </w:pPr>
    </w:lvl>
    <w:lvl w:ilvl="6" w:tplc="0419000F" w:tentative="1">
      <w:start w:val="1"/>
      <w:numFmt w:val="decimal"/>
      <w:lvlText w:val="%7."/>
      <w:lvlJc w:val="left"/>
      <w:pPr>
        <w:ind w:left="5265" w:hanging="360"/>
      </w:pPr>
    </w:lvl>
    <w:lvl w:ilvl="7" w:tplc="04190019" w:tentative="1">
      <w:start w:val="1"/>
      <w:numFmt w:val="lowerLetter"/>
      <w:lvlText w:val="%8."/>
      <w:lvlJc w:val="left"/>
      <w:pPr>
        <w:ind w:left="5985" w:hanging="360"/>
      </w:pPr>
    </w:lvl>
    <w:lvl w:ilvl="8" w:tplc="0419001B" w:tentative="1">
      <w:start w:val="1"/>
      <w:numFmt w:val="lowerRoman"/>
      <w:lvlText w:val="%9."/>
      <w:lvlJc w:val="right"/>
      <w:pPr>
        <w:ind w:left="6705" w:hanging="180"/>
      </w:pPr>
    </w:lvl>
  </w:abstractNum>
  <w:abstractNum w:abstractNumId="8" w15:restartNumberingAfterBreak="0">
    <w:nsid w:val="1E0A292D"/>
    <w:multiLevelType w:val="hybridMultilevel"/>
    <w:tmpl w:val="1B82B1BC"/>
    <w:lvl w:ilvl="0" w:tplc="CCC2A69C">
      <w:start w:val="7"/>
      <w:numFmt w:val="decimal"/>
      <w:lvlText w:val="%1."/>
      <w:lvlJc w:val="left"/>
      <w:pPr>
        <w:ind w:left="885" w:hanging="360"/>
      </w:pPr>
      <w:rPr>
        <w:rFonts w:hint="default"/>
        <w:b/>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9" w15:restartNumberingAfterBreak="0">
    <w:nsid w:val="1EE02899"/>
    <w:multiLevelType w:val="hybridMultilevel"/>
    <w:tmpl w:val="5A9C8EBA"/>
    <w:lvl w:ilvl="0" w:tplc="5C00E9E4">
      <w:start w:val="1"/>
      <w:numFmt w:val="bullet"/>
      <w:lvlText w:val="-"/>
      <w:lvlJc w:val="left"/>
      <w:pPr>
        <w:ind w:left="1140" w:hanging="360"/>
      </w:pPr>
      <w:rPr>
        <w:rFonts w:ascii="Times New Roman" w:eastAsia="Times New Roman" w:hAnsi="Times New Roman" w:cs="Times New Roman"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10" w15:restartNumberingAfterBreak="0">
    <w:nsid w:val="206C7C37"/>
    <w:multiLevelType w:val="multilevel"/>
    <w:tmpl w:val="5DA4FA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0B423B"/>
    <w:multiLevelType w:val="multilevel"/>
    <w:tmpl w:val="FFE454A6"/>
    <w:lvl w:ilvl="0">
      <w:start w:val="1"/>
      <w:numFmt w:val="decimal"/>
      <w:lvlText w:val="%1."/>
      <w:lvlJc w:val="left"/>
      <w:pPr>
        <w:ind w:left="11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3320" w:hanging="720"/>
      </w:pPr>
      <w:rPr>
        <w:rFonts w:hint="default"/>
      </w:rPr>
    </w:lvl>
    <w:lvl w:ilvl="3">
      <w:start w:val="1"/>
      <w:numFmt w:val="decimal"/>
      <w:isLgl/>
      <w:lvlText w:val="%1.%2.%3.%4."/>
      <w:lvlJc w:val="left"/>
      <w:pPr>
        <w:ind w:left="4240" w:hanging="720"/>
      </w:pPr>
      <w:rPr>
        <w:rFonts w:hint="default"/>
      </w:rPr>
    </w:lvl>
    <w:lvl w:ilvl="4">
      <w:start w:val="1"/>
      <w:numFmt w:val="decimal"/>
      <w:isLgl/>
      <w:lvlText w:val="%1.%2.%3.%4.%5."/>
      <w:lvlJc w:val="left"/>
      <w:pPr>
        <w:ind w:left="5520" w:hanging="1080"/>
      </w:pPr>
      <w:rPr>
        <w:rFonts w:hint="default"/>
      </w:rPr>
    </w:lvl>
    <w:lvl w:ilvl="5">
      <w:start w:val="1"/>
      <w:numFmt w:val="decimal"/>
      <w:isLgl/>
      <w:lvlText w:val="%1.%2.%3.%4.%5.%6."/>
      <w:lvlJc w:val="left"/>
      <w:pPr>
        <w:ind w:left="6440" w:hanging="1080"/>
      </w:pPr>
      <w:rPr>
        <w:rFonts w:hint="default"/>
      </w:rPr>
    </w:lvl>
    <w:lvl w:ilvl="6">
      <w:start w:val="1"/>
      <w:numFmt w:val="decimal"/>
      <w:isLgl/>
      <w:lvlText w:val="%1.%2.%3.%4.%5.%6.%7."/>
      <w:lvlJc w:val="left"/>
      <w:pPr>
        <w:ind w:left="7720" w:hanging="1440"/>
      </w:pPr>
      <w:rPr>
        <w:rFonts w:hint="default"/>
      </w:rPr>
    </w:lvl>
    <w:lvl w:ilvl="7">
      <w:start w:val="1"/>
      <w:numFmt w:val="decimal"/>
      <w:isLgl/>
      <w:lvlText w:val="%1.%2.%3.%4.%5.%6.%7.%8."/>
      <w:lvlJc w:val="left"/>
      <w:pPr>
        <w:ind w:left="8640" w:hanging="1440"/>
      </w:pPr>
      <w:rPr>
        <w:rFonts w:hint="default"/>
      </w:rPr>
    </w:lvl>
    <w:lvl w:ilvl="8">
      <w:start w:val="1"/>
      <w:numFmt w:val="decimal"/>
      <w:isLgl/>
      <w:lvlText w:val="%1.%2.%3.%4.%5.%6.%7.%8.%9."/>
      <w:lvlJc w:val="left"/>
      <w:pPr>
        <w:ind w:left="9920" w:hanging="1800"/>
      </w:pPr>
      <w:rPr>
        <w:rFonts w:hint="default"/>
      </w:rPr>
    </w:lvl>
  </w:abstractNum>
  <w:abstractNum w:abstractNumId="12" w15:restartNumberingAfterBreak="0">
    <w:nsid w:val="299E4741"/>
    <w:multiLevelType w:val="hybridMultilevel"/>
    <w:tmpl w:val="915ABBF8"/>
    <w:lvl w:ilvl="0" w:tplc="19AE9098">
      <w:start w:val="10"/>
      <w:numFmt w:val="decimal"/>
      <w:lvlText w:val="%1."/>
      <w:lvlJc w:val="left"/>
      <w:pPr>
        <w:ind w:left="1637" w:hanging="360"/>
      </w:pPr>
      <w:rPr>
        <w:rFonts w:hint="default"/>
      </w:rPr>
    </w:lvl>
    <w:lvl w:ilvl="1" w:tplc="04190019" w:tentative="1">
      <w:start w:val="1"/>
      <w:numFmt w:val="lowerLetter"/>
      <w:lvlText w:val="%2."/>
      <w:lvlJc w:val="left"/>
      <w:pPr>
        <w:ind w:left="2247" w:hanging="360"/>
      </w:pPr>
    </w:lvl>
    <w:lvl w:ilvl="2" w:tplc="0419001B" w:tentative="1">
      <w:start w:val="1"/>
      <w:numFmt w:val="lowerRoman"/>
      <w:lvlText w:val="%3."/>
      <w:lvlJc w:val="right"/>
      <w:pPr>
        <w:ind w:left="2967" w:hanging="180"/>
      </w:pPr>
    </w:lvl>
    <w:lvl w:ilvl="3" w:tplc="0419000F" w:tentative="1">
      <w:start w:val="1"/>
      <w:numFmt w:val="decimal"/>
      <w:lvlText w:val="%4."/>
      <w:lvlJc w:val="left"/>
      <w:pPr>
        <w:ind w:left="3687" w:hanging="360"/>
      </w:pPr>
    </w:lvl>
    <w:lvl w:ilvl="4" w:tplc="04190019" w:tentative="1">
      <w:start w:val="1"/>
      <w:numFmt w:val="lowerLetter"/>
      <w:lvlText w:val="%5."/>
      <w:lvlJc w:val="left"/>
      <w:pPr>
        <w:ind w:left="4407" w:hanging="360"/>
      </w:pPr>
    </w:lvl>
    <w:lvl w:ilvl="5" w:tplc="0419001B" w:tentative="1">
      <w:start w:val="1"/>
      <w:numFmt w:val="lowerRoman"/>
      <w:lvlText w:val="%6."/>
      <w:lvlJc w:val="right"/>
      <w:pPr>
        <w:ind w:left="5127" w:hanging="180"/>
      </w:pPr>
    </w:lvl>
    <w:lvl w:ilvl="6" w:tplc="0419000F" w:tentative="1">
      <w:start w:val="1"/>
      <w:numFmt w:val="decimal"/>
      <w:lvlText w:val="%7."/>
      <w:lvlJc w:val="left"/>
      <w:pPr>
        <w:ind w:left="5847" w:hanging="360"/>
      </w:pPr>
    </w:lvl>
    <w:lvl w:ilvl="7" w:tplc="04190019" w:tentative="1">
      <w:start w:val="1"/>
      <w:numFmt w:val="lowerLetter"/>
      <w:lvlText w:val="%8."/>
      <w:lvlJc w:val="left"/>
      <w:pPr>
        <w:ind w:left="6567" w:hanging="360"/>
      </w:pPr>
    </w:lvl>
    <w:lvl w:ilvl="8" w:tplc="0419001B" w:tentative="1">
      <w:start w:val="1"/>
      <w:numFmt w:val="lowerRoman"/>
      <w:lvlText w:val="%9."/>
      <w:lvlJc w:val="right"/>
      <w:pPr>
        <w:ind w:left="7287" w:hanging="180"/>
      </w:pPr>
    </w:lvl>
  </w:abstractNum>
  <w:abstractNum w:abstractNumId="13" w15:restartNumberingAfterBreak="0">
    <w:nsid w:val="2A066AED"/>
    <w:multiLevelType w:val="hybridMultilevel"/>
    <w:tmpl w:val="75C233F8"/>
    <w:lvl w:ilvl="0" w:tplc="848423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FE52CD2"/>
    <w:multiLevelType w:val="multilevel"/>
    <w:tmpl w:val="7C8A3086"/>
    <w:lvl w:ilvl="0">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1DB58A8"/>
    <w:multiLevelType w:val="hybridMultilevel"/>
    <w:tmpl w:val="653C30FE"/>
    <w:lvl w:ilvl="0" w:tplc="C664A17A">
      <w:start w:val="7"/>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15:restartNumberingAfterBreak="0">
    <w:nsid w:val="328B32E6"/>
    <w:multiLevelType w:val="multilevel"/>
    <w:tmpl w:val="C3B82470"/>
    <w:lvl w:ilvl="0">
      <w:numFmt w:val="decimal"/>
      <w:lvlText w:val="%1"/>
      <w:lvlJc w:val="left"/>
      <w:rPr>
        <w:rFonts w:ascii="Franklin Gothic Medium" w:eastAsia="Franklin Gothic Medium" w:hAnsi="Franklin Gothic Medium" w:cs="Franklin Gothic Medium"/>
        <w:b w:val="0"/>
        <w:bCs w:val="0"/>
        <w:i w:val="0"/>
        <w:iCs w:val="0"/>
        <w:smallCaps w:val="0"/>
        <w:strike w:val="0"/>
        <w:color w:val="000000"/>
        <w:spacing w:val="-10"/>
        <w:w w:val="100"/>
        <w:position w:val="0"/>
        <w:sz w:val="23"/>
        <w:szCs w:val="23"/>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F01F8E"/>
    <w:multiLevelType w:val="multilevel"/>
    <w:tmpl w:val="E8C217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AAB6A46"/>
    <w:multiLevelType w:val="hybridMultilevel"/>
    <w:tmpl w:val="11B4947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9" w15:restartNumberingAfterBreak="0">
    <w:nsid w:val="3C041565"/>
    <w:multiLevelType w:val="hybridMultilevel"/>
    <w:tmpl w:val="08DEA6D6"/>
    <w:lvl w:ilvl="0" w:tplc="0419000D">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0" w15:restartNumberingAfterBreak="0">
    <w:nsid w:val="3FA301C3"/>
    <w:multiLevelType w:val="multilevel"/>
    <w:tmpl w:val="E7DEED5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FE617B2"/>
    <w:multiLevelType w:val="hybridMultilevel"/>
    <w:tmpl w:val="23ACD5B4"/>
    <w:lvl w:ilvl="0" w:tplc="F692C5A0">
      <w:start w:val="1"/>
      <w:numFmt w:val="decimal"/>
      <w:lvlText w:val="%1."/>
      <w:lvlJc w:val="left"/>
      <w:pPr>
        <w:ind w:left="720" w:hanging="360"/>
      </w:pPr>
      <w:rPr>
        <w:rFonts w:ascii="Times New Roman" w:hAnsi="Times New Roman" w:cs="Times New Roman" w:hint="default"/>
        <w:sz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15D5707"/>
    <w:multiLevelType w:val="hybridMultilevel"/>
    <w:tmpl w:val="ACC2F9F2"/>
    <w:lvl w:ilvl="0" w:tplc="0644A69E">
      <w:start w:val="5"/>
      <w:numFmt w:val="bullet"/>
      <w:lvlText w:val="-"/>
      <w:lvlJc w:val="left"/>
      <w:pPr>
        <w:ind w:left="720" w:hanging="360"/>
      </w:pPr>
      <w:rPr>
        <w:rFonts w:ascii="Calibri" w:eastAsia="Arial Unicode MS" w:hAnsi="Calibri" w:cs="Arial Unicode M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1E81365"/>
    <w:multiLevelType w:val="hybridMultilevel"/>
    <w:tmpl w:val="095088BA"/>
    <w:lvl w:ilvl="0" w:tplc="7E063D90">
      <w:start w:val="100"/>
      <w:numFmt w:val="decimal"/>
      <w:lvlText w:val="%1"/>
      <w:lvlJc w:val="left"/>
      <w:pPr>
        <w:ind w:left="720" w:hanging="360"/>
      </w:pPr>
      <w:rPr>
        <w:rFonts w:hint="default"/>
        <w:b w:val="0"/>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4DB3CCA"/>
    <w:multiLevelType w:val="hybridMultilevel"/>
    <w:tmpl w:val="0D96B8E8"/>
    <w:lvl w:ilvl="0" w:tplc="A0C06196">
      <w:start w:val="7"/>
      <w:numFmt w:val="decimal"/>
      <w:lvlText w:val="%1."/>
      <w:lvlJc w:val="left"/>
      <w:pPr>
        <w:ind w:left="1305" w:hanging="360"/>
      </w:pPr>
      <w:rPr>
        <w:rFonts w:hint="default"/>
        <w:b/>
      </w:rPr>
    </w:lvl>
    <w:lvl w:ilvl="1" w:tplc="04190019" w:tentative="1">
      <w:start w:val="1"/>
      <w:numFmt w:val="lowerLetter"/>
      <w:lvlText w:val="%2."/>
      <w:lvlJc w:val="left"/>
      <w:pPr>
        <w:ind w:left="2025" w:hanging="360"/>
      </w:pPr>
    </w:lvl>
    <w:lvl w:ilvl="2" w:tplc="0419001B" w:tentative="1">
      <w:start w:val="1"/>
      <w:numFmt w:val="lowerRoman"/>
      <w:lvlText w:val="%3."/>
      <w:lvlJc w:val="right"/>
      <w:pPr>
        <w:ind w:left="2745" w:hanging="180"/>
      </w:pPr>
    </w:lvl>
    <w:lvl w:ilvl="3" w:tplc="0419000F" w:tentative="1">
      <w:start w:val="1"/>
      <w:numFmt w:val="decimal"/>
      <w:lvlText w:val="%4."/>
      <w:lvlJc w:val="left"/>
      <w:pPr>
        <w:ind w:left="3465" w:hanging="360"/>
      </w:pPr>
    </w:lvl>
    <w:lvl w:ilvl="4" w:tplc="04190019" w:tentative="1">
      <w:start w:val="1"/>
      <w:numFmt w:val="lowerLetter"/>
      <w:lvlText w:val="%5."/>
      <w:lvlJc w:val="left"/>
      <w:pPr>
        <w:ind w:left="4185" w:hanging="360"/>
      </w:pPr>
    </w:lvl>
    <w:lvl w:ilvl="5" w:tplc="0419001B" w:tentative="1">
      <w:start w:val="1"/>
      <w:numFmt w:val="lowerRoman"/>
      <w:lvlText w:val="%6."/>
      <w:lvlJc w:val="right"/>
      <w:pPr>
        <w:ind w:left="4905" w:hanging="180"/>
      </w:pPr>
    </w:lvl>
    <w:lvl w:ilvl="6" w:tplc="0419000F" w:tentative="1">
      <w:start w:val="1"/>
      <w:numFmt w:val="decimal"/>
      <w:lvlText w:val="%7."/>
      <w:lvlJc w:val="left"/>
      <w:pPr>
        <w:ind w:left="5625" w:hanging="360"/>
      </w:pPr>
    </w:lvl>
    <w:lvl w:ilvl="7" w:tplc="04190019" w:tentative="1">
      <w:start w:val="1"/>
      <w:numFmt w:val="lowerLetter"/>
      <w:lvlText w:val="%8."/>
      <w:lvlJc w:val="left"/>
      <w:pPr>
        <w:ind w:left="6345" w:hanging="360"/>
      </w:pPr>
    </w:lvl>
    <w:lvl w:ilvl="8" w:tplc="0419001B" w:tentative="1">
      <w:start w:val="1"/>
      <w:numFmt w:val="lowerRoman"/>
      <w:lvlText w:val="%9."/>
      <w:lvlJc w:val="right"/>
      <w:pPr>
        <w:ind w:left="7065" w:hanging="180"/>
      </w:pPr>
    </w:lvl>
  </w:abstractNum>
  <w:abstractNum w:abstractNumId="25" w15:restartNumberingAfterBreak="0">
    <w:nsid w:val="45714A35"/>
    <w:multiLevelType w:val="multilevel"/>
    <w:tmpl w:val="20F230E2"/>
    <w:lvl w:ilvl="0">
      <w:start w:val="2"/>
      <w:numFmt w:val="decimal"/>
      <w:lvlText w:val="%1."/>
      <w:lvlJc w:val="left"/>
      <w:pPr>
        <w:ind w:left="360" w:hanging="360"/>
      </w:pPr>
      <w:rPr>
        <w:rFonts w:hint="default"/>
      </w:rPr>
    </w:lvl>
    <w:lvl w:ilvl="1">
      <w:start w:val="1"/>
      <w:numFmt w:val="decimal"/>
      <w:lvlText w:val="%1.%2."/>
      <w:lvlJc w:val="left"/>
      <w:pPr>
        <w:ind w:left="1680" w:hanging="360"/>
      </w:pPr>
      <w:rPr>
        <w:rFonts w:hint="default"/>
      </w:rPr>
    </w:lvl>
    <w:lvl w:ilvl="2">
      <w:start w:val="1"/>
      <w:numFmt w:val="decimal"/>
      <w:lvlText w:val="%1.%2.%3."/>
      <w:lvlJc w:val="left"/>
      <w:pPr>
        <w:ind w:left="3360" w:hanging="720"/>
      </w:pPr>
      <w:rPr>
        <w:rFonts w:hint="default"/>
      </w:rPr>
    </w:lvl>
    <w:lvl w:ilvl="3">
      <w:start w:val="1"/>
      <w:numFmt w:val="decimal"/>
      <w:lvlText w:val="%1.%2.%3.%4."/>
      <w:lvlJc w:val="left"/>
      <w:pPr>
        <w:ind w:left="4680" w:hanging="720"/>
      </w:pPr>
      <w:rPr>
        <w:rFonts w:hint="default"/>
      </w:rPr>
    </w:lvl>
    <w:lvl w:ilvl="4">
      <w:start w:val="1"/>
      <w:numFmt w:val="decimal"/>
      <w:lvlText w:val="%1.%2.%3.%4.%5."/>
      <w:lvlJc w:val="left"/>
      <w:pPr>
        <w:ind w:left="6360" w:hanging="1080"/>
      </w:pPr>
      <w:rPr>
        <w:rFonts w:hint="default"/>
      </w:rPr>
    </w:lvl>
    <w:lvl w:ilvl="5">
      <w:start w:val="1"/>
      <w:numFmt w:val="decimal"/>
      <w:lvlText w:val="%1.%2.%3.%4.%5.%6."/>
      <w:lvlJc w:val="left"/>
      <w:pPr>
        <w:ind w:left="7680" w:hanging="1080"/>
      </w:pPr>
      <w:rPr>
        <w:rFonts w:hint="default"/>
      </w:rPr>
    </w:lvl>
    <w:lvl w:ilvl="6">
      <w:start w:val="1"/>
      <w:numFmt w:val="decimal"/>
      <w:lvlText w:val="%1.%2.%3.%4.%5.%6.%7."/>
      <w:lvlJc w:val="left"/>
      <w:pPr>
        <w:ind w:left="9360" w:hanging="1440"/>
      </w:pPr>
      <w:rPr>
        <w:rFonts w:hint="default"/>
      </w:rPr>
    </w:lvl>
    <w:lvl w:ilvl="7">
      <w:start w:val="1"/>
      <w:numFmt w:val="decimal"/>
      <w:lvlText w:val="%1.%2.%3.%4.%5.%6.%7.%8."/>
      <w:lvlJc w:val="left"/>
      <w:pPr>
        <w:ind w:left="10680" w:hanging="1440"/>
      </w:pPr>
      <w:rPr>
        <w:rFonts w:hint="default"/>
      </w:rPr>
    </w:lvl>
    <w:lvl w:ilvl="8">
      <w:start w:val="1"/>
      <w:numFmt w:val="decimal"/>
      <w:lvlText w:val="%1.%2.%3.%4.%5.%6.%7.%8.%9."/>
      <w:lvlJc w:val="left"/>
      <w:pPr>
        <w:ind w:left="12360" w:hanging="1800"/>
      </w:pPr>
      <w:rPr>
        <w:rFonts w:hint="default"/>
      </w:rPr>
    </w:lvl>
  </w:abstractNum>
  <w:abstractNum w:abstractNumId="26" w15:restartNumberingAfterBreak="0">
    <w:nsid w:val="4AF6130A"/>
    <w:multiLevelType w:val="hybridMultilevel"/>
    <w:tmpl w:val="26D646C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F1E70AA"/>
    <w:multiLevelType w:val="hybridMultilevel"/>
    <w:tmpl w:val="244A6FF2"/>
    <w:lvl w:ilvl="0" w:tplc="07441038">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8" w15:restartNumberingAfterBreak="0">
    <w:nsid w:val="53110C08"/>
    <w:multiLevelType w:val="multilevel"/>
    <w:tmpl w:val="63FC4176"/>
    <w:lvl w:ilvl="0">
      <w:start w:val="1"/>
      <w:numFmt w:val="decimal"/>
      <w:lvlText w:val="%1."/>
      <w:lvlJc w:val="left"/>
      <w:pPr>
        <w:ind w:left="360" w:hanging="360"/>
      </w:pPr>
      <w:rPr>
        <w:rFonts w:hint="default"/>
      </w:rPr>
    </w:lvl>
    <w:lvl w:ilvl="1">
      <w:start w:val="1"/>
      <w:numFmt w:val="decimal"/>
      <w:lvlText w:val="%1.%2."/>
      <w:lvlJc w:val="left"/>
      <w:pPr>
        <w:ind w:left="1680" w:hanging="360"/>
      </w:pPr>
      <w:rPr>
        <w:rFonts w:hint="default"/>
      </w:rPr>
    </w:lvl>
    <w:lvl w:ilvl="2">
      <w:start w:val="1"/>
      <w:numFmt w:val="decimal"/>
      <w:lvlText w:val="%1.%2.%3."/>
      <w:lvlJc w:val="left"/>
      <w:pPr>
        <w:ind w:left="3360" w:hanging="720"/>
      </w:pPr>
      <w:rPr>
        <w:rFonts w:hint="default"/>
      </w:rPr>
    </w:lvl>
    <w:lvl w:ilvl="3">
      <w:start w:val="1"/>
      <w:numFmt w:val="decimal"/>
      <w:lvlText w:val="%1.%2.%3.%4."/>
      <w:lvlJc w:val="left"/>
      <w:pPr>
        <w:ind w:left="4680" w:hanging="720"/>
      </w:pPr>
      <w:rPr>
        <w:rFonts w:hint="default"/>
      </w:rPr>
    </w:lvl>
    <w:lvl w:ilvl="4">
      <w:start w:val="1"/>
      <w:numFmt w:val="decimal"/>
      <w:lvlText w:val="%1.%2.%3.%4.%5."/>
      <w:lvlJc w:val="left"/>
      <w:pPr>
        <w:ind w:left="6360" w:hanging="1080"/>
      </w:pPr>
      <w:rPr>
        <w:rFonts w:hint="default"/>
      </w:rPr>
    </w:lvl>
    <w:lvl w:ilvl="5">
      <w:start w:val="1"/>
      <w:numFmt w:val="decimal"/>
      <w:lvlText w:val="%1.%2.%3.%4.%5.%6."/>
      <w:lvlJc w:val="left"/>
      <w:pPr>
        <w:ind w:left="7680" w:hanging="1080"/>
      </w:pPr>
      <w:rPr>
        <w:rFonts w:hint="default"/>
      </w:rPr>
    </w:lvl>
    <w:lvl w:ilvl="6">
      <w:start w:val="1"/>
      <w:numFmt w:val="decimal"/>
      <w:lvlText w:val="%1.%2.%3.%4.%5.%6.%7."/>
      <w:lvlJc w:val="left"/>
      <w:pPr>
        <w:ind w:left="9360" w:hanging="1440"/>
      </w:pPr>
      <w:rPr>
        <w:rFonts w:hint="default"/>
      </w:rPr>
    </w:lvl>
    <w:lvl w:ilvl="7">
      <w:start w:val="1"/>
      <w:numFmt w:val="decimal"/>
      <w:lvlText w:val="%1.%2.%3.%4.%5.%6.%7.%8."/>
      <w:lvlJc w:val="left"/>
      <w:pPr>
        <w:ind w:left="10680" w:hanging="1440"/>
      </w:pPr>
      <w:rPr>
        <w:rFonts w:hint="default"/>
      </w:rPr>
    </w:lvl>
    <w:lvl w:ilvl="8">
      <w:start w:val="1"/>
      <w:numFmt w:val="decimal"/>
      <w:lvlText w:val="%1.%2.%3.%4.%5.%6.%7.%8.%9."/>
      <w:lvlJc w:val="left"/>
      <w:pPr>
        <w:ind w:left="12360" w:hanging="1800"/>
      </w:pPr>
      <w:rPr>
        <w:rFonts w:hint="default"/>
      </w:rPr>
    </w:lvl>
  </w:abstractNum>
  <w:abstractNum w:abstractNumId="29" w15:restartNumberingAfterBreak="0">
    <w:nsid w:val="54A86C90"/>
    <w:multiLevelType w:val="hybridMultilevel"/>
    <w:tmpl w:val="D4D8F300"/>
    <w:lvl w:ilvl="0" w:tplc="BB5C4E78">
      <w:start w:val="7"/>
      <w:numFmt w:val="decimal"/>
      <w:lvlText w:val="%1."/>
      <w:lvlJc w:val="left"/>
      <w:pPr>
        <w:ind w:left="640" w:hanging="360"/>
      </w:pPr>
      <w:rPr>
        <w:rFonts w:hint="default"/>
      </w:rPr>
    </w:lvl>
    <w:lvl w:ilvl="1" w:tplc="04190019" w:tentative="1">
      <w:start w:val="1"/>
      <w:numFmt w:val="lowerLetter"/>
      <w:lvlText w:val="%2."/>
      <w:lvlJc w:val="left"/>
      <w:pPr>
        <w:ind w:left="1360" w:hanging="360"/>
      </w:pPr>
    </w:lvl>
    <w:lvl w:ilvl="2" w:tplc="0419001B" w:tentative="1">
      <w:start w:val="1"/>
      <w:numFmt w:val="lowerRoman"/>
      <w:lvlText w:val="%3."/>
      <w:lvlJc w:val="right"/>
      <w:pPr>
        <w:ind w:left="2080" w:hanging="180"/>
      </w:pPr>
    </w:lvl>
    <w:lvl w:ilvl="3" w:tplc="0419000F" w:tentative="1">
      <w:start w:val="1"/>
      <w:numFmt w:val="decimal"/>
      <w:lvlText w:val="%4."/>
      <w:lvlJc w:val="left"/>
      <w:pPr>
        <w:ind w:left="2800" w:hanging="360"/>
      </w:pPr>
    </w:lvl>
    <w:lvl w:ilvl="4" w:tplc="04190019" w:tentative="1">
      <w:start w:val="1"/>
      <w:numFmt w:val="lowerLetter"/>
      <w:lvlText w:val="%5."/>
      <w:lvlJc w:val="left"/>
      <w:pPr>
        <w:ind w:left="3520" w:hanging="360"/>
      </w:pPr>
    </w:lvl>
    <w:lvl w:ilvl="5" w:tplc="0419001B" w:tentative="1">
      <w:start w:val="1"/>
      <w:numFmt w:val="lowerRoman"/>
      <w:lvlText w:val="%6."/>
      <w:lvlJc w:val="right"/>
      <w:pPr>
        <w:ind w:left="4240" w:hanging="180"/>
      </w:pPr>
    </w:lvl>
    <w:lvl w:ilvl="6" w:tplc="0419000F" w:tentative="1">
      <w:start w:val="1"/>
      <w:numFmt w:val="decimal"/>
      <w:lvlText w:val="%7."/>
      <w:lvlJc w:val="left"/>
      <w:pPr>
        <w:ind w:left="4960" w:hanging="360"/>
      </w:pPr>
    </w:lvl>
    <w:lvl w:ilvl="7" w:tplc="04190019" w:tentative="1">
      <w:start w:val="1"/>
      <w:numFmt w:val="lowerLetter"/>
      <w:lvlText w:val="%8."/>
      <w:lvlJc w:val="left"/>
      <w:pPr>
        <w:ind w:left="5680" w:hanging="360"/>
      </w:pPr>
    </w:lvl>
    <w:lvl w:ilvl="8" w:tplc="0419001B" w:tentative="1">
      <w:start w:val="1"/>
      <w:numFmt w:val="lowerRoman"/>
      <w:lvlText w:val="%9."/>
      <w:lvlJc w:val="right"/>
      <w:pPr>
        <w:ind w:left="6400" w:hanging="180"/>
      </w:pPr>
    </w:lvl>
  </w:abstractNum>
  <w:abstractNum w:abstractNumId="30" w15:restartNumberingAfterBreak="0">
    <w:nsid w:val="568F7067"/>
    <w:multiLevelType w:val="hybridMultilevel"/>
    <w:tmpl w:val="2ABE1FA4"/>
    <w:lvl w:ilvl="0" w:tplc="21DC6794">
      <w:start w:val="5"/>
      <w:numFmt w:val="decimal"/>
      <w:lvlText w:val="%1."/>
      <w:lvlJc w:val="left"/>
      <w:pPr>
        <w:ind w:left="2345" w:hanging="360"/>
      </w:pPr>
      <w:rPr>
        <w:rFonts w:hint="default"/>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31" w15:restartNumberingAfterBreak="0">
    <w:nsid w:val="56E14490"/>
    <w:multiLevelType w:val="hybridMultilevel"/>
    <w:tmpl w:val="04A69A50"/>
    <w:lvl w:ilvl="0" w:tplc="C7E07BAC">
      <w:numFmt w:val="bullet"/>
      <w:lvlText w:val="-"/>
      <w:lvlJc w:val="left"/>
      <w:pPr>
        <w:ind w:left="720" w:hanging="360"/>
      </w:pPr>
      <w:rPr>
        <w:rFonts w:ascii="Times New Roman" w:eastAsia="Arial Unicode MS"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9EB5EEA"/>
    <w:multiLevelType w:val="hybridMultilevel"/>
    <w:tmpl w:val="762C0508"/>
    <w:lvl w:ilvl="0" w:tplc="8AE4DA20">
      <w:start w:val="7"/>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33" w15:restartNumberingAfterBreak="0">
    <w:nsid w:val="5AD912E7"/>
    <w:multiLevelType w:val="multilevel"/>
    <w:tmpl w:val="B0984A3C"/>
    <w:lvl w:ilv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EA51EA8"/>
    <w:multiLevelType w:val="multilevel"/>
    <w:tmpl w:val="7E9EEC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05E43DE"/>
    <w:multiLevelType w:val="multilevel"/>
    <w:tmpl w:val="ADF874A6"/>
    <w:lvl w:ilvl="0">
      <w:start w:val="3"/>
      <w:numFmt w:val="decimal"/>
      <w:lvlText w:val="%1."/>
      <w:lvlJc w:val="left"/>
      <w:pPr>
        <w:ind w:left="360" w:hanging="360"/>
      </w:pPr>
      <w:rPr>
        <w:rFonts w:hint="default"/>
      </w:rPr>
    </w:lvl>
    <w:lvl w:ilvl="1">
      <w:start w:val="2"/>
      <w:numFmt w:val="decimal"/>
      <w:lvlText w:val="%1.%2."/>
      <w:lvlJc w:val="left"/>
      <w:pPr>
        <w:ind w:left="1680" w:hanging="360"/>
      </w:pPr>
      <w:rPr>
        <w:rFonts w:hint="default"/>
      </w:rPr>
    </w:lvl>
    <w:lvl w:ilvl="2">
      <w:start w:val="1"/>
      <w:numFmt w:val="decimal"/>
      <w:lvlText w:val="%1.%2.%3."/>
      <w:lvlJc w:val="left"/>
      <w:pPr>
        <w:ind w:left="3360" w:hanging="720"/>
      </w:pPr>
      <w:rPr>
        <w:rFonts w:hint="default"/>
      </w:rPr>
    </w:lvl>
    <w:lvl w:ilvl="3">
      <w:start w:val="1"/>
      <w:numFmt w:val="decimal"/>
      <w:lvlText w:val="%1.%2.%3.%4."/>
      <w:lvlJc w:val="left"/>
      <w:pPr>
        <w:ind w:left="4680" w:hanging="720"/>
      </w:pPr>
      <w:rPr>
        <w:rFonts w:hint="default"/>
      </w:rPr>
    </w:lvl>
    <w:lvl w:ilvl="4">
      <w:start w:val="1"/>
      <w:numFmt w:val="decimal"/>
      <w:lvlText w:val="%1.%2.%3.%4.%5."/>
      <w:lvlJc w:val="left"/>
      <w:pPr>
        <w:ind w:left="6360" w:hanging="1080"/>
      </w:pPr>
      <w:rPr>
        <w:rFonts w:hint="default"/>
      </w:rPr>
    </w:lvl>
    <w:lvl w:ilvl="5">
      <w:start w:val="1"/>
      <w:numFmt w:val="decimal"/>
      <w:lvlText w:val="%1.%2.%3.%4.%5.%6."/>
      <w:lvlJc w:val="left"/>
      <w:pPr>
        <w:ind w:left="7680" w:hanging="1080"/>
      </w:pPr>
      <w:rPr>
        <w:rFonts w:hint="default"/>
      </w:rPr>
    </w:lvl>
    <w:lvl w:ilvl="6">
      <w:start w:val="1"/>
      <w:numFmt w:val="decimal"/>
      <w:lvlText w:val="%1.%2.%3.%4.%5.%6.%7."/>
      <w:lvlJc w:val="left"/>
      <w:pPr>
        <w:ind w:left="9360" w:hanging="1440"/>
      </w:pPr>
      <w:rPr>
        <w:rFonts w:hint="default"/>
      </w:rPr>
    </w:lvl>
    <w:lvl w:ilvl="7">
      <w:start w:val="1"/>
      <w:numFmt w:val="decimal"/>
      <w:lvlText w:val="%1.%2.%3.%4.%5.%6.%7.%8."/>
      <w:lvlJc w:val="left"/>
      <w:pPr>
        <w:ind w:left="10680" w:hanging="1440"/>
      </w:pPr>
      <w:rPr>
        <w:rFonts w:hint="default"/>
      </w:rPr>
    </w:lvl>
    <w:lvl w:ilvl="8">
      <w:start w:val="1"/>
      <w:numFmt w:val="decimal"/>
      <w:lvlText w:val="%1.%2.%3.%4.%5.%6.%7.%8.%9."/>
      <w:lvlJc w:val="left"/>
      <w:pPr>
        <w:ind w:left="12360" w:hanging="1800"/>
      </w:pPr>
      <w:rPr>
        <w:rFonts w:hint="default"/>
      </w:rPr>
    </w:lvl>
  </w:abstractNum>
  <w:abstractNum w:abstractNumId="36" w15:restartNumberingAfterBreak="0">
    <w:nsid w:val="6651063D"/>
    <w:multiLevelType w:val="multilevel"/>
    <w:tmpl w:val="E7DEED5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768444C"/>
    <w:multiLevelType w:val="hybridMultilevel"/>
    <w:tmpl w:val="911EC536"/>
    <w:lvl w:ilvl="0" w:tplc="A508C922">
      <w:start w:val="16"/>
      <w:numFmt w:val="decimal"/>
      <w:lvlText w:val="%1."/>
      <w:lvlJc w:val="left"/>
      <w:pPr>
        <w:ind w:left="1210" w:hanging="360"/>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38" w15:restartNumberingAfterBreak="0">
    <w:nsid w:val="6814199D"/>
    <w:multiLevelType w:val="multilevel"/>
    <w:tmpl w:val="816A37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88D3489"/>
    <w:multiLevelType w:val="hybridMultilevel"/>
    <w:tmpl w:val="47169B9A"/>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40" w15:restartNumberingAfterBreak="0">
    <w:nsid w:val="70CA4FAD"/>
    <w:multiLevelType w:val="multilevel"/>
    <w:tmpl w:val="CE284AB4"/>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1D41567"/>
    <w:multiLevelType w:val="hybridMultilevel"/>
    <w:tmpl w:val="2ABE1FA4"/>
    <w:lvl w:ilvl="0" w:tplc="21DC6794">
      <w:start w:val="5"/>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2" w15:restartNumberingAfterBreak="0">
    <w:nsid w:val="790E5544"/>
    <w:multiLevelType w:val="multilevel"/>
    <w:tmpl w:val="C0D07F44"/>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B293689"/>
    <w:multiLevelType w:val="hybridMultilevel"/>
    <w:tmpl w:val="F2809C80"/>
    <w:lvl w:ilvl="0" w:tplc="FB14E8EA">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580143635">
    <w:abstractNumId w:val="17"/>
  </w:num>
  <w:num w:numId="2" w16cid:durableId="1953972413">
    <w:abstractNumId w:val="36"/>
  </w:num>
  <w:num w:numId="3" w16cid:durableId="1341539834">
    <w:abstractNumId w:val="42"/>
  </w:num>
  <w:num w:numId="4" w16cid:durableId="639846914">
    <w:abstractNumId w:val="34"/>
  </w:num>
  <w:num w:numId="5" w16cid:durableId="1971085303">
    <w:abstractNumId w:val="33"/>
  </w:num>
  <w:num w:numId="6" w16cid:durableId="44061425">
    <w:abstractNumId w:val="14"/>
  </w:num>
  <w:num w:numId="7" w16cid:durableId="1770276081">
    <w:abstractNumId w:val="0"/>
  </w:num>
  <w:num w:numId="8" w16cid:durableId="613056473">
    <w:abstractNumId w:val="16"/>
  </w:num>
  <w:num w:numId="9" w16cid:durableId="1926066990">
    <w:abstractNumId w:val="27"/>
  </w:num>
  <w:num w:numId="10" w16cid:durableId="707338512">
    <w:abstractNumId w:val="32"/>
  </w:num>
  <w:num w:numId="11" w16cid:durableId="410545535">
    <w:abstractNumId w:val="7"/>
  </w:num>
  <w:num w:numId="12" w16cid:durableId="1948540388">
    <w:abstractNumId w:val="24"/>
  </w:num>
  <w:num w:numId="13" w16cid:durableId="399599788">
    <w:abstractNumId w:val="8"/>
  </w:num>
  <w:num w:numId="14" w16cid:durableId="1990790740">
    <w:abstractNumId w:val="38"/>
  </w:num>
  <w:num w:numId="15" w16cid:durableId="1039477372">
    <w:abstractNumId w:val="18"/>
  </w:num>
  <w:num w:numId="16" w16cid:durableId="1897349256">
    <w:abstractNumId w:val="10"/>
  </w:num>
  <w:num w:numId="17" w16cid:durableId="645087496">
    <w:abstractNumId w:val="20"/>
  </w:num>
  <w:num w:numId="18" w16cid:durableId="1187869019">
    <w:abstractNumId w:val="29"/>
  </w:num>
  <w:num w:numId="19" w16cid:durableId="592670730">
    <w:abstractNumId w:val="30"/>
  </w:num>
  <w:num w:numId="20" w16cid:durableId="1715933257">
    <w:abstractNumId w:val="11"/>
  </w:num>
  <w:num w:numId="21" w16cid:durableId="819494242">
    <w:abstractNumId w:val="5"/>
  </w:num>
  <w:num w:numId="22" w16cid:durableId="1746612963">
    <w:abstractNumId w:val="40"/>
  </w:num>
  <w:num w:numId="23" w16cid:durableId="1317607793">
    <w:abstractNumId w:val="35"/>
  </w:num>
  <w:num w:numId="24" w16cid:durableId="1450665956">
    <w:abstractNumId w:val="25"/>
  </w:num>
  <w:num w:numId="25" w16cid:durableId="1481194114">
    <w:abstractNumId w:val="28"/>
  </w:num>
  <w:num w:numId="26" w16cid:durableId="2107190858">
    <w:abstractNumId w:val="2"/>
  </w:num>
  <w:num w:numId="27" w16cid:durableId="930815675">
    <w:abstractNumId w:val="41"/>
  </w:num>
  <w:num w:numId="28" w16cid:durableId="789669324">
    <w:abstractNumId w:val="23"/>
  </w:num>
  <w:num w:numId="29" w16cid:durableId="416443695">
    <w:abstractNumId w:val="6"/>
  </w:num>
  <w:num w:numId="30" w16cid:durableId="1379890855">
    <w:abstractNumId w:val="1"/>
  </w:num>
  <w:num w:numId="31" w16cid:durableId="1487017674">
    <w:abstractNumId w:val="12"/>
  </w:num>
  <w:num w:numId="32" w16cid:durableId="1304504185">
    <w:abstractNumId w:val="37"/>
  </w:num>
  <w:num w:numId="33" w16cid:durableId="855735141">
    <w:abstractNumId w:val="3"/>
  </w:num>
  <w:num w:numId="34" w16cid:durableId="235093185">
    <w:abstractNumId w:val="22"/>
  </w:num>
  <w:num w:numId="35" w16cid:durableId="1225289936">
    <w:abstractNumId w:val="43"/>
  </w:num>
  <w:num w:numId="36" w16cid:durableId="1409111931">
    <w:abstractNumId w:val="9"/>
  </w:num>
  <w:num w:numId="37" w16cid:durableId="1614289343">
    <w:abstractNumId w:val="19"/>
  </w:num>
  <w:num w:numId="38" w16cid:durableId="947346720">
    <w:abstractNumId w:val="26"/>
  </w:num>
  <w:num w:numId="39" w16cid:durableId="1773470155">
    <w:abstractNumId w:val="4"/>
  </w:num>
  <w:num w:numId="40" w16cid:durableId="1080710847">
    <w:abstractNumId w:val="31"/>
  </w:num>
  <w:num w:numId="41" w16cid:durableId="159274201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68096489">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8249083">
    <w:abstractNumId w:val="15"/>
  </w:num>
  <w:num w:numId="44" w16cid:durableId="1639339533">
    <w:abstractNumId w:val="21"/>
  </w:num>
  <w:num w:numId="45" w16cid:durableId="6388510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75598818">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rawingGridVerticalSpacing w:val="181"/>
  <w:displayHorizontalDrawingGridEvery w:val="2"/>
  <w:characterSpacingControl w:val="compressPunctuation"/>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D7F"/>
    <w:rsid w:val="000058DA"/>
    <w:rsid w:val="00013E49"/>
    <w:rsid w:val="00033B68"/>
    <w:rsid w:val="00084328"/>
    <w:rsid w:val="0009635D"/>
    <w:rsid w:val="000B0CD7"/>
    <w:rsid w:val="000B2CA0"/>
    <w:rsid w:val="000B76BF"/>
    <w:rsid w:val="000F5C89"/>
    <w:rsid w:val="00123E3C"/>
    <w:rsid w:val="001336EC"/>
    <w:rsid w:val="00142411"/>
    <w:rsid w:val="00143A59"/>
    <w:rsid w:val="00166B3D"/>
    <w:rsid w:val="001B363D"/>
    <w:rsid w:val="001C504E"/>
    <w:rsid w:val="001D0D0A"/>
    <w:rsid w:val="001F072D"/>
    <w:rsid w:val="001F5293"/>
    <w:rsid w:val="00202C23"/>
    <w:rsid w:val="00207978"/>
    <w:rsid w:val="00221D79"/>
    <w:rsid w:val="00222DEE"/>
    <w:rsid w:val="002502E7"/>
    <w:rsid w:val="002614DE"/>
    <w:rsid w:val="002620EC"/>
    <w:rsid w:val="00291665"/>
    <w:rsid w:val="002973F6"/>
    <w:rsid w:val="002A5730"/>
    <w:rsid w:val="002B2490"/>
    <w:rsid w:val="002C517C"/>
    <w:rsid w:val="002E0344"/>
    <w:rsid w:val="002E67E3"/>
    <w:rsid w:val="002F428A"/>
    <w:rsid w:val="003067A2"/>
    <w:rsid w:val="00312313"/>
    <w:rsid w:val="0031659F"/>
    <w:rsid w:val="00327042"/>
    <w:rsid w:val="00335855"/>
    <w:rsid w:val="00340D6F"/>
    <w:rsid w:val="00345242"/>
    <w:rsid w:val="00357DDD"/>
    <w:rsid w:val="00381DBC"/>
    <w:rsid w:val="003A3969"/>
    <w:rsid w:val="003E25E0"/>
    <w:rsid w:val="003F107E"/>
    <w:rsid w:val="003F268E"/>
    <w:rsid w:val="00415DA8"/>
    <w:rsid w:val="00426BA0"/>
    <w:rsid w:val="004403FE"/>
    <w:rsid w:val="00440C8A"/>
    <w:rsid w:val="00444EB3"/>
    <w:rsid w:val="00456B18"/>
    <w:rsid w:val="00467BE2"/>
    <w:rsid w:val="0047789B"/>
    <w:rsid w:val="0049518B"/>
    <w:rsid w:val="004B2555"/>
    <w:rsid w:val="004B3F6F"/>
    <w:rsid w:val="004D1DAB"/>
    <w:rsid w:val="004E2BD1"/>
    <w:rsid w:val="00520D5A"/>
    <w:rsid w:val="0052647C"/>
    <w:rsid w:val="00553CF6"/>
    <w:rsid w:val="00556696"/>
    <w:rsid w:val="00561575"/>
    <w:rsid w:val="00573D59"/>
    <w:rsid w:val="005C2F35"/>
    <w:rsid w:val="005E5AA9"/>
    <w:rsid w:val="005F2F91"/>
    <w:rsid w:val="005F300C"/>
    <w:rsid w:val="00604E8C"/>
    <w:rsid w:val="00614BF3"/>
    <w:rsid w:val="0063487D"/>
    <w:rsid w:val="00635E9C"/>
    <w:rsid w:val="006425AF"/>
    <w:rsid w:val="00644FEE"/>
    <w:rsid w:val="006557BD"/>
    <w:rsid w:val="00656F85"/>
    <w:rsid w:val="0066675C"/>
    <w:rsid w:val="00670BB3"/>
    <w:rsid w:val="00684201"/>
    <w:rsid w:val="00694070"/>
    <w:rsid w:val="006A75BA"/>
    <w:rsid w:val="006D5537"/>
    <w:rsid w:val="006D65C6"/>
    <w:rsid w:val="006E108D"/>
    <w:rsid w:val="006F1B06"/>
    <w:rsid w:val="00703CB6"/>
    <w:rsid w:val="0071682F"/>
    <w:rsid w:val="0072105A"/>
    <w:rsid w:val="00733FD8"/>
    <w:rsid w:val="007421C6"/>
    <w:rsid w:val="00757F46"/>
    <w:rsid w:val="007655AE"/>
    <w:rsid w:val="007829EC"/>
    <w:rsid w:val="007848A2"/>
    <w:rsid w:val="00785F46"/>
    <w:rsid w:val="00791725"/>
    <w:rsid w:val="00793DD7"/>
    <w:rsid w:val="0079720A"/>
    <w:rsid w:val="007B1172"/>
    <w:rsid w:val="007B2335"/>
    <w:rsid w:val="007E52C0"/>
    <w:rsid w:val="007E6802"/>
    <w:rsid w:val="008144D2"/>
    <w:rsid w:val="008230A9"/>
    <w:rsid w:val="00832D7F"/>
    <w:rsid w:val="00844D13"/>
    <w:rsid w:val="00876803"/>
    <w:rsid w:val="008946E8"/>
    <w:rsid w:val="008B4B4D"/>
    <w:rsid w:val="008B7FE8"/>
    <w:rsid w:val="008D5037"/>
    <w:rsid w:val="008F6A3D"/>
    <w:rsid w:val="00912FCA"/>
    <w:rsid w:val="009157AE"/>
    <w:rsid w:val="00920AA8"/>
    <w:rsid w:val="00931E76"/>
    <w:rsid w:val="009464C1"/>
    <w:rsid w:val="00957883"/>
    <w:rsid w:val="00995357"/>
    <w:rsid w:val="009A10D1"/>
    <w:rsid w:val="009A1FDE"/>
    <w:rsid w:val="009A4DB4"/>
    <w:rsid w:val="009C02C7"/>
    <w:rsid w:val="009D503C"/>
    <w:rsid w:val="00A24197"/>
    <w:rsid w:val="00A31911"/>
    <w:rsid w:val="00A72A55"/>
    <w:rsid w:val="00A969DC"/>
    <w:rsid w:val="00AA6291"/>
    <w:rsid w:val="00AD6439"/>
    <w:rsid w:val="00B16F44"/>
    <w:rsid w:val="00B2278D"/>
    <w:rsid w:val="00B358D1"/>
    <w:rsid w:val="00B45A4B"/>
    <w:rsid w:val="00B659B3"/>
    <w:rsid w:val="00C17411"/>
    <w:rsid w:val="00C53CF3"/>
    <w:rsid w:val="00C55A37"/>
    <w:rsid w:val="00C56255"/>
    <w:rsid w:val="00C74D88"/>
    <w:rsid w:val="00C90748"/>
    <w:rsid w:val="00C91288"/>
    <w:rsid w:val="00CB66CA"/>
    <w:rsid w:val="00CC4243"/>
    <w:rsid w:val="00D13A7D"/>
    <w:rsid w:val="00D36AB2"/>
    <w:rsid w:val="00D4594F"/>
    <w:rsid w:val="00D5504E"/>
    <w:rsid w:val="00D55118"/>
    <w:rsid w:val="00D60A50"/>
    <w:rsid w:val="00D80A1B"/>
    <w:rsid w:val="00D8411E"/>
    <w:rsid w:val="00D90B1B"/>
    <w:rsid w:val="00DA4F21"/>
    <w:rsid w:val="00DB2E44"/>
    <w:rsid w:val="00DB550F"/>
    <w:rsid w:val="00DE6D54"/>
    <w:rsid w:val="00DF7A12"/>
    <w:rsid w:val="00E26649"/>
    <w:rsid w:val="00E409C5"/>
    <w:rsid w:val="00E515C8"/>
    <w:rsid w:val="00EA5DC0"/>
    <w:rsid w:val="00EB38DE"/>
    <w:rsid w:val="00EC3847"/>
    <w:rsid w:val="00ED1966"/>
    <w:rsid w:val="00ED1A99"/>
    <w:rsid w:val="00ED787A"/>
    <w:rsid w:val="00EE0961"/>
    <w:rsid w:val="00EF73C1"/>
    <w:rsid w:val="00F029C1"/>
    <w:rsid w:val="00F42FA6"/>
    <w:rsid w:val="00F55CA1"/>
    <w:rsid w:val="00F67325"/>
    <w:rsid w:val="00F907A1"/>
    <w:rsid w:val="00FA03A0"/>
    <w:rsid w:val="00FA550C"/>
    <w:rsid w:val="00FC7385"/>
    <w:rsid w:val="00FC7E02"/>
    <w:rsid w:val="00FF1778"/>
    <w:rsid w:val="00FF2B13"/>
    <w:rsid w:val="00FF37B8"/>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D5309"/>
  <w15:docId w15:val="{5051D4A9-8ABA-4F64-A457-C90CDCD23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2C23"/>
    <w:pPr>
      <w:widowControl w:val="0"/>
    </w:pPr>
    <w:rPr>
      <w:color w:val="000000"/>
      <w:sz w:val="24"/>
      <w:szCs w:val="24"/>
      <w:lang w:val="uk-UA" w:eastAsia="uk-UA" w:bidi="uk-UA"/>
    </w:rPr>
  </w:style>
  <w:style w:type="paragraph" w:styleId="6">
    <w:name w:val="heading 6"/>
    <w:basedOn w:val="a"/>
    <w:next w:val="a"/>
    <w:qFormat/>
    <w:rsid w:val="00202C23"/>
    <w:pPr>
      <w:widowControl/>
      <w:tabs>
        <w:tab w:val="num" w:pos="0"/>
      </w:tabs>
      <w:suppressAutoHyphens/>
      <w:spacing w:before="240" w:after="60"/>
      <w:jc w:val="both"/>
      <w:outlineLvl w:val="5"/>
    </w:pPr>
    <w:rPr>
      <w:rFonts w:ascii="Calibri" w:eastAsia="Times New Roman" w:hAnsi="Calibri" w:cs="Times New Roman"/>
      <w:b/>
      <w:bCs/>
      <w:color w:val="auto"/>
      <w:sz w:val="22"/>
      <w:szCs w:val="22"/>
      <w:lang w:eastAsia="ar-SA"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sid w:val="00202C23"/>
    <w:rPr>
      <w:color w:val="0066CC"/>
      <w:u w:val="single"/>
    </w:rPr>
  </w:style>
  <w:style w:type="character" w:customStyle="1" w:styleId="4Exact">
    <w:name w:val="Основной текст (4) Exact"/>
    <w:rsid w:val="00202C23"/>
    <w:rPr>
      <w:rFonts w:ascii="Times New Roman" w:eastAsia="Times New Roman" w:hAnsi="Times New Roman" w:cs="Times New Roman"/>
      <w:b w:val="0"/>
      <w:bCs w:val="0"/>
      <w:i w:val="0"/>
      <w:iCs w:val="0"/>
      <w:smallCaps w:val="0"/>
      <w:strike w:val="0"/>
      <w:sz w:val="28"/>
      <w:szCs w:val="28"/>
      <w:u w:val="none"/>
    </w:rPr>
  </w:style>
  <w:style w:type="character" w:customStyle="1" w:styleId="2">
    <w:name w:val="Основной текст (2)_"/>
    <w:rsid w:val="00202C23"/>
    <w:rPr>
      <w:rFonts w:ascii="Times New Roman" w:eastAsia="Times New Roman" w:hAnsi="Times New Roman" w:cs="Times New Roman"/>
      <w:b w:val="0"/>
      <w:bCs w:val="0"/>
      <w:i w:val="0"/>
      <w:iCs w:val="0"/>
      <w:smallCaps w:val="0"/>
      <w:strike w:val="0"/>
      <w:u w:val="none"/>
    </w:rPr>
  </w:style>
  <w:style w:type="character" w:customStyle="1" w:styleId="3">
    <w:name w:val="Основной текст (3)_"/>
    <w:rsid w:val="00202C23"/>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rsid w:val="00202C23"/>
    <w:rPr>
      <w:rFonts w:ascii="Times New Roman" w:eastAsia="Times New Roman" w:hAnsi="Times New Roman" w:cs="Times New Roman"/>
      <w:b w:val="0"/>
      <w:bCs w:val="0"/>
      <w:i w:val="0"/>
      <w:iCs w:val="0"/>
      <w:smallCaps w:val="0"/>
      <w:strike w:val="0"/>
      <w:sz w:val="28"/>
      <w:szCs w:val="28"/>
      <w:u w:val="none"/>
    </w:rPr>
  </w:style>
  <w:style w:type="character" w:customStyle="1" w:styleId="5">
    <w:name w:val="Основной текст (5)_"/>
    <w:rsid w:val="00202C23"/>
    <w:rPr>
      <w:rFonts w:ascii="Times New Roman" w:eastAsia="Times New Roman" w:hAnsi="Times New Roman" w:cs="Times New Roman"/>
      <w:b/>
      <w:bCs/>
      <w:i w:val="0"/>
      <w:iCs w:val="0"/>
      <w:smallCaps w:val="0"/>
      <w:strike w:val="0"/>
      <w:sz w:val="26"/>
      <w:szCs w:val="26"/>
      <w:u w:val="none"/>
    </w:rPr>
  </w:style>
  <w:style w:type="character" w:customStyle="1" w:styleId="3Exact">
    <w:name w:val="Подпись к таблице (3) Exact"/>
    <w:rsid w:val="00202C23"/>
    <w:rPr>
      <w:rFonts w:ascii="Times New Roman" w:eastAsia="Times New Roman" w:hAnsi="Times New Roman" w:cs="Times New Roman"/>
      <w:b w:val="0"/>
      <w:bCs w:val="0"/>
      <w:i w:val="0"/>
      <w:iCs w:val="0"/>
      <w:smallCaps w:val="0"/>
      <w:strike w:val="0"/>
      <w:sz w:val="20"/>
      <w:szCs w:val="20"/>
      <w:u w:val="none"/>
    </w:rPr>
  </w:style>
  <w:style w:type="character" w:customStyle="1" w:styleId="210pt">
    <w:name w:val="Основной текст (2) + 10 pt"/>
    <w:rsid w:val="00202C23"/>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character" w:customStyle="1" w:styleId="2105pt">
    <w:name w:val="Основной текст (2) + 10;5 pt;Полужирный;Курсив"/>
    <w:rsid w:val="00202C23"/>
    <w:rPr>
      <w:rFonts w:ascii="Times New Roman" w:eastAsia="Times New Roman" w:hAnsi="Times New Roman" w:cs="Times New Roman"/>
      <w:b/>
      <w:bCs/>
      <w:i/>
      <w:iCs/>
      <w:smallCaps w:val="0"/>
      <w:strike w:val="0"/>
      <w:color w:val="000000"/>
      <w:spacing w:val="0"/>
      <w:w w:val="100"/>
      <w:position w:val="0"/>
      <w:sz w:val="21"/>
      <w:szCs w:val="21"/>
      <w:u w:val="none"/>
      <w:lang w:val="uk-UA" w:eastAsia="uk-UA" w:bidi="uk-UA"/>
    </w:rPr>
  </w:style>
  <w:style w:type="character" w:customStyle="1" w:styleId="2105pt0">
    <w:name w:val="Основной текст (2) + 10;5 pt;Курсив"/>
    <w:rsid w:val="00202C23"/>
    <w:rPr>
      <w:rFonts w:ascii="Times New Roman" w:eastAsia="Times New Roman" w:hAnsi="Times New Roman" w:cs="Times New Roman"/>
      <w:b w:val="0"/>
      <w:bCs w:val="0"/>
      <w:i/>
      <w:iCs/>
      <w:smallCaps w:val="0"/>
      <w:strike w:val="0"/>
      <w:color w:val="000000"/>
      <w:spacing w:val="0"/>
      <w:w w:val="100"/>
      <w:position w:val="0"/>
      <w:sz w:val="21"/>
      <w:szCs w:val="21"/>
      <w:u w:val="none"/>
      <w:lang w:val="uk-UA" w:eastAsia="uk-UA" w:bidi="uk-UA"/>
    </w:rPr>
  </w:style>
  <w:style w:type="character" w:customStyle="1" w:styleId="Exact">
    <w:name w:val="Подпись к таблице Exact"/>
    <w:rsid w:val="00202C23"/>
    <w:rPr>
      <w:rFonts w:ascii="Times New Roman" w:eastAsia="Times New Roman" w:hAnsi="Times New Roman" w:cs="Times New Roman"/>
      <w:b/>
      <w:bCs/>
      <w:i/>
      <w:iCs/>
      <w:smallCaps w:val="0"/>
      <w:strike w:val="0"/>
      <w:sz w:val="21"/>
      <w:szCs w:val="21"/>
      <w:u w:val="none"/>
    </w:rPr>
  </w:style>
  <w:style w:type="character" w:customStyle="1" w:styleId="Exact0">
    <w:name w:val="Подпись к таблице Exact"/>
    <w:rsid w:val="00202C23"/>
    <w:rPr>
      <w:rFonts w:ascii="Times New Roman" w:eastAsia="Times New Roman" w:hAnsi="Times New Roman" w:cs="Times New Roman"/>
      <w:b/>
      <w:bCs/>
      <w:i/>
      <w:iCs/>
      <w:smallCaps w:val="0"/>
      <w:strike w:val="0"/>
      <w:color w:val="000000"/>
      <w:spacing w:val="0"/>
      <w:w w:val="100"/>
      <w:position w:val="0"/>
      <w:sz w:val="21"/>
      <w:szCs w:val="21"/>
      <w:u w:val="single"/>
      <w:lang w:val="uk-UA" w:eastAsia="uk-UA" w:bidi="uk-UA"/>
    </w:rPr>
  </w:style>
  <w:style w:type="character" w:customStyle="1" w:styleId="1">
    <w:name w:val="Заголовок №1_"/>
    <w:rsid w:val="00202C23"/>
    <w:rPr>
      <w:rFonts w:ascii="Times New Roman" w:eastAsia="Times New Roman" w:hAnsi="Times New Roman" w:cs="Times New Roman"/>
      <w:b/>
      <w:bCs/>
      <w:i w:val="0"/>
      <w:iCs w:val="0"/>
      <w:smallCaps w:val="0"/>
      <w:strike w:val="0"/>
      <w:sz w:val="26"/>
      <w:szCs w:val="26"/>
      <w:u w:val="none"/>
    </w:rPr>
  </w:style>
  <w:style w:type="character" w:customStyle="1" w:styleId="20">
    <w:name w:val="Основной текст (2)"/>
    <w:rsid w:val="00202C23"/>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60">
    <w:name w:val="Основной текст (6)_"/>
    <w:rsid w:val="00202C23"/>
    <w:rPr>
      <w:rFonts w:ascii="Times New Roman" w:eastAsia="Times New Roman" w:hAnsi="Times New Roman" w:cs="Times New Roman"/>
      <w:b w:val="0"/>
      <w:bCs w:val="0"/>
      <w:i/>
      <w:iCs/>
      <w:smallCaps w:val="0"/>
      <w:strike w:val="0"/>
      <w:u w:val="none"/>
    </w:rPr>
  </w:style>
  <w:style w:type="character" w:customStyle="1" w:styleId="61">
    <w:name w:val="Основной текст (6) + Не курсив"/>
    <w:rsid w:val="00202C23"/>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21">
    <w:name w:val="Основной текст (2) + Курсив"/>
    <w:rsid w:val="00202C23"/>
    <w:rPr>
      <w:rFonts w:ascii="Times New Roman" w:eastAsia="Times New Roman" w:hAnsi="Times New Roman" w:cs="Times New Roman"/>
      <w:b w:val="0"/>
      <w:bCs w:val="0"/>
      <w:i/>
      <w:iCs/>
      <w:smallCaps w:val="0"/>
      <w:strike w:val="0"/>
      <w:color w:val="000000"/>
      <w:spacing w:val="0"/>
      <w:w w:val="100"/>
      <w:position w:val="0"/>
      <w:sz w:val="24"/>
      <w:szCs w:val="24"/>
      <w:u w:val="none"/>
      <w:lang w:val="uk-UA" w:eastAsia="uk-UA" w:bidi="uk-UA"/>
    </w:rPr>
  </w:style>
  <w:style w:type="character" w:customStyle="1" w:styleId="2105pt1">
    <w:name w:val="Основной текст (2) + 10;5 pt;Полужирный;Курсив"/>
    <w:rsid w:val="00202C23"/>
    <w:rPr>
      <w:rFonts w:ascii="Times New Roman" w:eastAsia="Times New Roman" w:hAnsi="Times New Roman" w:cs="Times New Roman"/>
      <w:b/>
      <w:bCs/>
      <w:i/>
      <w:iCs/>
      <w:smallCaps w:val="0"/>
      <w:strike w:val="0"/>
      <w:color w:val="000000"/>
      <w:spacing w:val="0"/>
      <w:w w:val="100"/>
      <w:position w:val="0"/>
      <w:sz w:val="21"/>
      <w:szCs w:val="21"/>
      <w:u w:val="none"/>
      <w:lang w:val="uk-UA" w:eastAsia="uk-UA" w:bidi="uk-UA"/>
    </w:rPr>
  </w:style>
  <w:style w:type="character" w:customStyle="1" w:styleId="210pt0">
    <w:name w:val="Основной текст (2) + 10 pt"/>
    <w:rsid w:val="00202C23"/>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character" w:customStyle="1" w:styleId="22">
    <w:name w:val="Подпись к таблице (2)_"/>
    <w:rsid w:val="00202C23"/>
    <w:rPr>
      <w:rFonts w:ascii="Times New Roman" w:eastAsia="Times New Roman" w:hAnsi="Times New Roman" w:cs="Times New Roman"/>
      <w:b/>
      <w:bCs/>
      <w:i w:val="0"/>
      <w:iCs w:val="0"/>
      <w:smallCaps w:val="0"/>
      <w:strike w:val="0"/>
      <w:sz w:val="22"/>
      <w:szCs w:val="22"/>
      <w:u w:val="none"/>
    </w:rPr>
  </w:style>
  <w:style w:type="character" w:customStyle="1" w:styleId="7">
    <w:name w:val="Основной текст (7)_"/>
    <w:rsid w:val="00202C23"/>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rsid w:val="00202C23"/>
    <w:rPr>
      <w:rFonts w:ascii="Times New Roman" w:eastAsia="Times New Roman" w:hAnsi="Times New Roman" w:cs="Times New Roman"/>
      <w:b/>
      <w:bCs/>
      <w:i w:val="0"/>
      <w:iCs w:val="0"/>
      <w:smallCaps w:val="0"/>
      <w:strike w:val="0"/>
      <w:sz w:val="22"/>
      <w:szCs w:val="22"/>
      <w:u w:val="none"/>
    </w:rPr>
  </w:style>
  <w:style w:type="character" w:customStyle="1" w:styleId="210pt1">
    <w:name w:val="Основной текст (2) + 10 pt;Полужирный"/>
    <w:rsid w:val="00202C23"/>
    <w:rPr>
      <w:rFonts w:ascii="Times New Roman" w:eastAsia="Times New Roman" w:hAnsi="Times New Roman" w:cs="Times New Roman"/>
      <w:b/>
      <w:bCs/>
      <w:i w:val="0"/>
      <w:iCs w:val="0"/>
      <w:smallCaps w:val="0"/>
      <w:strike w:val="0"/>
      <w:color w:val="000000"/>
      <w:spacing w:val="0"/>
      <w:w w:val="100"/>
      <w:position w:val="0"/>
      <w:sz w:val="20"/>
      <w:szCs w:val="20"/>
      <w:u w:val="none"/>
      <w:lang w:val="uk-UA" w:eastAsia="uk-UA" w:bidi="uk-UA"/>
    </w:rPr>
  </w:style>
  <w:style w:type="character" w:customStyle="1" w:styleId="2Impact">
    <w:name w:val="Основной текст (2) + Impact;Курсив"/>
    <w:rsid w:val="00202C23"/>
    <w:rPr>
      <w:rFonts w:ascii="Impact" w:eastAsia="Impact" w:hAnsi="Impact" w:cs="Impact"/>
      <w:b w:val="0"/>
      <w:bCs w:val="0"/>
      <w:i/>
      <w:iCs/>
      <w:smallCaps w:val="0"/>
      <w:strike w:val="0"/>
      <w:color w:val="000000"/>
      <w:spacing w:val="0"/>
      <w:w w:val="100"/>
      <w:position w:val="0"/>
      <w:sz w:val="24"/>
      <w:szCs w:val="24"/>
      <w:u w:val="none"/>
      <w:lang w:val="uk-UA" w:eastAsia="uk-UA" w:bidi="uk-UA"/>
    </w:rPr>
  </w:style>
  <w:style w:type="character" w:customStyle="1" w:styleId="2105pt2">
    <w:name w:val="Основной текст (2) + 10;5 pt;Полужирный"/>
    <w:rsid w:val="00202C23"/>
    <w:rPr>
      <w:rFonts w:ascii="Times New Roman" w:eastAsia="Times New Roman" w:hAnsi="Times New Roman" w:cs="Times New Roman"/>
      <w:b/>
      <w:bCs/>
      <w:i w:val="0"/>
      <w:iCs w:val="0"/>
      <w:smallCaps w:val="0"/>
      <w:strike w:val="0"/>
      <w:color w:val="000000"/>
      <w:spacing w:val="0"/>
      <w:w w:val="100"/>
      <w:position w:val="0"/>
      <w:sz w:val="21"/>
      <w:szCs w:val="21"/>
      <w:u w:val="none"/>
      <w:lang w:val="uk-UA" w:eastAsia="uk-UA" w:bidi="uk-UA"/>
    </w:rPr>
  </w:style>
  <w:style w:type="character" w:customStyle="1" w:styleId="210pt2">
    <w:name w:val="Основной текст (2) + 10 pt;Малые прописные"/>
    <w:rsid w:val="00202C23"/>
    <w:rPr>
      <w:rFonts w:ascii="Times New Roman" w:eastAsia="Times New Roman" w:hAnsi="Times New Roman" w:cs="Times New Roman"/>
      <w:b w:val="0"/>
      <w:bCs w:val="0"/>
      <w:i w:val="0"/>
      <w:iCs w:val="0"/>
      <w:smallCaps/>
      <w:strike w:val="0"/>
      <w:color w:val="000000"/>
      <w:spacing w:val="0"/>
      <w:w w:val="100"/>
      <w:position w:val="0"/>
      <w:sz w:val="20"/>
      <w:szCs w:val="20"/>
      <w:u w:val="none"/>
      <w:lang w:val="uk-UA" w:eastAsia="uk-UA" w:bidi="uk-UA"/>
    </w:rPr>
  </w:style>
  <w:style w:type="character" w:customStyle="1" w:styleId="265pt">
    <w:name w:val="Основной текст (2) + 6;5 pt"/>
    <w:rsid w:val="00202C23"/>
    <w:rPr>
      <w:rFonts w:ascii="Times New Roman" w:eastAsia="Times New Roman" w:hAnsi="Times New Roman" w:cs="Times New Roman"/>
      <w:b w:val="0"/>
      <w:bCs w:val="0"/>
      <w:i w:val="0"/>
      <w:iCs w:val="0"/>
      <w:smallCaps w:val="0"/>
      <w:strike w:val="0"/>
      <w:color w:val="000000"/>
      <w:spacing w:val="0"/>
      <w:w w:val="100"/>
      <w:position w:val="0"/>
      <w:sz w:val="13"/>
      <w:szCs w:val="13"/>
      <w:u w:val="none"/>
      <w:lang w:val="uk-UA" w:eastAsia="uk-UA" w:bidi="uk-UA"/>
    </w:rPr>
  </w:style>
  <w:style w:type="character" w:customStyle="1" w:styleId="2Impact13pt">
    <w:name w:val="Основной текст (2) + Impact;13 pt;Курсив"/>
    <w:rsid w:val="00202C23"/>
    <w:rPr>
      <w:rFonts w:ascii="Impact" w:eastAsia="Impact" w:hAnsi="Impact" w:cs="Impact"/>
      <w:b w:val="0"/>
      <w:bCs w:val="0"/>
      <w:i/>
      <w:iCs/>
      <w:smallCaps w:val="0"/>
      <w:strike w:val="0"/>
      <w:color w:val="000000"/>
      <w:spacing w:val="0"/>
      <w:w w:val="100"/>
      <w:position w:val="0"/>
      <w:sz w:val="26"/>
      <w:szCs w:val="26"/>
      <w:u w:val="none"/>
      <w:lang w:val="ru-RU" w:eastAsia="ru-RU" w:bidi="ru-RU"/>
    </w:rPr>
  </w:style>
  <w:style w:type="character" w:customStyle="1" w:styleId="2Tahoma25pt">
    <w:name w:val="Основной текст (2) + Tahoma;25 pt"/>
    <w:rsid w:val="00202C23"/>
    <w:rPr>
      <w:rFonts w:ascii="Tahoma" w:eastAsia="Tahoma" w:hAnsi="Tahoma" w:cs="Tahoma"/>
      <w:b w:val="0"/>
      <w:bCs w:val="0"/>
      <w:i w:val="0"/>
      <w:iCs w:val="0"/>
      <w:smallCaps w:val="0"/>
      <w:strike w:val="0"/>
      <w:color w:val="000000"/>
      <w:spacing w:val="0"/>
      <w:w w:val="100"/>
      <w:position w:val="0"/>
      <w:sz w:val="50"/>
      <w:szCs w:val="50"/>
      <w:u w:val="none"/>
      <w:lang w:val="uk-UA" w:eastAsia="uk-UA" w:bidi="uk-UA"/>
    </w:rPr>
  </w:style>
  <w:style w:type="character" w:customStyle="1" w:styleId="214pt">
    <w:name w:val="Основной текст (2) + 14 pt;Полужирный;Курсив"/>
    <w:rsid w:val="00202C23"/>
    <w:rPr>
      <w:rFonts w:ascii="Times New Roman" w:eastAsia="Times New Roman" w:hAnsi="Times New Roman" w:cs="Times New Roman"/>
      <w:b/>
      <w:bCs/>
      <w:i/>
      <w:iCs/>
      <w:smallCaps w:val="0"/>
      <w:strike w:val="0"/>
      <w:color w:val="000000"/>
      <w:spacing w:val="0"/>
      <w:w w:val="100"/>
      <w:position w:val="0"/>
      <w:sz w:val="28"/>
      <w:szCs w:val="28"/>
      <w:u w:val="none"/>
      <w:lang w:val="uk-UA" w:eastAsia="uk-UA" w:bidi="uk-UA"/>
    </w:rPr>
  </w:style>
  <w:style w:type="character" w:customStyle="1" w:styleId="214pt0">
    <w:name w:val="Основной текст (2) + 14 pt;Полужирный"/>
    <w:rsid w:val="00202C23"/>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style>
  <w:style w:type="character" w:customStyle="1" w:styleId="2FranklinGothicMedium115pt0pt">
    <w:name w:val="Основной текст (2) + Franklin Gothic Medium;11;5 pt;Интервал 0 pt"/>
    <w:rsid w:val="00202C23"/>
    <w:rPr>
      <w:rFonts w:ascii="Franklin Gothic Medium" w:eastAsia="Franklin Gothic Medium" w:hAnsi="Franklin Gothic Medium" w:cs="Franklin Gothic Medium"/>
      <w:b w:val="0"/>
      <w:bCs w:val="0"/>
      <w:i w:val="0"/>
      <w:iCs w:val="0"/>
      <w:smallCaps w:val="0"/>
      <w:strike w:val="0"/>
      <w:color w:val="000000"/>
      <w:spacing w:val="-10"/>
      <w:w w:val="100"/>
      <w:position w:val="0"/>
      <w:sz w:val="23"/>
      <w:szCs w:val="23"/>
      <w:u w:val="none"/>
      <w:lang w:val="uk-UA" w:eastAsia="uk-UA" w:bidi="uk-UA"/>
    </w:rPr>
  </w:style>
  <w:style w:type="character" w:customStyle="1" w:styleId="211pt">
    <w:name w:val="Основной текст (2) + 11 pt;Полужирный"/>
    <w:rsid w:val="00202C23"/>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9Exact">
    <w:name w:val="Основной текст (9) Exact"/>
    <w:rsid w:val="00202C23"/>
    <w:rPr>
      <w:rFonts w:ascii="Times New Roman" w:eastAsia="Times New Roman" w:hAnsi="Times New Roman" w:cs="Times New Roman"/>
      <w:b w:val="0"/>
      <w:bCs w:val="0"/>
      <w:i w:val="0"/>
      <w:iCs w:val="0"/>
      <w:smallCaps w:val="0"/>
      <w:strike w:val="0"/>
      <w:u w:val="none"/>
    </w:rPr>
  </w:style>
  <w:style w:type="character" w:customStyle="1" w:styleId="27pt">
    <w:name w:val="Основной текст (2) + 7 pt"/>
    <w:rsid w:val="00202C23"/>
    <w:rPr>
      <w:rFonts w:ascii="Times New Roman" w:eastAsia="Times New Roman" w:hAnsi="Times New Roman" w:cs="Times New Roman"/>
      <w:b w:val="0"/>
      <w:bCs w:val="0"/>
      <w:i w:val="0"/>
      <w:iCs w:val="0"/>
      <w:smallCaps w:val="0"/>
      <w:strike w:val="0"/>
      <w:color w:val="000000"/>
      <w:spacing w:val="0"/>
      <w:w w:val="100"/>
      <w:position w:val="0"/>
      <w:sz w:val="14"/>
      <w:szCs w:val="14"/>
      <w:u w:val="none"/>
      <w:lang w:val="uk-UA" w:eastAsia="uk-UA" w:bidi="uk-UA"/>
    </w:rPr>
  </w:style>
  <w:style w:type="character" w:customStyle="1" w:styleId="9">
    <w:name w:val="Основной текст (9)_"/>
    <w:rsid w:val="00202C23"/>
    <w:rPr>
      <w:rFonts w:ascii="Times New Roman" w:eastAsia="Times New Roman" w:hAnsi="Times New Roman" w:cs="Times New Roman"/>
      <w:b w:val="0"/>
      <w:bCs w:val="0"/>
      <w:i w:val="0"/>
      <w:iCs w:val="0"/>
      <w:smallCaps w:val="0"/>
      <w:strike w:val="0"/>
      <w:u w:val="none"/>
    </w:rPr>
  </w:style>
  <w:style w:type="paragraph" w:customStyle="1" w:styleId="40">
    <w:name w:val="Основной текст (4)"/>
    <w:basedOn w:val="a"/>
    <w:rsid w:val="00202C23"/>
    <w:pPr>
      <w:shd w:val="clear" w:color="auto" w:fill="FFFFFF"/>
      <w:spacing w:before="8640" w:line="0" w:lineRule="atLeast"/>
      <w:jc w:val="right"/>
    </w:pPr>
    <w:rPr>
      <w:rFonts w:ascii="Times New Roman" w:eastAsia="Times New Roman" w:hAnsi="Times New Roman" w:cs="Times New Roman"/>
      <w:color w:val="auto"/>
      <w:sz w:val="28"/>
      <w:szCs w:val="28"/>
      <w:lang w:bidi="ar-SA"/>
    </w:rPr>
  </w:style>
  <w:style w:type="paragraph" w:customStyle="1" w:styleId="23">
    <w:name w:val="Основной текст (2)"/>
    <w:basedOn w:val="a"/>
    <w:qFormat/>
    <w:rsid w:val="00202C23"/>
    <w:pPr>
      <w:shd w:val="clear" w:color="auto" w:fill="FFFFFF"/>
      <w:spacing w:line="274" w:lineRule="exact"/>
      <w:ind w:hanging="600"/>
    </w:pPr>
    <w:rPr>
      <w:rFonts w:ascii="Times New Roman" w:eastAsia="Times New Roman" w:hAnsi="Times New Roman" w:cs="Times New Roman"/>
      <w:color w:val="auto"/>
      <w:sz w:val="20"/>
      <w:szCs w:val="20"/>
      <w:lang w:bidi="ar-SA"/>
    </w:rPr>
  </w:style>
  <w:style w:type="paragraph" w:customStyle="1" w:styleId="30">
    <w:name w:val="Основной текст (3)"/>
    <w:basedOn w:val="a"/>
    <w:rsid w:val="00202C23"/>
    <w:pPr>
      <w:shd w:val="clear" w:color="auto" w:fill="FFFFFF"/>
      <w:spacing w:before="3060" w:after="8640" w:line="365" w:lineRule="exact"/>
      <w:jc w:val="center"/>
    </w:pPr>
    <w:rPr>
      <w:rFonts w:ascii="Times New Roman" w:eastAsia="Times New Roman" w:hAnsi="Times New Roman" w:cs="Times New Roman"/>
      <w:b/>
      <w:bCs/>
      <w:color w:val="auto"/>
      <w:sz w:val="32"/>
      <w:szCs w:val="32"/>
      <w:lang w:bidi="ar-SA"/>
    </w:rPr>
  </w:style>
  <w:style w:type="paragraph" w:customStyle="1" w:styleId="50">
    <w:name w:val="Основной текст (5)"/>
    <w:basedOn w:val="a"/>
    <w:rsid w:val="00202C23"/>
    <w:pPr>
      <w:shd w:val="clear" w:color="auto" w:fill="FFFFFF"/>
      <w:spacing w:after="960" w:line="0" w:lineRule="atLeast"/>
      <w:jc w:val="center"/>
    </w:pPr>
    <w:rPr>
      <w:rFonts w:ascii="Times New Roman" w:eastAsia="Times New Roman" w:hAnsi="Times New Roman" w:cs="Times New Roman"/>
      <w:b/>
      <w:bCs/>
      <w:color w:val="auto"/>
      <w:sz w:val="26"/>
      <w:szCs w:val="26"/>
      <w:lang w:bidi="ar-SA"/>
    </w:rPr>
  </w:style>
  <w:style w:type="paragraph" w:customStyle="1" w:styleId="31">
    <w:name w:val="Подпись к таблице (3)"/>
    <w:basedOn w:val="a"/>
    <w:rsid w:val="00202C23"/>
    <w:pPr>
      <w:shd w:val="clear" w:color="auto" w:fill="FFFFFF"/>
      <w:spacing w:line="0" w:lineRule="atLeast"/>
    </w:pPr>
    <w:rPr>
      <w:rFonts w:ascii="Times New Roman" w:eastAsia="Times New Roman" w:hAnsi="Times New Roman" w:cs="Times New Roman"/>
      <w:color w:val="auto"/>
      <w:sz w:val="20"/>
      <w:szCs w:val="20"/>
      <w:lang w:bidi="ar-SA"/>
    </w:rPr>
  </w:style>
  <w:style w:type="paragraph" w:customStyle="1" w:styleId="a4">
    <w:name w:val="Подпись к таблице"/>
    <w:basedOn w:val="a"/>
    <w:rsid w:val="00202C23"/>
    <w:pPr>
      <w:shd w:val="clear" w:color="auto" w:fill="FFFFFF"/>
      <w:spacing w:line="250" w:lineRule="exact"/>
      <w:jc w:val="center"/>
    </w:pPr>
    <w:rPr>
      <w:rFonts w:ascii="Times New Roman" w:eastAsia="Times New Roman" w:hAnsi="Times New Roman" w:cs="Times New Roman"/>
      <w:b/>
      <w:bCs/>
      <w:i/>
      <w:iCs/>
      <w:color w:val="auto"/>
      <w:sz w:val="21"/>
      <w:szCs w:val="21"/>
      <w:lang w:bidi="ar-SA"/>
    </w:rPr>
  </w:style>
  <w:style w:type="paragraph" w:customStyle="1" w:styleId="10">
    <w:name w:val="Заголовок №1"/>
    <w:basedOn w:val="a"/>
    <w:qFormat/>
    <w:rsid w:val="00202C23"/>
    <w:pPr>
      <w:shd w:val="clear" w:color="auto" w:fill="FFFFFF"/>
      <w:spacing w:line="341" w:lineRule="exact"/>
      <w:ind w:hanging="940"/>
      <w:jc w:val="both"/>
      <w:outlineLvl w:val="0"/>
    </w:pPr>
    <w:rPr>
      <w:rFonts w:ascii="Times New Roman" w:eastAsia="Times New Roman" w:hAnsi="Times New Roman" w:cs="Times New Roman"/>
      <w:b/>
      <w:bCs/>
      <w:color w:val="auto"/>
      <w:sz w:val="26"/>
      <w:szCs w:val="26"/>
      <w:lang w:bidi="ar-SA"/>
    </w:rPr>
  </w:style>
  <w:style w:type="paragraph" w:customStyle="1" w:styleId="62">
    <w:name w:val="Основной текст (6)"/>
    <w:basedOn w:val="a"/>
    <w:rsid w:val="00202C23"/>
    <w:pPr>
      <w:shd w:val="clear" w:color="auto" w:fill="FFFFFF"/>
      <w:spacing w:line="274" w:lineRule="exact"/>
      <w:jc w:val="both"/>
    </w:pPr>
    <w:rPr>
      <w:rFonts w:ascii="Times New Roman" w:eastAsia="Times New Roman" w:hAnsi="Times New Roman" w:cs="Times New Roman"/>
      <w:i/>
      <w:iCs/>
      <w:color w:val="auto"/>
      <w:sz w:val="20"/>
      <w:szCs w:val="20"/>
      <w:lang w:bidi="ar-SA"/>
    </w:rPr>
  </w:style>
  <w:style w:type="paragraph" w:customStyle="1" w:styleId="24">
    <w:name w:val="Подпись к таблице (2)"/>
    <w:basedOn w:val="a"/>
    <w:rsid w:val="00202C23"/>
    <w:pPr>
      <w:shd w:val="clear" w:color="auto" w:fill="FFFFFF"/>
      <w:spacing w:line="0" w:lineRule="atLeast"/>
    </w:pPr>
    <w:rPr>
      <w:rFonts w:ascii="Times New Roman" w:eastAsia="Times New Roman" w:hAnsi="Times New Roman" w:cs="Times New Roman"/>
      <w:b/>
      <w:bCs/>
      <w:color w:val="auto"/>
      <w:sz w:val="22"/>
      <w:szCs w:val="22"/>
      <w:lang w:bidi="ar-SA"/>
    </w:rPr>
  </w:style>
  <w:style w:type="paragraph" w:customStyle="1" w:styleId="70">
    <w:name w:val="Основной текст (7)"/>
    <w:basedOn w:val="a"/>
    <w:rsid w:val="00202C23"/>
    <w:pPr>
      <w:shd w:val="clear" w:color="auto" w:fill="FFFFFF"/>
      <w:spacing w:line="230" w:lineRule="exact"/>
      <w:jc w:val="center"/>
    </w:pPr>
    <w:rPr>
      <w:rFonts w:ascii="Times New Roman" w:eastAsia="Times New Roman" w:hAnsi="Times New Roman" w:cs="Times New Roman"/>
      <w:color w:val="auto"/>
      <w:sz w:val="20"/>
      <w:szCs w:val="20"/>
      <w:lang w:bidi="ar-SA"/>
    </w:rPr>
  </w:style>
  <w:style w:type="paragraph" w:customStyle="1" w:styleId="80">
    <w:name w:val="Основной текст (8)"/>
    <w:basedOn w:val="a"/>
    <w:rsid w:val="00202C23"/>
    <w:pPr>
      <w:shd w:val="clear" w:color="auto" w:fill="FFFFFF"/>
      <w:spacing w:before="480" w:after="120" w:line="0" w:lineRule="atLeast"/>
    </w:pPr>
    <w:rPr>
      <w:rFonts w:ascii="Times New Roman" w:eastAsia="Times New Roman" w:hAnsi="Times New Roman" w:cs="Times New Roman"/>
      <w:b/>
      <w:bCs/>
      <w:color w:val="auto"/>
      <w:sz w:val="22"/>
      <w:szCs w:val="22"/>
      <w:lang w:bidi="ar-SA"/>
    </w:rPr>
  </w:style>
  <w:style w:type="paragraph" w:customStyle="1" w:styleId="90">
    <w:name w:val="Основной текст (9)"/>
    <w:basedOn w:val="a"/>
    <w:rsid w:val="00202C23"/>
    <w:pPr>
      <w:shd w:val="clear" w:color="auto" w:fill="FFFFFF"/>
      <w:spacing w:before="1140" w:line="0" w:lineRule="atLeast"/>
    </w:pPr>
    <w:rPr>
      <w:rFonts w:ascii="Times New Roman" w:eastAsia="Times New Roman" w:hAnsi="Times New Roman" w:cs="Times New Roman"/>
      <w:color w:val="auto"/>
      <w:sz w:val="20"/>
      <w:szCs w:val="20"/>
      <w:lang w:bidi="ar-SA"/>
    </w:rPr>
  </w:style>
  <w:style w:type="character" w:customStyle="1" w:styleId="25">
    <w:name w:val="Заголовок №2_"/>
    <w:rsid w:val="00202C23"/>
    <w:rPr>
      <w:rFonts w:ascii="Times New Roman" w:eastAsia="Times New Roman" w:hAnsi="Times New Roman" w:cs="Times New Roman"/>
      <w:b/>
      <w:bCs/>
      <w:sz w:val="28"/>
      <w:szCs w:val="28"/>
      <w:shd w:val="clear" w:color="auto" w:fill="FFFFFF"/>
    </w:rPr>
  </w:style>
  <w:style w:type="paragraph" w:customStyle="1" w:styleId="26">
    <w:name w:val="Заголовок №2"/>
    <w:basedOn w:val="a"/>
    <w:rsid w:val="00202C23"/>
    <w:pPr>
      <w:shd w:val="clear" w:color="auto" w:fill="FFFFFF"/>
      <w:spacing w:before="300" w:after="300" w:line="322" w:lineRule="exact"/>
      <w:jc w:val="center"/>
      <w:outlineLvl w:val="1"/>
    </w:pPr>
    <w:rPr>
      <w:rFonts w:ascii="Times New Roman" w:eastAsia="Times New Roman" w:hAnsi="Times New Roman" w:cs="Times New Roman"/>
      <w:b/>
      <w:bCs/>
      <w:color w:val="auto"/>
      <w:sz w:val="28"/>
      <w:szCs w:val="28"/>
      <w:lang w:bidi="ar-SA"/>
    </w:rPr>
  </w:style>
  <w:style w:type="character" w:customStyle="1" w:styleId="220">
    <w:name w:val="Заголовок №2 (2)_"/>
    <w:rsid w:val="00202C23"/>
    <w:rPr>
      <w:rFonts w:ascii="Calibri" w:eastAsia="Calibri" w:hAnsi="Calibri" w:cs="Calibri"/>
      <w:sz w:val="28"/>
      <w:szCs w:val="28"/>
      <w:shd w:val="clear" w:color="auto" w:fill="FFFFFF"/>
    </w:rPr>
  </w:style>
  <w:style w:type="paragraph" w:customStyle="1" w:styleId="221">
    <w:name w:val="Заголовок №2 (2)"/>
    <w:basedOn w:val="a"/>
    <w:rsid w:val="00202C23"/>
    <w:pPr>
      <w:shd w:val="clear" w:color="auto" w:fill="FFFFFF"/>
      <w:spacing w:before="240" w:after="420" w:line="0" w:lineRule="atLeast"/>
      <w:jc w:val="both"/>
      <w:outlineLvl w:val="1"/>
    </w:pPr>
    <w:rPr>
      <w:rFonts w:ascii="Calibri" w:eastAsia="Calibri" w:hAnsi="Calibri" w:cs="Times New Roman"/>
      <w:color w:val="auto"/>
      <w:sz w:val="28"/>
      <w:szCs w:val="28"/>
      <w:lang w:bidi="ar-SA"/>
    </w:rPr>
  </w:style>
  <w:style w:type="paragraph" w:customStyle="1" w:styleId="11">
    <w:name w:val="Абзац списку1"/>
    <w:basedOn w:val="a"/>
    <w:qFormat/>
    <w:rsid w:val="00202C23"/>
    <w:pPr>
      <w:ind w:left="720"/>
      <w:contextualSpacing/>
    </w:pPr>
  </w:style>
  <w:style w:type="paragraph" w:customStyle="1" w:styleId="Style2">
    <w:name w:val="Style2"/>
    <w:basedOn w:val="a"/>
    <w:rsid w:val="00202C23"/>
    <w:pPr>
      <w:autoSpaceDE w:val="0"/>
      <w:autoSpaceDN w:val="0"/>
      <w:adjustRightInd w:val="0"/>
      <w:spacing w:line="324" w:lineRule="exact"/>
    </w:pPr>
    <w:rPr>
      <w:rFonts w:ascii="Times New Roman" w:eastAsia="SimSun" w:hAnsi="Times New Roman" w:cs="Times New Roman"/>
      <w:color w:val="auto"/>
      <w:lang w:eastAsia="zh-CN"/>
    </w:rPr>
  </w:style>
  <w:style w:type="character" w:customStyle="1" w:styleId="63">
    <w:name w:val="Заголовок 6 Знак"/>
    <w:rsid w:val="00202C23"/>
    <w:rPr>
      <w:rFonts w:ascii="Calibri" w:eastAsia="Times New Roman" w:hAnsi="Calibri" w:cs="Times New Roman"/>
      <w:b/>
      <w:bCs/>
      <w:sz w:val="22"/>
      <w:szCs w:val="22"/>
      <w:lang w:eastAsia="ar-SA" w:bidi="ar-SA"/>
    </w:rPr>
  </w:style>
  <w:style w:type="character" w:customStyle="1" w:styleId="a5">
    <w:name w:val="Колонтитул_"/>
    <w:rsid w:val="00202C23"/>
    <w:rPr>
      <w:rFonts w:ascii="Times New Roman" w:eastAsia="Times New Roman" w:hAnsi="Times New Roman" w:cs="Times New Roman"/>
      <w:b w:val="0"/>
      <w:bCs w:val="0"/>
      <w:i w:val="0"/>
      <w:iCs w:val="0"/>
      <w:smallCaps w:val="0"/>
      <w:strike w:val="0"/>
      <w:sz w:val="19"/>
      <w:szCs w:val="19"/>
      <w:u w:val="none"/>
      <w:lang w:val="ru-RU" w:eastAsia="ru-RU" w:bidi="ru-RU"/>
    </w:rPr>
  </w:style>
  <w:style w:type="character" w:customStyle="1" w:styleId="a6">
    <w:name w:val="Колонтитул"/>
    <w:rsid w:val="00202C23"/>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styleId="a7">
    <w:name w:val="header"/>
    <w:basedOn w:val="a"/>
    <w:semiHidden/>
    <w:unhideWhenUsed/>
    <w:rsid w:val="00202C23"/>
    <w:pPr>
      <w:tabs>
        <w:tab w:val="center" w:pos="4677"/>
        <w:tab w:val="right" w:pos="9355"/>
      </w:tabs>
    </w:pPr>
    <w:rPr>
      <w:rFonts w:cs="Times New Roman"/>
      <w:sz w:val="20"/>
      <w:szCs w:val="20"/>
      <w:lang w:bidi="ar-SA"/>
    </w:rPr>
  </w:style>
  <w:style w:type="character" w:customStyle="1" w:styleId="a8">
    <w:name w:val="Верхній колонтитул Знак"/>
    <w:rsid w:val="00202C23"/>
    <w:rPr>
      <w:color w:val="000000"/>
    </w:rPr>
  </w:style>
  <w:style w:type="paragraph" w:styleId="a9">
    <w:name w:val="footer"/>
    <w:basedOn w:val="a"/>
    <w:semiHidden/>
    <w:unhideWhenUsed/>
    <w:rsid w:val="00202C23"/>
    <w:pPr>
      <w:tabs>
        <w:tab w:val="center" w:pos="4677"/>
        <w:tab w:val="right" w:pos="9355"/>
      </w:tabs>
    </w:pPr>
    <w:rPr>
      <w:rFonts w:cs="Times New Roman"/>
      <w:sz w:val="20"/>
      <w:szCs w:val="20"/>
      <w:lang w:bidi="ar-SA"/>
    </w:rPr>
  </w:style>
  <w:style w:type="character" w:customStyle="1" w:styleId="aa">
    <w:name w:val="Нижній колонтитул Знак"/>
    <w:rsid w:val="00202C23"/>
    <w:rPr>
      <w:color w:val="000000"/>
    </w:rPr>
  </w:style>
  <w:style w:type="character" w:styleId="ab">
    <w:name w:val="Emphasis"/>
    <w:qFormat/>
    <w:rsid w:val="00202C23"/>
    <w:rPr>
      <w:i/>
      <w:iCs/>
    </w:rPr>
  </w:style>
  <w:style w:type="paragraph" w:customStyle="1" w:styleId="12">
    <w:name w:val="Текст у виносці1"/>
    <w:basedOn w:val="a"/>
    <w:semiHidden/>
    <w:unhideWhenUsed/>
    <w:rsid w:val="00202C23"/>
    <w:rPr>
      <w:rFonts w:ascii="Segoe UI" w:hAnsi="Segoe UI" w:cs="Segoe UI"/>
      <w:sz w:val="18"/>
      <w:szCs w:val="18"/>
    </w:rPr>
  </w:style>
  <w:style w:type="character" w:customStyle="1" w:styleId="ac">
    <w:name w:val="Текст у виносці Знак"/>
    <w:semiHidden/>
    <w:rsid w:val="00202C23"/>
    <w:rPr>
      <w:rFonts w:ascii="Segoe UI" w:hAnsi="Segoe UI" w:cs="Segoe UI"/>
      <w:color w:val="000000"/>
      <w:sz w:val="18"/>
      <w:szCs w:val="18"/>
      <w:lang w:val="uk-UA" w:eastAsia="uk-UA" w:bidi="uk-UA"/>
    </w:rPr>
  </w:style>
  <w:style w:type="paragraph" w:styleId="ad">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202C23"/>
    <w:pPr>
      <w:widowControl/>
      <w:spacing w:before="100" w:beforeAutospacing="1" w:after="100" w:afterAutospacing="1"/>
    </w:pPr>
    <w:rPr>
      <w:rFonts w:ascii="Times New Roman" w:eastAsia="Times New Roman" w:hAnsi="Times New Roman" w:cs="Times New Roman"/>
      <w:color w:val="auto"/>
      <w:lang w:val="ru-RU" w:eastAsia="ru-RU" w:bidi="ar-SA"/>
    </w:rPr>
  </w:style>
  <w:style w:type="paragraph" w:styleId="ae">
    <w:name w:val="Body Text Indent"/>
    <w:basedOn w:val="a"/>
    <w:semiHidden/>
    <w:rsid w:val="00202C23"/>
    <w:pPr>
      <w:ind w:firstLine="709"/>
      <w:jc w:val="both"/>
    </w:pPr>
    <w:rPr>
      <w:rFonts w:ascii="Times New Roman" w:hAnsi="Times New Roman" w:cs="Times New Roman"/>
      <w:color w:val="auto"/>
    </w:rPr>
  </w:style>
  <w:style w:type="paragraph" w:styleId="af">
    <w:name w:val="Body Text"/>
    <w:basedOn w:val="a"/>
    <w:link w:val="af0"/>
    <w:uiPriority w:val="99"/>
    <w:semiHidden/>
    <w:unhideWhenUsed/>
    <w:rsid w:val="00456B18"/>
    <w:pPr>
      <w:spacing w:after="120"/>
    </w:pPr>
  </w:style>
  <w:style w:type="character" w:customStyle="1" w:styleId="af0">
    <w:name w:val="Основний текст Знак"/>
    <w:link w:val="af"/>
    <w:uiPriority w:val="99"/>
    <w:semiHidden/>
    <w:rsid w:val="00456B18"/>
    <w:rPr>
      <w:color w:val="000000"/>
      <w:sz w:val="24"/>
      <w:szCs w:val="24"/>
      <w:lang w:val="uk-UA" w:eastAsia="uk-UA" w:bidi="uk-UA"/>
    </w:rPr>
  </w:style>
  <w:style w:type="paragraph" w:customStyle="1" w:styleId="13">
    <w:name w:val="Абзац списку1"/>
    <w:basedOn w:val="a"/>
    <w:rsid w:val="009A1FDE"/>
    <w:pPr>
      <w:widowControl/>
      <w:ind w:left="720"/>
      <w:contextualSpacing/>
    </w:pPr>
    <w:rPr>
      <w:rFonts w:ascii="Calibri" w:eastAsia="Times New Roman" w:hAnsi="Calibri" w:cs="Times New Roman"/>
      <w:color w:val="auto"/>
      <w:lang w:bidi="ar-SA"/>
    </w:rPr>
  </w:style>
  <w:style w:type="paragraph" w:customStyle="1" w:styleId="14">
    <w:name w:val="Абзац списка1"/>
    <w:basedOn w:val="a"/>
    <w:uiPriority w:val="99"/>
    <w:qFormat/>
    <w:rsid w:val="002C517C"/>
    <w:pPr>
      <w:widowControl/>
      <w:spacing w:after="200" w:line="276" w:lineRule="auto"/>
      <w:ind w:left="720"/>
    </w:pPr>
    <w:rPr>
      <w:rFonts w:ascii="Calibri" w:eastAsia="Calibri" w:hAnsi="Calibri" w:cs="Calibri"/>
      <w:color w:val="00000A"/>
      <w:sz w:val="22"/>
      <w:szCs w:val="22"/>
      <w:lang w:val="ru-RU" w:eastAsia="ru-RU" w:bidi="ar-SA"/>
    </w:rPr>
  </w:style>
  <w:style w:type="paragraph" w:customStyle="1" w:styleId="docdata">
    <w:name w:val="docdata"/>
    <w:aliases w:val="docy,v5,3747,baiaagaaboqcaaadeaoaaawgcgaaaaaaaaaaaaaaaaaaaaaaaaaaaaaaaaaaaaaaaaaaaaaaaaaaaaaaaaaaaaaaaaaaaaaaaaaaaaaaaaaaaaaaaaaaaaaaaaaaaaaaaaaaaaaaaaaaaaaaaaaaaaaaaaaaaaaaaaaaaaaaaaaaaaaaaaaaaaaaaaaaaaaaaaaaaaaaaaaaaaaaaaaaaaaaaaaaaaaaaaaaaaaa"/>
    <w:basedOn w:val="a"/>
    <w:qFormat/>
    <w:rsid w:val="00EB38DE"/>
    <w:pPr>
      <w:widowControl/>
      <w:spacing w:before="100" w:beforeAutospacing="1" w:after="100" w:afterAutospacing="1"/>
    </w:pPr>
    <w:rPr>
      <w:rFonts w:ascii="Times New Roman" w:eastAsia="Times New Roman" w:hAnsi="Times New Roman" w:cs="Times New Roman"/>
      <w:color w:val="auto"/>
      <w:lang w:bidi="ar-SA"/>
    </w:rPr>
  </w:style>
  <w:style w:type="paragraph" w:styleId="af1">
    <w:name w:val="Balloon Text"/>
    <w:basedOn w:val="a"/>
    <w:link w:val="15"/>
    <w:uiPriority w:val="99"/>
    <w:semiHidden/>
    <w:unhideWhenUsed/>
    <w:rsid w:val="00C56255"/>
    <w:rPr>
      <w:rFonts w:ascii="Tahoma" w:hAnsi="Tahoma" w:cs="Tahoma"/>
      <w:sz w:val="16"/>
      <w:szCs w:val="16"/>
    </w:rPr>
  </w:style>
  <w:style w:type="character" w:customStyle="1" w:styleId="15">
    <w:name w:val="Текст у виносці Знак1"/>
    <w:link w:val="af1"/>
    <w:uiPriority w:val="99"/>
    <w:semiHidden/>
    <w:rsid w:val="00C56255"/>
    <w:rPr>
      <w:rFonts w:ascii="Tahoma" w:hAnsi="Tahoma" w:cs="Tahoma"/>
      <w:color w:val="000000"/>
      <w:sz w:val="16"/>
      <w:szCs w:val="16"/>
      <w:lang w:bidi="uk-UA"/>
    </w:rPr>
  </w:style>
  <w:style w:type="character" w:customStyle="1" w:styleId="rvts23">
    <w:name w:val="rvts23"/>
    <w:qFormat/>
    <w:rsid w:val="00FC7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465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13041</Words>
  <Characters>7434</Characters>
  <Application>Microsoft Office Word</Application>
  <DocSecurity>0</DocSecurity>
  <Lines>61</Lines>
  <Paragraphs>40</Paragraphs>
  <ScaleCrop>false</ScaleCrop>
  <HeadingPairs>
    <vt:vector size="2" baseType="variant">
      <vt:variant>
        <vt:lpstr>Название</vt:lpstr>
      </vt:variant>
      <vt:variant>
        <vt:i4>1</vt:i4>
      </vt:variant>
    </vt:vector>
  </HeadingPairs>
  <TitlesOfParts>
    <vt:vector size="1" baseType="lpstr">
      <vt:lpstr>Додаток до рішення</vt:lpstr>
    </vt:vector>
  </TitlesOfParts>
  <Company>Grizli777</Company>
  <LinksUpToDate>false</LinksUpToDate>
  <CharactersWithSpaces>20435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до рішення</dc:title>
  <dc:creator>Пользователь Windows</dc:creator>
  <cp:lastModifiedBy>User</cp:lastModifiedBy>
  <cp:revision>2</cp:revision>
  <cp:lastPrinted>2026-07-26T17:51:00Z</cp:lastPrinted>
  <dcterms:created xsi:type="dcterms:W3CDTF">2026-07-27T07:14:00Z</dcterms:created>
  <dcterms:modified xsi:type="dcterms:W3CDTF">2026-07-27T07:14:00Z</dcterms:modified>
</cp:coreProperties>
</file>