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B184" w14:textId="77777777" w:rsidR="00A543BA" w:rsidRPr="000A1DC0" w:rsidRDefault="00A543BA" w:rsidP="00A543BA">
      <w:pPr>
        <w:jc w:val="center"/>
        <w:rPr>
          <w:b/>
          <w:sz w:val="28"/>
          <w:szCs w:val="28"/>
          <w:lang w:val="uk-UA"/>
        </w:rPr>
      </w:pPr>
      <w:r w:rsidRPr="000A1DC0">
        <w:rPr>
          <w:b/>
          <w:sz w:val="28"/>
          <w:szCs w:val="28"/>
          <w:lang w:val="uk-UA"/>
        </w:rPr>
        <w:t>ПОЯСНЮВАЛЬНА ЗАПИСКА</w:t>
      </w:r>
    </w:p>
    <w:p w14:paraId="5DCB2171" w14:textId="77777777" w:rsidR="00A543BA" w:rsidRPr="000A1DC0" w:rsidRDefault="00A543BA" w:rsidP="00A543BA">
      <w:pPr>
        <w:jc w:val="center"/>
        <w:rPr>
          <w:b/>
          <w:sz w:val="28"/>
          <w:szCs w:val="28"/>
          <w:lang w:val="uk-UA"/>
        </w:rPr>
      </w:pPr>
      <w:r w:rsidRPr="000A1DC0">
        <w:rPr>
          <w:b/>
          <w:sz w:val="28"/>
          <w:szCs w:val="28"/>
          <w:lang w:val="uk-UA"/>
        </w:rPr>
        <w:t>до  звіту про виконання бюджету</w:t>
      </w:r>
    </w:p>
    <w:p w14:paraId="54CEDC11" w14:textId="77777777" w:rsidR="00A543BA" w:rsidRPr="000A1DC0" w:rsidRDefault="00A543BA" w:rsidP="00A543BA">
      <w:pPr>
        <w:jc w:val="center"/>
        <w:rPr>
          <w:b/>
          <w:sz w:val="28"/>
          <w:szCs w:val="28"/>
          <w:lang w:val="uk-UA"/>
        </w:rPr>
      </w:pPr>
      <w:r w:rsidRPr="000A1DC0">
        <w:rPr>
          <w:b/>
          <w:sz w:val="28"/>
          <w:szCs w:val="28"/>
          <w:lang w:val="uk-UA"/>
        </w:rPr>
        <w:t>Південнівської міської територіальної громади</w:t>
      </w:r>
    </w:p>
    <w:p w14:paraId="1EDD6739" w14:textId="5E1B2CF2" w:rsidR="00A543BA" w:rsidRPr="000A1DC0" w:rsidRDefault="00A543BA" w:rsidP="00A543BA">
      <w:pPr>
        <w:jc w:val="center"/>
        <w:rPr>
          <w:b/>
          <w:sz w:val="28"/>
          <w:szCs w:val="28"/>
          <w:u w:val="single"/>
          <w:lang w:val="uk-UA"/>
        </w:rPr>
      </w:pPr>
      <w:r w:rsidRPr="000A1DC0">
        <w:rPr>
          <w:b/>
          <w:sz w:val="28"/>
          <w:szCs w:val="28"/>
          <w:lang w:val="uk-UA"/>
        </w:rPr>
        <w:t xml:space="preserve">за І </w:t>
      </w:r>
      <w:r w:rsidR="005947FF">
        <w:rPr>
          <w:b/>
          <w:sz w:val="28"/>
          <w:szCs w:val="28"/>
          <w:lang w:val="uk-UA"/>
        </w:rPr>
        <w:t>півріччя</w:t>
      </w:r>
      <w:r w:rsidRPr="000A1DC0">
        <w:rPr>
          <w:b/>
          <w:sz w:val="28"/>
          <w:szCs w:val="28"/>
          <w:lang w:val="uk-UA"/>
        </w:rPr>
        <w:t xml:space="preserve"> 2026 року</w:t>
      </w:r>
    </w:p>
    <w:p w14:paraId="2ECDB087" w14:textId="77777777" w:rsidR="00A543BA" w:rsidRPr="000A1DC0" w:rsidRDefault="00A543BA" w:rsidP="00A543BA">
      <w:pPr>
        <w:jc w:val="both"/>
        <w:rPr>
          <w:lang w:val="uk-UA"/>
        </w:rPr>
      </w:pPr>
      <w:r w:rsidRPr="000A1DC0">
        <w:rPr>
          <w:lang w:val="uk-UA"/>
        </w:rPr>
        <w:t xml:space="preserve">  </w:t>
      </w:r>
    </w:p>
    <w:p w14:paraId="23F9F513" w14:textId="77777777" w:rsidR="00A543BA" w:rsidRPr="000A1DC0" w:rsidRDefault="00A543BA" w:rsidP="00A543BA">
      <w:pPr>
        <w:jc w:val="both"/>
        <w:rPr>
          <w:b/>
          <w:lang w:val="uk-UA"/>
        </w:rPr>
      </w:pPr>
      <w:r w:rsidRPr="000A1DC0">
        <w:rPr>
          <w:lang w:val="uk-UA"/>
        </w:rPr>
        <w:t xml:space="preserve"> </w:t>
      </w:r>
      <w:r w:rsidRPr="000A1DC0">
        <w:rPr>
          <w:b/>
          <w:lang w:val="uk-UA"/>
        </w:rPr>
        <w:t>Загальна характеристика виконання бюджету.</w:t>
      </w:r>
    </w:p>
    <w:p w14:paraId="473B9F10" w14:textId="77777777" w:rsidR="00A543BA" w:rsidRPr="000A1DC0" w:rsidRDefault="00A543BA" w:rsidP="00A543BA">
      <w:pPr>
        <w:jc w:val="both"/>
        <w:rPr>
          <w:b/>
          <w:lang w:val="uk-UA"/>
        </w:rPr>
      </w:pPr>
    </w:p>
    <w:p w14:paraId="5551F563" w14:textId="77777777" w:rsidR="00A543BA" w:rsidRPr="000A1DC0" w:rsidRDefault="00A543BA" w:rsidP="00710866">
      <w:pPr>
        <w:tabs>
          <w:tab w:val="left" w:pos="142"/>
          <w:tab w:val="left" w:pos="567"/>
        </w:tabs>
        <w:ind w:firstLine="567"/>
        <w:jc w:val="both"/>
        <w:rPr>
          <w:lang w:val="uk-UA"/>
        </w:rPr>
      </w:pPr>
      <w:r w:rsidRPr="000A1DC0">
        <w:rPr>
          <w:lang w:val="uk-UA"/>
        </w:rPr>
        <w:t>Відповідно до вимог Бюджетного кодексу України, рішенням Південнівської міської ради Одеського району Одеської області "Про бюджет Південнівської міської територіальної громади на 2026 рік" від 18.12.2025 року № 2483-VІІІ був затверджений один  збалансований місцевий бюджет.</w:t>
      </w:r>
    </w:p>
    <w:p w14:paraId="443FC93B" w14:textId="7A71BA91" w:rsidR="00A543BA" w:rsidRPr="000A1DC0" w:rsidRDefault="00A543BA" w:rsidP="00710866">
      <w:pPr>
        <w:tabs>
          <w:tab w:val="left" w:pos="142"/>
        </w:tabs>
        <w:ind w:firstLine="567"/>
        <w:jc w:val="both"/>
        <w:rPr>
          <w:lang w:val="uk-UA"/>
        </w:rPr>
      </w:pPr>
      <w:r w:rsidRPr="000A1DC0">
        <w:rPr>
          <w:lang w:val="uk-UA"/>
        </w:rPr>
        <w:t xml:space="preserve">Під час виконання бюджету протягом І </w:t>
      </w:r>
      <w:r w:rsidR="005947FF">
        <w:rPr>
          <w:lang w:val="uk-UA"/>
        </w:rPr>
        <w:t>півріччя</w:t>
      </w:r>
      <w:r w:rsidRPr="000A1DC0">
        <w:rPr>
          <w:lang w:val="uk-UA"/>
        </w:rPr>
        <w:t xml:space="preserve"> 2026 року рішенням</w:t>
      </w:r>
      <w:r w:rsidR="005947FF">
        <w:rPr>
          <w:lang w:val="uk-UA"/>
        </w:rPr>
        <w:t>и</w:t>
      </w:r>
      <w:r w:rsidRPr="000A1DC0">
        <w:rPr>
          <w:lang w:val="uk-UA"/>
        </w:rPr>
        <w:t xml:space="preserve"> Південнівської міської ради від 19.03.2026 року №2595-VІІІ</w:t>
      </w:r>
      <w:r w:rsidR="005947FF">
        <w:rPr>
          <w:lang w:val="uk-UA"/>
        </w:rPr>
        <w:t>, від 28.05.2026 №2660-</w:t>
      </w:r>
      <w:r w:rsidR="005947FF">
        <w:rPr>
          <w:lang w:val="en-US"/>
        </w:rPr>
        <w:t>VIII</w:t>
      </w:r>
      <w:r w:rsidRPr="000A1DC0">
        <w:rPr>
          <w:lang w:val="uk-UA"/>
        </w:rPr>
        <w:t xml:space="preserve"> "Про внесення змін і доповнень до рішення Південнівської міської ради Одеського району Одеської області від 18.12.2025 року №2483-VІІІ «Про бюджет Південнівської міської територіальної громади на 2026 рік»</w:t>
      </w:r>
      <w:r w:rsidR="005947FF">
        <w:rPr>
          <w:lang w:val="uk-UA"/>
        </w:rPr>
        <w:t xml:space="preserve">, </w:t>
      </w:r>
      <w:r w:rsidR="005947FF" w:rsidRPr="005947FF">
        <w:rPr>
          <w:lang w:val="uk-UA"/>
        </w:rPr>
        <w:t>розпорядження</w:t>
      </w:r>
      <w:r w:rsidR="005947FF">
        <w:rPr>
          <w:lang w:val="uk-UA"/>
        </w:rPr>
        <w:t>м</w:t>
      </w:r>
      <w:r w:rsidR="005947FF" w:rsidRPr="005947FF">
        <w:rPr>
          <w:lang w:val="uk-UA"/>
        </w:rPr>
        <w:t xml:space="preserve"> Південнівського міського голови від 19.06.2026 №168/05-15</w:t>
      </w:r>
      <w:r w:rsidRPr="000A1DC0">
        <w:rPr>
          <w:lang w:val="uk-UA"/>
        </w:rPr>
        <w:t xml:space="preserve"> затверджено:</w:t>
      </w:r>
    </w:p>
    <w:p w14:paraId="5E17B659" w14:textId="0156FBEC" w:rsidR="00A543BA" w:rsidRPr="000A1DC0" w:rsidRDefault="00A543BA" w:rsidP="00710866">
      <w:pPr>
        <w:tabs>
          <w:tab w:val="left" w:pos="142"/>
        </w:tabs>
        <w:ind w:firstLine="567"/>
        <w:jc w:val="both"/>
        <w:rPr>
          <w:lang w:val="uk-UA"/>
        </w:rPr>
      </w:pPr>
      <w:r w:rsidRPr="000A1DC0">
        <w:rPr>
          <w:lang w:val="uk-UA"/>
        </w:rPr>
        <w:t xml:space="preserve">- </w:t>
      </w:r>
      <w:r w:rsidRPr="000A1DC0">
        <w:rPr>
          <w:b/>
          <w:i/>
          <w:lang w:val="uk-UA"/>
        </w:rPr>
        <w:t>загальний обсяг доходів місцевого бюджету</w:t>
      </w:r>
      <w:r w:rsidRPr="000A1DC0">
        <w:rPr>
          <w:lang w:val="uk-UA"/>
        </w:rPr>
        <w:t xml:space="preserve"> – </w:t>
      </w:r>
      <w:r w:rsidRPr="000A1DC0">
        <w:rPr>
          <w:b/>
          <w:bCs/>
          <w:i/>
          <w:iCs/>
          <w:lang w:val="uk-UA"/>
        </w:rPr>
        <w:t>7</w:t>
      </w:r>
      <w:r w:rsidR="005947FF">
        <w:rPr>
          <w:b/>
          <w:bCs/>
          <w:i/>
          <w:iCs/>
          <w:lang w:val="uk-UA"/>
        </w:rPr>
        <w:t>86</w:t>
      </w:r>
      <w:r w:rsidR="003D6798">
        <w:rPr>
          <w:b/>
          <w:bCs/>
          <w:i/>
          <w:iCs/>
          <w:lang w:val="uk-UA"/>
        </w:rPr>
        <w:t> 722,1</w:t>
      </w:r>
      <w:r w:rsidRPr="000A1DC0">
        <w:rPr>
          <w:b/>
          <w:i/>
          <w:lang w:val="uk-UA"/>
        </w:rPr>
        <w:t xml:space="preserve"> </w:t>
      </w:r>
      <w:proofErr w:type="spellStart"/>
      <w:r w:rsidRPr="000A1DC0">
        <w:rPr>
          <w:b/>
          <w:i/>
          <w:lang w:val="uk-UA"/>
        </w:rPr>
        <w:t>тис.грн</w:t>
      </w:r>
      <w:proofErr w:type="spellEnd"/>
      <w:r w:rsidRPr="000A1DC0">
        <w:rPr>
          <w:b/>
          <w:i/>
          <w:lang w:val="uk-UA"/>
        </w:rPr>
        <w:t>,</w:t>
      </w:r>
      <w:r w:rsidRPr="000A1DC0">
        <w:rPr>
          <w:lang w:val="uk-UA"/>
        </w:rPr>
        <w:t xml:space="preserve"> у тому числі: загальний фонд – 7</w:t>
      </w:r>
      <w:r w:rsidR="005947FF">
        <w:rPr>
          <w:lang w:val="uk-UA"/>
        </w:rPr>
        <w:t>67</w:t>
      </w:r>
      <w:r w:rsidRPr="000A1DC0">
        <w:rPr>
          <w:lang w:val="uk-UA"/>
        </w:rPr>
        <w:t> </w:t>
      </w:r>
      <w:r w:rsidR="005947FF">
        <w:rPr>
          <w:lang w:val="uk-UA"/>
        </w:rPr>
        <w:t>421</w:t>
      </w:r>
      <w:r w:rsidRPr="000A1DC0">
        <w:rPr>
          <w:lang w:val="uk-UA"/>
        </w:rPr>
        <w:t>,</w:t>
      </w:r>
      <w:r w:rsidR="005947FF">
        <w:rPr>
          <w:lang w:val="uk-UA"/>
        </w:rPr>
        <w:t>5</w:t>
      </w:r>
      <w:r w:rsidRPr="000A1DC0">
        <w:rPr>
          <w:lang w:val="uk-UA"/>
        </w:rPr>
        <w:t xml:space="preserve"> </w:t>
      </w:r>
      <w:proofErr w:type="spellStart"/>
      <w:r w:rsidRPr="000A1DC0">
        <w:rPr>
          <w:lang w:val="uk-UA"/>
        </w:rPr>
        <w:t>тис.грн</w:t>
      </w:r>
      <w:proofErr w:type="spellEnd"/>
      <w:r w:rsidRPr="000A1DC0">
        <w:rPr>
          <w:lang w:val="uk-UA"/>
        </w:rPr>
        <w:t xml:space="preserve">, спеціальний фонд – </w:t>
      </w:r>
      <w:r w:rsidR="005947FF">
        <w:rPr>
          <w:lang w:val="uk-UA"/>
        </w:rPr>
        <w:t>19 300,6</w:t>
      </w:r>
      <w:r w:rsidRPr="000A1DC0">
        <w:rPr>
          <w:lang w:val="uk-UA"/>
        </w:rPr>
        <w:t xml:space="preserve"> </w:t>
      </w:r>
      <w:proofErr w:type="spellStart"/>
      <w:r w:rsidRPr="000A1DC0">
        <w:rPr>
          <w:lang w:val="uk-UA"/>
        </w:rPr>
        <w:t>тис.грн</w:t>
      </w:r>
      <w:proofErr w:type="spellEnd"/>
      <w:r w:rsidRPr="000A1DC0">
        <w:rPr>
          <w:lang w:val="uk-UA"/>
        </w:rPr>
        <w:t>;</w:t>
      </w:r>
    </w:p>
    <w:p w14:paraId="4EBB4CF9" w14:textId="44C0CF21" w:rsidR="00A543BA" w:rsidRPr="000A1DC0" w:rsidRDefault="00A543BA" w:rsidP="00710866">
      <w:pPr>
        <w:tabs>
          <w:tab w:val="left" w:pos="142"/>
        </w:tabs>
        <w:ind w:firstLine="567"/>
        <w:jc w:val="both"/>
        <w:rPr>
          <w:lang w:val="uk-UA"/>
        </w:rPr>
      </w:pPr>
      <w:r w:rsidRPr="000A1DC0">
        <w:rPr>
          <w:lang w:val="uk-UA"/>
        </w:rPr>
        <w:t xml:space="preserve">- </w:t>
      </w:r>
      <w:r w:rsidRPr="000A1DC0">
        <w:rPr>
          <w:b/>
          <w:i/>
          <w:lang w:val="uk-UA"/>
        </w:rPr>
        <w:t>загальний обсяг видатків місцевого бюджету</w:t>
      </w:r>
      <w:r w:rsidRPr="000A1DC0">
        <w:rPr>
          <w:lang w:val="uk-UA"/>
        </w:rPr>
        <w:t xml:space="preserve"> – </w:t>
      </w:r>
      <w:r w:rsidR="003D6798" w:rsidRPr="003D6798">
        <w:rPr>
          <w:b/>
          <w:bCs/>
          <w:i/>
          <w:iCs/>
          <w:lang w:val="uk-UA"/>
        </w:rPr>
        <w:t>845 767,7</w:t>
      </w:r>
      <w:r w:rsidRPr="000A1DC0">
        <w:rPr>
          <w:b/>
          <w:i/>
          <w:lang w:val="uk-UA"/>
        </w:rPr>
        <w:t xml:space="preserve"> </w:t>
      </w:r>
      <w:proofErr w:type="spellStart"/>
      <w:r w:rsidRPr="000A1DC0">
        <w:rPr>
          <w:b/>
          <w:i/>
          <w:lang w:val="uk-UA"/>
        </w:rPr>
        <w:t>тис.грн</w:t>
      </w:r>
      <w:proofErr w:type="spellEnd"/>
      <w:r w:rsidRPr="000A1DC0">
        <w:rPr>
          <w:b/>
          <w:i/>
          <w:lang w:val="uk-UA"/>
        </w:rPr>
        <w:t>,</w:t>
      </w:r>
      <w:r w:rsidRPr="000A1DC0">
        <w:rPr>
          <w:lang w:val="uk-UA"/>
        </w:rPr>
        <w:t xml:space="preserve"> у тому числі загальний фонд – 7</w:t>
      </w:r>
      <w:r w:rsidR="00671C8C">
        <w:rPr>
          <w:lang w:val="uk-UA"/>
        </w:rPr>
        <w:t>69 173,6</w:t>
      </w:r>
      <w:r w:rsidRPr="000A1DC0">
        <w:rPr>
          <w:lang w:val="uk-UA"/>
        </w:rPr>
        <w:t xml:space="preserve"> </w:t>
      </w:r>
      <w:proofErr w:type="spellStart"/>
      <w:r w:rsidRPr="000A1DC0">
        <w:rPr>
          <w:lang w:val="uk-UA"/>
        </w:rPr>
        <w:t>тис.грн</w:t>
      </w:r>
      <w:proofErr w:type="spellEnd"/>
      <w:r w:rsidRPr="000A1DC0">
        <w:rPr>
          <w:lang w:val="uk-UA"/>
        </w:rPr>
        <w:t xml:space="preserve">, спеціальний фонд – </w:t>
      </w:r>
      <w:r w:rsidR="00671C8C">
        <w:rPr>
          <w:lang w:val="uk-UA"/>
        </w:rPr>
        <w:t>76</w:t>
      </w:r>
      <w:r w:rsidRPr="000A1DC0">
        <w:rPr>
          <w:lang w:val="uk-UA"/>
        </w:rPr>
        <w:t> 594,</w:t>
      </w:r>
      <w:r w:rsidR="00671C8C">
        <w:rPr>
          <w:lang w:val="uk-UA"/>
        </w:rPr>
        <w:t>2</w:t>
      </w:r>
      <w:r w:rsidRPr="000A1DC0">
        <w:rPr>
          <w:lang w:val="uk-UA"/>
        </w:rPr>
        <w:t xml:space="preserve"> </w:t>
      </w:r>
      <w:proofErr w:type="spellStart"/>
      <w:r w:rsidRPr="000A1DC0">
        <w:rPr>
          <w:lang w:val="uk-UA"/>
        </w:rPr>
        <w:t>тис.грн</w:t>
      </w:r>
      <w:proofErr w:type="spellEnd"/>
      <w:r w:rsidRPr="000A1DC0">
        <w:rPr>
          <w:lang w:val="uk-UA"/>
        </w:rPr>
        <w:t>;</w:t>
      </w:r>
    </w:p>
    <w:p w14:paraId="0284C1BB" w14:textId="625D9B11" w:rsidR="00A543BA" w:rsidRPr="000A1DC0" w:rsidRDefault="00A543BA" w:rsidP="00710866">
      <w:pPr>
        <w:tabs>
          <w:tab w:val="left" w:pos="142"/>
        </w:tabs>
        <w:ind w:firstLine="567"/>
        <w:jc w:val="both"/>
        <w:rPr>
          <w:lang w:val="uk-UA"/>
        </w:rPr>
      </w:pPr>
      <w:r w:rsidRPr="000A1DC0">
        <w:rPr>
          <w:lang w:val="uk-UA"/>
        </w:rPr>
        <w:t xml:space="preserve">Загальний обсяг доходів затверджений на І </w:t>
      </w:r>
      <w:r w:rsidR="00671C8C">
        <w:rPr>
          <w:lang w:val="uk-UA"/>
        </w:rPr>
        <w:t>півріччя</w:t>
      </w:r>
      <w:r w:rsidRPr="000A1DC0">
        <w:rPr>
          <w:lang w:val="uk-UA"/>
        </w:rPr>
        <w:t xml:space="preserve"> 2026 року (з урахуванням міжбюджетних трансфертів) становить </w:t>
      </w:r>
      <w:r w:rsidR="00671C8C">
        <w:rPr>
          <w:lang w:val="uk-UA"/>
        </w:rPr>
        <w:t>444 775,6</w:t>
      </w:r>
      <w:r w:rsidRPr="000A1DC0">
        <w:rPr>
          <w:lang w:val="uk-UA"/>
        </w:rPr>
        <w:t xml:space="preserve"> тис. гривень. Фактично надійшло до бюджету з урахуванням субвенцій та дотацій </w:t>
      </w:r>
      <w:r w:rsidR="00671C8C">
        <w:rPr>
          <w:lang w:val="uk-UA"/>
        </w:rPr>
        <w:t>483 877,8</w:t>
      </w:r>
      <w:r w:rsidRPr="000A1DC0">
        <w:rPr>
          <w:lang w:val="uk-UA"/>
        </w:rPr>
        <w:t xml:space="preserve"> </w:t>
      </w:r>
      <w:proofErr w:type="spellStart"/>
      <w:r w:rsidRPr="000A1DC0">
        <w:rPr>
          <w:lang w:val="uk-UA"/>
        </w:rPr>
        <w:t>тис.грн</w:t>
      </w:r>
      <w:proofErr w:type="spellEnd"/>
      <w:r w:rsidRPr="000A1DC0">
        <w:rPr>
          <w:lang w:val="uk-UA"/>
        </w:rPr>
        <w:t>, з них:</w:t>
      </w:r>
    </w:p>
    <w:p w14:paraId="3A08CB2C" w14:textId="06F01072" w:rsidR="00A543BA" w:rsidRPr="000A1DC0" w:rsidRDefault="00A543BA" w:rsidP="00710866">
      <w:pPr>
        <w:tabs>
          <w:tab w:val="left" w:pos="142"/>
        </w:tabs>
        <w:ind w:firstLine="567"/>
        <w:jc w:val="both"/>
        <w:rPr>
          <w:lang w:val="uk-UA"/>
        </w:rPr>
      </w:pPr>
      <w:r w:rsidRPr="000A1DC0">
        <w:rPr>
          <w:lang w:val="uk-UA"/>
        </w:rPr>
        <w:t xml:space="preserve">- доходи загального фонду – </w:t>
      </w:r>
      <w:r w:rsidR="00671C8C">
        <w:rPr>
          <w:lang w:val="uk-UA"/>
        </w:rPr>
        <w:t>467 888,4</w:t>
      </w:r>
      <w:r w:rsidRPr="000A1DC0">
        <w:rPr>
          <w:lang w:val="uk-UA"/>
        </w:rPr>
        <w:t xml:space="preserve"> </w:t>
      </w:r>
      <w:proofErr w:type="spellStart"/>
      <w:r w:rsidRPr="000A1DC0">
        <w:rPr>
          <w:lang w:val="uk-UA"/>
        </w:rPr>
        <w:t>тис.грн</w:t>
      </w:r>
      <w:proofErr w:type="spellEnd"/>
      <w:r w:rsidRPr="000A1DC0">
        <w:rPr>
          <w:lang w:val="uk-UA"/>
        </w:rPr>
        <w:t xml:space="preserve">, у </w:t>
      </w:r>
      <w:proofErr w:type="spellStart"/>
      <w:r w:rsidRPr="000A1DC0">
        <w:rPr>
          <w:lang w:val="uk-UA"/>
        </w:rPr>
        <w:t>т.ч</w:t>
      </w:r>
      <w:proofErr w:type="spellEnd"/>
      <w:r w:rsidRPr="000A1DC0">
        <w:rPr>
          <w:lang w:val="uk-UA"/>
        </w:rPr>
        <w:t xml:space="preserve">. офіційні трансферти –                  </w:t>
      </w:r>
      <w:r w:rsidR="00671C8C">
        <w:rPr>
          <w:lang w:val="uk-UA"/>
        </w:rPr>
        <w:t>124 512,5</w:t>
      </w:r>
      <w:r w:rsidRPr="000A1DC0">
        <w:rPr>
          <w:lang w:val="uk-UA"/>
        </w:rPr>
        <w:t xml:space="preserve"> тис. грн, виконання  планових призначень - 1</w:t>
      </w:r>
      <w:r w:rsidR="00671C8C">
        <w:rPr>
          <w:lang w:val="uk-UA"/>
        </w:rPr>
        <w:t>07</w:t>
      </w:r>
      <w:r w:rsidRPr="000A1DC0">
        <w:rPr>
          <w:lang w:val="uk-UA"/>
        </w:rPr>
        <w:t>,</w:t>
      </w:r>
      <w:r w:rsidR="00671C8C">
        <w:rPr>
          <w:lang w:val="uk-UA"/>
        </w:rPr>
        <w:t>6</w:t>
      </w:r>
      <w:r w:rsidRPr="000A1DC0">
        <w:rPr>
          <w:lang w:val="uk-UA"/>
        </w:rPr>
        <w:t>%;</w:t>
      </w:r>
    </w:p>
    <w:p w14:paraId="7E671F37" w14:textId="03298EDB" w:rsidR="00A543BA" w:rsidRPr="000A1DC0" w:rsidRDefault="00A543BA" w:rsidP="00710866">
      <w:pPr>
        <w:tabs>
          <w:tab w:val="left" w:pos="142"/>
        </w:tabs>
        <w:ind w:firstLine="567"/>
        <w:jc w:val="both"/>
        <w:rPr>
          <w:lang w:val="uk-UA"/>
        </w:rPr>
      </w:pPr>
      <w:r w:rsidRPr="000A1DC0">
        <w:rPr>
          <w:lang w:val="uk-UA"/>
        </w:rPr>
        <w:t>- доходи спеціального фонду –</w:t>
      </w:r>
      <w:r w:rsidR="00671C8C">
        <w:rPr>
          <w:lang w:val="uk-UA"/>
        </w:rPr>
        <w:t xml:space="preserve"> 15 989,4</w:t>
      </w:r>
      <w:r w:rsidRPr="000A1DC0">
        <w:rPr>
          <w:lang w:val="uk-UA"/>
        </w:rPr>
        <w:t xml:space="preserve"> тис. грн,</w:t>
      </w:r>
      <w:r w:rsidR="00671C8C" w:rsidRPr="00671C8C">
        <w:t xml:space="preserve"> </w:t>
      </w:r>
      <w:r w:rsidR="00671C8C" w:rsidRPr="00671C8C">
        <w:rPr>
          <w:lang w:val="uk-UA"/>
        </w:rPr>
        <w:t xml:space="preserve">у </w:t>
      </w:r>
      <w:proofErr w:type="spellStart"/>
      <w:r w:rsidR="00671C8C" w:rsidRPr="00671C8C">
        <w:rPr>
          <w:lang w:val="uk-UA"/>
        </w:rPr>
        <w:t>т.ч</w:t>
      </w:r>
      <w:proofErr w:type="spellEnd"/>
      <w:r w:rsidR="00671C8C" w:rsidRPr="00671C8C">
        <w:rPr>
          <w:lang w:val="uk-UA"/>
        </w:rPr>
        <w:t xml:space="preserve">. офіційні трансферти –                  </w:t>
      </w:r>
      <w:r w:rsidR="00671C8C">
        <w:rPr>
          <w:lang w:val="uk-UA"/>
        </w:rPr>
        <w:t>1 204,4</w:t>
      </w:r>
      <w:r w:rsidR="00671C8C" w:rsidRPr="00671C8C">
        <w:rPr>
          <w:lang w:val="uk-UA"/>
        </w:rPr>
        <w:t xml:space="preserve"> тис. грн</w:t>
      </w:r>
      <w:r w:rsidRPr="000A1DC0">
        <w:rPr>
          <w:lang w:val="uk-UA"/>
        </w:rPr>
        <w:t xml:space="preserve"> виконання - 1</w:t>
      </w:r>
      <w:r w:rsidR="00671C8C">
        <w:rPr>
          <w:lang w:val="uk-UA"/>
        </w:rPr>
        <w:t>60</w:t>
      </w:r>
      <w:r w:rsidRPr="000A1DC0">
        <w:rPr>
          <w:lang w:val="uk-UA"/>
        </w:rPr>
        <w:t>,</w:t>
      </w:r>
      <w:r w:rsidR="00671C8C">
        <w:rPr>
          <w:lang w:val="uk-UA"/>
        </w:rPr>
        <w:t>5</w:t>
      </w:r>
      <w:r w:rsidRPr="000A1DC0">
        <w:rPr>
          <w:lang w:val="uk-UA"/>
        </w:rPr>
        <w:t>%.</w:t>
      </w:r>
    </w:p>
    <w:p w14:paraId="552575B8" w14:textId="6352B6CE" w:rsidR="00A543BA" w:rsidRPr="007448F0" w:rsidRDefault="00A543BA" w:rsidP="00710866">
      <w:pPr>
        <w:tabs>
          <w:tab w:val="left" w:pos="142"/>
        </w:tabs>
        <w:ind w:firstLine="567"/>
        <w:jc w:val="both"/>
        <w:rPr>
          <w:lang w:val="uk-UA"/>
        </w:rPr>
      </w:pPr>
      <w:r w:rsidRPr="000A1DC0">
        <w:rPr>
          <w:lang w:val="uk-UA"/>
        </w:rPr>
        <w:t>Загальне виконання за доходами бюджету Південнівської міської територіальної громади складає 1</w:t>
      </w:r>
      <w:r w:rsidR="00671C8C">
        <w:rPr>
          <w:lang w:val="uk-UA"/>
        </w:rPr>
        <w:t>08</w:t>
      </w:r>
      <w:r w:rsidRPr="000A1DC0">
        <w:rPr>
          <w:lang w:val="uk-UA"/>
        </w:rPr>
        <w:t>,</w:t>
      </w:r>
      <w:r w:rsidR="00671C8C">
        <w:rPr>
          <w:lang w:val="uk-UA"/>
        </w:rPr>
        <w:t>8</w:t>
      </w:r>
      <w:r w:rsidRPr="000A1DC0">
        <w:rPr>
          <w:lang w:val="uk-UA"/>
        </w:rPr>
        <w:t xml:space="preserve">% планових призначень на січень – </w:t>
      </w:r>
      <w:r w:rsidR="00671C8C">
        <w:rPr>
          <w:lang w:val="uk-UA"/>
        </w:rPr>
        <w:t>червень</w:t>
      </w:r>
      <w:r w:rsidRPr="000A1DC0">
        <w:rPr>
          <w:lang w:val="uk-UA"/>
        </w:rPr>
        <w:t xml:space="preserve"> 2026 року, або </w:t>
      </w:r>
      <w:r w:rsidR="00671C8C">
        <w:rPr>
          <w:lang w:val="uk-UA"/>
        </w:rPr>
        <w:t>61,5</w:t>
      </w:r>
      <w:r w:rsidRPr="000A1DC0">
        <w:rPr>
          <w:lang w:val="uk-UA"/>
        </w:rPr>
        <w:t xml:space="preserve">% річних </w:t>
      </w:r>
      <w:r w:rsidRPr="007448F0">
        <w:rPr>
          <w:lang w:val="uk-UA"/>
        </w:rPr>
        <w:t>планових призначень.</w:t>
      </w:r>
    </w:p>
    <w:p w14:paraId="1921EDAF" w14:textId="55BB8CFA" w:rsidR="00A543BA" w:rsidRPr="007448F0" w:rsidRDefault="00A543BA" w:rsidP="00710866">
      <w:pPr>
        <w:tabs>
          <w:tab w:val="left" w:pos="142"/>
        </w:tabs>
        <w:ind w:firstLine="567"/>
        <w:jc w:val="both"/>
        <w:rPr>
          <w:lang w:val="uk-UA"/>
        </w:rPr>
      </w:pPr>
      <w:r w:rsidRPr="007448F0">
        <w:rPr>
          <w:lang w:val="uk-UA"/>
        </w:rPr>
        <w:t xml:space="preserve">Загальний обсяг видатків затверджений на І </w:t>
      </w:r>
      <w:r w:rsidR="00BE6969" w:rsidRPr="007448F0">
        <w:rPr>
          <w:lang w:val="uk-UA"/>
        </w:rPr>
        <w:t xml:space="preserve">півріччя </w:t>
      </w:r>
      <w:r w:rsidRPr="007448F0">
        <w:rPr>
          <w:lang w:val="uk-UA"/>
        </w:rPr>
        <w:t xml:space="preserve">2026 року (з урахуванням міжбюджетних трансфертів) становить </w:t>
      </w:r>
      <w:r w:rsidR="00534564" w:rsidRPr="007448F0">
        <w:rPr>
          <w:lang w:val="uk-UA"/>
        </w:rPr>
        <w:t>508 971,7</w:t>
      </w:r>
      <w:r w:rsidRPr="007448F0">
        <w:rPr>
          <w:lang w:val="uk-UA"/>
        </w:rPr>
        <w:t xml:space="preserve"> </w:t>
      </w:r>
      <w:proofErr w:type="spellStart"/>
      <w:r w:rsidRPr="007448F0">
        <w:rPr>
          <w:lang w:val="uk-UA"/>
        </w:rPr>
        <w:t>тис.грн</w:t>
      </w:r>
      <w:proofErr w:type="spellEnd"/>
      <w:r w:rsidRPr="007448F0">
        <w:rPr>
          <w:lang w:val="uk-UA"/>
        </w:rPr>
        <w:t xml:space="preserve">. Фактично виконано на суму             </w:t>
      </w:r>
      <w:r w:rsidR="00534564" w:rsidRPr="007448F0">
        <w:rPr>
          <w:lang w:val="uk-UA"/>
        </w:rPr>
        <w:t>432 000,8</w:t>
      </w:r>
      <w:r w:rsidRPr="007448F0">
        <w:rPr>
          <w:lang w:val="uk-UA"/>
        </w:rPr>
        <w:t xml:space="preserve"> тис. грн, що складає 84,</w:t>
      </w:r>
      <w:r w:rsidR="00534564" w:rsidRPr="007448F0">
        <w:rPr>
          <w:lang w:val="uk-UA"/>
        </w:rPr>
        <w:t>9</w:t>
      </w:r>
      <w:r w:rsidRPr="007448F0">
        <w:rPr>
          <w:lang w:val="uk-UA"/>
        </w:rPr>
        <w:t>% від планових призначень, з них:</w:t>
      </w:r>
    </w:p>
    <w:p w14:paraId="45A8243F" w14:textId="221F57E4" w:rsidR="00A543BA" w:rsidRPr="007448F0" w:rsidRDefault="00A543BA" w:rsidP="00710866">
      <w:pPr>
        <w:tabs>
          <w:tab w:val="left" w:pos="142"/>
        </w:tabs>
        <w:ind w:firstLine="567"/>
        <w:jc w:val="both"/>
        <w:rPr>
          <w:lang w:val="uk-UA"/>
        </w:rPr>
      </w:pPr>
      <w:r w:rsidRPr="007448F0">
        <w:rPr>
          <w:lang w:val="uk-UA"/>
        </w:rPr>
        <w:t xml:space="preserve">- видатки загального фонду – </w:t>
      </w:r>
      <w:r w:rsidR="00A8756B" w:rsidRPr="007448F0">
        <w:rPr>
          <w:lang w:val="uk-UA"/>
        </w:rPr>
        <w:t>407 493,1</w:t>
      </w:r>
      <w:r w:rsidRPr="007448F0">
        <w:rPr>
          <w:lang w:val="uk-UA"/>
        </w:rPr>
        <w:t xml:space="preserve"> </w:t>
      </w:r>
      <w:proofErr w:type="spellStart"/>
      <w:r w:rsidRPr="007448F0">
        <w:rPr>
          <w:lang w:val="uk-UA"/>
        </w:rPr>
        <w:t>тис.грн</w:t>
      </w:r>
      <w:proofErr w:type="spellEnd"/>
      <w:r w:rsidRPr="007448F0">
        <w:rPr>
          <w:lang w:val="uk-UA"/>
        </w:rPr>
        <w:t>, виконання – 8</w:t>
      </w:r>
      <w:r w:rsidR="00A8756B" w:rsidRPr="007448F0">
        <w:rPr>
          <w:lang w:val="uk-UA"/>
        </w:rPr>
        <w:t>1</w:t>
      </w:r>
      <w:r w:rsidRPr="007448F0">
        <w:rPr>
          <w:lang w:val="uk-UA"/>
        </w:rPr>
        <w:t>,</w:t>
      </w:r>
      <w:r w:rsidR="00A8756B" w:rsidRPr="007448F0">
        <w:rPr>
          <w:lang w:val="uk-UA"/>
        </w:rPr>
        <w:t>4</w:t>
      </w:r>
      <w:r w:rsidRPr="007448F0">
        <w:rPr>
          <w:lang w:val="uk-UA"/>
        </w:rPr>
        <w:t>%;</w:t>
      </w:r>
    </w:p>
    <w:p w14:paraId="5E835E46" w14:textId="438EEC34" w:rsidR="00A543BA" w:rsidRPr="000A1DC0" w:rsidRDefault="00A543BA" w:rsidP="00710866">
      <w:pPr>
        <w:tabs>
          <w:tab w:val="left" w:pos="142"/>
        </w:tabs>
        <w:ind w:firstLine="567"/>
        <w:jc w:val="both"/>
        <w:rPr>
          <w:lang w:val="uk-UA"/>
        </w:rPr>
      </w:pPr>
      <w:r w:rsidRPr="007448F0">
        <w:rPr>
          <w:lang w:val="uk-UA"/>
        </w:rPr>
        <w:t xml:space="preserve">- видатки спеціального фонду –  </w:t>
      </w:r>
      <w:r w:rsidR="00A8756B" w:rsidRPr="007448F0">
        <w:rPr>
          <w:lang w:val="uk-UA"/>
        </w:rPr>
        <w:t>24 507,</w:t>
      </w:r>
      <w:r w:rsidR="007448F0" w:rsidRPr="007448F0">
        <w:rPr>
          <w:lang w:val="uk-UA"/>
        </w:rPr>
        <w:t>7</w:t>
      </w:r>
      <w:r w:rsidRPr="007448F0">
        <w:rPr>
          <w:lang w:val="uk-UA"/>
        </w:rPr>
        <w:t xml:space="preserve"> </w:t>
      </w:r>
      <w:proofErr w:type="spellStart"/>
      <w:r w:rsidRPr="007448F0">
        <w:rPr>
          <w:lang w:val="uk-UA"/>
        </w:rPr>
        <w:t>тис.грн</w:t>
      </w:r>
      <w:proofErr w:type="spellEnd"/>
      <w:r w:rsidRPr="007448F0">
        <w:rPr>
          <w:lang w:val="uk-UA"/>
        </w:rPr>
        <w:t>, виконання – 2</w:t>
      </w:r>
      <w:r w:rsidR="00A8756B" w:rsidRPr="007448F0">
        <w:rPr>
          <w:lang w:val="uk-UA"/>
        </w:rPr>
        <w:t>8</w:t>
      </w:r>
      <w:r w:rsidRPr="007448F0">
        <w:rPr>
          <w:lang w:val="uk-UA"/>
        </w:rPr>
        <w:t>,</w:t>
      </w:r>
      <w:r w:rsidR="00A8756B" w:rsidRPr="007448F0">
        <w:rPr>
          <w:lang w:val="uk-UA"/>
        </w:rPr>
        <w:t>9</w:t>
      </w:r>
      <w:r w:rsidRPr="007448F0">
        <w:rPr>
          <w:lang w:val="uk-UA"/>
        </w:rPr>
        <w:t>%.</w:t>
      </w:r>
      <w:r w:rsidRPr="000A1DC0">
        <w:rPr>
          <w:lang w:val="uk-UA"/>
        </w:rPr>
        <w:t xml:space="preserve">   </w:t>
      </w:r>
    </w:p>
    <w:p w14:paraId="70C49804" w14:textId="77777777" w:rsidR="00A543BA" w:rsidRPr="000A1DC0" w:rsidRDefault="00A543BA" w:rsidP="00710866">
      <w:pPr>
        <w:tabs>
          <w:tab w:val="left" w:pos="142"/>
        </w:tabs>
        <w:ind w:firstLine="567"/>
        <w:jc w:val="both"/>
        <w:rPr>
          <w:b/>
          <w:lang w:val="uk-UA"/>
        </w:rPr>
      </w:pPr>
      <w:r w:rsidRPr="000A1DC0">
        <w:rPr>
          <w:b/>
          <w:lang w:val="uk-UA"/>
        </w:rPr>
        <w:t xml:space="preserve">Оборотний касовий залишок </w:t>
      </w:r>
      <w:r w:rsidRPr="000A1DC0">
        <w:rPr>
          <w:lang w:val="uk-UA"/>
        </w:rPr>
        <w:t xml:space="preserve">коштів місцевого бюджету на 2026 рік встановлений на рівні </w:t>
      </w:r>
      <w:r w:rsidRPr="000A1DC0">
        <w:rPr>
          <w:b/>
          <w:lang w:val="uk-UA"/>
        </w:rPr>
        <w:t>1 000,0 тис. гривень.</w:t>
      </w:r>
    </w:p>
    <w:p w14:paraId="4108C392" w14:textId="77777777" w:rsidR="00A543BA" w:rsidRPr="000A1DC0" w:rsidRDefault="00A543BA" w:rsidP="00A543BA">
      <w:pPr>
        <w:tabs>
          <w:tab w:val="left" w:pos="142"/>
        </w:tabs>
        <w:ind w:firstLine="851"/>
        <w:jc w:val="both"/>
        <w:rPr>
          <w:b/>
          <w:lang w:val="uk-UA"/>
        </w:rPr>
      </w:pPr>
    </w:p>
    <w:p w14:paraId="08438418" w14:textId="77777777" w:rsidR="00A543BA" w:rsidRPr="000A1DC0" w:rsidRDefault="00A543BA" w:rsidP="00A543BA">
      <w:pPr>
        <w:tabs>
          <w:tab w:val="left" w:pos="142"/>
        </w:tabs>
        <w:ind w:firstLine="851"/>
        <w:jc w:val="both"/>
        <w:rPr>
          <w:b/>
          <w:lang w:val="uk-UA"/>
        </w:rPr>
      </w:pPr>
    </w:p>
    <w:p w14:paraId="212F4E35" w14:textId="77777777" w:rsidR="00A543BA" w:rsidRPr="000A1DC0" w:rsidRDefault="00A543BA" w:rsidP="00A543BA">
      <w:pPr>
        <w:tabs>
          <w:tab w:val="left" w:pos="142"/>
        </w:tabs>
        <w:ind w:firstLine="851"/>
        <w:jc w:val="both"/>
        <w:rPr>
          <w:b/>
          <w:lang w:val="uk-UA"/>
        </w:rPr>
      </w:pPr>
    </w:p>
    <w:p w14:paraId="2ED817A7" w14:textId="77777777" w:rsidR="00A543BA" w:rsidRPr="000A1DC0" w:rsidRDefault="00A543BA" w:rsidP="00A543BA">
      <w:pPr>
        <w:tabs>
          <w:tab w:val="left" w:pos="142"/>
        </w:tabs>
        <w:ind w:firstLine="851"/>
        <w:jc w:val="both"/>
        <w:rPr>
          <w:b/>
          <w:lang w:val="uk-UA"/>
        </w:rPr>
      </w:pPr>
    </w:p>
    <w:p w14:paraId="331037B0" w14:textId="77777777" w:rsidR="00A543BA" w:rsidRPr="000A1DC0" w:rsidRDefault="00A543BA" w:rsidP="00A543BA">
      <w:pPr>
        <w:tabs>
          <w:tab w:val="left" w:pos="142"/>
        </w:tabs>
        <w:ind w:firstLine="851"/>
        <w:jc w:val="both"/>
        <w:rPr>
          <w:b/>
          <w:lang w:val="uk-UA"/>
        </w:rPr>
      </w:pPr>
    </w:p>
    <w:p w14:paraId="1035227F" w14:textId="77777777" w:rsidR="00A543BA" w:rsidRPr="000A1DC0" w:rsidRDefault="00A543BA" w:rsidP="00A543BA">
      <w:pPr>
        <w:tabs>
          <w:tab w:val="left" w:pos="142"/>
        </w:tabs>
        <w:ind w:firstLine="851"/>
        <w:jc w:val="both"/>
        <w:rPr>
          <w:b/>
          <w:lang w:val="uk-UA"/>
        </w:rPr>
      </w:pPr>
    </w:p>
    <w:p w14:paraId="61792785" w14:textId="77777777" w:rsidR="00A543BA" w:rsidRPr="000A1DC0" w:rsidRDefault="00A543BA" w:rsidP="00A543BA">
      <w:pPr>
        <w:tabs>
          <w:tab w:val="left" w:pos="142"/>
        </w:tabs>
        <w:ind w:firstLine="851"/>
        <w:jc w:val="both"/>
        <w:rPr>
          <w:b/>
          <w:lang w:val="uk-UA"/>
        </w:rPr>
      </w:pPr>
    </w:p>
    <w:p w14:paraId="7FEDFACB" w14:textId="77777777" w:rsidR="00A543BA" w:rsidRPr="000A1DC0" w:rsidRDefault="00A543BA" w:rsidP="00A543BA">
      <w:pPr>
        <w:tabs>
          <w:tab w:val="left" w:pos="142"/>
        </w:tabs>
        <w:ind w:firstLine="851"/>
        <w:jc w:val="both"/>
        <w:rPr>
          <w:b/>
          <w:lang w:val="uk-UA"/>
        </w:rPr>
      </w:pPr>
    </w:p>
    <w:p w14:paraId="67BB4A02" w14:textId="77777777" w:rsidR="00A543BA" w:rsidRPr="000A1DC0" w:rsidRDefault="00A543BA" w:rsidP="00A543BA">
      <w:pPr>
        <w:tabs>
          <w:tab w:val="left" w:pos="142"/>
        </w:tabs>
        <w:ind w:firstLine="851"/>
        <w:jc w:val="both"/>
        <w:rPr>
          <w:b/>
          <w:lang w:val="uk-UA"/>
        </w:rPr>
      </w:pPr>
    </w:p>
    <w:p w14:paraId="17133021" w14:textId="77777777" w:rsidR="00A543BA" w:rsidRPr="000A1DC0" w:rsidRDefault="00A543BA" w:rsidP="00A543BA">
      <w:pPr>
        <w:tabs>
          <w:tab w:val="left" w:pos="142"/>
        </w:tabs>
        <w:ind w:firstLine="851"/>
        <w:jc w:val="both"/>
        <w:rPr>
          <w:b/>
          <w:lang w:val="uk-UA"/>
        </w:rPr>
      </w:pPr>
    </w:p>
    <w:p w14:paraId="3DACD6E8" w14:textId="77777777" w:rsidR="00A543BA" w:rsidRPr="000A1DC0" w:rsidRDefault="00A543BA" w:rsidP="00A543BA">
      <w:pPr>
        <w:tabs>
          <w:tab w:val="left" w:pos="142"/>
        </w:tabs>
        <w:jc w:val="both"/>
        <w:rPr>
          <w:b/>
          <w:u w:val="single"/>
          <w:lang w:val="uk-UA"/>
        </w:rPr>
      </w:pPr>
      <w:r w:rsidRPr="000A1DC0">
        <w:rPr>
          <w:b/>
          <w:u w:val="single"/>
          <w:lang w:val="uk-UA"/>
        </w:rPr>
        <w:lastRenderedPageBreak/>
        <w:t>ДОХОДИ</w:t>
      </w:r>
    </w:p>
    <w:p w14:paraId="2ABD5DD8" w14:textId="77777777" w:rsidR="00A543BA" w:rsidRPr="000A1DC0" w:rsidRDefault="00A543BA" w:rsidP="00A543BA">
      <w:pPr>
        <w:tabs>
          <w:tab w:val="left" w:pos="142"/>
        </w:tabs>
        <w:ind w:firstLine="851"/>
        <w:jc w:val="both"/>
        <w:rPr>
          <w:b/>
          <w:u w:val="single"/>
          <w:lang w:val="uk-UA"/>
        </w:rPr>
      </w:pPr>
    </w:p>
    <w:p w14:paraId="3DC5FFF6" w14:textId="77777777" w:rsidR="00A543BA" w:rsidRPr="000A1DC0" w:rsidRDefault="00A543BA" w:rsidP="00A543BA">
      <w:pPr>
        <w:tabs>
          <w:tab w:val="left" w:pos="142"/>
        </w:tabs>
        <w:ind w:firstLine="851"/>
        <w:jc w:val="both"/>
        <w:rPr>
          <w:b/>
          <w:u w:val="single"/>
          <w:lang w:val="uk-UA"/>
        </w:rPr>
      </w:pPr>
      <w:r w:rsidRPr="000A1DC0">
        <w:rPr>
          <w:b/>
          <w:u w:val="single"/>
          <w:lang w:val="uk-UA"/>
        </w:rPr>
        <w:t>ЗАГАЛЬНИЙ ФОНД</w:t>
      </w:r>
    </w:p>
    <w:p w14:paraId="6FF947B2" w14:textId="642CE574" w:rsidR="00A543BA" w:rsidRPr="000A1DC0" w:rsidRDefault="00A543BA" w:rsidP="00A543BA">
      <w:pPr>
        <w:tabs>
          <w:tab w:val="left" w:pos="142"/>
        </w:tabs>
        <w:ind w:firstLine="851"/>
        <w:jc w:val="both"/>
        <w:rPr>
          <w:lang w:val="uk-UA"/>
        </w:rPr>
      </w:pPr>
      <w:r w:rsidRPr="000A1DC0">
        <w:rPr>
          <w:lang w:val="uk-UA"/>
        </w:rPr>
        <w:t>Станом на 01.</w:t>
      </w:r>
      <w:r w:rsidR="006718E4">
        <w:rPr>
          <w:lang w:val="uk-UA"/>
        </w:rPr>
        <w:t>07</w:t>
      </w:r>
      <w:r w:rsidRPr="000A1DC0">
        <w:rPr>
          <w:lang w:val="uk-UA"/>
        </w:rPr>
        <w:t xml:space="preserve">.2026 року за звітними даними Південного відділу                                                                                             Державної Казначейської служби України Одеської області до загального фонду бюджету Південнівської міської територіальної громади надійшло </w:t>
      </w:r>
      <w:r w:rsidR="006718E4">
        <w:rPr>
          <w:lang w:val="uk-UA"/>
        </w:rPr>
        <w:t>467 888,4</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6718E4">
        <w:rPr>
          <w:lang w:val="uk-UA"/>
        </w:rPr>
        <w:t>07</w:t>
      </w:r>
      <w:r w:rsidRPr="000A1DC0">
        <w:rPr>
          <w:lang w:val="uk-UA"/>
        </w:rPr>
        <w:t>,</w:t>
      </w:r>
      <w:r w:rsidR="006718E4">
        <w:rPr>
          <w:lang w:val="uk-UA"/>
        </w:rPr>
        <w:t>6</w:t>
      </w:r>
      <w:r w:rsidRPr="000A1DC0">
        <w:rPr>
          <w:lang w:val="uk-UA"/>
        </w:rPr>
        <w:t xml:space="preserve">%  відповідних планових призначень, з них: </w:t>
      </w:r>
    </w:p>
    <w:p w14:paraId="494074DE" w14:textId="3283040F" w:rsidR="00A543BA" w:rsidRPr="000A1DC0" w:rsidRDefault="00A543BA" w:rsidP="00A543BA">
      <w:pPr>
        <w:pStyle w:val="a6"/>
        <w:numPr>
          <w:ilvl w:val="0"/>
          <w:numId w:val="36"/>
        </w:numPr>
        <w:tabs>
          <w:tab w:val="left" w:pos="142"/>
        </w:tabs>
        <w:jc w:val="both"/>
        <w:rPr>
          <w:lang w:val="uk-UA"/>
        </w:rPr>
      </w:pPr>
      <w:r w:rsidRPr="000A1DC0">
        <w:rPr>
          <w:lang w:val="uk-UA"/>
        </w:rPr>
        <w:t>податкові та неподаткові надходження –</w:t>
      </w:r>
      <w:r w:rsidR="006718E4">
        <w:rPr>
          <w:lang w:val="uk-UA"/>
        </w:rPr>
        <w:t xml:space="preserve"> 343 375,9 </w:t>
      </w:r>
      <w:r w:rsidRPr="000A1DC0">
        <w:rPr>
          <w:lang w:val="uk-UA"/>
        </w:rPr>
        <w:t>тис. грн (11</w:t>
      </w:r>
      <w:r w:rsidR="006718E4">
        <w:rPr>
          <w:lang w:val="uk-UA"/>
        </w:rPr>
        <w:t>0</w:t>
      </w:r>
      <w:r w:rsidRPr="000A1DC0">
        <w:rPr>
          <w:lang w:val="uk-UA"/>
        </w:rPr>
        <w:t>,</w:t>
      </w:r>
      <w:r w:rsidR="006718E4">
        <w:rPr>
          <w:lang w:val="uk-UA"/>
        </w:rPr>
        <w:t>5</w:t>
      </w:r>
      <w:r w:rsidRPr="000A1DC0">
        <w:rPr>
          <w:lang w:val="uk-UA"/>
        </w:rPr>
        <w:t>%);</w:t>
      </w:r>
    </w:p>
    <w:p w14:paraId="48D05691" w14:textId="1AAFD2B7" w:rsidR="00A543BA" w:rsidRPr="000A1DC0" w:rsidRDefault="00A543BA" w:rsidP="00A543BA">
      <w:pPr>
        <w:pStyle w:val="a6"/>
        <w:numPr>
          <w:ilvl w:val="0"/>
          <w:numId w:val="36"/>
        </w:numPr>
        <w:tabs>
          <w:tab w:val="left" w:pos="142"/>
        </w:tabs>
        <w:jc w:val="both"/>
        <w:rPr>
          <w:lang w:val="uk-UA"/>
        </w:rPr>
      </w:pPr>
      <w:r w:rsidRPr="000A1DC0">
        <w:rPr>
          <w:lang w:val="uk-UA"/>
        </w:rPr>
        <w:t xml:space="preserve">офіційні трансферти – </w:t>
      </w:r>
      <w:r w:rsidR="006718E4">
        <w:rPr>
          <w:lang w:val="uk-UA"/>
        </w:rPr>
        <w:t>124 512,5</w:t>
      </w:r>
      <w:r w:rsidRPr="000A1DC0">
        <w:rPr>
          <w:lang w:val="uk-UA"/>
        </w:rPr>
        <w:t xml:space="preserve"> тис. грн.</w:t>
      </w:r>
    </w:p>
    <w:p w14:paraId="7B95E46B" w14:textId="77777777" w:rsidR="00A543BA" w:rsidRPr="000A1DC0" w:rsidRDefault="00A543BA" w:rsidP="00A543BA">
      <w:pPr>
        <w:tabs>
          <w:tab w:val="left" w:pos="142"/>
        </w:tabs>
        <w:ind w:firstLine="851"/>
        <w:jc w:val="both"/>
        <w:rPr>
          <w:sz w:val="16"/>
          <w:szCs w:val="16"/>
          <w:lang w:val="uk-UA"/>
        </w:rPr>
      </w:pPr>
    </w:p>
    <w:p w14:paraId="4068E4B7" w14:textId="77777777" w:rsidR="00A543BA" w:rsidRPr="000A1DC0" w:rsidRDefault="00A543BA" w:rsidP="00A543BA">
      <w:pPr>
        <w:tabs>
          <w:tab w:val="left" w:pos="709"/>
        </w:tabs>
        <w:jc w:val="center"/>
        <w:rPr>
          <w:lang w:val="uk-UA"/>
        </w:rPr>
      </w:pPr>
      <w:r w:rsidRPr="000A1DC0">
        <w:rPr>
          <w:lang w:val="uk-UA"/>
        </w:rPr>
        <w:t xml:space="preserve">Виконання дохідної частини бюджету </w:t>
      </w:r>
    </w:p>
    <w:p w14:paraId="131B2676" w14:textId="77777777" w:rsidR="00A543BA" w:rsidRPr="000A1DC0" w:rsidRDefault="00A543BA" w:rsidP="00A543BA">
      <w:pPr>
        <w:jc w:val="center"/>
        <w:rPr>
          <w:lang w:val="uk-UA"/>
        </w:rPr>
      </w:pPr>
      <w:r w:rsidRPr="000A1DC0">
        <w:rPr>
          <w:lang w:val="uk-UA"/>
        </w:rPr>
        <w:t>Південнівської міської територіальної громади</w:t>
      </w:r>
    </w:p>
    <w:p w14:paraId="139F3883" w14:textId="77777777" w:rsidR="00A543BA" w:rsidRPr="000A1DC0" w:rsidRDefault="00A543BA" w:rsidP="00A543BA">
      <w:pPr>
        <w:jc w:val="center"/>
        <w:rPr>
          <w:lang w:val="uk-UA"/>
        </w:rPr>
      </w:pPr>
      <w:r w:rsidRPr="000A1DC0">
        <w:rPr>
          <w:lang w:val="uk-UA"/>
        </w:rPr>
        <w:t>(без урахування міжбюджетних трансфертів)</w:t>
      </w:r>
    </w:p>
    <w:p w14:paraId="5E47C38B" w14:textId="77777777" w:rsidR="00A543BA" w:rsidRPr="000A1DC0" w:rsidRDefault="00A543BA" w:rsidP="00A543BA">
      <w:pPr>
        <w:jc w:val="both"/>
        <w:rPr>
          <w:lang w:val="uk-UA"/>
        </w:rPr>
      </w:pPr>
    </w:p>
    <w:tbl>
      <w:tblPr>
        <w:tblW w:w="9459" w:type="dxa"/>
        <w:tblInd w:w="288" w:type="dxa"/>
        <w:tblLook w:val="0000" w:firstRow="0" w:lastRow="0" w:firstColumn="0" w:lastColumn="0" w:noHBand="0" w:noVBand="0"/>
      </w:tblPr>
      <w:tblGrid>
        <w:gridCol w:w="4860"/>
        <w:gridCol w:w="1481"/>
        <w:gridCol w:w="1746"/>
        <w:gridCol w:w="1372"/>
      </w:tblGrid>
      <w:tr w:rsidR="00A543BA" w:rsidRPr="000A1DC0" w14:paraId="16A969EC" w14:textId="77777777" w:rsidTr="00710866">
        <w:trPr>
          <w:trHeight w:val="600"/>
        </w:trPr>
        <w:tc>
          <w:tcPr>
            <w:tcW w:w="4860" w:type="dxa"/>
            <w:tcBorders>
              <w:top w:val="single" w:sz="8" w:space="0" w:color="auto"/>
              <w:left w:val="single" w:sz="8" w:space="0" w:color="auto"/>
              <w:bottom w:val="single" w:sz="8" w:space="0" w:color="auto"/>
              <w:right w:val="nil"/>
            </w:tcBorders>
            <w:noWrap/>
            <w:vAlign w:val="center"/>
          </w:tcPr>
          <w:p w14:paraId="0225900E" w14:textId="77777777" w:rsidR="00A543BA" w:rsidRPr="000A1DC0" w:rsidRDefault="00A543BA" w:rsidP="00710866">
            <w:pPr>
              <w:jc w:val="both"/>
              <w:rPr>
                <w:lang w:val="uk-UA"/>
              </w:rPr>
            </w:pPr>
            <w:r w:rsidRPr="000A1DC0">
              <w:rPr>
                <w:lang w:val="uk-UA"/>
              </w:rPr>
              <w:t>Показник</w:t>
            </w:r>
          </w:p>
        </w:tc>
        <w:tc>
          <w:tcPr>
            <w:tcW w:w="1481" w:type="dxa"/>
            <w:tcBorders>
              <w:top w:val="single" w:sz="8" w:space="0" w:color="auto"/>
              <w:left w:val="single" w:sz="8" w:space="0" w:color="auto"/>
              <w:bottom w:val="single" w:sz="8" w:space="0" w:color="auto"/>
              <w:right w:val="single" w:sz="8" w:space="0" w:color="auto"/>
            </w:tcBorders>
            <w:vAlign w:val="center"/>
          </w:tcPr>
          <w:p w14:paraId="7614136B" w14:textId="77777777" w:rsidR="00A543BA" w:rsidRPr="000A1DC0" w:rsidRDefault="00A543BA" w:rsidP="00710866">
            <w:pPr>
              <w:jc w:val="center"/>
              <w:rPr>
                <w:lang w:val="uk-UA"/>
              </w:rPr>
            </w:pPr>
            <w:r w:rsidRPr="000A1DC0">
              <w:rPr>
                <w:lang w:val="uk-UA"/>
              </w:rPr>
              <w:t>Загальний фонд</w:t>
            </w:r>
          </w:p>
        </w:tc>
        <w:tc>
          <w:tcPr>
            <w:tcW w:w="1746" w:type="dxa"/>
            <w:tcBorders>
              <w:top w:val="single" w:sz="8" w:space="0" w:color="auto"/>
              <w:left w:val="nil"/>
              <w:bottom w:val="single" w:sz="8" w:space="0" w:color="auto"/>
              <w:right w:val="nil"/>
            </w:tcBorders>
            <w:vAlign w:val="center"/>
          </w:tcPr>
          <w:p w14:paraId="7B39E1C3" w14:textId="77777777" w:rsidR="00A543BA" w:rsidRPr="000A1DC0" w:rsidRDefault="00A543BA" w:rsidP="00710866">
            <w:pPr>
              <w:jc w:val="center"/>
              <w:rPr>
                <w:lang w:val="uk-UA"/>
              </w:rPr>
            </w:pPr>
            <w:r w:rsidRPr="000A1DC0">
              <w:rPr>
                <w:lang w:val="uk-UA"/>
              </w:rPr>
              <w:t>Спеціальний фонд</w:t>
            </w:r>
          </w:p>
        </w:tc>
        <w:tc>
          <w:tcPr>
            <w:tcW w:w="1372" w:type="dxa"/>
            <w:tcBorders>
              <w:top w:val="single" w:sz="8" w:space="0" w:color="auto"/>
              <w:left w:val="single" w:sz="8" w:space="0" w:color="auto"/>
              <w:bottom w:val="single" w:sz="8" w:space="0" w:color="auto"/>
              <w:right w:val="single" w:sz="8" w:space="0" w:color="auto"/>
            </w:tcBorders>
            <w:vAlign w:val="center"/>
          </w:tcPr>
          <w:p w14:paraId="7696EA5A" w14:textId="77777777" w:rsidR="00A543BA" w:rsidRPr="000A1DC0" w:rsidRDefault="00A543BA" w:rsidP="00710866">
            <w:pPr>
              <w:jc w:val="center"/>
              <w:rPr>
                <w:lang w:val="uk-UA"/>
              </w:rPr>
            </w:pPr>
            <w:r w:rsidRPr="000A1DC0">
              <w:rPr>
                <w:lang w:val="uk-UA"/>
              </w:rPr>
              <w:t>ВСЬОГО</w:t>
            </w:r>
          </w:p>
        </w:tc>
      </w:tr>
      <w:tr w:rsidR="00A543BA" w:rsidRPr="000A1DC0" w14:paraId="2B1FD548" w14:textId="77777777" w:rsidTr="00710866">
        <w:trPr>
          <w:trHeight w:val="255"/>
        </w:trPr>
        <w:tc>
          <w:tcPr>
            <w:tcW w:w="4860" w:type="dxa"/>
            <w:tcBorders>
              <w:top w:val="nil"/>
              <w:left w:val="single" w:sz="8" w:space="0" w:color="auto"/>
              <w:bottom w:val="single" w:sz="4" w:space="0" w:color="auto"/>
              <w:right w:val="nil"/>
            </w:tcBorders>
            <w:noWrap/>
          </w:tcPr>
          <w:p w14:paraId="7C513382" w14:textId="381D3DD3" w:rsidR="00A543BA" w:rsidRPr="000A1DC0" w:rsidRDefault="00A543BA" w:rsidP="00710866">
            <w:pPr>
              <w:jc w:val="both"/>
              <w:rPr>
                <w:lang w:val="uk-UA"/>
              </w:rPr>
            </w:pPr>
            <w:r w:rsidRPr="000A1DC0">
              <w:rPr>
                <w:lang w:val="uk-UA"/>
              </w:rPr>
              <w:t xml:space="preserve">Факт за І </w:t>
            </w:r>
            <w:r w:rsidR="006718E4">
              <w:rPr>
                <w:lang w:val="uk-UA"/>
              </w:rPr>
              <w:t>півріччя</w:t>
            </w:r>
            <w:r w:rsidRPr="000A1DC0">
              <w:rPr>
                <w:lang w:val="uk-UA"/>
              </w:rPr>
              <w:t xml:space="preserve"> 2025, тис. грн</w:t>
            </w:r>
          </w:p>
        </w:tc>
        <w:tc>
          <w:tcPr>
            <w:tcW w:w="1481" w:type="dxa"/>
            <w:tcBorders>
              <w:top w:val="single" w:sz="8" w:space="0" w:color="auto"/>
              <w:left w:val="single" w:sz="8" w:space="0" w:color="auto"/>
              <w:bottom w:val="single" w:sz="8" w:space="0" w:color="auto"/>
              <w:right w:val="single" w:sz="8" w:space="0" w:color="auto"/>
            </w:tcBorders>
            <w:noWrap/>
          </w:tcPr>
          <w:p w14:paraId="52320BF2" w14:textId="04C2450B" w:rsidR="00A543BA" w:rsidRPr="000A1DC0" w:rsidRDefault="006718E4" w:rsidP="00710866">
            <w:pPr>
              <w:jc w:val="right"/>
              <w:rPr>
                <w:lang w:val="uk-UA"/>
              </w:rPr>
            </w:pPr>
            <w:r>
              <w:rPr>
                <w:lang w:val="uk-UA"/>
              </w:rPr>
              <w:t>284 268,8</w:t>
            </w:r>
          </w:p>
        </w:tc>
        <w:tc>
          <w:tcPr>
            <w:tcW w:w="1746" w:type="dxa"/>
            <w:tcBorders>
              <w:top w:val="single" w:sz="8" w:space="0" w:color="auto"/>
              <w:left w:val="nil"/>
              <w:bottom w:val="single" w:sz="8" w:space="0" w:color="auto"/>
              <w:right w:val="nil"/>
            </w:tcBorders>
            <w:noWrap/>
          </w:tcPr>
          <w:p w14:paraId="6501175B" w14:textId="296D0B55" w:rsidR="00A543BA" w:rsidRPr="000A1DC0" w:rsidRDefault="006718E4" w:rsidP="00710866">
            <w:pPr>
              <w:jc w:val="right"/>
              <w:rPr>
                <w:lang w:val="uk-UA"/>
              </w:rPr>
            </w:pPr>
            <w:r>
              <w:rPr>
                <w:lang w:val="uk-UA"/>
              </w:rPr>
              <w:t>10 064,9</w:t>
            </w:r>
          </w:p>
        </w:tc>
        <w:tc>
          <w:tcPr>
            <w:tcW w:w="1372" w:type="dxa"/>
            <w:tcBorders>
              <w:top w:val="single" w:sz="8" w:space="0" w:color="auto"/>
              <w:left w:val="single" w:sz="8" w:space="0" w:color="auto"/>
              <w:bottom w:val="single" w:sz="8" w:space="0" w:color="auto"/>
              <w:right w:val="single" w:sz="8" w:space="0" w:color="auto"/>
            </w:tcBorders>
            <w:noWrap/>
          </w:tcPr>
          <w:p w14:paraId="75E9F318" w14:textId="10C2FFAA" w:rsidR="00A543BA" w:rsidRPr="000A1DC0" w:rsidRDefault="006718E4" w:rsidP="00710866">
            <w:pPr>
              <w:jc w:val="right"/>
              <w:rPr>
                <w:lang w:val="uk-UA"/>
              </w:rPr>
            </w:pPr>
            <w:r>
              <w:rPr>
                <w:lang w:val="uk-UA"/>
              </w:rPr>
              <w:t>294 333,8</w:t>
            </w:r>
          </w:p>
        </w:tc>
      </w:tr>
      <w:tr w:rsidR="00A543BA" w:rsidRPr="000A1DC0" w14:paraId="2E9F4D25" w14:textId="77777777" w:rsidTr="00710866">
        <w:trPr>
          <w:trHeight w:val="254"/>
        </w:trPr>
        <w:tc>
          <w:tcPr>
            <w:tcW w:w="4860" w:type="dxa"/>
            <w:tcBorders>
              <w:top w:val="nil"/>
              <w:left w:val="single" w:sz="8" w:space="0" w:color="auto"/>
              <w:bottom w:val="nil"/>
              <w:right w:val="nil"/>
            </w:tcBorders>
            <w:vAlign w:val="center"/>
          </w:tcPr>
          <w:p w14:paraId="7F4604D8" w14:textId="0BA2CB94" w:rsidR="00A543BA" w:rsidRPr="000A1DC0" w:rsidRDefault="00A543BA" w:rsidP="00710866">
            <w:pPr>
              <w:jc w:val="both"/>
              <w:rPr>
                <w:lang w:val="uk-UA"/>
              </w:rPr>
            </w:pPr>
            <w:r w:rsidRPr="000A1DC0">
              <w:rPr>
                <w:lang w:val="uk-UA"/>
              </w:rPr>
              <w:t xml:space="preserve">Затверджено  на І </w:t>
            </w:r>
            <w:r w:rsidR="006718E4">
              <w:rPr>
                <w:lang w:val="uk-UA"/>
              </w:rPr>
              <w:t>півріччя</w:t>
            </w:r>
            <w:r w:rsidRPr="000A1DC0">
              <w:rPr>
                <w:lang w:val="uk-UA"/>
              </w:rPr>
              <w:t xml:space="preserve"> 2026, тис. грн</w:t>
            </w:r>
          </w:p>
        </w:tc>
        <w:tc>
          <w:tcPr>
            <w:tcW w:w="1481" w:type="dxa"/>
            <w:tcBorders>
              <w:top w:val="nil"/>
              <w:left w:val="single" w:sz="8" w:space="0" w:color="auto"/>
              <w:bottom w:val="nil"/>
              <w:right w:val="single" w:sz="8" w:space="0" w:color="auto"/>
            </w:tcBorders>
            <w:noWrap/>
            <w:vAlign w:val="center"/>
          </w:tcPr>
          <w:p w14:paraId="3C34BC91" w14:textId="7A4BF026" w:rsidR="00A543BA" w:rsidRPr="000A1DC0" w:rsidRDefault="006718E4" w:rsidP="00710866">
            <w:pPr>
              <w:jc w:val="right"/>
              <w:rPr>
                <w:lang w:val="uk-UA"/>
              </w:rPr>
            </w:pPr>
            <w:r>
              <w:rPr>
                <w:lang w:val="uk-UA"/>
              </w:rPr>
              <w:t>310 773,6</w:t>
            </w:r>
          </w:p>
        </w:tc>
        <w:tc>
          <w:tcPr>
            <w:tcW w:w="1746" w:type="dxa"/>
            <w:noWrap/>
            <w:vAlign w:val="center"/>
          </w:tcPr>
          <w:p w14:paraId="4E32E84F" w14:textId="077F7A3B" w:rsidR="00A543BA" w:rsidRPr="000A1DC0" w:rsidRDefault="006718E4" w:rsidP="00710866">
            <w:pPr>
              <w:jc w:val="right"/>
              <w:rPr>
                <w:lang w:val="uk-UA"/>
              </w:rPr>
            </w:pPr>
            <w:r>
              <w:rPr>
                <w:lang w:val="uk-UA"/>
              </w:rPr>
              <w:t>8 757,5</w:t>
            </w:r>
          </w:p>
        </w:tc>
        <w:tc>
          <w:tcPr>
            <w:tcW w:w="1372" w:type="dxa"/>
            <w:tcBorders>
              <w:top w:val="nil"/>
              <w:left w:val="single" w:sz="8" w:space="0" w:color="auto"/>
              <w:bottom w:val="nil"/>
              <w:right w:val="single" w:sz="8" w:space="0" w:color="auto"/>
            </w:tcBorders>
            <w:noWrap/>
            <w:vAlign w:val="center"/>
          </w:tcPr>
          <w:p w14:paraId="1206EC2E" w14:textId="4BA56AF5" w:rsidR="00A543BA" w:rsidRPr="000A1DC0" w:rsidRDefault="006718E4" w:rsidP="00710866">
            <w:pPr>
              <w:jc w:val="right"/>
              <w:rPr>
                <w:lang w:val="uk-UA"/>
              </w:rPr>
            </w:pPr>
            <w:r>
              <w:rPr>
                <w:lang w:val="uk-UA"/>
              </w:rPr>
              <w:t>319 531,1</w:t>
            </w:r>
          </w:p>
        </w:tc>
      </w:tr>
      <w:tr w:rsidR="00A543BA" w:rsidRPr="000A1DC0" w14:paraId="5BC3943C" w14:textId="77777777" w:rsidTr="00710866">
        <w:trPr>
          <w:trHeight w:val="386"/>
        </w:trPr>
        <w:tc>
          <w:tcPr>
            <w:tcW w:w="4860" w:type="dxa"/>
            <w:tcBorders>
              <w:top w:val="single" w:sz="8" w:space="0" w:color="auto"/>
              <w:left w:val="single" w:sz="8" w:space="0" w:color="auto"/>
              <w:bottom w:val="single" w:sz="8" w:space="0" w:color="auto"/>
              <w:right w:val="nil"/>
            </w:tcBorders>
            <w:vAlign w:val="center"/>
          </w:tcPr>
          <w:p w14:paraId="305F5344" w14:textId="51FADCEE" w:rsidR="00A543BA" w:rsidRPr="000A1DC0" w:rsidRDefault="00A543BA" w:rsidP="00710866">
            <w:pPr>
              <w:jc w:val="both"/>
              <w:rPr>
                <w:lang w:val="uk-UA"/>
              </w:rPr>
            </w:pPr>
            <w:r w:rsidRPr="000A1DC0">
              <w:rPr>
                <w:lang w:val="uk-UA"/>
              </w:rPr>
              <w:t xml:space="preserve">Факт за І </w:t>
            </w:r>
            <w:r w:rsidR="006718E4">
              <w:rPr>
                <w:lang w:val="uk-UA"/>
              </w:rPr>
              <w:t>півріччя</w:t>
            </w:r>
            <w:r w:rsidRPr="000A1DC0">
              <w:rPr>
                <w:lang w:val="uk-UA"/>
              </w:rPr>
              <w:t xml:space="preserve"> 2026, </w:t>
            </w:r>
            <w:proofErr w:type="spellStart"/>
            <w:r w:rsidRPr="000A1DC0">
              <w:rPr>
                <w:lang w:val="uk-UA"/>
              </w:rPr>
              <w:t>тис.грн</w:t>
            </w:r>
            <w:proofErr w:type="spellEnd"/>
          </w:p>
        </w:tc>
        <w:tc>
          <w:tcPr>
            <w:tcW w:w="1481" w:type="dxa"/>
            <w:tcBorders>
              <w:top w:val="single" w:sz="8" w:space="0" w:color="auto"/>
              <w:left w:val="single" w:sz="8" w:space="0" w:color="auto"/>
              <w:bottom w:val="single" w:sz="8" w:space="0" w:color="auto"/>
              <w:right w:val="single" w:sz="8" w:space="0" w:color="auto"/>
            </w:tcBorders>
            <w:noWrap/>
            <w:vAlign w:val="center"/>
          </w:tcPr>
          <w:p w14:paraId="540A34D7" w14:textId="0B5E0B0C" w:rsidR="00A543BA" w:rsidRPr="000A1DC0" w:rsidRDefault="006718E4" w:rsidP="00710866">
            <w:pPr>
              <w:jc w:val="right"/>
              <w:rPr>
                <w:lang w:val="uk-UA"/>
              </w:rPr>
            </w:pPr>
            <w:r>
              <w:rPr>
                <w:lang w:val="uk-UA"/>
              </w:rPr>
              <w:t>343 375,9</w:t>
            </w:r>
          </w:p>
        </w:tc>
        <w:tc>
          <w:tcPr>
            <w:tcW w:w="1746" w:type="dxa"/>
            <w:tcBorders>
              <w:top w:val="single" w:sz="8" w:space="0" w:color="auto"/>
              <w:left w:val="nil"/>
              <w:bottom w:val="single" w:sz="8" w:space="0" w:color="auto"/>
              <w:right w:val="nil"/>
            </w:tcBorders>
            <w:noWrap/>
            <w:vAlign w:val="center"/>
          </w:tcPr>
          <w:p w14:paraId="2699ED7B" w14:textId="34B864EC" w:rsidR="00A543BA" w:rsidRPr="000A1DC0" w:rsidRDefault="006718E4" w:rsidP="00710866">
            <w:pPr>
              <w:jc w:val="right"/>
              <w:rPr>
                <w:lang w:val="uk-UA"/>
              </w:rPr>
            </w:pPr>
            <w:r>
              <w:rPr>
                <w:lang w:val="uk-UA"/>
              </w:rPr>
              <w:t>14 785,0</w:t>
            </w:r>
          </w:p>
        </w:tc>
        <w:tc>
          <w:tcPr>
            <w:tcW w:w="1372" w:type="dxa"/>
            <w:tcBorders>
              <w:top w:val="single" w:sz="8" w:space="0" w:color="auto"/>
              <w:left w:val="single" w:sz="8" w:space="0" w:color="auto"/>
              <w:bottom w:val="single" w:sz="8" w:space="0" w:color="auto"/>
              <w:right w:val="single" w:sz="8" w:space="0" w:color="auto"/>
            </w:tcBorders>
            <w:noWrap/>
            <w:vAlign w:val="center"/>
          </w:tcPr>
          <w:p w14:paraId="7A384532" w14:textId="7A457C4E" w:rsidR="00A543BA" w:rsidRPr="000A1DC0" w:rsidRDefault="006718E4" w:rsidP="00710866">
            <w:pPr>
              <w:jc w:val="right"/>
              <w:rPr>
                <w:lang w:val="uk-UA"/>
              </w:rPr>
            </w:pPr>
            <w:r>
              <w:rPr>
                <w:lang w:val="uk-UA"/>
              </w:rPr>
              <w:t>358 160,9</w:t>
            </w:r>
          </w:p>
        </w:tc>
      </w:tr>
      <w:tr w:rsidR="00A543BA" w:rsidRPr="000A1DC0" w14:paraId="7D1887BA" w14:textId="77777777" w:rsidTr="00710866">
        <w:trPr>
          <w:trHeight w:val="270"/>
        </w:trPr>
        <w:tc>
          <w:tcPr>
            <w:tcW w:w="4860" w:type="dxa"/>
            <w:tcBorders>
              <w:top w:val="nil"/>
              <w:left w:val="single" w:sz="8" w:space="0" w:color="auto"/>
              <w:bottom w:val="single" w:sz="4" w:space="0" w:color="auto"/>
              <w:right w:val="nil"/>
            </w:tcBorders>
            <w:vAlign w:val="bottom"/>
          </w:tcPr>
          <w:p w14:paraId="791AB269" w14:textId="77777777" w:rsidR="00A543BA" w:rsidRPr="000A1DC0" w:rsidRDefault="00A543BA" w:rsidP="00710866">
            <w:pPr>
              <w:jc w:val="both"/>
              <w:rPr>
                <w:lang w:val="uk-UA"/>
              </w:rPr>
            </w:pPr>
            <w:r w:rsidRPr="000A1DC0">
              <w:rPr>
                <w:lang w:val="uk-UA"/>
              </w:rPr>
              <w:t>Темп росту   (факт 2026/ факт 2025), %</w:t>
            </w:r>
          </w:p>
        </w:tc>
        <w:tc>
          <w:tcPr>
            <w:tcW w:w="1481" w:type="dxa"/>
            <w:tcBorders>
              <w:top w:val="nil"/>
              <w:left w:val="single" w:sz="8" w:space="0" w:color="auto"/>
              <w:bottom w:val="single" w:sz="4" w:space="0" w:color="auto"/>
              <w:right w:val="single" w:sz="8" w:space="0" w:color="auto"/>
            </w:tcBorders>
            <w:noWrap/>
            <w:vAlign w:val="center"/>
          </w:tcPr>
          <w:p w14:paraId="103B6693" w14:textId="17F05F98" w:rsidR="00A543BA" w:rsidRPr="000A1DC0" w:rsidRDefault="00D45704" w:rsidP="00710866">
            <w:pPr>
              <w:jc w:val="right"/>
              <w:rPr>
                <w:lang w:val="uk-UA"/>
              </w:rPr>
            </w:pPr>
            <w:r>
              <w:rPr>
                <w:lang w:val="uk-UA"/>
              </w:rPr>
              <w:t>120,8</w:t>
            </w:r>
          </w:p>
        </w:tc>
        <w:tc>
          <w:tcPr>
            <w:tcW w:w="1746" w:type="dxa"/>
            <w:tcBorders>
              <w:top w:val="nil"/>
              <w:left w:val="nil"/>
              <w:bottom w:val="single" w:sz="4" w:space="0" w:color="auto"/>
              <w:right w:val="nil"/>
            </w:tcBorders>
            <w:noWrap/>
            <w:vAlign w:val="center"/>
          </w:tcPr>
          <w:p w14:paraId="51DAD5C4" w14:textId="130435F9" w:rsidR="00A543BA" w:rsidRPr="000A1DC0" w:rsidRDefault="00D45704" w:rsidP="00710866">
            <w:pPr>
              <w:jc w:val="right"/>
              <w:rPr>
                <w:lang w:val="uk-UA"/>
              </w:rPr>
            </w:pPr>
            <w:r>
              <w:rPr>
                <w:lang w:val="uk-UA"/>
              </w:rPr>
              <w:t>146,9</w:t>
            </w:r>
          </w:p>
        </w:tc>
        <w:tc>
          <w:tcPr>
            <w:tcW w:w="1372" w:type="dxa"/>
            <w:tcBorders>
              <w:top w:val="nil"/>
              <w:left w:val="single" w:sz="8" w:space="0" w:color="auto"/>
              <w:bottom w:val="single" w:sz="4" w:space="0" w:color="auto"/>
              <w:right w:val="single" w:sz="8" w:space="0" w:color="auto"/>
            </w:tcBorders>
            <w:noWrap/>
            <w:vAlign w:val="center"/>
          </w:tcPr>
          <w:p w14:paraId="53479B2A" w14:textId="7BE9FE61" w:rsidR="00A543BA" w:rsidRPr="000A1DC0" w:rsidRDefault="00D45704" w:rsidP="00710866">
            <w:pPr>
              <w:jc w:val="right"/>
              <w:rPr>
                <w:lang w:val="uk-UA"/>
              </w:rPr>
            </w:pPr>
            <w:r>
              <w:rPr>
                <w:lang w:val="uk-UA"/>
              </w:rPr>
              <w:t>121,7</w:t>
            </w:r>
          </w:p>
        </w:tc>
      </w:tr>
      <w:tr w:rsidR="00A543BA" w:rsidRPr="000A1DC0" w14:paraId="7CE845A2" w14:textId="77777777" w:rsidTr="00710866">
        <w:trPr>
          <w:trHeight w:val="480"/>
        </w:trPr>
        <w:tc>
          <w:tcPr>
            <w:tcW w:w="4860" w:type="dxa"/>
            <w:tcBorders>
              <w:top w:val="nil"/>
              <w:left w:val="single" w:sz="8" w:space="0" w:color="auto"/>
              <w:bottom w:val="single" w:sz="8" w:space="0" w:color="auto"/>
              <w:right w:val="nil"/>
            </w:tcBorders>
            <w:vAlign w:val="center"/>
          </w:tcPr>
          <w:p w14:paraId="311BD2DF" w14:textId="77777777" w:rsidR="00A543BA" w:rsidRPr="000A1DC0" w:rsidRDefault="00A543BA" w:rsidP="00710866">
            <w:pPr>
              <w:jc w:val="both"/>
              <w:rPr>
                <w:lang w:val="uk-UA"/>
              </w:rPr>
            </w:pPr>
            <w:r w:rsidRPr="000A1DC0">
              <w:rPr>
                <w:lang w:val="uk-UA"/>
              </w:rPr>
              <w:t>Виконання  (факт 2026/план 2026), %</w:t>
            </w:r>
          </w:p>
        </w:tc>
        <w:tc>
          <w:tcPr>
            <w:tcW w:w="1481" w:type="dxa"/>
            <w:tcBorders>
              <w:top w:val="nil"/>
              <w:left w:val="single" w:sz="8" w:space="0" w:color="auto"/>
              <w:bottom w:val="single" w:sz="8" w:space="0" w:color="auto"/>
              <w:right w:val="single" w:sz="8" w:space="0" w:color="auto"/>
            </w:tcBorders>
            <w:noWrap/>
            <w:vAlign w:val="center"/>
          </w:tcPr>
          <w:p w14:paraId="137588DC" w14:textId="75DA5DB6" w:rsidR="00A543BA" w:rsidRPr="000A1DC0" w:rsidRDefault="00D45704" w:rsidP="00710866">
            <w:pPr>
              <w:jc w:val="right"/>
              <w:rPr>
                <w:lang w:val="uk-UA"/>
              </w:rPr>
            </w:pPr>
            <w:r>
              <w:rPr>
                <w:lang w:val="uk-UA"/>
              </w:rPr>
              <w:t>110,5</w:t>
            </w:r>
          </w:p>
        </w:tc>
        <w:tc>
          <w:tcPr>
            <w:tcW w:w="1746" w:type="dxa"/>
            <w:tcBorders>
              <w:top w:val="nil"/>
              <w:left w:val="nil"/>
              <w:bottom w:val="single" w:sz="8" w:space="0" w:color="auto"/>
              <w:right w:val="nil"/>
            </w:tcBorders>
            <w:noWrap/>
            <w:vAlign w:val="center"/>
          </w:tcPr>
          <w:p w14:paraId="1F101D37" w14:textId="081107E4" w:rsidR="00A543BA" w:rsidRPr="000A1DC0" w:rsidRDefault="00D45704" w:rsidP="00710866">
            <w:pPr>
              <w:jc w:val="right"/>
              <w:rPr>
                <w:lang w:val="uk-UA"/>
              </w:rPr>
            </w:pPr>
            <w:r>
              <w:rPr>
                <w:lang w:val="uk-UA"/>
              </w:rPr>
              <w:t>168,8</w:t>
            </w:r>
          </w:p>
        </w:tc>
        <w:tc>
          <w:tcPr>
            <w:tcW w:w="1372" w:type="dxa"/>
            <w:tcBorders>
              <w:top w:val="nil"/>
              <w:left w:val="single" w:sz="8" w:space="0" w:color="auto"/>
              <w:bottom w:val="single" w:sz="8" w:space="0" w:color="auto"/>
              <w:right w:val="single" w:sz="8" w:space="0" w:color="auto"/>
            </w:tcBorders>
            <w:noWrap/>
            <w:vAlign w:val="center"/>
          </w:tcPr>
          <w:p w14:paraId="483D90C9" w14:textId="50F3984F" w:rsidR="00A543BA" w:rsidRPr="000A1DC0" w:rsidRDefault="00D45704" w:rsidP="00710866">
            <w:pPr>
              <w:jc w:val="right"/>
              <w:rPr>
                <w:lang w:val="uk-UA"/>
              </w:rPr>
            </w:pPr>
            <w:r>
              <w:rPr>
                <w:lang w:val="uk-UA"/>
              </w:rPr>
              <w:t>112,1</w:t>
            </w:r>
          </w:p>
        </w:tc>
      </w:tr>
    </w:tbl>
    <w:p w14:paraId="75C45727" w14:textId="77777777" w:rsidR="00A543BA" w:rsidRPr="000A1DC0" w:rsidRDefault="00A543BA" w:rsidP="00A543BA">
      <w:pPr>
        <w:ind w:firstLine="708"/>
        <w:jc w:val="both"/>
        <w:rPr>
          <w:lang w:val="uk-UA"/>
        </w:rPr>
      </w:pPr>
    </w:p>
    <w:p w14:paraId="08506463" w14:textId="017B6C39" w:rsidR="00A543BA" w:rsidRPr="000A1DC0" w:rsidRDefault="00A543BA" w:rsidP="00710866">
      <w:pPr>
        <w:ind w:firstLine="567"/>
        <w:jc w:val="both"/>
        <w:rPr>
          <w:lang w:val="uk-UA"/>
        </w:rPr>
      </w:pPr>
      <w:r w:rsidRPr="000A1DC0">
        <w:rPr>
          <w:lang w:val="uk-UA"/>
        </w:rPr>
        <w:t xml:space="preserve">За І </w:t>
      </w:r>
      <w:r w:rsidR="00D45704">
        <w:rPr>
          <w:lang w:val="uk-UA"/>
        </w:rPr>
        <w:t xml:space="preserve">півріччя </w:t>
      </w:r>
      <w:r w:rsidRPr="000A1DC0">
        <w:rPr>
          <w:lang w:val="uk-UA"/>
        </w:rPr>
        <w:t xml:space="preserve">2026 року до загального фонду міського бюджету надійшло у вигляді податкових та неподаткових платежів </w:t>
      </w:r>
      <w:r w:rsidR="00D45704">
        <w:rPr>
          <w:lang w:val="uk-UA"/>
        </w:rPr>
        <w:t>343 375,9</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D45704">
        <w:rPr>
          <w:lang w:val="uk-UA"/>
        </w:rPr>
        <w:t>10,5</w:t>
      </w:r>
      <w:r w:rsidRPr="000A1DC0">
        <w:rPr>
          <w:lang w:val="uk-UA"/>
        </w:rPr>
        <w:t>% відповідних планових призначень та на 2</w:t>
      </w:r>
      <w:r w:rsidR="00D45704">
        <w:rPr>
          <w:lang w:val="uk-UA"/>
        </w:rPr>
        <w:t>0</w:t>
      </w:r>
      <w:r w:rsidRPr="000A1DC0">
        <w:rPr>
          <w:lang w:val="uk-UA"/>
        </w:rPr>
        <w:t>,</w:t>
      </w:r>
      <w:r w:rsidR="00D45704">
        <w:rPr>
          <w:lang w:val="uk-UA"/>
        </w:rPr>
        <w:t>8</w:t>
      </w:r>
      <w:r w:rsidRPr="000A1DC0">
        <w:rPr>
          <w:lang w:val="uk-UA"/>
        </w:rPr>
        <w:t xml:space="preserve">%, або на </w:t>
      </w:r>
      <w:r w:rsidR="00D45704">
        <w:rPr>
          <w:lang w:val="uk-UA"/>
        </w:rPr>
        <w:t>59 107,1</w:t>
      </w:r>
      <w:r w:rsidRPr="000A1DC0">
        <w:rPr>
          <w:lang w:val="uk-UA"/>
        </w:rPr>
        <w:t xml:space="preserve"> </w:t>
      </w:r>
      <w:proofErr w:type="spellStart"/>
      <w:r w:rsidRPr="000A1DC0">
        <w:rPr>
          <w:lang w:val="uk-UA"/>
        </w:rPr>
        <w:t>тис.грн</w:t>
      </w:r>
      <w:proofErr w:type="spellEnd"/>
      <w:r w:rsidRPr="000A1DC0">
        <w:rPr>
          <w:lang w:val="uk-UA"/>
        </w:rPr>
        <w:t xml:space="preserve"> більше фактичних надходжень за І </w:t>
      </w:r>
      <w:r w:rsidR="00D45704">
        <w:rPr>
          <w:lang w:val="uk-UA"/>
        </w:rPr>
        <w:t>півріччя</w:t>
      </w:r>
      <w:r w:rsidRPr="000A1DC0">
        <w:rPr>
          <w:lang w:val="uk-UA"/>
        </w:rPr>
        <w:t xml:space="preserve"> 2025 року. </w:t>
      </w:r>
    </w:p>
    <w:p w14:paraId="0F27EF21" w14:textId="70484D36" w:rsidR="00A543BA" w:rsidRPr="000A1DC0" w:rsidRDefault="00A543BA" w:rsidP="00710866">
      <w:pPr>
        <w:ind w:firstLine="567"/>
        <w:jc w:val="both"/>
        <w:rPr>
          <w:color w:val="000000"/>
          <w:highlight w:val="yellow"/>
          <w:lang w:val="uk-UA"/>
        </w:rPr>
      </w:pPr>
      <w:r w:rsidRPr="000A1DC0">
        <w:rPr>
          <w:bCs/>
          <w:color w:val="000000"/>
          <w:lang w:val="uk-UA"/>
        </w:rPr>
        <w:t>Головним серед дохідних джерел є</w:t>
      </w:r>
      <w:r w:rsidRPr="000A1DC0">
        <w:rPr>
          <w:b/>
          <w:bCs/>
          <w:color w:val="000000"/>
          <w:lang w:val="uk-UA"/>
        </w:rPr>
        <w:t xml:space="preserve"> податок та збір на доходи фізичних осіб. </w:t>
      </w:r>
      <w:r w:rsidRPr="000A1DC0">
        <w:rPr>
          <w:bCs/>
          <w:color w:val="000000"/>
          <w:lang w:val="uk-UA"/>
        </w:rPr>
        <w:t>Ф</w:t>
      </w:r>
      <w:r w:rsidRPr="000A1DC0">
        <w:rPr>
          <w:lang w:val="uk-UA"/>
        </w:rPr>
        <w:t xml:space="preserve">актичні надходження податку складають </w:t>
      </w:r>
      <w:r w:rsidR="00D45704">
        <w:rPr>
          <w:lang w:val="uk-UA"/>
        </w:rPr>
        <w:t>197 327,4</w:t>
      </w:r>
      <w:r w:rsidRPr="000A1DC0">
        <w:rPr>
          <w:lang w:val="uk-UA"/>
        </w:rPr>
        <w:t xml:space="preserve"> </w:t>
      </w:r>
      <w:proofErr w:type="spellStart"/>
      <w:r w:rsidRPr="000A1DC0">
        <w:rPr>
          <w:lang w:val="uk-UA"/>
        </w:rPr>
        <w:t>тис.грн</w:t>
      </w:r>
      <w:proofErr w:type="spellEnd"/>
      <w:r w:rsidRPr="000A1DC0">
        <w:rPr>
          <w:lang w:val="uk-UA"/>
        </w:rPr>
        <w:t>, що становить 10</w:t>
      </w:r>
      <w:r w:rsidR="00D45704">
        <w:rPr>
          <w:lang w:val="uk-UA"/>
        </w:rPr>
        <w:t>6</w:t>
      </w:r>
      <w:r w:rsidRPr="000A1DC0">
        <w:rPr>
          <w:lang w:val="uk-UA"/>
        </w:rPr>
        <w:t>,</w:t>
      </w:r>
      <w:r w:rsidR="00D45704">
        <w:rPr>
          <w:lang w:val="uk-UA"/>
        </w:rPr>
        <w:t>9</w:t>
      </w:r>
      <w:r w:rsidRPr="000A1DC0">
        <w:rPr>
          <w:lang w:val="uk-UA"/>
        </w:rPr>
        <w:t xml:space="preserve">% від планових призначень та на </w:t>
      </w:r>
      <w:r w:rsidR="0087413D">
        <w:rPr>
          <w:lang w:val="uk-UA"/>
        </w:rPr>
        <w:t>15,9</w:t>
      </w:r>
      <w:r w:rsidRPr="000A1DC0">
        <w:rPr>
          <w:lang w:val="uk-UA"/>
        </w:rPr>
        <w:t xml:space="preserve">% або на </w:t>
      </w:r>
      <w:r w:rsidR="0087413D">
        <w:rPr>
          <w:lang w:val="uk-UA"/>
        </w:rPr>
        <w:t>27 123,7</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r w:rsidRPr="000A1DC0">
        <w:rPr>
          <w:color w:val="000000"/>
          <w:lang w:val="uk-UA"/>
        </w:rPr>
        <w:t xml:space="preserve"> Перевиконання обумовлено плановим підвищенням заробітної плати, а також надходженням коштів у вигляді податку з доходів фізичних осіб</w:t>
      </w:r>
      <w:r w:rsidRPr="000A1DC0">
        <w:rPr>
          <w:lang w:val="uk-UA"/>
        </w:rPr>
        <w:t xml:space="preserve"> і</w:t>
      </w:r>
      <w:r w:rsidRPr="000A1DC0">
        <w:rPr>
          <w:color w:val="000000"/>
          <w:lang w:val="uk-UA"/>
        </w:rPr>
        <w:t xml:space="preserve">з дивідендів за 2022 рік. </w:t>
      </w:r>
    </w:p>
    <w:p w14:paraId="0A0D6B35" w14:textId="531CAF6B" w:rsidR="00A543BA" w:rsidRPr="000A1DC0" w:rsidRDefault="00A543BA" w:rsidP="00710866">
      <w:pPr>
        <w:ind w:firstLine="567"/>
        <w:jc w:val="both"/>
        <w:rPr>
          <w:color w:val="000000"/>
          <w:lang w:val="uk-UA"/>
        </w:rPr>
      </w:pPr>
      <w:r w:rsidRPr="000A1DC0">
        <w:rPr>
          <w:color w:val="000000"/>
          <w:lang w:val="uk-UA"/>
        </w:rPr>
        <w:t>В структурі платежів податку  на доходи фізичних осіб найбільш питому вагу займає  податок на доходи фізичних осіб, що сплачується податковими агентами, із доходів платника податку у вигляді заробітної плати – 9</w:t>
      </w:r>
      <w:r w:rsidR="0087413D">
        <w:rPr>
          <w:color w:val="000000"/>
          <w:lang w:val="uk-UA"/>
        </w:rPr>
        <w:t>4</w:t>
      </w:r>
      <w:r w:rsidRPr="000A1DC0">
        <w:rPr>
          <w:color w:val="000000"/>
          <w:lang w:val="uk-UA"/>
        </w:rPr>
        <w:t>,</w:t>
      </w:r>
      <w:r w:rsidR="0087413D">
        <w:rPr>
          <w:color w:val="000000"/>
          <w:lang w:val="uk-UA"/>
        </w:rPr>
        <w:t>1</w:t>
      </w:r>
      <w:r w:rsidRPr="000A1DC0">
        <w:rPr>
          <w:color w:val="000000"/>
          <w:lang w:val="uk-UA"/>
        </w:rPr>
        <w:t>% (</w:t>
      </w:r>
      <w:r w:rsidR="0087413D">
        <w:rPr>
          <w:color w:val="000000"/>
          <w:lang w:val="uk-UA"/>
        </w:rPr>
        <w:t>185 758,1</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Станом на 01.</w:t>
      </w:r>
      <w:r w:rsidR="0087413D">
        <w:rPr>
          <w:color w:val="000000"/>
          <w:lang w:val="uk-UA"/>
        </w:rPr>
        <w:t>07</w:t>
      </w:r>
      <w:r w:rsidRPr="000A1DC0">
        <w:rPr>
          <w:color w:val="000000"/>
          <w:lang w:val="uk-UA"/>
        </w:rPr>
        <w:t xml:space="preserve">.2026 року до бюджету Південнівської міської територіальної громади надійшов  податок із заробітної плати найманих працівників близько як від 300 платників - юридичних осіб. </w:t>
      </w:r>
    </w:p>
    <w:p w14:paraId="3FD675CB" w14:textId="675BEEEE" w:rsidR="00A543BA" w:rsidRPr="000A1DC0" w:rsidRDefault="00A543BA" w:rsidP="00710866">
      <w:pPr>
        <w:ind w:firstLine="567"/>
        <w:jc w:val="both"/>
        <w:rPr>
          <w:color w:val="000000"/>
          <w:lang w:val="uk-UA"/>
        </w:rPr>
      </w:pPr>
      <w:r w:rsidRPr="000A1DC0">
        <w:rPr>
          <w:color w:val="000000"/>
          <w:lang w:val="uk-UA"/>
        </w:rPr>
        <w:t xml:space="preserve">За січень – </w:t>
      </w:r>
      <w:r w:rsidR="0087413D">
        <w:rPr>
          <w:color w:val="000000"/>
          <w:lang w:val="uk-UA"/>
        </w:rPr>
        <w:t>червень</w:t>
      </w:r>
      <w:r w:rsidRPr="000A1DC0">
        <w:rPr>
          <w:color w:val="000000"/>
          <w:lang w:val="uk-UA"/>
        </w:rPr>
        <w:t xml:space="preserve"> 2026 року найбільш вагомими платниками вищезазначеного податку залишаються (у відрахуваннях  до місцевого бюджету 64%):</w:t>
      </w:r>
    </w:p>
    <w:p w14:paraId="2171C6AA" w14:textId="6500D983" w:rsidR="00A543BA" w:rsidRPr="004062EC" w:rsidRDefault="00A543BA" w:rsidP="00710866">
      <w:pPr>
        <w:numPr>
          <w:ilvl w:val="0"/>
          <w:numId w:val="26"/>
        </w:numPr>
        <w:ind w:firstLine="567"/>
        <w:jc w:val="both"/>
        <w:rPr>
          <w:color w:val="000000"/>
          <w:lang w:val="uk-UA"/>
        </w:rPr>
      </w:pPr>
      <w:r w:rsidRPr="000A1DC0">
        <w:rPr>
          <w:color w:val="000000"/>
          <w:lang w:val="uk-UA"/>
        </w:rPr>
        <w:t xml:space="preserve">ДП "МТП “Південний”- </w:t>
      </w:r>
      <w:r w:rsidR="00107E74">
        <w:rPr>
          <w:color w:val="000000"/>
          <w:lang w:val="uk-UA"/>
        </w:rPr>
        <w:t>70 048,8</w:t>
      </w:r>
      <w:r w:rsidRPr="000A1DC0">
        <w:rPr>
          <w:color w:val="000000"/>
          <w:lang w:val="uk-UA"/>
        </w:rPr>
        <w:t xml:space="preserve"> тис. грн, що на </w:t>
      </w:r>
      <w:r w:rsidR="00107E74">
        <w:rPr>
          <w:color w:val="000000"/>
          <w:lang w:val="uk-UA"/>
        </w:rPr>
        <w:t>2,0</w:t>
      </w:r>
      <w:r w:rsidRPr="000A1DC0">
        <w:rPr>
          <w:color w:val="000000"/>
          <w:lang w:val="uk-UA"/>
        </w:rPr>
        <w:t xml:space="preserve">% або на </w:t>
      </w:r>
      <w:r w:rsidR="00107E74">
        <w:rPr>
          <w:color w:val="000000"/>
          <w:lang w:val="uk-UA"/>
        </w:rPr>
        <w:t>1379,2</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xml:space="preserve"> більше </w:t>
      </w:r>
      <w:r w:rsidRPr="004062EC">
        <w:rPr>
          <w:color w:val="000000"/>
          <w:lang w:val="uk-UA"/>
        </w:rPr>
        <w:t>відповідних надходжень минулого року;</w:t>
      </w:r>
    </w:p>
    <w:p w14:paraId="24DF1A09" w14:textId="7CE19435" w:rsidR="00A543BA" w:rsidRPr="004062EC" w:rsidRDefault="00A543BA" w:rsidP="00710866">
      <w:pPr>
        <w:numPr>
          <w:ilvl w:val="0"/>
          <w:numId w:val="26"/>
        </w:numPr>
        <w:ind w:firstLine="567"/>
        <w:jc w:val="both"/>
        <w:rPr>
          <w:color w:val="000000"/>
          <w:lang w:val="uk-UA"/>
        </w:rPr>
      </w:pPr>
      <w:r w:rsidRPr="004062EC">
        <w:rPr>
          <w:color w:val="000000"/>
          <w:lang w:val="uk-UA"/>
        </w:rPr>
        <w:t xml:space="preserve">ТОВ «Дельта </w:t>
      </w:r>
      <w:proofErr w:type="spellStart"/>
      <w:r w:rsidRPr="004062EC">
        <w:rPr>
          <w:color w:val="000000"/>
          <w:lang w:val="uk-UA"/>
        </w:rPr>
        <w:t>Вілмар</w:t>
      </w:r>
      <w:proofErr w:type="spellEnd"/>
      <w:r w:rsidRPr="004062EC">
        <w:rPr>
          <w:color w:val="000000"/>
          <w:lang w:val="uk-UA"/>
        </w:rPr>
        <w:t xml:space="preserve"> Україна»  - </w:t>
      </w:r>
      <w:r w:rsidR="004062EC" w:rsidRPr="004062EC">
        <w:rPr>
          <w:color w:val="000000"/>
          <w:lang w:val="uk-UA"/>
        </w:rPr>
        <w:t>17 375,1</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що на </w:t>
      </w:r>
      <w:r w:rsidR="004062EC" w:rsidRPr="004062EC">
        <w:rPr>
          <w:color w:val="000000"/>
          <w:lang w:val="uk-UA"/>
        </w:rPr>
        <w:t>8,3</w:t>
      </w:r>
      <w:r w:rsidRPr="004062EC">
        <w:rPr>
          <w:color w:val="000000"/>
          <w:lang w:val="uk-UA"/>
        </w:rPr>
        <w:t xml:space="preserve">% або на </w:t>
      </w:r>
      <w:r w:rsidR="004062EC" w:rsidRPr="004062EC">
        <w:rPr>
          <w:color w:val="000000"/>
          <w:lang w:val="uk-UA"/>
        </w:rPr>
        <w:t>1 335,0</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більше відповідних надходжень минулого року;</w:t>
      </w:r>
    </w:p>
    <w:p w14:paraId="1DF6A08A" w14:textId="3BB626FA" w:rsidR="00A543BA" w:rsidRPr="004062EC" w:rsidRDefault="00A543BA" w:rsidP="00710866">
      <w:pPr>
        <w:pStyle w:val="a6"/>
        <w:numPr>
          <w:ilvl w:val="0"/>
          <w:numId w:val="26"/>
        </w:numPr>
        <w:ind w:firstLine="567"/>
        <w:jc w:val="both"/>
        <w:rPr>
          <w:color w:val="000000"/>
          <w:lang w:val="uk-UA"/>
        </w:rPr>
      </w:pPr>
      <w:r w:rsidRPr="004062EC">
        <w:rPr>
          <w:color w:val="000000"/>
          <w:lang w:val="uk-UA"/>
        </w:rPr>
        <w:t xml:space="preserve">АТ “ОПЗ” – </w:t>
      </w:r>
      <w:r w:rsidR="004062EC" w:rsidRPr="004062EC">
        <w:rPr>
          <w:color w:val="000000"/>
          <w:lang w:val="uk-UA"/>
        </w:rPr>
        <w:t>12 355,5</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що на </w:t>
      </w:r>
      <w:r w:rsidR="004062EC" w:rsidRPr="004062EC">
        <w:rPr>
          <w:color w:val="000000"/>
          <w:lang w:val="uk-UA"/>
        </w:rPr>
        <w:t>63,4</w:t>
      </w:r>
      <w:r w:rsidRPr="004062EC">
        <w:rPr>
          <w:color w:val="000000"/>
          <w:lang w:val="uk-UA"/>
        </w:rPr>
        <w:t xml:space="preserve">% або на </w:t>
      </w:r>
      <w:r w:rsidR="004062EC" w:rsidRPr="004062EC">
        <w:rPr>
          <w:color w:val="000000"/>
          <w:lang w:val="uk-UA"/>
        </w:rPr>
        <w:t>4 793,8</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w:t>
      </w:r>
      <w:r w:rsidR="004062EC" w:rsidRPr="004062EC">
        <w:rPr>
          <w:color w:val="000000"/>
          <w:lang w:val="uk-UA"/>
        </w:rPr>
        <w:t>більше</w:t>
      </w:r>
      <w:r w:rsidRPr="004062EC">
        <w:rPr>
          <w:color w:val="000000"/>
          <w:lang w:val="uk-UA"/>
        </w:rPr>
        <w:t xml:space="preserve"> відповідних надходжень за січень –</w:t>
      </w:r>
      <w:r w:rsidR="004062EC" w:rsidRPr="004062EC">
        <w:rPr>
          <w:color w:val="000000"/>
          <w:lang w:val="uk-UA"/>
        </w:rPr>
        <w:t xml:space="preserve"> червень</w:t>
      </w:r>
      <w:r w:rsidRPr="004062EC">
        <w:rPr>
          <w:color w:val="000000"/>
          <w:lang w:val="uk-UA"/>
        </w:rPr>
        <w:t xml:space="preserve"> 2025 року;                                                        </w:t>
      </w:r>
    </w:p>
    <w:p w14:paraId="19799CBC" w14:textId="29288B74" w:rsidR="00A543BA" w:rsidRPr="003E0BB3" w:rsidRDefault="00A543BA" w:rsidP="00710866">
      <w:pPr>
        <w:numPr>
          <w:ilvl w:val="0"/>
          <w:numId w:val="26"/>
        </w:numPr>
        <w:ind w:firstLine="567"/>
        <w:jc w:val="both"/>
        <w:rPr>
          <w:color w:val="000000"/>
          <w:lang w:val="uk-UA"/>
        </w:rPr>
      </w:pPr>
      <w:r w:rsidRPr="003E0BB3">
        <w:rPr>
          <w:color w:val="000000"/>
          <w:lang w:val="uk-UA"/>
        </w:rPr>
        <w:t xml:space="preserve">ЮФ ДП «Адміністрація морських портів України» - </w:t>
      </w:r>
      <w:r w:rsidR="003E0BB3" w:rsidRPr="003E0BB3">
        <w:rPr>
          <w:color w:val="000000"/>
        </w:rPr>
        <w:t>10 449.2</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що на </w:t>
      </w:r>
      <w:r w:rsidR="003E0BB3" w:rsidRPr="003E0BB3">
        <w:rPr>
          <w:color w:val="000000"/>
        </w:rPr>
        <w:t>16</w:t>
      </w:r>
      <w:r w:rsidRPr="003E0BB3">
        <w:rPr>
          <w:color w:val="000000"/>
          <w:lang w:val="uk-UA"/>
        </w:rPr>
        <w:t>,</w:t>
      </w:r>
      <w:r w:rsidR="003E0BB3" w:rsidRPr="003E0BB3">
        <w:rPr>
          <w:color w:val="000000"/>
        </w:rPr>
        <w:t>4</w:t>
      </w:r>
      <w:r w:rsidRPr="003E0BB3">
        <w:rPr>
          <w:color w:val="000000"/>
          <w:lang w:val="uk-UA"/>
        </w:rPr>
        <w:t xml:space="preserve">% або на </w:t>
      </w:r>
      <w:r w:rsidR="003E0BB3" w:rsidRPr="003E0BB3">
        <w:rPr>
          <w:color w:val="000000"/>
        </w:rPr>
        <w:t>1470</w:t>
      </w:r>
      <w:r w:rsidR="003E0BB3" w:rsidRPr="003E0BB3">
        <w:rPr>
          <w:color w:val="000000"/>
          <w:lang w:val="uk-UA"/>
        </w:rPr>
        <w:t>,</w:t>
      </w:r>
      <w:r w:rsidR="003E0BB3" w:rsidRPr="003E0BB3">
        <w:rPr>
          <w:color w:val="000000"/>
        </w:rPr>
        <w:t>0</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більше відповідних надходжень минулого року;                                                                                                                                                                                      </w:t>
      </w:r>
    </w:p>
    <w:p w14:paraId="697EA087" w14:textId="2F8CDAC0" w:rsidR="00A543BA" w:rsidRPr="003E0BB3" w:rsidRDefault="00A543BA" w:rsidP="00710866">
      <w:pPr>
        <w:numPr>
          <w:ilvl w:val="0"/>
          <w:numId w:val="26"/>
        </w:numPr>
        <w:ind w:firstLine="567"/>
        <w:jc w:val="both"/>
        <w:rPr>
          <w:color w:val="000000"/>
          <w:lang w:val="uk-UA"/>
        </w:rPr>
      </w:pPr>
      <w:r w:rsidRPr="003E0BB3">
        <w:rPr>
          <w:color w:val="000000"/>
          <w:lang w:val="uk-UA"/>
        </w:rPr>
        <w:lastRenderedPageBreak/>
        <w:t>ТОВ «Термінал «</w:t>
      </w:r>
      <w:proofErr w:type="spellStart"/>
      <w:r w:rsidRPr="003E0BB3">
        <w:rPr>
          <w:color w:val="000000"/>
          <w:lang w:val="uk-UA"/>
        </w:rPr>
        <w:t>Боріваж</w:t>
      </w:r>
      <w:proofErr w:type="spellEnd"/>
      <w:r w:rsidRPr="003E0BB3">
        <w:rPr>
          <w:color w:val="000000"/>
          <w:lang w:val="uk-UA"/>
        </w:rPr>
        <w:t xml:space="preserve">» - </w:t>
      </w:r>
      <w:r w:rsidR="003E0BB3">
        <w:rPr>
          <w:color w:val="000000"/>
          <w:lang w:val="uk-UA"/>
        </w:rPr>
        <w:t>7 815</w:t>
      </w:r>
      <w:r w:rsidRPr="003E0BB3">
        <w:rPr>
          <w:color w:val="000000"/>
          <w:lang w:val="uk-UA"/>
        </w:rPr>
        <w:t xml:space="preserve">,2 </w:t>
      </w:r>
      <w:proofErr w:type="spellStart"/>
      <w:r w:rsidRPr="003E0BB3">
        <w:rPr>
          <w:color w:val="000000"/>
          <w:lang w:val="uk-UA"/>
        </w:rPr>
        <w:t>тис.грн</w:t>
      </w:r>
      <w:proofErr w:type="spellEnd"/>
      <w:r w:rsidRPr="003E0BB3">
        <w:rPr>
          <w:color w:val="000000"/>
          <w:lang w:val="uk-UA"/>
        </w:rPr>
        <w:t xml:space="preserve">, що на </w:t>
      </w:r>
      <w:r w:rsidR="003E0BB3">
        <w:rPr>
          <w:color w:val="000000"/>
          <w:lang w:val="uk-UA"/>
        </w:rPr>
        <w:t>24,2</w:t>
      </w:r>
      <w:r w:rsidRPr="003E0BB3">
        <w:rPr>
          <w:color w:val="000000"/>
          <w:lang w:val="uk-UA"/>
        </w:rPr>
        <w:t xml:space="preserve">% або на </w:t>
      </w:r>
      <w:r w:rsidR="003E0BB3">
        <w:rPr>
          <w:color w:val="000000"/>
          <w:lang w:val="uk-UA"/>
        </w:rPr>
        <w:t>1524,6</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більше відповідних надходжень минулого року.</w:t>
      </w:r>
    </w:p>
    <w:p w14:paraId="39E138C7" w14:textId="77777777" w:rsidR="00A543BA" w:rsidRPr="000A1DC0" w:rsidRDefault="00A543BA" w:rsidP="00710866">
      <w:pPr>
        <w:ind w:left="720" w:firstLine="567"/>
        <w:jc w:val="both"/>
        <w:rPr>
          <w:color w:val="000000"/>
          <w:lang w:val="uk-UA"/>
        </w:rPr>
      </w:pPr>
    </w:p>
    <w:p w14:paraId="104C0D0D" w14:textId="1AA75645" w:rsidR="00A543BA" w:rsidRPr="000A1DC0" w:rsidRDefault="00A543BA" w:rsidP="00710866">
      <w:pPr>
        <w:ind w:firstLine="567"/>
        <w:jc w:val="both"/>
        <w:rPr>
          <w:color w:val="000000"/>
          <w:lang w:val="uk-UA"/>
        </w:rPr>
      </w:pPr>
      <w:r w:rsidRPr="000A1DC0">
        <w:rPr>
          <w:lang w:val="uk-UA"/>
        </w:rPr>
        <w:t>Відповідно до п. 12.4 ст.12 Податкового кодексу України до повноважень міських рад щодо податків та зборів, зокрема, належить встановлення ставок місцевих податків та зборів у межах ставок, визначених Податковим кодексом.</w:t>
      </w:r>
    </w:p>
    <w:p w14:paraId="509D6EA2" w14:textId="764FB69C" w:rsidR="00A543BA" w:rsidRPr="000A1DC0" w:rsidRDefault="00A543BA" w:rsidP="00710866">
      <w:pPr>
        <w:ind w:firstLine="567"/>
        <w:jc w:val="both"/>
        <w:rPr>
          <w:lang w:val="uk-UA"/>
        </w:rPr>
      </w:pPr>
      <w:r w:rsidRPr="000A1DC0">
        <w:rPr>
          <w:lang w:val="uk-UA"/>
        </w:rPr>
        <w:t xml:space="preserve">Згідно вимог ст.10 Податкового кодексу України до місцевих податків належать: податок на майно, єдиний податок та туристичний збір. Фактичні надходження місцевих податків та зборів за </w:t>
      </w:r>
      <w:r w:rsidR="00623441">
        <w:rPr>
          <w:lang w:val="uk-UA"/>
        </w:rPr>
        <w:t>січень - червень</w:t>
      </w:r>
      <w:r w:rsidRPr="000A1DC0">
        <w:rPr>
          <w:lang w:val="uk-UA"/>
        </w:rPr>
        <w:t xml:space="preserve"> 2026 року склали </w:t>
      </w:r>
      <w:r w:rsidR="00623441">
        <w:rPr>
          <w:lang w:val="uk-UA"/>
        </w:rPr>
        <w:t>122 235,4</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623441">
        <w:rPr>
          <w:lang w:val="uk-UA"/>
        </w:rPr>
        <w:t>13,1</w:t>
      </w:r>
      <w:r w:rsidRPr="000A1DC0">
        <w:rPr>
          <w:lang w:val="uk-UA"/>
        </w:rPr>
        <w:t xml:space="preserve">% від планових призначень та на </w:t>
      </w:r>
      <w:r w:rsidR="00623441">
        <w:rPr>
          <w:lang w:val="uk-UA"/>
        </w:rPr>
        <w:t>26 095,0</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аналогічного періоду минулого року. </w:t>
      </w:r>
    </w:p>
    <w:p w14:paraId="42AA1E8F" w14:textId="77777777" w:rsidR="00A543BA" w:rsidRPr="000A1DC0" w:rsidRDefault="00A543BA" w:rsidP="00710866">
      <w:pPr>
        <w:ind w:firstLine="567"/>
        <w:jc w:val="both"/>
        <w:rPr>
          <w:lang w:val="uk-UA"/>
        </w:rPr>
      </w:pPr>
    </w:p>
    <w:tbl>
      <w:tblPr>
        <w:tblpPr w:leftFromText="180" w:rightFromText="180" w:vertAnchor="text" w:horzAnchor="margin" w:tblpXSpec="center" w:tblpY="4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126"/>
        <w:gridCol w:w="1984"/>
        <w:gridCol w:w="1418"/>
        <w:gridCol w:w="1559"/>
      </w:tblGrid>
      <w:tr w:rsidR="00A543BA" w:rsidRPr="000A1DC0" w14:paraId="5A5CA03B" w14:textId="77777777" w:rsidTr="00710866">
        <w:trPr>
          <w:trHeight w:val="1124"/>
        </w:trPr>
        <w:tc>
          <w:tcPr>
            <w:tcW w:w="2235" w:type="dxa"/>
            <w:tcBorders>
              <w:top w:val="single" w:sz="4" w:space="0" w:color="auto"/>
              <w:left w:val="single" w:sz="4" w:space="0" w:color="auto"/>
              <w:bottom w:val="single" w:sz="4" w:space="0" w:color="auto"/>
              <w:right w:val="single" w:sz="4" w:space="0" w:color="auto"/>
            </w:tcBorders>
          </w:tcPr>
          <w:p w14:paraId="13632865" w14:textId="77777777" w:rsidR="00A543BA" w:rsidRPr="000A1DC0" w:rsidRDefault="00A543BA" w:rsidP="00710866">
            <w:pPr>
              <w:jc w:val="both"/>
              <w:rPr>
                <w:lang w:val="uk-UA"/>
              </w:rPr>
            </w:pPr>
            <w:r w:rsidRPr="000A1DC0">
              <w:rPr>
                <w:lang w:val="uk-UA"/>
              </w:rPr>
              <w:t xml:space="preserve">                                                                                                  </w:t>
            </w:r>
          </w:p>
          <w:p w14:paraId="5E11795D" w14:textId="77777777" w:rsidR="00A543BA" w:rsidRPr="000A1DC0" w:rsidRDefault="00A543BA" w:rsidP="00710866">
            <w:pPr>
              <w:jc w:val="both"/>
              <w:rPr>
                <w:lang w:val="uk-UA"/>
              </w:rPr>
            </w:pPr>
          </w:p>
          <w:p w14:paraId="5F69DA59" w14:textId="77777777" w:rsidR="00A543BA" w:rsidRPr="000A1DC0" w:rsidRDefault="00A543BA" w:rsidP="00710866">
            <w:pPr>
              <w:jc w:val="both"/>
              <w:rPr>
                <w:lang w:val="uk-UA"/>
              </w:rPr>
            </w:pPr>
            <w:r w:rsidRPr="000A1DC0">
              <w:rPr>
                <w:lang w:val="uk-UA"/>
              </w:rPr>
              <w:t>Назва податку</w:t>
            </w:r>
          </w:p>
        </w:tc>
        <w:tc>
          <w:tcPr>
            <w:tcW w:w="2126" w:type="dxa"/>
            <w:tcBorders>
              <w:top w:val="single" w:sz="4" w:space="0" w:color="auto"/>
              <w:left w:val="single" w:sz="4" w:space="0" w:color="auto"/>
              <w:bottom w:val="single" w:sz="4" w:space="0" w:color="auto"/>
              <w:right w:val="single" w:sz="4" w:space="0" w:color="auto"/>
            </w:tcBorders>
          </w:tcPr>
          <w:p w14:paraId="7AEA61F1" w14:textId="77777777" w:rsidR="00A543BA" w:rsidRPr="000A1DC0" w:rsidRDefault="00A543BA" w:rsidP="00710866">
            <w:pPr>
              <w:jc w:val="center"/>
              <w:rPr>
                <w:lang w:val="uk-UA"/>
              </w:rPr>
            </w:pPr>
            <w:r w:rsidRPr="000A1DC0">
              <w:rPr>
                <w:lang w:val="uk-UA"/>
              </w:rPr>
              <w:t>Затверджено</w:t>
            </w:r>
          </w:p>
          <w:p w14:paraId="0CBC640C" w14:textId="10556DE8" w:rsidR="00A543BA" w:rsidRPr="000A1DC0" w:rsidRDefault="00A543BA" w:rsidP="00710866">
            <w:pPr>
              <w:jc w:val="center"/>
              <w:rPr>
                <w:lang w:val="uk-UA"/>
              </w:rPr>
            </w:pPr>
            <w:r w:rsidRPr="000A1DC0">
              <w:rPr>
                <w:lang w:val="uk-UA"/>
              </w:rPr>
              <w:t xml:space="preserve">на </w:t>
            </w:r>
            <w:r w:rsidR="00623441">
              <w:rPr>
                <w:lang w:val="uk-UA"/>
              </w:rPr>
              <w:t>І півріччя</w:t>
            </w:r>
            <w:r w:rsidRPr="000A1DC0">
              <w:rPr>
                <w:lang w:val="uk-UA"/>
              </w:rPr>
              <w:t xml:space="preserve"> </w:t>
            </w:r>
          </w:p>
          <w:p w14:paraId="3256DFD3" w14:textId="77777777" w:rsidR="00A543BA" w:rsidRPr="000A1DC0" w:rsidRDefault="00A543BA" w:rsidP="00710866">
            <w:pPr>
              <w:jc w:val="center"/>
              <w:rPr>
                <w:lang w:val="uk-UA"/>
              </w:rPr>
            </w:pPr>
            <w:r w:rsidRPr="000A1DC0">
              <w:rPr>
                <w:lang w:val="uk-UA"/>
              </w:rPr>
              <w:t>2026 року,</w:t>
            </w:r>
          </w:p>
          <w:p w14:paraId="49D575B9" w14:textId="77777777" w:rsidR="00A543BA" w:rsidRPr="000A1DC0" w:rsidRDefault="00A543BA" w:rsidP="00710866">
            <w:pPr>
              <w:jc w:val="center"/>
              <w:rPr>
                <w:lang w:val="uk-UA"/>
              </w:rPr>
            </w:pPr>
            <w:r w:rsidRPr="000A1DC0">
              <w:rPr>
                <w:lang w:val="uk-UA"/>
              </w:rPr>
              <w:t>тис. грн</w:t>
            </w:r>
          </w:p>
        </w:tc>
        <w:tc>
          <w:tcPr>
            <w:tcW w:w="1984" w:type="dxa"/>
            <w:tcBorders>
              <w:top w:val="single" w:sz="4" w:space="0" w:color="auto"/>
              <w:left w:val="single" w:sz="4" w:space="0" w:color="auto"/>
              <w:bottom w:val="single" w:sz="4" w:space="0" w:color="auto"/>
              <w:right w:val="single" w:sz="4" w:space="0" w:color="auto"/>
            </w:tcBorders>
          </w:tcPr>
          <w:p w14:paraId="1D120C68" w14:textId="7274C137" w:rsidR="00A543BA" w:rsidRPr="000A1DC0" w:rsidRDefault="00A543BA" w:rsidP="00710866">
            <w:pPr>
              <w:jc w:val="center"/>
              <w:rPr>
                <w:lang w:val="uk-UA"/>
              </w:rPr>
            </w:pPr>
            <w:r w:rsidRPr="000A1DC0">
              <w:rPr>
                <w:lang w:val="uk-UA"/>
              </w:rPr>
              <w:t xml:space="preserve">Фактичні надходження за   І </w:t>
            </w:r>
            <w:r w:rsidR="00623441">
              <w:rPr>
                <w:lang w:val="uk-UA"/>
              </w:rPr>
              <w:t>півріччя</w:t>
            </w:r>
            <w:r w:rsidRPr="000A1DC0">
              <w:rPr>
                <w:lang w:val="uk-UA"/>
              </w:rPr>
              <w:t xml:space="preserve"> 2026 року,   тис. грн</w:t>
            </w:r>
          </w:p>
        </w:tc>
        <w:tc>
          <w:tcPr>
            <w:tcW w:w="1418" w:type="dxa"/>
            <w:tcBorders>
              <w:top w:val="single" w:sz="4" w:space="0" w:color="auto"/>
              <w:left w:val="single" w:sz="4" w:space="0" w:color="auto"/>
              <w:bottom w:val="single" w:sz="4" w:space="0" w:color="auto"/>
              <w:right w:val="single" w:sz="4" w:space="0" w:color="auto"/>
            </w:tcBorders>
          </w:tcPr>
          <w:p w14:paraId="5872AF39" w14:textId="77777777" w:rsidR="00A543BA" w:rsidRPr="000A1DC0" w:rsidRDefault="00A543BA" w:rsidP="00710866">
            <w:pPr>
              <w:jc w:val="center"/>
              <w:rPr>
                <w:lang w:val="uk-UA"/>
              </w:rPr>
            </w:pPr>
          </w:p>
          <w:p w14:paraId="42B8F573" w14:textId="77777777" w:rsidR="00A543BA" w:rsidRPr="000A1DC0" w:rsidRDefault="00A543BA" w:rsidP="00710866">
            <w:pPr>
              <w:jc w:val="center"/>
              <w:rPr>
                <w:lang w:val="uk-UA"/>
              </w:rPr>
            </w:pPr>
            <w:r w:rsidRPr="000A1DC0">
              <w:rPr>
                <w:lang w:val="uk-UA"/>
              </w:rPr>
              <w:t xml:space="preserve">Виконання, </w:t>
            </w:r>
          </w:p>
          <w:p w14:paraId="4CAD0B27" w14:textId="77777777" w:rsidR="00A543BA" w:rsidRPr="000A1DC0" w:rsidRDefault="00A543BA" w:rsidP="00710866">
            <w:pPr>
              <w:jc w:val="center"/>
              <w:rPr>
                <w:lang w:val="uk-UA"/>
              </w:rPr>
            </w:pPr>
            <w:r w:rsidRPr="000A1DC0">
              <w:rPr>
                <w:lang w:val="uk-UA"/>
              </w:rPr>
              <w:t xml:space="preserve"> %</w:t>
            </w:r>
          </w:p>
        </w:tc>
        <w:tc>
          <w:tcPr>
            <w:tcW w:w="1559" w:type="dxa"/>
            <w:tcBorders>
              <w:top w:val="single" w:sz="4" w:space="0" w:color="auto"/>
              <w:left w:val="single" w:sz="4" w:space="0" w:color="auto"/>
              <w:bottom w:val="single" w:sz="4" w:space="0" w:color="auto"/>
              <w:right w:val="single" w:sz="4" w:space="0" w:color="auto"/>
            </w:tcBorders>
          </w:tcPr>
          <w:p w14:paraId="2591B0DC" w14:textId="77777777" w:rsidR="00A543BA" w:rsidRPr="000A1DC0" w:rsidRDefault="00A543BA" w:rsidP="00710866">
            <w:pPr>
              <w:jc w:val="center"/>
              <w:rPr>
                <w:lang w:val="uk-UA"/>
              </w:rPr>
            </w:pPr>
          </w:p>
          <w:p w14:paraId="613AABA8" w14:textId="77777777" w:rsidR="00A543BA" w:rsidRPr="000A1DC0" w:rsidRDefault="00A543BA" w:rsidP="00710866">
            <w:pPr>
              <w:jc w:val="center"/>
              <w:rPr>
                <w:lang w:val="uk-UA"/>
              </w:rPr>
            </w:pPr>
            <w:r w:rsidRPr="000A1DC0">
              <w:rPr>
                <w:lang w:val="uk-UA"/>
              </w:rPr>
              <w:t>Темп росту,</w:t>
            </w:r>
          </w:p>
          <w:p w14:paraId="22D82DAA" w14:textId="77777777" w:rsidR="00A543BA" w:rsidRPr="000A1DC0" w:rsidRDefault="00A543BA" w:rsidP="00710866">
            <w:pPr>
              <w:jc w:val="center"/>
              <w:rPr>
                <w:lang w:val="uk-UA"/>
              </w:rPr>
            </w:pPr>
            <w:r w:rsidRPr="000A1DC0">
              <w:rPr>
                <w:lang w:val="uk-UA"/>
              </w:rPr>
              <w:t>%</w:t>
            </w:r>
          </w:p>
        </w:tc>
      </w:tr>
      <w:tr w:rsidR="00A543BA" w:rsidRPr="000A1DC0" w14:paraId="0E3959B4" w14:textId="77777777" w:rsidTr="00710866">
        <w:tc>
          <w:tcPr>
            <w:tcW w:w="2235" w:type="dxa"/>
            <w:tcBorders>
              <w:top w:val="single" w:sz="4" w:space="0" w:color="auto"/>
              <w:left w:val="single" w:sz="4" w:space="0" w:color="auto"/>
              <w:bottom w:val="single" w:sz="4" w:space="0" w:color="auto"/>
              <w:right w:val="single" w:sz="4" w:space="0" w:color="auto"/>
            </w:tcBorders>
          </w:tcPr>
          <w:p w14:paraId="2E7BF098" w14:textId="77777777" w:rsidR="00A543BA" w:rsidRPr="000A1DC0" w:rsidRDefault="00A543BA" w:rsidP="00710866">
            <w:pPr>
              <w:jc w:val="both"/>
              <w:rPr>
                <w:b/>
                <w:i/>
                <w:lang w:val="uk-UA"/>
              </w:rPr>
            </w:pPr>
            <w:r w:rsidRPr="000A1DC0">
              <w:rPr>
                <w:b/>
                <w:i/>
                <w:lang w:val="uk-UA"/>
              </w:rPr>
              <w:t>Місцеві податки та збори:</w:t>
            </w:r>
          </w:p>
        </w:tc>
        <w:tc>
          <w:tcPr>
            <w:tcW w:w="2126" w:type="dxa"/>
            <w:tcBorders>
              <w:top w:val="single" w:sz="4" w:space="0" w:color="auto"/>
              <w:left w:val="single" w:sz="4" w:space="0" w:color="auto"/>
              <w:bottom w:val="single" w:sz="4" w:space="0" w:color="auto"/>
              <w:right w:val="single" w:sz="4" w:space="0" w:color="auto"/>
            </w:tcBorders>
          </w:tcPr>
          <w:p w14:paraId="63C9C60B" w14:textId="21F15CAD" w:rsidR="00A543BA" w:rsidRPr="000A1DC0" w:rsidRDefault="00623441" w:rsidP="00710866">
            <w:pPr>
              <w:jc w:val="right"/>
              <w:rPr>
                <w:b/>
                <w:i/>
                <w:lang w:val="uk-UA"/>
              </w:rPr>
            </w:pPr>
            <w:r>
              <w:rPr>
                <w:b/>
                <w:i/>
                <w:lang w:val="uk-UA"/>
              </w:rPr>
              <w:t>108 105,8</w:t>
            </w:r>
          </w:p>
        </w:tc>
        <w:tc>
          <w:tcPr>
            <w:tcW w:w="1984" w:type="dxa"/>
            <w:tcBorders>
              <w:top w:val="single" w:sz="4" w:space="0" w:color="auto"/>
              <w:left w:val="single" w:sz="4" w:space="0" w:color="auto"/>
              <w:bottom w:val="single" w:sz="4" w:space="0" w:color="auto"/>
              <w:right w:val="single" w:sz="4" w:space="0" w:color="auto"/>
            </w:tcBorders>
          </w:tcPr>
          <w:p w14:paraId="4EBF7122" w14:textId="6A73AB2C" w:rsidR="00A543BA" w:rsidRPr="000A1DC0" w:rsidRDefault="00623441" w:rsidP="00710866">
            <w:pPr>
              <w:jc w:val="right"/>
              <w:rPr>
                <w:b/>
                <w:i/>
                <w:lang w:val="uk-UA"/>
              </w:rPr>
            </w:pPr>
            <w:r>
              <w:rPr>
                <w:b/>
                <w:i/>
                <w:lang w:val="uk-UA"/>
              </w:rPr>
              <w:t>122 235,4</w:t>
            </w:r>
          </w:p>
        </w:tc>
        <w:tc>
          <w:tcPr>
            <w:tcW w:w="1418" w:type="dxa"/>
            <w:tcBorders>
              <w:top w:val="single" w:sz="4" w:space="0" w:color="auto"/>
              <w:left w:val="single" w:sz="4" w:space="0" w:color="auto"/>
              <w:bottom w:val="single" w:sz="4" w:space="0" w:color="auto"/>
              <w:right w:val="single" w:sz="4" w:space="0" w:color="auto"/>
            </w:tcBorders>
          </w:tcPr>
          <w:p w14:paraId="2163F6BA" w14:textId="6AA5BAB9" w:rsidR="00A543BA" w:rsidRPr="000A1DC0" w:rsidRDefault="00623441" w:rsidP="00710866">
            <w:pPr>
              <w:jc w:val="right"/>
              <w:rPr>
                <w:b/>
                <w:i/>
                <w:lang w:val="uk-UA"/>
              </w:rPr>
            </w:pPr>
            <w:r>
              <w:rPr>
                <w:b/>
                <w:i/>
                <w:lang w:val="uk-UA"/>
              </w:rPr>
              <w:t>113,1</w:t>
            </w:r>
          </w:p>
        </w:tc>
        <w:tc>
          <w:tcPr>
            <w:tcW w:w="1559" w:type="dxa"/>
            <w:tcBorders>
              <w:top w:val="single" w:sz="4" w:space="0" w:color="auto"/>
              <w:left w:val="single" w:sz="4" w:space="0" w:color="auto"/>
              <w:bottom w:val="single" w:sz="4" w:space="0" w:color="auto"/>
              <w:right w:val="single" w:sz="4" w:space="0" w:color="auto"/>
            </w:tcBorders>
          </w:tcPr>
          <w:p w14:paraId="12FCFB17" w14:textId="305AD7E5" w:rsidR="00A543BA" w:rsidRPr="000A1DC0" w:rsidRDefault="00623441" w:rsidP="00710866">
            <w:pPr>
              <w:jc w:val="right"/>
              <w:rPr>
                <w:b/>
                <w:i/>
                <w:lang w:val="uk-UA"/>
              </w:rPr>
            </w:pPr>
            <w:r>
              <w:rPr>
                <w:b/>
                <w:i/>
                <w:lang w:val="uk-UA"/>
              </w:rPr>
              <w:t>127,1</w:t>
            </w:r>
          </w:p>
        </w:tc>
      </w:tr>
      <w:tr w:rsidR="00A543BA" w:rsidRPr="000A1DC0" w14:paraId="33472B29" w14:textId="77777777" w:rsidTr="00710866">
        <w:tc>
          <w:tcPr>
            <w:tcW w:w="2235" w:type="dxa"/>
            <w:tcBorders>
              <w:top w:val="single" w:sz="4" w:space="0" w:color="auto"/>
              <w:left w:val="single" w:sz="4" w:space="0" w:color="auto"/>
              <w:bottom w:val="single" w:sz="4" w:space="0" w:color="auto"/>
              <w:right w:val="single" w:sz="4" w:space="0" w:color="auto"/>
            </w:tcBorders>
          </w:tcPr>
          <w:p w14:paraId="493318A5" w14:textId="77777777" w:rsidR="00A543BA" w:rsidRPr="000A1DC0" w:rsidRDefault="00A543BA" w:rsidP="00710866">
            <w:pPr>
              <w:jc w:val="both"/>
              <w:rPr>
                <w:b/>
                <w:lang w:val="uk-UA"/>
              </w:rPr>
            </w:pPr>
            <w:r w:rsidRPr="000A1DC0">
              <w:rPr>
                <w:lang w:val="uk-UA"/>
              </w:rPr>
              <w:t>податок на нерухоме майно,  відмінне від земельної ділянки</w:t>
            </w:r>
            <w:r w:rsidRPr="000A1DC0">
              <w:rPr>
                <w:b/>
                <w:lang w:val="uk-UA"/>
              </w:rPr>
              <w:t xml:space="preserve"> </w:t>
            </w:r>
          </w:p>
        </w:tc>
        <w:tc>
          <w:tcPr>
            <w:tcW w:w="2126" w:type="dxa"/>
            <w:tcBorders>
              <w:top w:val="single" w:sz="4" w:space="0" w:color="auto"/>
              <w:left w:val="single" w:sz="4" w:space="0" w:color="auto"/>
              <w:bottom w:val="single" w:sz="4" w:space="0" w:color="auto"/>
              <w:right w:val="single" w:sz="4" w:space="0" w:color="auto"/>
            </w:tcBorders>
          </w:tcPr>
          <w:p w14:paraId="48454C01" w14:textId="62595897" w:rsidR="00A543BA" w:rsidRPr="000A1DC0" w:rsidRDefault="00D13A26" w:rsidP="00710866">
            <w:pPr>
              <w:jc w:val="right"/>
              <w:rPr>
                <w:lang w:val="uk-UA"/>
              </w:rPr>
            </w:pPr>
            <w:r>
              <w:rPr>
                <w:lang w:val="uk-UA"/>
              </w:rPr>
              <w:t>4 857,4</w:t>
            </w:r>
          </w:p>
        </w:tc>
        <w:tc>
          <w:tcPr>
            <w:tcW w:w="1984" w:type="dxa"/>
            <w:tcBorders>
              <w:top w:val="single" w:sz="4" w:space="0" w:color="auto"/>
              <w:left w:val="single" w:sz="4" w:space="0" w:color="auto"/>
              <w:bottom w:val="single" w:sz="4" w:space="0" w:color="auto"/>
              <w:right w:val="single" w:sz="4" w:space="0" w:color="auto"/>
            </w:tcBorders>
          </w:tcPr>
          <w:p w14:paraId="2581A8F1" w14:textId="446AA457" w:rsidR="00A543BA" w:rsidRPr="000A1DC0" w:rsidRDefault="00D13A26" w:rsidP="00710866">
            <w:pPr>
              <w:jc w:val="right"/>
              <w:rPr>
                <w:lang w:val="uk-UA"/>
              </w:rPr>
            </w:pPr>
            <w:r>
              <w:rPr>
                <w:lang w:val="uk-UA"/>
              </w:rPr>
              <w:t>5 411,6</w:t>
            </w:r>
          </w:p>
        </w:tc>
        <w:tc>
          <w:tcPr>
            <w:tcW w:w="1418" w:type="dxa"/>
            <w:tcBorders>
              <w:top w:val="single" w:sz="4" w:space="0" w:color="auto"/>
              <w:left w:val="single" w:sz="4" w:space="0" w:color="auto"/>
              <w:bottom w:val="single" w:sz="4" w:space="0" w:color="auto"/>
              <w:right w:val="single" w:sz="4" w:space="0" w:color="auto"/>
            </w:tcBorders>
          </w:tcPr>
          <w:p w14:paraId="7A3AF293" w14:textId="3113DEDC" w:rsidR="00A543BA" w:rsidRPr="000A1DC0" w:rsidRDefault="00D13A26" w:rsidP="00710866">
            <w:pPr>
              <w:jc w:val="right"/>
              <w:rPr>
                <w:lang w:val="uk-UA"/>
              </w:rPr>
            </w:pPr>
            <w:r>
              <w:rPr>
                <w:lang w:val="uk-UA"/>
              </w:rPr>
              <w:t>111,4</w:t>
            </w:r>
          </w:p>
        </w:tc>
        <w:tc>
          <w:tcPr>
            <w:tcW w:w="1559" w:type="dxa"/>
            <w:tcBorders>
              <w:top w:val="single" w:sz="4" w:space="0" w:color="auto"/>
              <w:left w:val="single" w:sz="4" w:space="0" w:color="auto"/>
              <w:bottom w:val="single" w:sz="4" w:space="0" w:color="auto"/>
              <w:right w:val="single" w:sz="4" w:space="0" w:color="auto"/>
            </w:tcBorders>
          </w:tcPr>
          <w:p w14:paraId="4278E71D" w14:textId="530143A5" w:rsidR="00A543BA" w:rsidRPr="000A1DC0" w:rsidRDefault="00D13A26" w:rsidP="00710866">
            <w:pPr>
              <w:jc w:val="right"/>
              <w:rPr>
                <w:lang w:val="uk-UA"/>
              </w:rPr>
            </w:pPr>
            <w:r>
              <w:rPr>
                <w:lang w:val="uk-UA"/>
              </w:rPr>
              <w:t>96,9</w:t>
            </w:r>
          </w:p>
        </w:tc>
      </w:tr>
      <w:tr w:rsidR="00A543BA" w:rsidRPr="000A1DC0" w14:paraId="2F6FE2EA" w14:textId="77777777" w:rsidTr="00710866">
        <w:tc>
          <w:tcPr>
            <w:tcW w:w="2235" w:type="dxa"/>
            <w:tcBorders>
              <w:top w:val="single" w:sz="4" w:space="0" w:color="auto"/>
              <w:left w:val="single" w:sz="4" w:space="0" w:color="auto"/>
              <w:bottom w:val="single" w:sz="4" w:space="0" w:color="auto"/>
              <w:right w:val="single" w:sz="4" w:space="0" w:color="auto"/>
            </w:tcBorders>
          </w:tcPr>
          <w:p w14:paraId="4C4FA5C0" w14:textId="77777777" w:rsidR="00A543BA" w:rsidRPr="000A1DC0" w:rsidRDefault="00A543BA" w:rsidP="00710866">
            <w:pPr>
              <w:jc w:val="both"/>
              <w:rPr>
                <w:b/>
                <w:lang w:val="uk-UA"/>
              </w:rPr>
            </w:pPr>
            <w:r w:rsidRPr="000A1DC0">
              <w:rPr>
                <w:lang w:val="uk-UA"/>
              </w:rPr>
              <w:t>плата за землю</w:t>
            </w:r>
          </w:p>
        </w:tc>
        <w:tc>
          <w:tcPr>
            <w:tcW w:w="2126" w:type="dxa"/>
            <w:tcBorders>
              <w:top w:val="single" w:sz="4" w:space="0" w:color="auto"/>
              <w:left w:val="single" w:sz="4" w:space="0" w:color="auto"/>
              <w:bottom w:val="single" w:sz="4" w:space="0" w:color="auto"/>
              <w:right w:val="single" w:sz="4" w:space="0" w:color="auto"/>
            </w:tcBorders>
          </w:tcPr>
          <w:p w14:paraId="26969922" w14:textId="377D149B" w:rsidR="00A543BA" w:rsidRPr="000A1DC0" w:rsidRDefault="00D13A26" w:rsidP="00710866">
            <w:pPr>
              <w:jc w:val="right"/>
              <w:rPr>
                <w:lang w:val="uk-UA"/>
              </w:rPr>
            </w:pPr>
            <w:r>
              <w:rPr>
                <w:lang w:val="uk-UA"/>
              </w:rPr>
              <w:t>82 745,1</w:t>
            </w:r>
          </w:p>
        </w:tc>
        <w:tc>
          <w:tcPr>
            <w:tcW w:w="1984" w:type="dxa"/>
            <w:tcBorders>
              <w:top w:val="single" w:sz="4" w:space="0" w:color="auto"/>
              <w:left w:val="single" w:sz="4" w:space="0" w:color="auto"/>
              <w:bottom w:val="single" w:sz="4" w:space="0" w:color="auto"/>
              <w:right w:val="single" w:sz="4" w:space="0" w:color="auto"/>
            </w:tcBorders>
          </w:tcPr>
          <w:p w14:paraId="7A7D73C8" w14:textId="15D2DDCA" w:rsidR="00A543BA" w:rsidRPr="000A1DC0" w:rsidRDefault="00D13A26" w:rsidP="00710866">
            <w:pPr>
              <w:jc w:val="right"/>
              <w:rPr>
                <w:lang w:val="uk-UA"/>
              </w:rPr>
            </w:pPr>
            <w:r>
              <w:rPr>
                <w:lang w:val="uk-UA"/>
              </w:rPr>
              <w:t>93 103,9</w:t>
            </w:r>
          </w:p>
        </w:tc>
        <w:tc>
          <w:tcPr>
            <w:tcW w:w="1418" w:type="dxa"/>
            <w:tcBorders>
              <w:top w:val="single" w:sz="4" w:space="0" w:color="auto"/>
              <w:left w:val="single" w:sz="4" w:space="0" w:color="auto"/>
              <w:bottom w:val="single" w:sz="4" w:space="0" w:color="auto"/>
              <w:right w:val="single" w:sz="4" w:space="0" w:color="auto"/>
            </w:tcBorders>
          </w:tcPr>
          <w:p w14:paraId="39CFB5F8" w14:textId="7BEFACFA" w:rsidR="00A543BA" w:rsidRPr="000A1DC0" w:rsidRDefault="00D13A26" w:rsidP="00710866">
            <w:pPr>
              <w:jc w:val="right"/>
              <w:rPr>
                <w:lang w:val="uk-UA"/>
              </w:rPr>
            </w:pPr>
            <w:r>
              <w:rPr>
                <w:lang w:val="uk-UA"/>
              </w:rPr>
              <w:t>112,5</w:t>
            </w:r>
          </w:p>
        </w:tc>
        <w:tc>
          <w:tcPr>
            <w:tcW w:w="1559" w:type="dxa"/>
            <w:tcBorders>
              <w:top w:val="single" w:sz="4" w:space="0" w:color="auto"/>
              <w:left w:val="single" w:sz="4" w:space="0" w:color="auto"/>
              <w:bottom w:val="single" w:sz="4" w:space="0" w:color="auto"/>
              <w:right w:val="single" w:sz="4" w:space="0" w:color="auto"/>
            </w:tcBorders>
          </w:tcPr>
          <w:p w14:paraId="7084BDBD" w14:textId="7CA3F7C9" w:rsidR="00A543BA" w:rsidRPr="000A1DC0" w:rsidRDefault="00A544C4" w:rsidP="00710866">
            <w:pPr>
              <w:jc w:val="right"/>
              <w:rPr>
                <w:lang w:val="uk-UA"/>
              </w:rPr>
            </w:pPr>
            <w:r>
              <w:rPr>
                <w:lang w:val="uk-UA"/>
              </w:rPr>
              <w:t>135,2</w:t>
            </w:r>
          </w:p>
        </w:tc>
      </w:tr>
      <w:tr w:rsidR="00A543BA" w:rsidRPr="000A1DC0" w14:paraId="3D9E63B0" w14:textId="77777777" w:rsidTr="00710866">
        <w:tc>
          <w:tcPr>
            <w:tcW w:w="2235" w:type="dxa"/>
            <w:tcBorders>
              <w:top w:val="single" w:sz="4" w:space="0" w:color="auto"/>
              <w:left w:val="single" w:sz="4" w:space="0" w:color="auto"/>
              <w:bottom w:val="single" w:sz="4" w:space="0" w:color="auto"/>
              <w:right w:val="single" w:sz="4" w:space="0" w:color="auto"/>
            </w:tcBorders>
          </w:tcPr>
          <w:p w14:paraId="7260EA2B" w14:textId="77777777" w:rsidR="00A543BA" w:rsidRPr="000A1DC0" w:rsidRDefault="00A543BA" w:rsidP="00710866">
            <w:pPr>
              <w:jc w:val="both"/>
              <w:rPr>
                <w:lang w:val="uk-UA"/>
              </w:rPr>
            </w:pPr>
            <w:r w:rsidRPr="000A1DC0">
              <w:rPr>
                <w:lang w:val="uk-UA"/>
              </w:rPr>
              <w:t>транспортний податок</w:t>
            </w:r>
          </w:p>
        </w:tc>
        <w:tc>
          <w:tcPr>
            <w:tcW w:w="2126" w:type="dxa"/>
            <w:tcBorders>
              <w:top w:val="single" w:sz="4" w:space="0" w:color="auto"/>
              <w:left w:val="single" w:sz="4" w:space="0" w:color="auto"/>
              <w:bottom w:val="single" w:sz="4" w:space="0" w:color="auto"/>
              <w:right w:val="single" w:sz="4" w:space="0" w:color="auto"/>
            </w:tcBorders>
          </w:tcPr>
          <w:p w14:paraId="0B04788C" w14:textId="0C44EA15" w:rsidR="00A543BA" w:rsidRPr="000A1DC0" w:rsidRDefault="00A544C4" w:rsidP="00710866">
            <w:pPr>
              <w:jc w:val="right"/>
              <w:rPr>
                <w:lang w:val="uk-UA"/>
              </w:rPr>
            </w:pPr>
            <w:r>
              <w:rPr>
                <w:lang w:val="uk-UA"/>
              </w:rPr>
              <w:t>50,0</w:t>
            </w:r>
          </w:p>
        </w:tc>
        <w:tc>
          <w:tcPr>
            <w:tcW w:w="1984" w:type="dxa"/>
            <w:tcBorders>
              <w:top w:val="single" w:sz="4" w:space="0" w:color="auto"/>
              <w:left w:val="single" w:sz="4" w:space="0" w:color="auto"/>
              <w:bottom w:val="single" w:sz="4" w:space="0" w:color="auto"/>
              <w:right w:val="single" w:sz="4" w:space="0" w:color="auto"/>
            </w:tcBorders>
          </w:tcPr>
          <w:p w14:paraId="45914F54" w14:textId="009513DA" w:rsidR="00A543BA" w:rsidRPr="000A1DC0" w:rsidRDefault="00A544C4" w:rsidP="00710866">
            <w:pPr>
              <w:jc w:val="right"/>
              <w:rPr>
                <w:lang w:val="uk-UA"/>
              </w:rPr>
            </w:pPr>
            <w:r>
              <w:rPr>
                <w:lang w:val="uk-UA"/>
              </w:rPr>
              <w:t>85,4</w:t>
            </w:r>
          </w:p>
        </w:tc>
        <w:tc>
          <w:tcPr>
            <w:tcW w:w="1418" w:type="dxa"/>
            <w:tcBorders>
              <w:top w:val="single" w:sz="4" w:space="0" w:color="auto"/>
              <w:left w:val="single" w:sz="4" w:space="0" w:color="auto"/>
              <w:bottom w:val="single" w:sz="4" w:space="0" w:color="auto"/>
              <w:right w:val="single" w:sz="4" w:space="0" w:color="auto"/>
            </w:tcBorders>
          </w:tcPr>
          <w:p w14:paraId="729D1364" w14:textId="64670EEA" w:rsidR="00A543BA" w:rsidRPr="000A1DC0" w:rsidRDefault="00A544C4" w:rsidP="00710866">
            <w:pPr>
              <w:jc w:val="right"/>
              <w:rPr>
                <w:lang w:val="uk-UA"/>
              </w:rPr>
            </w:pPr>
            <w:r>
              <w:rPr>
                <w:lang w:val="uk-UA"/>
              </w:rPr>
              <w:t>170,8</w:t>
            </w:r>
          </w:p>
        </w:tc>
        <w:tc>
          <w:tcPr>
            <w:tcW w:w="1559" w:type="dxa"/>
            <w:tcBorders>
              <w:top w:val="single" w:sz="4" w:space="0" w:color="auto"/>
              <w:left w:val="single" w:sz="4" w:space="0" w:color="auto"/>
              <w:bottom w:val="single" w:sz="4" w:space="0" w:color="auto"/>
              <w:right w:val="single" w:sz="4" w:space="0" w:color="auto"/>
            </w:tcBorders>
          </w:tcPr>
          <w:p w14:paraId="0EFDE748" w14:textId="60B40078" w:rsidR="00A543BA" w:rsidRPr="000A1DC0" w:rsidRDefault="00A544C4" w:rsidP="00710866">
            <w:pPr>
              <w:jc w:val="right"/>
              <w:rPr>
                <w:lang w:val="uk-UA"/>
              </w:rPr>
            </w:pPr>
            <w:r>
              <w:rPr>
                <w:lang w:val="uk-UA"/>
              </w:rPr>
              <w:t>х</w:t>
            </w:r>
          </w:p>
        </w:tc>
      </w:tr>
      <w:tr w:rsidR="00A543BA" w:rsidRPr="000A1DC0" w14:paraId="52EEC0E1" w14:textId="77777777" w:rsidTr="00710866">
        <w:tc>
          <w:tcPr>
            <w:tcW w:w="2235" w:type="dxa"/>
            <w:tcBorders>
              <w:top w:val="single" w:sz="4" w:space="0" w:color="auto"/>
              <w:left w:val="single" w:sz="4" w:space="0" w:color="auto"/>
              <w:bottom w:val="single" w:sz="4" w:space="0" w:color="auto"/>
              <w:right w:val="single" w:sz="4" w:space="0" w:color="auto"/>
            </w:tcBorders>
          </w:tcPr>
          <w:p w14:paraId="00632910" w14:textId="77777777" w:rsidR="00A543BA" w:rsidRPr="000A1DC0" w:rsidRDefault="00A543BA" w:rsidP="00710866">
            <w:pPr>
              <w:jc w:val="both"/>
              <w:rPr>
                <w:lang w:val="uk-UA"/>
              </w:rPr>
            </w:pPr>
            <w:r w:rsidRPr="000A1DC0">
              <w:rPr>
                <w:lang w:val="uk-UA"/>
              </w:rPr>
              <w:t>туристичний збір</w:t>
            </w:r>
          </w:p>
        </w:tc>
        <w:tc>
          <w:tcPr>
            <w:tcW w:w="2126" w:type="dxa"/>
            <w:tcBorders>
              <w:top w:val="single" w:sz="4" w:space="0" w:color="auto"/>
              <w:left w:val="single" w:sz="4" w:space="0" w:color="auto"/>
              <w:bottom w:val="single" w:sz="4" w:space="0" w:color="auto"/>
              <w:right w:val="single" w:sz="4" w:space="0" w:color="auto"/>
            </w:tcBorders>
          </w:tcPr>
          <w:p w14:paraId="772B0148" w14:textId="322F4987" w:rsidR="00A543BA" w:rsidRPr="000A1DC0" w:rsidRDefault="00F15429" w:rsidP="00710866">
            <w:pPr>
              <w:jc w:val="right"/>
              <w:rPr>
                <w:lang w:val="uk-UA"/>
              </w:rPr>
            </w:pPr>
            <w:r>
              <w:rPr>
                <w:lang w:val="uk-UA"/>
              </w:rPr>
              <w:t>131,5</w:t>
            </w:r>
          </w:p>
        </w:tc>
        <w:tc>
          <w:tcPr>
            <w:tcW w:w="1984" w:type="dxa"/>
            <w:tcBorders>
              <w:top w:val="single" w:sz="4" w:space="0" w:color="auto"/>
              <w:left w:val="single" w:sz="4" w:space="0" w:color="auto"/>
              <w:bottom w:val="single" w:sz="4" w:space="0" w:color="auto"/>
              <w:right w:val="single" w:sz="4" w:space="0" w:color="auto"/>
            </w:tcBorders>
          </w:tcPr>
          <w:p w14:paraId="47DD2962" w14:textId="14BD680F" w:rsidR="00A543BA" w:rsidRPr="000A1DC0" w:rsidRDefault="00F15429" w:rsidP="00710866">
            <w:pPr>
              <w:jc w:val="right"/>
              <w:rPr>
                <w:lang w:val="uk-UA"/>
              </w:rPr>
            </w:pPr>
            <w:r>
              <w:rPr>
                <w:lang w:val="uk-UA"/>
              </w:rPr>
              <w:t>202,3</w:t>
            </w:r>
          </w:p>
        </w:tc>
        <w:tc>
          <w:tcPr>
            <w:tcW w:w="1418" w:type="dxa"/>
            <w:tcBorders>
              <w:top w:val="single" w:sz="4" w:space="0" w:color="auto"/>
              <w:left w:val="single" w:sz="4" w:space="0" w:color="auto"/>
              <w:bottom w:val="single" w:sz="4" w:space="0" w:color="auto"/>
              <w:right w:val="single" w:sz="4" w:space="0" w:color="auto"/>
            </w:tcBorders>
          </w:tcPr>
          <w:p w14:paraId="0A8970FE" w14:textId="31BD8E79" w:rsidR="00A543BA" w:rsidRPr="000A1DC0" w:rsidRDefault="00F15429" w:rsidP="00710866">
            <w:pPr>
              <w:jc w:val="right"/>
              <w:rPr>
                <w:lang w:val="uk-UA"/>
              </w:rPr>
            </w:pPr>
            <w:r>
              <w:rPr>
                <w:lang w:val="uk-UA"/>
              </w:rPr>
              <w:t>153,9</w:t>
            </w:r>
          </w:p>
        </w:tc>
        <w:tc>
          <w:tcPr>
            <w:tcW w:w="1559" w:type="dxa"/>
            <w:tcBorders>
              <w:top w:val="single" w:sz="4" w:space="0" w:color="auto"/>
              <w:left w:val="single" w:sz="4" w:space="0" w:color="auto"/>
              <w:bottom w:val="single" w:sz="4" w:space="0" w:color="auto"/>
              <w:right w:val="single" w:sz="4" w:space="0" w:color="auto"/>
            </w:tcBorders>
          </w:tcPr>
          <w:p w14:paraId="55C07253" w14:textId="223D764E" w:rsidR="00A543BA" w:rsidRPr="000A1DC0" w:rsidRDefault="00F15429" w:rsidP="00710866">
            <w:pPr>
              <w:jc w:val="right"/>
              <w:rPr>
                <w:lang w:val="uk-UA"/>
              </w:rPr>
            </w:pPr>
            <w:r>
              <w:rPr>
                <w:lang w:val="uk-UA"/>
              </w:rPr>
              <w:t>збільшення у 6,9 разів</w:t>
            </w:r>
          </w:p>
        </w:tc>
      </w:tr>
      <w:tr w:rsidR="00A543BA" w:rsidRPr="000A1DC0" w14:paraId="544AF67D" w14:textId="77777777" w:rsidTr="00710866">
        <w:tc>
          <w:tcPr>
            <w:tcW w:w="2235" w:type="dxa"/>
            <w:tcBorders>
              <w:top w:val="single" w:sz="4" w:space="0" w:color="auto"/>
              <w:left w:val="single" w:sz="4" w:space="0" w:color="auto"/>
              <w:bottom w:val="single" w:sz="4" w:space="0" w:color="auto"/>
              <w:right w:val="single" w:sz="4" w:space="0" w:color="auto"/>
            </w:tcBorders>
          </w:tcPr>
          <w:p w14:paraId="2C6A52B4" w14:textId="77777777" w:rsidR="00A543BA" w:rsidRPr="000A1DC0" w:rsidRDefault="00A543BA" w:rsidP="00710866">
            <w:pPr>
              <w:jc w:val="both"/>
              <w:rPr>
                <w:lang w:val="uk-UA"/>
              </w:rPr>
            </w:pPr>
            <w:r w:rsidRPr="000A1DC0">
              <w:rPr>
                <w:lang w:val="uk-UA"/>
              </w:rPr>
              <w:t>єдиний податок</w:t>
            </w:r>
          </w:p>
        </w:tc>
        <w:tc>
          <w:tcPr>
            <w:tcW w:w="2126" w:type="dxa"/>
            <w:tcBorders>
              <w:top w:val="single" w:sz="4" w:space="0" w:color="auto"/>
              <w:left w:val="single" w:sz="4" w:space="0" w:color="auto"/>
              <w:bottom w:val="single" w:sz="4" w:space="0" w:color="auto"/>
              <w:right w:val="single" w:sz="4" w:space="0" w:color="auto"/>
            </w:tcBorders>
          </w:tcPr>
          <w:p w14:paraId="05F38A80" w14:textId="69038F0D" w:rsidR="00A543BA" w:rsidRPr="000A1DC0" w:rsidRDefault="00F15429" w:rsidP="00710866">
            <w:pPr>
              <w:jc w:val="right"/>
              <w:rPr>
                <w:lang w:val="uk-UA"/>
              </w:rPr>
            </w:pPr>
            <w:r>
              <w:rPr>
                <w:lang w:val="uk-UA"/>
              </w:rPr>
              <w:t>20 321,8</w:t>
            </w:r>
          </w:p>
        </w:tc>
        <w:tc>
          <w:tcPr>
            <w:tcW w:w="1984" w:type="dxa"/>
            <w:tcBorders>
              <w:top w:val="single" w:sz="4" w:space="0" w:color="auto"/>
              <w:left w:val="single" w:sz="4" w:space="0" w:color="auto"/>
              <w:bottom w:val="single" w:sz="4" w:space="0" w:color="auto"/>
              <w:right w:val="single" w:sz="4" w:space="0" w:color="auto"/>
            </w:tcBorders>
          </w:tcPr>
          <w:p w14:paraId="6B15126F" w14:textId="20141695" w:rsidR="00A543BA" w:rsidRPr="000A1DC0" w:rsidRDefault="00F15429" w:rsidP="00710866">
            <w:pPr>
              <w:jc w:val="right"/>
              <w:rPr>
                <w:lang w:val="uk-UA"/>
              </w:rPr>
            </w:pPr>
            <w:r>
              <w:rPr>
                <w:lang w:val="uk-UA"/>
              </w:rPr>
              <w:t>23 432,2</w:t>
            </w:r>
          </w:p>
        </w:tc>
        <w:tc>
          <w:tcPr>
            <w:tcW w:w="1418" w:type="dxa"/>
            <w:tcBorders>
              <w:top w:val="single" w:sz="4" w:space="0" w:color="auto"/>
              <w:left w:val="single" w:sz="4" w:space="0" w:color="auto"/>
              <w:bottom w:val="single" w:sz="4" w:space="0" w:color="auto"/>
              <w:right w:val="single" w:sz="4" w:space="0" w:color="auto"/>
            </w:tcBorders>
          </w:tcPr>
          <w:p w14:paraId="22712689" w14:textId="2A91681F" w:rsidR="00A543BA" w:rsidRPr="000A1DC0" w:rsidRDefault="00F15429" w:rsidP="00710866">
            <w:pPr>
              <w:jc w:val="right"/>
              <w:rPr>
                <w:lang w:val="uk-UA"/>
              </w:rPr>
            </w:pPr>
            <w:r>
              <w:rPr>
                <w:lang w:val="uk-UA"/>
              </w:rPr>
              <w:t>115,3</w:t>
            </w:r>
          </w:p>
        </w:tc>
        <w:tc>
          <w:tcPr>
            <w:tcW w:w="1559" w:type="dxa"/>
            <w:tcBorders>
              <w:top w:val="single" w:sz="4" w:space="0" w:color="auto"/>
              <w:left w:val="single" w:sz="4" w:space="0" w:color="auto"/>
              <w:bottom w:val="single" w:sz="4" w:space="0" w:color="auto"/>
              <w:right w:val="single" w:sz="4" w:space="0" w:color="auto"/>
            </w:tcBorders>
          </w:tcPr>
          <w:p w14:paraId="69E01322" w14:textId="3E009EE9" w:rsidR="00A543BA" w:rsidRPr="000A1DC0" w:rsidRDefault="00F15429" w:rsidP="00710866">
            <w:pPr>
              <w:jc w:val="right"/>
              <w:rPr>
                <w:lang w:val="uk-UA"/>
              </w:rPr>
            </w:pPr>
            <w:r>
              <w:rPr>
                <w:lang w:val="uk-UA"/>
              </w:rPr>
              <w:t>108,2</w:t>
            </w:r>
          </w:p>
        </w:tc>
      </w:tr>
    </w:tbl>
    <w:p w14:paraId="5ADEEBE8" w14:textId="77777777" w:rsidR="00A543BA" w:rsidRPr="000A1DC0" w:rsidRDefault="00A543BA" w:rsidP="00A543BA">
      <w:pPr>
        <w:jc w:val="center"/>
        <w:rPr>
          <w:b/>
          <w:lang w:val="uk-UA"/>
        </w:rPr>
      </w:pPr>
      <w:r w:rsidRPr="000A1DC0">
        <w:rPr>
          <w:b/>
          <w:lang w:val="uk-UA"/>
        </w:rPr>
        <w:t>Аналіз надходжень місцевих податків та зборів</w:t>
      </w:r>
    </w:p>
    <w:p w14:paraId="350CFC99" w14:textId="77777777" w:rsidR="00A543BA" w:rsidRPr="000A1DC0" w:rsidRDefault="00A543BA" w:rsidP="00A543BA">
      <w:pPr>
        <w:ind w:firstLine="851"/>
        <w:jc w:val="both"/>
        <w:rPr>
          <w:lang w:val="uk-UA"/>
        </w:rPr>
      </w:pPr>
    </w:p>
    <w:p w14:paraId="4E4340D7" w14:textId="47F118CF" w:rsidR="00A543BA" w:rsidRPr="000A1DC0" w:rsidRDefault="00A543BA" w:rsidP="00710866">
      <w:pPr>
        <w:ind w:firstLine="567"/>
        <w:jc w:val="both"/>
        <w:rPr>
          <w:lang w:val="uk-UA"/>
        </w:rPr>
      </w:pPr>
      <w:r w:rsidRPr="000A1DC0">
        <w:rPr>
          <w:lang w:val="uk-UA"/>
        </w:rPr>
        <w:t xml:space="preserve">Одним із найвагоміших джерел надходжень у складі місцевих податків та зборів є </w:t>
      </w:r>
      <w:r w:rsidRPr="000A1DC0">
        <w:rPr>
          <w:b/>
          <w:lang w:val="uk-UA"/>
        </w:rPr>
        <w:t>плата за землю</w:t>
      </w:r>
      <w:r w:rsidRPr="000A1DC0">
        <w:rPr>
          <w:lang w:val="uk-UA"/>
        </w:rPr>
        <w:t xml:space="preserve"> (питома вага 7</w:t>
      </w:r>
      <w:r w:rsidR="002C6E5E">
        <w:rPr>
          <w:lang w:val="uk-UA"/>
        </w:rPr>
        <w:t>6</w:t>
      </w:r>
      <w:r w:rsidRPr="000A1DC0">
        <w:rPr>
          <w:lang w:val="uk-UA"/>
        </w:rPr>
        <w:t>,</w:t>
      </w:r>
      <w:r w:rsidR="002C6E5E">
        <w:rPr>
          <w:lang w:val="uk-UA"/>
        </w:rPr>
        <w:t>2</w:t>
      </w:r>
      <w:r w:rsidRPr="000A1DC0">
        <w:rPr>
          <w:lang w:val="uk-UA"/>
        </w:rPr>
        <w:t>%). Згідно з Бюджетним кодексом України, надходження від плати за землю в повному обсязі (100%) зараховуються до місцевого бюджету. Згідно з нормами Податкового кодексу України та рішенням Южненської міської ради від 30.06.2022 №992-VІIІ  встановлені ставки земельного податку в розрізі населених пунктів громади, за видами цільового призначення земель на відповідних територіях та застосовуються для визначення розміру плати за землю з 01.01.2023 року. Значення коефіцієнта індексації нормативної грошової оцінки земель за 2025 рік становить 1,08.</w:t>
      </w:r>
    </w:p>
    <w:p w14:paraId="051B47FC" w14:textId="4B87CB5A" w:rsidR="00A543BA" w:rsidRPr="000A1DC0" w:rsidRDefault="00A543BA" w:rsidP="00710866">
      <w:pPr>
        <w:ind w:firstLine="567"/>
        <w:jc w:val="both"/>
        <w:rPr>
          <w:lang w:val="uk-UA"/>
        </w:rPr>
      </w:pPr>
      <w:r w:rsidRPr="000A1DC0">
        <w:rPr>
          <w:lang w:val="uk-UA"/>
        </w:rPr>
        <w:t xml:space="preserve">Фактичні надходження плати за землю склали </w:t>
      </w:r>
      <w:r w:rsidR="002C6E5E">
        <w:rPr>
          <w:lang w:val="uk-UA"/>
        </w:rPr>
        <w:t>93 103,9</w:t>
      </w:r>
      <w:r w:rsidRPr="000A1DC0">
        <w:rPr>
          <w:lang w:val="uk-UA"/>
        </w:rPr>
        <w:t xml:space="preserve"> </w:t>
      </w:r>
      <w:proofErr w:type="spellStart"/>
      <w:r w:rsidRPr="000A1DC0">
        <w:rPr>
          <w:lang w:val="uk-UA"/>
        </w:rPr>
        <w:t>тис.грн</w:t>
      </w:r>
      <w:proofErr w:type="spellEnd"/>
      <w:r w:rsidRPr="000A1DC0">
        <w:rPr>
          <w:lang w:val="uk-UA"/>
        </w:rPr>
        <w:t>, що становить 11</w:t>
      </w:r>
      <w:r w:rsidR="002C6E5E">
        <w:rPr>
          <w:lang w:val="uk-UA"/>
        </w:rPr>
        <w:t>2,5</w:t>
      </w:r>
      <w:r w:rsidRPr="000A1DC0">
        <w:rPr>
          <w:lang w:val="uk-UA"/>
        </w:rPr>
        <w:t>% планових призначень та на 3</w:t>
      </w:r>
      <w:r w:rsidR="002C6E5E">
        <w:rPr>
          <w:lang w:val="uk-UA"/>
        </w:rPr>
        <w:t>5</w:t>
      </w:r>
      <w:r w:rsidRPr="000A1DC0">
        <w:rPr>
          <w:lang w:val="uk-UA"/>
        </w:rPr>
        <w:t>,</w:t>
      </w:r>
      <w:r w:rsidR="002C6E5E">
        <w:rPr>
          <w:lang w:val="uk-UA"/>
        </w:rPr>
        <w:t>2</w:t>
      </w:r>
      <w:r w:rsidRPr="000A1DC0">
        <w:rPr>
          <w:lang w:val="uk-UA"/>
        </w:rPr>
        <w:t xml:space="preserve">% або на </w:t>
      </w:r>
      <w:r w:rsidR="002C6E5E">
        <w:rPr>
          <w:lang w:val="uk-UA"/>
        </w:rPr>
        <w:t>24 240,9</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Збільшення надходжень обумовлено введенням в дію з 01.01.2026 нової нормативної грошової оцінки земель (</w:t>
      </w:r>
      <w:proofErr w:type="spellStart"/>
      <w:r w:rsidRPr="000A1DC0">
        <w:rPr>
          <w:lang w:val="uk-UA"/>
        </w:rPr>
        <w:t>с.Нові</w:t>
      </w:r>
      <w:proofErr w:type="spellEnd"/>
      <w:r w:rsidRPr="000A1DC0">
        <w:rPr>
          <w:lang w:val="uk-UA"/>
        </w:rPr>
        <w:t xml:space="preserve"> </w:t>
      </w:r>
      <w:proofErr w:type="spellStart"/>
      <w:r w:rsidRPr="000A1DC0">
        <w:rPr>
          <w:lang w:val="uk-UA"/>
        </w:rPr>
        <w:t>Білярі</w:t>
      </w:r>
      <w:proofErr w:type="spellEnd"/>
      <w:r w:rsidRPr="000A1DC0">
        <w:rPr>
          <w:lang w:val="uk-UA"/>
        </w:rPr>
        <w:t xml:space="preserve">, </w:t>
      </w:r>
      <w:proofErr w:type="spellStart"/>
      <w:r w:rsidRPr="000A1DC0">
        <w:rPr>
          <w:lang w:val="uk-UA"/>
        </w:rPr>
        <w:t>с.Булдинка</w:t>
      </w:r>
      <w:proofErr w:type="spellEnd"/>
      <w:r w:rsidRPr="000A1DC0">
        <w:rPr>
          <w:lang w:val="uk-UA"/>
        </w:rPr>
        <w:t xml:space="preserve">, </w:t>
      </w:r>
      <w:proofErr w:type="spellStart"/>
      <w:r w:rsidRPr="000A1DC0">
        <w:rPr>
          <w:lang w:val="uk-UA"/>
        </w:rPr>
        <w:t>с.Григорівка</w:t>
      </w:r>
      <w:proofErr w:type="spellEnd"/>
      <w:r w:rsidRPr="000A1DC0">
        <w:rPr>
          <w:lang w:val="uk-UA"/>
        </w:rPr>
        <w:t xml:space="preserve">, </w:t>
      </w:r>
      <w:proofErr w:type="spellStart"/>
      <w:r w:rsidRPr="000A1DC0">
        <w:rPr>
          <w:lang w:val="uk-UA"/>
        </w:rPr>
        <w:t>с.Білярі</w:t>
      </w:r>
      <w:proofErr w:type="spellEnd"/>
      <w:r w:rsidRPr="000A1DC0">
        <w:rPr>
          <w:lang w:val="uk-UA"/>
        </w:rPr>
        <w:t>), погашенням боргів землекористувачами,  застосуванням коефіцієнту індексації нормативної грошової оцінки земельних ділянок.</w:t>
      </w:r>
    </w:p>
    <w:p w14:paraId="02A533CA" w14:textId="77777777" w:rsidR="00A543BA" w:rsidRPr="000A1DC0" w:rsidRDefault="00A543BA" w:rsidP="00710866">
      <w:pPr>
        <w:ind w:firstLine="567"/>
        <w:jc w:val="both"/>
        <w:rPr>
          <w:color w:val="FF0000"/>
          <w:lang w:val="uk-UA"/>
        </w:rPr>
      </w:pPr>
    </w:p>
    <w:p w14:paraId="16C08A6D" w14:textId="77777777" w:rsidR="00A543BA" w:rsidRPr="00050091" w:rsidRDefault="00A543BA" w:rsidP="00A543BA">
      <w:pPr>
        <w:ind w:firstLine="851"/>
        <w:jc w:val="both"/>
        <w:rPr>
          <w:color w:val="FF0000"/>
          <w:lang w:val="uk-UA"/>
        </w:rPr>
      </w:pPr>
    </w:p>
    <w:p w14:paraId="3840A4D5" w14:textId="77777777" w:rsidR="00050091" w:rsidRPr="00382E69" w:rsidRDefault="00050091" w:rsidP="00A543BA">
      <w:pPr>
        <w:ind w:firstLine="851"/>
        <w:jc w:val="both"/>
        <w:rPr>
          <w:color w:val="FF0000"/>
          <w:lang w:val="uk-UA"/>
        </w:rPr>
      </w:pPr>
    </w:p>
    <w:p w14:paraId="5C9FCB37" w14:textId="77777777" w:rsidR="00050091" w:rsidRPr="00382E69" w:rsidRDefault="00050091" w:rsidP="00A543BA">
      <w:pPr>
        <w:ind w:firstLine="851"/>
        <w:jc w:val="both"/>
        <w:rPr>
          <w:color w:val="FF0000"/>
          <w:lang w:val="uk-UA"/>
        </w:rPr>
      </w:pPr>
    </w:p>
    <w:p w14:paraId="32A23FDC" w14:textId="77777777" w:rsidR="00A543BA" w:rsidRPr="000A1DC0" w:rsidRDefault="00A543BA" w:rsidP="00A543BA">
      <w:pPr>
        <w:jc w:val="center"/>
        <w:rPr>
          <w:lang w:val="uk-UA"/>
        </w:rPr>
      </w:pPr>
      <w:r w:rsidRPr="000A1DC0">
        <w:rPr>
          <w:lang w:val="uk-UA"/>
        </w:rPr>
        <w:lastRenderedPageBreak/>
        <w:t>Аналіз надходження плати за землю</w:t>
      </w:r>
    </w:p>
    <w:p w14:paraId="1578B0A5" w14:textId="77777777" w:rsidR="00A543BA" w:rsidRPr="000A1DC0" w:rsidRDefault="00A543BA" w:rsidP="00A543BA">
      <w:pPr>
        <w:jc w:val="center"/>
        <w:rPr>
          <w:sz w:val="16"/>
          <w:szCs w:val="16"/>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1800"/>
        <w:gridCol w:w="1714"/>
        <w:gridCol w:w="1548"/>
        <w:gridCol w:w="1654"/>
      </w:tblGrid>
      <w:tr w:rsidR="00A543BA" w:rsidRPr="000A1DC0" w14:paraId="39B4353E" w14:textId="77777777" w:rsidTr="00710866">
        <w:trPr>
          <w:trHeight w:val="1279"/>
        </w:trPr>
        <w:tc>
          <w:tcPr>
            <w:tcW w:w="2592" w:type="dxa"/>
            <w:tcBorders>
              <w:top w:val="single" w:sz="4" w:space="0" w:color="auto"/>
              <w:left w:val="single" w:sz="4" w:space="0" w:color="auto"/>
              <w:bottom w:val="single" w:sz="4" w:space="0" w:color="auto"/>
              <w:right w:val="single" w:sz="4" w:space="0" w:color="auto"/>
            </w:tcBorders>
          </w:tcPr>
          <w:p w14:paraId="521D55A0" w14:textId="77777777" w:rsidR="00A543BA" w:rsidRPr="000A1DC0" w:rsidRDefault="00A543BA" w:rsidP="00710866">
            <w:pPr>
              <w:jc w:val="both"/>
              <w:rPr>
                <w:lang w:val="uk-UA"/>
              </w:rPr>
            </w:pPr>
            <w:r w:rsidRPr="000A1DC0">
              <w:rPr>
                <w:lang w:val="uk-UA"/>
              </w:rPr>
              <w:t xml:space="preserve">                                                                                                  </w:t>
            </w:r>
          </w:p>
          <w:p w14:paraId="4A6AB0FE" w14:textId="77777777" w:rsidR="00A543BA" w:rsidRPr="000A1DC0" w:rsidRDefault="00A543BA" w:rsidP="00710866">
            <w:pPr>
              <w:jc w:val="both"/>
              <w:rPr>
                <w:lang w:val="uk-UA"/>
              </w:rPr>
            </w:pPr>
          </w:p>
          <w:p w14:paraId="7A14E041" w14:textId="77777777" w:rsidR="00A543BA" w:rsidRPr="000A1DC0" w:rsidRDefault="00A543BA" w:rsidP="00710866">
            <w:pPr>
              <w:jc w:val="center"/>
              <w:rPr>
                <w:lang w:val="uk-UA"/>
              </w:rPr>
            </w:pPr>
            <w:r w:rsidRPr="000A1DC0">
              <w:rPr>
                <w:lang w:val="uk-UA"/>
              </w:rPr>
              <w:t>Назва податку</w:t>
            </w:r>
          </w:p>
        </w:tc>
        <w:tc>
          <w:tcPr>
            <w:tcW w:w="1800" w:type="dxa"/>
            <w:tcBorders>
              <w:top w:val="single" w:sz="4" w:space="0" w:color="auto"/>
              <w:left w:val="single" w:sz="4" w:space="0" w:color="auto"/>
              <w:bottom w:val="single" w:sz="4" w:space="0" w:color="auto"/>
              <w:right w:val="single" w:sz="4" w:space="0" w:color="auto"/>
            </w:tcBorders>
          </w:tcPr>
          <w:p w14:paraId="0DEC119B" w14:textId="77777777" w:rsidR="00A543BA" w:rsidRPr="000A1DC0" w:rsidRDefault="00A543BA" w:rsidP="00710866">
            <w:pPr>
              <w:jc w:val="center"/>
              <w:rPr>
                <w:lang w:val="uk-UA"/>
              </w:rPr>
            </w:pPr>
            <w:r w:rsidRPr="000A1DC0">
              <w:rPr>
                <w:lang w:val="uk-UA"/>
              </w:rPr>
              <w:t>План</w:t>
            </w:r>
          </w:p>
          <w:p w14:paraId="346C21AE" w14:textId="519F7F2D" w:rsidR="00A543BA" w:rsidRPr="000A1DC0" w:rsidRDefault="00A543BA" w:rsidP="00710866">
            <w:pPr>
              <w:jc w:val="center"/>
              <w:rPr>
                <w:lang w:val="uk-UA"/>
              </w:rPr>
            </w:pPr>
            <w:r w:rsidRPr="000A1DC0">
              <w:rPr>
                <w:lang w:val="uk-UA"/>
              </w:rPr>
              <w:t xml:space="preserve">на І </w:t>
            </w:r>
            <w:r w:rsidR="002C6E5E">
              <w:rPr>
                <w:lang w:val="uk-UA"/>
              </w:rPr>
              <w:t>півріччя</w:t>
            </w:r>
            <w:r w:rsidRPr="000A1DC0">
              <w:rPr>
                <w:lang w:val="uk-UA"/>
              </w:rPr>
              <w:t xml:space="preserve"> 2026 року,</w:t>
            </w:r>
          </w:p>
          <w:p w14:paraId="3354D6CB" w14:textId="77777777" w:rsidR="00A543BA" w:rsidRPr="000A1DC0" w:rsidRDefault="00A543BA" w:rsidP="00710866">
            <w:pPr>
              <w:jc w:val="center"/>
              <w:rPr>
                <w:lang w:val="uk-UA"/>
              </w:rPr>
            </w:pPr>
            <w:r w:rsidRPr="000A1DC0">
              <w:rPr>
                <w:lang w:val="uk-UA"/>
              </w:rPr>
              <w:t>тис. грн.</w:t>
            </w:r>
          </w:p>
        </w:tc>
        <w:tc>
          <w:tcPr>
            <w:tcW w:w="1714" w:type="dxa"/>
            <w:tcBorders>
              <w:top w:val="single" w:sz="4" w:space="0" w:color="auto"/>
              <w:left w:val="single" w:sz="4" w:space="0" w:color="auto"/>
              <w:bottom w:val="single" w:sz="4" w:space="0" w:color="auto"/>
              <w:right w:val="single" w:sz="4" w:space="0" w:color="auto"/>
            </w:tcBorders>
          </w:tcPr>
          <w:p w14:paraId="58C107A1" w14:textId="0FAA3779" w:rsidR="00A543BA" w:rsidRPr="000A1DC0" w:rsidRDefault="00A543BA" w:rsidP="00710866">
            <w:pPr>
              <w:jc w:val="center"/>
              <w:rPr>
                <w:lang w:val="uk-UA"/>
              </w:rPr>
            </w:pPr>
            <w:r w:rsidRPr="000A1DC0">
              <w:rPr>
                <w:lang w:val="uk-UA"/>
              </w:rPr>
              <w:t xml:space="preserve">Фактичні надходження за І </w:t>
            </w:r>
            <w:r w:rsidR="002C6E5E">
              <w:rPr>
                <w:lang w:val="uk-UA"/>
              </w:rPr>
              <w:t>півріччя</w:t>
            </w:r>
            <w:r w:rsidRPr="000A1DC0">
              <w:rPr>
                <w:lang w:val="uk-UA"/>
              </w:rPr>
              <w:t xml:space="preserve"> 2026 року,   тис. грн</w:t>
            </w:r>
          </w:p>
        </w:tc>
        <w:tc>
          <w:tcPr>
            <w:tcW w:w="1548" w:type="dxa"/>
            <w:tcBorders>
              <w:top w:val="single" w:sz="4" w:space="0" w:color="auto"/>
              <w:left w:val="single" w:sz="4" w:space="0" w:color="auto"/>
              <w:bottom w:val="single" w:sz="4" w:space="0" w:color="auto"/>
              <w:right w:val="single" w:sz="4" w:space="0" w:color="auto"/>
            </w:tcBorders>
          </w:tcPr>
          <w:p w14:paraId="004E9C2F" w14:textId="77777777" w:rsidR="00A543BA" w:rsidRPr="000A1DC0" w:rsidRDefault="00A543BA" w:rsidP="00710866">
            <w:pPr>
              <w:jc w:val="center"/>
              <w:rPr>
                <w:lang w:val="uk-UA"/>
              </w:rPr>
            </w:pPr>
          </w:p>
          <w:p w14:paraId="62CA71BE" w14:textId="77777777" w:rsidR="00A543BA" w:rsidRPr="000A1DC0" w:rsidRDefault="00A543BA" w:rsidP="00710866">
            <w:pPr>
              <w:jc w:val="center"/>
              <w:rPr>
                <w:lang w:val="uk-UA"/>
              </w:rPr>
            </w:pPr>
            <w:r w:rsidRPr="000A1DC0">
              <w:rPr>
                <w:lang w:val="uk-UA"/>
              </w:rPr>
              <w:t>Виконання,  %</w:t>
            </w:r>
          </w:p>
        </w:tc>
        <w:tc>
          <w:tcPr>
            <w:tcW w:w="1654" w:type="dxa"/>
            <w:tcBorders>
              <w:top w:val="single" w:sz="4" w:space="0" w:color="auto"/>
              <w:left w:val="single" w:sz="4" w:space="0" w:color="auto"/>
              <w:bottom w:val="single" w:sz="4" w:space="0" w:color="auto"/>
              <w:right w:val="single" w:sz="4" w:space="0" w:color="auto"/>
            </w:tcBorders>
          </w:tcPr>
          <w:p w14:paraId="0B7A687C" w14:textId="77777777" w:rsidR="00A543BA" w:rsidRPr="000A1DC0" w:rsidRDefault="00A543BA" w:rsidP="00710866">
            <w:pPr>
              <w:jc w:val="center"/>
              <w:rPr>
                <w:lang w:val="uk-UA"/>
              </w:rPr>
            </w:pPr>
            <w:r w:rsidRPr="000A1DC0">
              <w:rPr>
                <w:lang w:val="uk-UA"/>
              </w:rPr>
              <w:t xml:space="preserve">Темп росту / падіння </w:t>
            </w:r>
          </w:p>
          <w:p w14:paraId="72071278" w14:textId="5F59C4A1" w:rsidR="00A543BA" w:rsidRPr="000A1DC0" w:rsidRDefault="00A543BA" w:rsidP="00710866">
            <w:pPr>
              <w:jc w:val="center"/>
              <w:rPr>
                <w:lang w:val="uk-UA"/>
              </w:rPr>
            </w:pPr>
            <w:r w:rsidRPr="000A1DC0">
              <w:rPr>
                <w:lang w:val="uk-UA"/>
              </w:rPr>
              <w:t xml:space="preserve">до І </w:t>
            </w:r>
            <w:r w:rsidR="002C6E5E">
              <w:rPr>
                <w:lang w:val="uk-UA"/>
              </w:rPr>
              <w:t>півріччя</w:t>
            </w:r>
            <w:r w:rsidRPr="000A1DC0">
              <w:rPr>
                <w:lang w:val="uk-UA"/>
              </w:rPr>
              <w:t xml:space="preserve"> 202</w:t>
            </w:r>
            <w:r w:rsidR="002C6E5E">
              <w:rPr>
                <w:lang w:val="uk-UA"/>
              </w:rPr>
              <w:t>5</w:t>
            </w:r>
            <w:r w:rsidRPr="000A1DC0">
              <w:rPr>
                <w:lang w:val="uk-UA"/>
              </w:rPr>
              <w:t xml:space="preserve"> року,  </w:t>
            </w:r>
          </w:p>
          <w:p w14:paraId="145C72FE" w14:textId="77777777" w:rsidR="00A543BA" w:rsidRPr="000A1DC0" w:rsidRDefault="00A543BA" w:rsidP="00710866">
            <w:pPr>
              <w:jc w:val="center"/>
              <w:rPr>
                <w:lang w:val="uk-UA"/>
              </w:rPr>
            </w:pPr>
            <w:r w:rsidRPr="000A1DC0">
              <w:rPr>
                <w:lang w:val="uk-UA"/>
              </w:rPr>
              <w:t>%</w:t>
            </w:r>
          </w:p>
        </w:tc>
      </w:tr>
      <w:tr w:rsidR="00A543BA" w:rsidRPr="000A1DC0" w14:paraId="0C728F72" w14:textId="77777777" w:rsidTr="00710866">
        <w:tc>
          <w:tcPr>
            <w:tcW w:w="2592" w:type="dxa"/>
            <w:tcBorders>
              <w:top w:val="single" w:sz="4" w:space="0" w:color="auto"/>
              <w:left w:val="single" w:sz="4" w:space="0" w:color="auto"/>
              <w:bottom w:val="single" w:sz="4" w:space="0" w:color="auto"/>
              <w:right w:val="single" w:sz="4" w:space="0" w:color="auto"/>
            </w:tcBorders>
          </w:tcPr>
          <w:p w14:paraId="516B637D" w14:textId="77777777" w:rsidR="00A543BA" w:rsidRPr="000A1DC0" w:rsidRDefault="00A543BA" w:rsidP="00710866">
            <w:pPr>
              <w:jc w:val="both"/>
              <w:rPr>
                <w:lang w:val="uk-UA"/>
              </w:rPr>
            </w:pPr>
            <w:r w:rsidRPr="000A1DC0">
              <w:rPr>
                <w:lang w:val="uk-UA"/>
              </w:rPr>
              <w:t>Земельний податок з юридичних осіб</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1FD495B1" w14:textId="26B13772" w:rsidR="00A543BA" w:rsidRPr="000A1DC0" w:rsidRDefault="009A7B82" w:rsidP="00710866">
            <w:pPr>
              <w:jc w:val="right"/>
              <w:rPr>
                <w:lang w:val="uk-UA"/>
              </w:rPr>
            </w:pPr>
            <w:r>
              <w:rPr>
                <w:lang w:val="uk-UA"/>
              </w:rPr>
              <w:t>54 998,5</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397F74A1" w14:textId="0D9A7F8C" w:rsidR="00A543BA" w:rsidRPr="000A1DC0" w:rsidRDefault="009A7B82" w:rsidP="00710866">
            <w:pPr>
              <w:jc w:val="right"/>
              <w:rPr>
                <w:lang w:val="uk-UA"/>
              </w:rPr>
            </w:pPr>
            <w:r>
              <w:rPr>
                <w:lang w:val="uk-UA"/>
              </w:rPr>
              <w:t>60 809,2</w:t>
            </w:r>
          </w:p>
        </w:tc>
        <w:tc>
          <w:tcPr>
            <w:tcW w:w="1548" w:type="dxa"/>
            <w:tcBorders>
              <w:top w:val="single" w:sz="4" w:space="0" w:color="auto"/>
              <w:left w:val="single" w:sz="4" w:space="0" w:color="auto"/>
              <w:bottom w:val="single" w:sz="4" w:space="0" w:color="auto"/>
              <w:right w:val="single" w:sz="4" w:space="0" w:color="auto"/>
            </w:tcBorders>
            <w:shd w:val="clear" w:color="auto" w:fill="FFFFFF"/>
          </w:tcPr>
          <w:p w14:paraId="69AA0958" w14:textId="3A4E08F9" w:rsidR="00A543BA" w:rsidRPr="000A1DC0" w:rsidRDefault="009A7B82" w:rsidP="00710866">
            <w:pPr>
              <w:jc w:val="right"/>
              <w:rPr>
                <w:lang w:val="uk-UA"/>
              </w:rPr>
            </w:pPr>
            <w:r>
              <w:rPr>
                <w:lang w:val="uk-UA"/>
              </w:rPr>
              <w:t>110,6</w:t>
            </w:r>
          </w:p>
        </w:tc>
        <w:tc>
          <w:tcPr>
            <w:tcW w:w="1654" w:type="dxa"/>
            <w:tcBorders>
              <w:top w:val="single" w:sz="4" w:space="0" w:color="auto"/>
              <w:left w:val="single" w:sz="4" w:space="0" w:color="auto"/>
              <w:bottom w:val="single" w:sz="4" w:space="0" w:color="auto"/>
              <w:right w:val="single" w:sz="4" w:space="0" w:color="auto"/>
            </w:tcBorders>
            <w:shd w:val="clear" w:color="auto" w:fill="FFFFFF"/>
          </w:tcPr>
          <w:p w14:paraId="3B357266" w14:textId="664FC706" w:rsidR="00A543BA" w:rsidRPr="000A1DC0" w:rsidRDefault="009A7B82" w:rsidP="00710866">
            <w:pPr>
              <w:jc w:val="right"/>
              <w:rPr>
                <w:lang w:val="uk-UA"/>
              </w:rPr>
            </w:pPr>
            <w:r>
              <w:rPr>
                <w:lang w:val="uk-UA"/>
              </w:rPr>
              <w:t>129,7</w:t>
            </w:r>
          </w:p>
        </w:tc>
      </w:tr>
      <w:tr w:rsidR="00A543BA" w:rsidRPr="000A1DC0" w14:paraId="59C433A4" w14:textId="77777777" w:rsidTr="00710866">
        <w:tc>
          <w:tcPr>
            <w:tcW w:w="2592" w:type="dxa"/>
            <w:tcBorders>
              <w:top w:val="single" w:sz="4" w:space="0" w:color="auto"/>
              <w:left w:val="single" w:sz="4" w:space="0" w:color="auto"/>
              <w:bottom w:val="single" w:sz="4" w:space="0" w:color="auto"/>
              <w:right w:val="single" w:sz="4" w:space="0" w:color="auto"/>
            </w:tcBorders>
          </w:tcPr>
          <w:p w14:paraId="21F5BA78" w14:textId="77777777" w:rsidR="00A543BA" w:rsidRPr="000A1DC0" w:rsidRDefault="00A543BA" w:rsidP="00710866">
            <w:pPr>
              <w:jc w:val="both"/>
              <w:rPr>
                <w:lang w:val="uk-UA"/>
              </w:rPr>
            </w:pPr>
            <w:r w:rsidRPr="000A1DC0">
              <w:rPr>
                <w:lang w:val="uk-UA"/>
              </w:rPr>
              <w:t>Орендна плата з юридичних осіб</w:t>
            </w:r>
          </w:p>
        </w:tc>
        <w:tc>
          <w:tcPr>
            <w:tcW w:w="1800" w:type="dxa"/>
            <w:tcBorders>
              <w:top w:val="single" w:sz="4" w:space="0" w:color="auto"/>
              <w:left w:val="single" w:sz="4" w:space="0" w:color="auto"/>
              <w:bottom w:val="single" w:sz="4" w:space="0" w:color="auto"/>
              <w:right w:val="single" w:sz="4" w:space="0" w:color="auto"/>
            </w:tcBorders>
          </w:tcPr>
          <w:p w14:paraId="6AFF4DF4" w14:textId="15FD8F49" w:rsidR="00A543BA" w:rsidRPr="000A1DC0" w:rsidRDefault="009A7B82" w:rsidP="00710866">
            <w:pPr>
              <w:jc w:val="right"/>
              <w:rPr>
                <w:lang w:val="uk-UA"/>
              </w:rPr>
            </w:pPr>
            <w:r>
              <w:rPr>
                <w:lang w:val="uk-UA"/>
              </w:rPr>
              <w:t>26 669,5</w:t>
            </w:r>
          </w:p>
        </w:tc>
        <w:tc>
          <w:tcPr>
            <w:tcW w:w="1714" w:type="dxa"/>
            <w:tcBorders>
              <w:top w:val="single" w:sz="4" w:space="0" w:color="auto"/>
              <w:left w:val="single" w:sz="4" w:space="0" w:color="auto"/>
              <w:bottom w:val="single" w:sz="4" w:space="0" w:color="auto"/>
              <w:right w:val="single" w:sz="4" w:space="0" w:color="auto"/>
            </w:tcBorders>
          </w:tcPr>
          <w:p w14:paraId="5F5E8AF7" w14:textId="4184B3A4" w:rsidR="00A543BA" w:rsidRPr="000A1DC0" w:rsidRDefault="009A7B82" w:rsidP="00710866">
            <w:pPr>
              <w:jc w:val="right"/>
              <w:rPr>
                <w:lang w:val="uk-UA"/>
              </w:rPr>
            </w:pPr>
            <w:r>
              <w:rPr>
                <w:lang w:val="uk-UA"/>
              </w:rPr>
              <w:t>27 750,1</w:t>
            </w:r>
          </w:p>
        </w:tc>
        <w:tc>
          <w:tcPr>
            <w:tcW w:w="1548" w:type="dxa"/>
            <w:tcBorders>
              <w:top w:val="single" w:sz="4" w:space="0" w:color="auto"/>
              <w:left w:val="single" w:sz="4" w:space="0" w:color="auto"/>
              <w:bottom w:val="single" w:sz="4" w:space="0" w:color="auto"/>
              <w:right w:val="single" w:sz="4" w:space="0" w:color="auto"/>
            </w:tcBorders>
          </w:tcPr>
          <w:p w14:paraId="4906135A" w14:textId="33620267" w:rsidR="00A543BA" w:rsidRPr="000A1DC0" w:rsidRDefault="009A7B82" w:rsidP="00710866">
            <w:pPr>
              <w:jc w:val="right"/>
              <w:rPr>
                <w:lang w:val="uk-UA"/>
              </w:rPr>
            </w:pPr>
            <w:r>
              <w:rPr>
                <w:lang w:val="uk-UA"/>
              </w:rPr>
              <w:t>104,1</w:t>
            </w:r>
          </w:p>
        </w:tc>
        <w:tc>
          <w:tcPr>
            <w:tcW w:w="1654" w:type="dxa"/>
            <w:tcBorders>
              <w:top w:val="single" w:sz="4" w:space="0" w:color="auto"/>
              <w:left w:val="single" w:sz="4" w:space="0" w:color="auto"/>
              <w:bottom w:val="single" w:sz="4" w:space="0" w:color="auto"/>
              <w:right w:val="single" w:sz="4" w:space="0" w:color="auto"/>
            </w:tcBorders>
          </w:tcPr>
          <w:p w14:paraId="09213393" w14:textId="205826A0" w:rsidR="00A543BA" w:rsidRPr="000A1DC0" w:rsidRDefault="009A7B82" w:rsidP="00710866">
            <w:pPr>
              <w:jc w:val="right"/>
              <w:rPr>
                <w:lang w:val="uk-UA"/>
              </w:rPr>
            </w:pPr>
            <w:r>
              <w:rPr>
                <w:lang w:val="uk-UA"/>
              </w:rPr>
              <w:t>136,6</w:t>
            </w:r>
          </w:p>
        </w:tc>
      </w:tr>
      <w:tr w:rsidR="00A543BA" w:rsidRPr="000A1DC0" w14:paraId="1202A9E0" w14:textId="77777777" w:rsidTr="00710866">
        <w:tc>
          <w:tcPr>
            <w:tcW w:w="2592" w:type="dxa"/>
            <w:tcBorders>
              <w:top w:val="single" w:sz="4" w:space="0" w:color="auto"/>
              <w:left w:val="single" w:sz="4" w:space="0" w:color="auto"/>
              <w:bottom w:val="single" w:sz="4" w:space="0" w:color="auto"/>
              <w:right w:val="single" w:sz="4" w:space="0" w:color="auto"/>
            </w:tcBorders>
          </w:tcPr>
          <w:p w14:paraId="56FDFEFB" w14:textId="77777777" w:rsidR="00A543BA" w:rsidRPr="000A1DC0" w:rsidRDefault="00A543BA" w:rsidP="00710866">
            <w:pPr>
              <w:jc w:val="both"/>
              <w:rPr>
                <w:lang w:val="uk-UA"/>
              </w:rPr>
            </w:pPr>
            <w:r w:rsidRPr="000A1DC0">
              <w:rPr>
                <w:lang w:val="uk-UA"/>
              </w:rPr>
              <w:t>Земельний податок з фізичних осіб</w:t>
            </w:r>
          </w:p>
        </w:tc>
        <w:tc>
          <w:tcPr>
            <w:tcW w:w="1800" w:type="dxa"/>
            <w:tcBorders>
              <w:top w:val="single" w:sz="4" w:space="0" w:color="auto"/>
              <w:left w:val="single" w:sz="4" w:space="0" w:color="auto"/>
              <w:bottom w:val="single" w:sz="4" w:space="0" w:color="auto"/>
              <w:right w:val="single" w:sz="4" w:space="0" w:color="auto"/>
            </w:tcBorders>
          </w:tcPr>
          <w:p w14:paraId="692BCC4E" w14:textId="37276830" w:rsidR="00A543BA" w:rsidRPr="000A1DC0" w:rsidRDefault="009A7B82" w:rsidP="00710866">
            <w:pPr>
              <w:jc w:val="right"/>
              <w:rPr>
                <w:lang w:val="uk-UA"/>
              </w:rPr>
            </w:pPr>
            <w:r>
              <w:rPr>
                <w:lang w:val="uk-UA"/>
              </w:rPr>
              <w:t>150,6</w:t>
            </w:r>
          </w:p>
        </w:tc>
        <w:tc>
          <w:tcPr>
            <w:tcW w:w="1714" w:type="dxa"/>
            <w:tcBorders>
              <w:top w:val="single" w:sz="4" w:space="0" w:color="auto"/>
              <w:left w:val="single" w:sz="4" w:space="0" w:color="auto"/>
              <w:bottom w:val="single" w:sz="4" w:space="0" w:color="auto"/>
              <w:right w:val="single" w:sz="4" w:space="0" w:color="auto"/>
            </w:tcBorders>
          </w:tcPr>
          <w:p w14:paraId="5049C678" w14:textId="4BD047EE" w:rsidR="00A543BA" w:rsidRPr="000A1DC0" w:rsidRDefault="009A7B82" w:rsidP="00710866">
            <w:pPr>
              <w:jc w:val="right"/>
              <w:rPr>
                <w:lang w:val="uk-UA"/>
              </w:rPr>
            </w:pPr>
            <w:r>
              <w:rPr>
                <w:lang w:val="uk-UA"/>
              </w:rPr>
              <w:t>624,0</w:t>
            </w:r>
          </w:p>
        </w:tc>
        <w:tc>
          <w:tcPr>
            <w:tcW w:w="1548" w:type="dxa"/>
            <w:tcBorders>
              <w:top w:val="single" w:sz="4" w:space="0" w:color="auto"/>
              <w:left w:val="single" w:sz="4" w:space="0" w:color="auto"/>
              <w:bottom w:val="single" w:sz="4" w:space="0" w:color="auto"/>
              <w:right w:val="single" w:sz="4" w:space="0" w:color="auto"/>
            </w:tcBorders>
          </w:tcPr>
          <w:p w14:paraId="394FC648" w14:textId="03EF0382" w:rsidR="00A543BA" w:rsidRPr="000A1DC0" w:rsidRDefault="009A7B82" w:rsidP="00710866">
            <w:pPr>
              <w:jc w:val="right"/>
              <w:rPr>
                <w:lang w:val="uk-UA"/>
              </w:rPr>
            </w:pPr>
            <w:r>
              <w:rPr>
                <w:lang w:val="uk-UA"/>
              </w:rPr>
              <w:t>збільш у 4,1 рази</w:t>
            </w:r>
          </w:p>
        </w:tc>
        <w:tc>
          <w:tcPr>
            <w:tcW w:w="1654" w:type="dxa"/>
            <w:tcBorders>
              <w:top w:val="single" w:sz="4" w:space="0" w:color="auto"/>
              <w:left w:val="single" w:sz="4" w:space="0" w:color="auto"/>
              <w:bottom w:val="single" w:sz="4" w:space="0" w:color="auto"/>
              <w:right w:val="single" w:sz="4" w:space="0" w:color="auto"/>
            </w:tcBorders>
          </w:tcPr>
          <w:p w14:paraId="44768615" w14:textId="21EB4F95" w:rsidR="00A543BA" w:rsidRPr="000A1DC0" w:rsidRDefault="009A7B82" w:rsidP="00710866">
            <w:pPr>
              <w:jc w:val="right"/>
              <w:rPr>
                <w:lang w:val="uk-UA"/>
              </w:rPr>
            </w:pPr>
            <w:r>
              <w:rPr>
                <w:lang w:val="uk-UA"/>
              </w:rPr>
              <w:t>81,8</w:t>
            </w:r>
          </w:p>
        </w:tc>
      </w:tr>
      <w:tr w:rsidR="00A543BA" w:rsidRPr="000A1DC0" w14:paraId="467B718D" w14:textId="77777777" w:rsidTr="00710866">
        <w:tc>
          <w:tcPr>
            <w:tcW w:w="2592" w:type="dxa"/>
            <w:tcBorders>
              <w:top w:val="single" w:sz="4" w:space="0" w:color="auto"/>
              <w:left w:val="single" w:sz="4" w:space="0" w:color="auto"/>
              <w:bottom w:val="single" w:sz="4" w:space="0" w:color="auto"/>
              <w:right w:val="single" w:sz="4" w:space="0" w:color="auto"/>
            </w:tcBorders>
          </w:tcPr>
          <w:p w14:paraId="0B3BAC7A" w14:textId="77777777" w:rsidR="00A543BA" w:rsidRPr="000A1DC0" w:rsidRDefault="00A543BA" w:rsidP="00710866">
            <w:pPr>
              <w:jc w:val="both"/>
              <w:rPr>
                <w:lang w:val="uk-UA"/>
              </w:rPr>
            </w:pPr>
            <w:r w:rsidRPr="000A1DC0">
              <w:rPr>
                <w:lang w:val="uk-UA"/>
              </w:rPr>
              <w:t>Орендна плата з фізичних осіб</w:t>
            </w:r>
          </w:p>
        </w:tc>
        <w:tc>
          <w:tcPr>
            <w:tcW w:w="1800" w:type="dxa"/>
            <w:tcBorders>
              <w:top w:val="single" w:sz="4" w:space="0" w:color="auto"/>
              <w:left w:val="single" w:sz="4" w:space="0" w:color="auto"/>
              <w:bottom w:val="single" w:sz="4" w:space="0" w:color="auto"/>
              <w:right w:val="single" w:sz="4" w:space="0" w:color="auto"/>
            </w:tcBorders>
          </w:tcPr>
          <w:p w14:paraId="0B547D58" w14:textId="5FD7DD17" w:rsidR="00A543BA" w:rsidRPr="000A1DC0" w:rsidRDefault="009A7B82" w:rsidP="00710866">
            <w:pPr>
              <w:jc w:val="right"/>
              <w:rPr>
                <w:lang w:val="uk-UA"/>
              </w:rPr>
            </w:pPr>
            <w:r>
              <w:rPr>
                <w:lang w:val="uk-UA"/>
              </w:rPr>
              <w:t>926,5</w:t>
            </w:r>
          </w:p>
        </w:tc>
        <w:tc>
          <w:tcPr>
            <w:tcW w:w="1714" w:type="dxa"/>
            <w:tcBorders>
              <w:top w:val="single" w:sz="4" w:space="0" w:color="auto"/>
              <w:left w:val="single" w:sz="4" w:space="0" w:color="auto"/>
              <w:bottom w:val="single" w:sz="4" w:space="0" w:color="auto"/>
              <w:right w:val="single" w:sz="4" w:space="0" w:color="auto"/>
            </w:tcBorders>
          </w:tcPr>
          <w:p w14:paraId="43595536" w14:textId="4ECDBBAB" w:rsidR="00A543BA" w:rsidRPr="000A1DC0" w:rsidRDefault="00A13650" w:rsidP="00710866">
            <w:pPr>
              <w:jc w:val="right"/>
              <w:rPr>
                <w:lang w:val="uk-UA"/>
              </w:rPr>
            </w:pPr>
            <w:r>
              <w:rPr>
                <w:lang w:val="uk-UA"/>
              </w:rPr>
              <w:t>3 920,5</w:t>
            </w:r>
          </w:p>
        </w:tc>
        <w:tc>
          <w:tcPr>
            <w:tcW w:w="1548" w:type="dxa"/>
            <w:tcBorders>
              <w:top w:val="single" w:sz="4" w:space="0" w:color="auto"/>
              <w:left w:val="single" w:sz="4" w:space="0" w:color="auto"/>
              <w:bottom w:val="single" w:sz="4" w:space="0" w:color="auto"/>
              <w:right w:val="single" w:sz="4" w:space="0" w:color="auto"/>
            </w:tcBorders>
          </w:tcPr>
          <w:p w14:paraId="5526D3F4" w14:textId="2814CF05" w:rsidR="00A543BA" w:rsidRPr="000A1DC0" w:rsidRDefault="0018500C" w:rsidP="00710866">
            <w:pPr>
              <w:jc w:val="right"/>
              <w:rPr>
                <w:lang w:val="uk-UA"/>
              </w:rPr>
            </w:pPr>
            <w:r w:rsidRPr="0018500C">
              <w:rPr>
                <w:lang w:val="uk-UA"/>
              </w:rPr>
              <w:t>збільш у 4,</w:t>
            </w:r>
            <w:r>
              <w:rPr>
                <w:lang w:val="uk-UA"/>
              </w:rPr>
              <w:t>2</w:t>
            </w:r>
            <w:r w:rsidRPr="0018500C">
              <w:rPr>
                <w:lang w:val="uk-UA"/>
              </w:rPr>
              <w:t xml:space="preserve"> рази</w:t>
            </w:r>
          </w:p>
        </w:tc>
        <w:tc>
          <w:tcPr>
            <w:tcW w:w="1654" w:type="dxa"/>
            <w:tcBorders>
              <w:top w:val="single" w:sz="4" w:space="0" w:color="auto"/>
              <w:left w:val="single" w:sz="4" w:space="0" w:color="auto"/>
              <w:bottom w:val="single" w:sz="4" w:space="0" w:color="auto"/>
              <w:right w:val="single" w:sz="4" w:space="0" w:color="auto"/>
            </w:tcBorders>
          </w:tcPr>
          <w:p w14:paraId="4D9E2197" w14:textId="2DCEC51F" w:rsidR="00A543BA" w:rsidRPr="000A1DC0" w:rsidRDefault="0018500C" w:rsidP="00710866">
            <w:pPr>
              <w:jc w:val="right"/>
              <w:rPr>
                <w:lang w:val="uk-UA"/>
              </w:rPr>
            </w:pPr>
            <w:r w:rsidRPr="0018500C">
              <w:rPr>
                <w:lang w:val="uk-UA"/>
              </w:rPr>
              <w:t>збільш у 4,</w:t>
            </w:r>
            <w:r>
              <w:rPr>
                <w:lang w:val="uk-UA"/>
              </w:rPr>
              <w:t>3</w:t>
            </w:r>
            <w:r w:rsidRPr="0018500C">
              <w:rPr>
                <w:lang w:val="uk-UA"/>
              </w:rPr>
              <w:t xml:space="preserve"> раз</w:t>
            </w:r>
            <w:r>
              <w:rPr>
                <w:lang w:val="uk-UA"/>
              </w:rPr>
              <w:t>и</w:t>
            </w:r>
          </w:p>
        </w:tc>
      </w:tr>
      <w:tr w:rsidR="0018500C" w:rsidRPr="000A1DC0" w14:paraId="79F6CBF6" w14:textId="77777777" w:rsidTr="00710866">
        <w:tc>
          <w:tcPr>
            <w:tcW w:w="2592" w:type="dxa"/>
            <w:tcBorders>
              <w:top w:val="single" w:sz="4" w:space="0" w:color="auto"/>
              <w:left w:val="single" w:sz="4" w:space="0" w:color="auto"/>
              <w:bottom w:val="single" w:sz="4" w:space="0" w:color="auto"/>
              <w:right w:val="single" w:sz="4" w:space="0" w:color="auto"/>
            </w:tcBorders>
          </w:tcPr>
          <w:p w14:paraId="08C003F2" w14:textId="77777777" w:rsidR="0018500C" w:rsidRPr="000A1DC0" w:rsidRDefault="0018500C" w:rsidP="0018500C">
            <w:pPr>
              <w:jc w:val="both"/>
              <w:rPr>
                <w:b/>
                <w:bCs/>
                <w:i/>
                <w:iCs/>
                <w:lang w:val="uk-UA"/>
              </w:rPr>
            </w:pPr>
            <w:r w:rsidRPr="000A1DC0">
              <w:rPr>
                <w:b/>
                <w:bCs/>
                <w:i/>
                <w:iCs/>
                <w:lang w:val="uk-UA"/>
              </w:rPr>
              <w:t>Разом</w:t>
            </w:r>
          </w:p>
        </w:tc>
        <w:tc>
          <w:tcPr>
            <w:tcW w:w="1800" w:type="dxa"/>
            <w:tcBorders>
              <w:top w:val="single" w:sz="4" w:space="0" w:color="auto"/>
              <w:left w:val="single" w:sz="4" w:space="0" w:color="auto"/>
              <w:bottom w:val="single" w:sz="4" w:space="0" w:color="auto"/>
              <w:right w:val="single" w:sz="4" w:space="0" w:color="auto"/>
            </w:tcBorders>
          </w:tcPr>
          <w:p w14:paraId="49640699" w14:textId="4C405F14" w:rsidR="0018500C" w:rsidRPr="0018500C" w:rsidRDefault="0018500C" w:rsidP="0018500C">
            <w:pPr>
              <w:jc w:val="right"/>
              <w:rPr>
                <w:b/>
                <w:bCs/>
                <w:i/>
                <w:iCs/>
                <w:lang w:val="uk-UA"/>
              </w:rPr>
            </w:pPr>
            <w:r w:rsidRPr="0018500C">
              <w:rPr>
                <w:b/>
                <w:bCs/>
                <w:i/>
                <w:iCs/>
              </w:rPr>
              <w:t>82 745,1</w:t>
            </w:r>
          </w:p>
        </w:tc>
        <w:tc>
          <w:tcPr>
            <w:tcW w:w="1714" w:type="dxa"/>
            <w:tcBorders>
              <w:top w:val="single" w:sz="4" w:space="0" w:color="auto"/>
              <w:left w:val="single" w:sz="4" w:space="0" w:color="auto"/>
              <w:bottom w:val="single" w:sz="4" w:space="0" w:color="auto"/>
              <w:right w:val="single" w:sz="4" w:space="0" w:color="auto"/>
            </w:tcBorders>
          </w:tcPr>
          <w:p w14:paraId="1D5DF174" w14:textId="462D05B6" w:rsidR="0018500C" w:rsidRPr="0018500C" w:rsidRDefault="0018500C" w:rsidP="0018500C">
            <w:pPr>
              <w:jc w:val="right"/>
              <w:rPr>
                <w:b/>
                <w:bCs/>
                <w:i/>
                <w:iCs/>
                <w:lang w:val="uk-UA"/>
              </w:rPr>
            </w:pPr>
            <w:r w:rsidRPr="0018500C">
              <w:rPr>
                <w:b/>
                <w:bCs/>
                <w:i/>
                <w:iCs/>
              </w:rPr>
              <w:t>93 103,</w:t>
            </w:r>
            <w:r>
              <w:rPr>
                <w:b/>
                <w:bCs/>
                <w:i/>
                <w:iCs/>
                <w:lang w:val="uk-UA"/>
              </w:rPr>
              <w:t>9</w:t>
            </w:r>
          </w:p>
        </w:tc>
        <w:tc>
          <w:tcPr>
            <w:tcW w:w="1548" w:type="dxa"/>
            <w:tcBorders>
              <w:top w:val="single" w:sz="4" w:space="0" w:color="auto"/>
              <w:left w:val="single" w:sz="4" w:space="0" w:color="auto"/>
              <w:bottom w:val="single" w:sz="4" w:space="0" w:color="auto"/>
              <w:right w:val="single" w:sz="4" w:space="0" w:color="auto"/>
            </w:tcBorders>
          </w:tcPr>
          <w:p w14:paraId="3804A8C3" w14:textId="10CA3D11" w:rsidR="0018500C" w:rsidRPr="0018500C" w:rsidRDefault="0018500C" w:rsidP="0018500C">
            <w:pPr>
              <w:jc w:val="right"/>
              <w:rPr>
                <w:b/>
                <w:bCs/>
                <w:i/>
                <w:iCs/>
                <w:lang w:val="uk-UA"/>
              </w:rPr>
            </w:pPr>
            <w:r w:rsidRPr="0018500C">
              <w:rPr>
                <w:b/>
                <w:bCs/>
                <w:i/>
                <w:iCs/>
              </w:rPr>
              <w:t>112,5</w:t>
            </w:r>
          </w:p>
        </w:tc>
        <w:tc>
          <w:tcPr>
            <w:tcW w:w="1654" w:type="dxa"/>
            <w:tcBorders>
              <w:top w:val="single" w:sz="4" w:space="0" w:color="auto"/>
              <w:left w:val="single" w:sz="4" w:space="0" w:color="auto"/>
              <w:bottom w:val="single" w:sz="4" w:space="0" w:color="auto"/>
              <w:right w:val="single" w:sz="4" w:space="0" w:color="auto"/>
            </w:tcBorders>
          </w:tcPr>
          <w:p w14:paraId="25CB0E78" w14:textId="39958294" w:rsidR="0018500C" w:rsidRPr="0018500C" w:rsidRDefault="0018500C" w:rsidP="0018500C">
            <w:pPr>
              <w:jc w:val="right"/>
              <w:rPr>
                <w:b/>
                <w:bCs/>
                <w:i/>
                <w:iCs/>
                <w:lang w:val="uk-UA"/>
              </w:rPr>
            </w:pPr>
            <w:r w:rsidRPr="0018500C">
              <w:rPr>
                <w:b/>
                <w:bCs/>
                <w:i/>
                <w:iCs/>
              </w:rPr>
              <w:t>135,2</w:t>
            </w:r>
          </w:p>
        </w:tc>
      </w:tr>
    </w:tbl>
    <w:p w14:paraId="0BFB8951" w14:textId="77777777" w:rsidR="00A543BA" w:rsidRPr="000A1DC0" w:rsidRDefault="00A543BA" w:rsidP="00A543BA">
      <w:pPr>
        <w:ind w:firstLine="851"/>
        <w:jc w:val="both"/>
        <w:rPr>
          <w:bCs/>
          <w:lang w:val="uk-UA"/>
        </w:rPr>
      </w:pPr>
    </w:p>
    <w:p w14:paraId="4BCFA019" w14:textId="661669E2" w:rsidR="00A543BA" w:rsidRPr="000A1DC0" w:rsidRDefault="00A543BA" w:rsidP="00710866">
      <w:pPr>
        <w:ind w:firstLine="567"/>
        <w:jc w:val="both"/>
        <w:rPr>
          <w:lang w:val="uk-UA"/>
        </w:rPr>
      </w:pPr>
      <w:r w:rsidRPr="000A1DC0">
        <w:rPr>
          <w:bCs/>
          <w:lang w:val="uk-UA"/>
        </w:rPr>
        <w:t>В</w:t>
      </w:r>
      <w:r w:rsidRPr="000A1DC0">
        <w:rPr>
          <w:lang w:val="uk-UA"/>
        </w:rPr>
        <w:t xml:space="preserve"> структурі платежів плати за землю найбільшу питому вагу займає </w:t>
      </w:r>
      <w:r w:rsidRPr="000A1DC0">
        <w:rPr>
          <w:b/>
          <w:lang w:val="uk-UA"/>
        </w:rPr>
        <w:t xml:space="preserve">земельний податок </w:t>
      </w:r>
      <w:r w:rsidRPr="000A1DC0">
        <w:rPr>
          <w:lang w:val="uk-UA"/>
        </w:rPr>
        <w:t>з юридичних осіб</w:t>
      </w:r>
      <w:r w:rsidR="0018500C">
        <w:rPr>
          <w:lang w:val="uk-UA"/>
        </w:rPr>
        <w:t xml:space="preserve"> </w:t>
      </w:r>
      <w:r w:rsidRPr="000A1DC0">
        <w:rPr>
          <w:bCs/>
          <w:lang w:val="uk-UA"/>
        </w:rPr>
        <w:t>(65,</w:t>
      </w:r>
      <w:r w:rsidR="0018500C">
        <w:rPr>
          <w:bCs/>
          <w:lang w:val="uk-UA"/>
        </w:rPr>
        <w:t>3</w:t>
      </w:r>
      <w:r w:rsidRPr="000A1DC0">
        <w:rPr>
          <w:bCs/>
          <w:lang w:val="uk-UA"/>
        </w:rPr>
        <w:t>%).</w:t>
      </w:r>
      <w:r w:rsidRPr="000A1DC0">
        <w:rPr>
          <w:lang w:val="uk-UA"/>
        </w:rPr>
        <w:t xml:space="preserve"> Фактичні надходження цього податку склали              </w:t>
      </w:r>
      <w:r w:rsidR="0018500C">
        <w:rPr>
          <w:lang w:val="uk-UA"/>
        </w:rPr>
        <w:t>60 809,2</w:t>
      </w:r>
      <w:r w:rsidRPr="000A1DC0">
        <w:rPr>
          <w:lang w:val="uk-UA"/>
        </w:rPr>
        <w:t xml:space="preserve"> </w:t>
      </w:r>
      <w:proofErr w:type="spellStart"/>
      <w:r w:rsidRPr="000A1DC0">
        <w:rPr>
          <w:lang w:val="uk-UA"/>
        </w:rPr>
        <w:t>тис.грн</w:t>
      </w:r>
      <w:proofErr w:type="spellEnd"/>
      <w:r w:rsidRPr="000A1DC0">
        <w:rPr>
          <w:lang w:val="uk-UA"/>
        </w:rPr>
        <w:t>, що на 29,</w:t>
      </w:r>
      <w:r w:rsidR="0018500C">
        <w:rPr>
          <w:lang w:val="uk-UA"/>
        </w:rPr>
        <w:t>7</w:t>
      </w:r>
      <w:r w:rsidRPr="000A1DC0">
        <w:rPr>
          <w:lang w:val="uk-UA"/>
        </w:rPr>
        <w:t xml:space="preserve">%, або на  </w:t>
      </w:r>
      <w:r w:rsidR="0018500C">
        <w:rPr>
          <w:lang w:val="uk-UA"/>
        </w:rPr>
        <w:t>13 925,8</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773DB758" w14:textId="04E8FC0A" w:rsidR="00A543BA" w:rsidRPr="000A1DC0" w:rsidRDefault="00A543BA" w:rsidP="0037265A">
      <w:pPr>
        <w:jc w:val="both"/>
        <w:rPr>
          <w:bCs/>
          <w:lang w:val="uk-UA"/>
        </w:rPr>
      </w:pPr>
      <w:r w:rsidRPr="000A1DC0">
        <w:rPr>
          <w:lang w:val="uk-UA"/>
        </w:rPr>
        <w:t>Найбільші</w:t>
      </w:r>
      <w:r w:rsidRPr="000A1DC0">
        <w:rPr>
          <w:bCs/>
          <w:lang w:val="uk-UA"/>
        </w:rPr>
        <w:t xml:space="preserve"> платники земельного податку:</w:t>
      </w:r>
    </w:p>
    <w:p w14:paraId="15AFAA20" w14:textId="02AFEC9F" w:rsidR="00A543BA" w:rsidRPr="000A1DC0" w:rsidRDefault="00A543BA" w:rsidP="00A543BA">
      <w:pPr>
        <w:numPr>
          <w:ilvl w:val="0"/>
          <w:numId w:val="21"/>
        </w:numPr>
        <w:ind w:left="426"/>
        <w:jc w:val="both"/>
        <w:rPr>
          <w:lang w:val="uk-UA"/>
        </w:rPr>
      </w:pPr>
      <w:r w:rsidRPr="000A1DC0">
        <w:rPr>
          <w:lang w:val="uk-UA"/>
        </w:rPr>
        <w:t xml:space="preserve">ДП «Морський нафтовий термінал «Південний» - </w:t>
      </w:r>
      <w:r w:rsidR="00BB4820">
        <w:rPr>
          <w:lang w:val="uk-UA"/>
        </w:rPr>
        <w:t>12 860,9</w:t>
      </w:r>
      <w:r w:rsidRPr="000A1DC0">
        <w:rPr>
          <w:lang w:val="uk-UA"/>
        </w:rPr>
        <w:t xml:space="preserve"> </w:t>
      </w:r>
      <w:proofErr w:type="spellStart"/>
      <w:r w:rsidRPr="000A1DC0">
        <w:rPr>
          <w:lang w:val="uk-UA"/>
        </w:rPr>
        <w:t>тис.грн</w:t>
      </w:r>
      <w:proofErr w:type="spellEnd"/>
      <w:r w:rsidRPr="000A1DC0">
        <w:rPr>
          <w:lang w:val="uk-UA"/>
        </w:rPr>
        <w:t>;</w:t>
      </w:r>
    </w:p>
    <w:p w14:paraId="0F1E4A8C" w14:textId="5EA7B561" w:rsidR="00A543BA" w:rsidRPr="000A1DC0" w:rsidRDefault="00A543BA" w:rsidP="00A543BA">
      <w:pPr>
        <w:numPr>
          <w:ilvl w:val="0"/>
          <w:numId w:val="21"/>
        </w:numPr>
        <w:ind w:left="426"/>
        <w:jc w:val="both"/>
        <w:rPr>
          <w:lang w:val="uk-UA"/>
        </w:rPr>
      </w:pPr>
      <w:r w:rsidRPr="000A1DC0">
        <w:rPr>
          <w:lang w:val="uk-UA"/>
        </w:rPr>
        <w:t xml:space="preserve">ДП «МТП «Південний» – </w:t>
      </w:r>
      <w:r w:rsidR="00BB4820">
        <w:rPr>
          <w:lang w:val="uk-UA"/>
        </w:rPr>
        <w:t>15 487,7</w:t>
      </w:r>
      <w:r w:rsidRPr="000A1DC0">
        <w:rPr>
          <w:lang w:val="uk-UA"/>
        </w:rPr>
        <w:t xml:space="preserve"> </w:t>
      </w:r>
      <w:proofErr w:type="spellStart"/>
      <w:r w:rsidRPr="000A1DC0">
        <w:rPr>
          <w:lang w:val="uk-UA"/>
        </w:rPr>
        <w:t>тис.грн</w:t>
      </w:r>
      <w:proofErr w:type="spellEnd"/>
      <w:r w:rsidRPr="000A1DC0">
        <w:rPr>
          <w:lang w:val="uk-UA"/>
        </w:rPr>
        <w:t>;</w:t>
      </w:r>
    </w:p>
    <w:p w14:paraId="181E83D3" w14:textId="15C0B6DB" w:rsidR="00A543BA" w:rsidRPr="000A1DC0" w:rsidRDefault="00A543BA" w:rsidP="00A543BA">
      <w:pPr>
        <w:numPr>
          <w:ilvl w:val="0"/>
          <w:numId w:val="21"/>
        </w:numPr>
        <w:ind w:left="426"/>
        <w:jc w:val="both"/>
        <w:rPr>
          <w:lang w:val="uk-UA"/>
        </w:rPr>
      </w:pPr>
      <w:r w:rsidRPr="000A1DC0">
        <w:rPr>
          <w:lang w:val="uk-UA"/>
        </w:rPr>
        <w:t xml:space="preserve">АТ «Укрзалізниця» - </w:t>
      </w:r>
      <w:r w:rsidR="00BB4820">
        <w:rPr>
          <w:lang w:val="uk-UA"/>
        </w:rPr>
        <w:t>6 519,7</w:t>
      </w:r>
      <w:r w:rsidRPr="000A1DC0">
        <w:rPr>
          <w:lang w:val="uk-UA"/>
        </w:rPr>
        <w:t xml:space="preserve"> </w:t>
      </w:r>
      <w:proofErr w:type="spellStart"/>
      <w:r w:rsidRPr="000A1DC0">
        <w:rPr>
          <w:lang w:val="uk-UA"/>
        </w:rPr>
        <w:t>тис.грн</w:t>
      </w:r>
      <w:proofErr w:type="spellEnd"/>
      <w:r w:rsidRPr="000A1DC0">
        <w:rPr>
          <w:lang w:val="uk-UA"/>
        </w:rPr>
        <w:t>.</w:t>
      </w:r>
    </w:p>
    <w:p w14:paraId="449E4AA8" w14:textId="6E686556" w:rsidR="00A543BA" w:rsidRPr="000A1DC0" w:rsidRDefault="00A543BA" w:rsidP="00710866">
      <w:pPr>
        <w:ind w:firstLine="567"/>
        <w:jc w:val="both"/>
        <w:rPr>
          <w:lang w:val="uk-UA"/>
        </w:rPr>
      </w:pPr>
      <w:r w:rsidRPr="000A1DC0">
        <w:rPr>
          <w:lang w:val="uk-UA"/>
        </w:rPr>
        <w:t>Фактичні надходження орендної плати з юридичних осіб станом на 01.0</w:t>
      </w:r>
      <w:r w:rsidR="00BB4820">
        <w:rPr>
          <w:lang w:val="uk-UA"/>
        </w:rPr>
        <w:t>7</w:t>
      </w:r>
      <w:r w:rsidRPr="000A1DC0">
        <w:rPr>
          <w:lang w:val="uk-UA"/>
        </w:rPr>
        <w:t xml:space="preserve">.2026 склали </w:t>
      </w:r>
      <w:r w:rsidR="0037265A">
        <w:rPr>
          <w:lang w:val="uk-UA"/>
        </w:rPr>
        <w:t>27 750,1</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37265A">
        <w:rPr>
          <w:lang w:val="uk-UA"/>
        </w:rPr>
        <w:t>04</w:t>
      </w:r>
      <w:r w:rsidRPr="000A1DC0">
        <w:rPr>
          <w:lang w:val="uk-UA"/>
        </w:rPr>
        <w:t>,</w:t>
      </w:r>
      <w:r w:rsidR="0037265A">
        <w:rPr>
          <w:lang w:val="uk-UA"/>
        </w:rPr>
        <w:t>1</w:t>
      </w:r>
      <w:r w:rsidRPr="000A1DC0">
        <w:rPr>
          <w:lang w:val="uk-UA"/>
        </w:rPr>
        <w:t xml:space="preserve">% від планових призначень та на </w:t>
      </w:r>
      <w:r w:rsidR="0037265A">
        <w:rPr>
          <w:lang w:val="uk-UA"/>
        </w:rPr>
        <w:t>7 439,2</w:t>
      </w:r>
      <w:r w:rsidRPr="000A1DC0">
        <w:rPr>
          <w:lang w:val="uk-UA"/>
        </w:rPr>
        <w:t xml:space="preserve"> </w:t>
      </w:r>
      <w:proofErr w:type="spellStart"/>
      <w:r w:rsidRPr="000A1DC0">
        <w:rPr>
          <w:lang w:val="uk-UA"/>
        </w:rPr>
        <w:t>тис.грн</w:t>
      </w:r>
      <w:proofErr w:type="spellEnd"/>
      <w:r w:rsidRPr="000A1DC0">
        <w:rPr>
          <w:lang w:val="uk-UA"/>
        </w:rPr>
        <w:t>, або на 3</w:t>
      </w:r>
      <w:r w:rsidR="0037265A">
        <w:rPr>
          <w:lang w:val="uk-UA"/>
        </w:rPr>
        <w:t>6</w:t>
      </w:r>
      <w:r w:rsidRPr="000A1DC0">
        <w:rPr>
          <w:lang w:val="uk-UA"/>
        </w:rPr>
        <w:t>,</w:t>
      </w:r>
      <w:r w:rsidR="0037265A">
        <w:rPr>
          <w:lang w:val="uk-UA"/>
        </w:rPr>
        <w:t>6</w:t>
      </w:r>
      <w:r w:rsidRPr="000A1DC0">
        <w:rPr>
          <w:lang w:val="uk-UA"/>
        </w:rPr>
        <w:t xml:space="preserve">% більше відповідних надходжень минулого року. </w:t>
      </w:r>
    </w:p>
    <w:p w14:paraId="07A2EB6C" w14:textId="5B4C724A" w:rsidR="00A543BA" w:rsidRDefault="0037265A" w:rsidP="00710866">
      <w:pPr>
        <w:ind w:firstLine="567"/>
        <w:jc w:val="both"/>
        <w:rPr>
          <w:lang w:val="uk-UA"/>
        </w:rPr>
      </w:pPr>
      <w:r w:rsidRPr="0037265A">
        <w:rPr>
          <w:lang w:val="uk-UA"/>
        </w:rPr>
        <w:t xml:space="preserve">Ріст надходжень обумовлений погашенням значної суми боргу землевласником за минулий рік, а також набранням чинності з 01.01.2026 нової нормативної грошової оцінки земель відповідно до рішення Південнівської міської ради від 06.03.2025 №2173-VIII «Про затвердження технічної документації з нормативної грошової оцінки земельних ділянок в межах території Южненської міської територіальної громади Одеського району Одеської області (крім </w:t>
      </w:r>
      <w:proofErr w:type="spellStart"/>
      <w:r w:rsidRPr="0037265A">
        <w:rPr>
          <w:lang w:val="uk-UA"/>
        </w:rPr>
        <w:t>м.Південне</w:t>
      </w:r>
      <w:proofErr w:type="spellEnd"/>
      <w:r w:rsidRPr="0037265A">
        <w:rPr>
          <w:lang w:val="uk-UA"/>
        </w:rPr>
        <w:t xml:space="preserve">, </w:t>
      </w:r>
      <w:proofErr w:type="spellStart"/>
      <w:r w:rsidRPr="0037265A">
        <w:rPr>
          <w:lang w:val="uk-UA"/>
        </w:rPr>
        <w:t>с.Сичавка</w:t>
      </w:r>
      <w:proofErr w:type="spellEnd"/>
      <w:r w:rsidRPr="0037265A">
        <w:rPr>
          <w:lang w:val="uk-UA"/>
        </w:rPr>
        <w:t xml:space="preserve">, </w:t>
      </w:r>
      <w:proofErr w:type="spellStart"/>
      <w:r w:rsidRPr="0037265A">
        <w:rPr>
          <w:lang w:val="uk-UA"/>
        </w:rPr>
        <w:t>с.Кошари</w:t>
      </w:r>
      <w:proofErr w:type="spellEnd"/>
      <w:r w:rsidRPr="0037265A">
        <w:rPr>
          <w:lang w:val="uk-UA"/>
        </w:rPr>
        <w:t>)».</w:t>
      </w:r>
    </w:p>
    <w:p w14:paraId="3D2A107B" w14:textId="5F626614" w:rsidR="00382E69" w:rsidRPr="000A1DC0" w:rsidRDefault="00382E69" w:rsidP="00710866">
      <w:pPr>
        <w:ind w:firstLine="567"/>
        <w:jc w:val="both"/>
        <w:rPr>
          <w:lang w:val="uk-UA"/>
        </w:rPr>
      </w:pPr>
      <w:r>
        <w:rPr>
          <w:lang w:val="uk-UA"/>
        </w:rPr>
        <w:t>Значне перев</w:t>
      </w:r>
      <w:r w:rsidR="00CA1533">
        <w:rPr>
          <w:lang w:val="uk-UA"/>
        </w:rPr>
        <w:t>иконання</w:t>
      </w:r>
      <w:r>
        <w:rPr>
          <w:lang w:val="uk-UA"/>
        </w:rPr>
        <w:t xml:space="preserve"> орендної плати з фізичних осіб обумовлено</w:t>
      </w:r>
      <w:r w:rsidR="00CA1533">
        <w:rPr>
          <w:lang w:val="uk-UA"/>
        </w:rPr>
        <w:t xml:space="preserve"> додатковими надходженнями 2</w:t>
      </w:r>
      <w:r w:rsidR="00B02D2F">
        <w:rPr>
          <w:lang w:val="uk-UA"/>
        </w:rPr>
        <w:t xml:space="preserve"> </w:t>
      </w:r>
      <w:r w:rsidR="00CA1533">
        <w:rPr>
          <w:lang w:val="uk-UA"/>
        </w:rPr>
        <w:t>8</w:t>
      </w:r>
      <w:r w:rsidR="00B02D2F">
        <w:rPr>
          <w:lang w:val="uk-UA"/>
        </w:rPr>
        <w:t>26</w:t>
      </w:r>
      <w:r w:rsidR="00CA1533">
        <w:rPr>
          <w:lang w:val="uk-UA"/>
        </w:rPr>
        <w:t>,</w:t>
      </w:r>
      <w:r w:rsidR="00B02D2F">
        <w:rPr>
          <w:lang w:val="uk-UA"/>
        </w:rPr>
        <w:t>9</w:t>
      </w:r>
      <w:r w:rsidR="00CA1533">
        <w:rPr>
          <w:lang w:val="uk-UA"/>
        </w:rPr>
        <w:t xml:space="preserve"> </w:t>
      </w:r>
      <w:proofErr w:type="spellStart"/>
      <w:r w:rsidR="00CA1533">
        <w:rPr>
          <w:lang w:val="uk-UA"/>
        </w:rPr>
        <w:t>тис.грн</w:t>
      </w:r>
      <w:proofErr w:type="spellEnd"/>
      <w:r w:rsidR="00CA1533">
        <w:rPr>
          <w:lang w:val="uk-UA"/>
        </w:rPr>
        <w:t xml:space="preserve"> за результатами проведення в травні 2026 року земельних торгів у формі електронного аукціону.</w:t>
      </w:r>
    </w:p>
    <w:p w14:paraId="2F1A2C54" w14:textId="77777777" w:rsidR="0037265A" w:rsidRDefault="0037265A" w:rsidP="00A543BA">
      <w:pPr>
        <w:ind w:firstLine="851"/>
        <w:jc w:val="both"/>
        <w:rPr>
          <w:lang w:val="uk-UA"/>
        </w:rPr>
      </w:pPr>
    </w:p>
    <w:p w14:paraId="102E404A" w14:textId="63EBB58C" w:rsidR="00A543BA" w:rsidRPr="000A1DC0" w:rsidRDefault="00A543BA" w:rsidP="00710866">
      <w:pPr>
        <w:ind w:firstLine="567"/>
        <w:jc w:val="both"/>
        <w:rPr>
          <w:lang w:val="uk-UA"/>
        </w:rPr>
      </w:pPr>
      <w:r w:rsidRPr="000A1DC0">
        <w:rPr>
          <w:lang w:val="uk-UA"/>
        </w:rPr>
        <w:t xml:space="preserve">Враховуючи вимоги Податкового кодексу України, рішенням Південнівської міської ради Одеського району Одеської області від 22.05.2025 № 2253-VІІI  встановлені ставки та пільги зі сплати </w:t>
      </w:r>
      <w:r w:rsidRPr="000A1DC0">
        <w:rPr>
          <w:b/>
          <w:lang w:val="uk-UA"/>
        </w:rPr>
        <w:t>податку на нерухоме майно, відмінне від земельної ділянки</w:t>
      </w:r>
      <w:r w:rsidRPr="000A1DC0">
        <w:rPr>
          <w:lang w:val="uk-UA"/>
        </w:rPr>
        <w:t xml:space="preserve"> на території громади в розрізі об’єктів житлової та комерційної нерухомості, юридичних та фізичних осіб. За І </w:t>
      </w:r>
      <w:r w:rsidR="0037265A">
        <w:rPr>
          <w:lang w:val="uk-UA"/>
        </w:rPr>
        <w:t>півріччя</w:t>
      </w:r>
      <w:r w:rsidRPr="000A1DC0">
        <w:rPr>
          <w:lang w:val="uk-UA"/>
        </w:rPr>
        <w:t xml:space="preserve"> 2026 року надійшло </w:t>
      </w:r>
      <w:r w:rsidR="0037265A">
        <w:rPr>
          <w:lang w:val="uk-UA"/>
        </w:rPr>
        <w:t>5 411,6</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37265A">
        <w:rPr>
          <w:lang w:val="uk-UA"/>
        </w:rPr>
        <w:t>3,1%</w:t>
      </w:r>
      <w:r w:rsidRPr="000A1DC0">
        <w:rPr>
          <w:lang w:val="uk-UA"/>
        </w:rPr>
        <w:t xml:space="preserve"> або на </w:t>
      </w:r>
      <w:r w:rsidR="0037265A">
        <w:rPr>
          <w:lang w:val="uk-UA"/>
        </w:rPr>
        <w:t>172,2</w:t>
      </w:r>
      <w:r w:rsidRPr="000A1DC0">
        <w:rPr>
          <w:lang w:val="uk-UA"/>
        </w:rPr>
        <w:t xml:space="preserve"> </w:t>
      </w:r>
      <w:proofErr w:type="spellStart"/>
      <w:r w:rsidRPr="000A1DC0">
        <w:rPr>
          <w:lang w:val="uk-UA"/>
        </w:rPr>
        <w:t>тис.грн</w:t>
      </w:r>
      <w:proofErr w:type="spellEnd"/>
      <w:r w:rsidRPr="000A1DC0">
        <w:rPr>
          <w:lang w:val="uk-UA"/>
        </w:rPr>
        <w:t xml:space="preserve"> </w:t>
      </w:r>
      <w:r w:rsidR="0037265A">
        <w:rPr>
          <w:lang w:val="uk-UA"/>
        </w:rPr>
        <w:t>менше</w:t>
      </w:r>
      <w:r w:rsidRPr="000A1DC0">
        <w:rPr>
          <w:lang w:val="uk-UA"/>
        </w:rPr>
        <w:t xml:space="preserve"> відповідних надходжень за аналогічний період минулого року. </w:t>
      </w:r>
      <w:r w:rsidR="00F4385E">
        <w:rPr>
          <w:lang w:val="uk-UA"/>
        </w:rPr>
        <w:t>Негативна динаміка</w:t>
      </w:r>
      <w:r w:rsidR="000C3DE9">
        <w:rPr>
          <w:lang w:val="uk-UA"/>
        </w:rPr>
        <w:t xml:space="preserve"> обумовлен</w:t>
      </w:r>
      <w:r w:rsidR="00F4385E">
        <w:rPr>
          <w:lang w:val="uk-UA"/>
        </w:rPr>
        <w:t>а</w:t>
      </w:r>
      <w:r w:rsidR="000C3DE9">
        <w:rPr>
          <w:lang w:val="uk-UA"/>
        </w:rPr>
        <w:t xml:space="preserve"> </w:t>
      </w:r>
      <w:r w:rsidR="00F4385E">
        <w:rPr>
          <w:lang w:val="uk-UA"/>
        </w:rPr>
        <w:t xml:space="preserve">погашенням фізичною особою у 2025 році заборгованості </w:t>
      </w:r>
      <w:r w:rsidR="00F4385E" w:rsidRPr="00F4385E">
        <w:rPr>
          <w:lang w:val="uk-UA"/>
        </w:rPr>
        <w:t>з</w:t>
      </w:r>
      <w:r w:rsidR="004E16E2" w:rsidRPr="00F4385E">
        <w:rPr>
          <w:lang w:val="uk-UA"/>
        </w:rPr>
        <w:t xml:space="preserve"> податку на нерухоме майно, відмінне від земельної ділянки</w:t>
      </w:r>
      <w:r w:rsidR="00F4385E" w:rsidRPr="00F4385E">
        <w:rPr>
          <w:lang w:val="uk-UA"/>
        </w:rPr>
        <w:t xml:space="preserve">, за </w:t>
      </w:r>
      <w:r w:rsidR="004E16E2" w:rsidRPr="00F4385E">
        <w:rPr>
          <w:lang w:val="uk-UA"/>
        </w:rPr>
        <w:t>об'єкт</w:t>
      </w:r>
      <w:r w:rsidR="00F4385E" w:rsidRPr="00F4385E">
        <w:rPr>
          <w:lang w:val="uk-UA"/>
        </w:rPr>
        <w:t>и</w:t>
      </w:r>
      <w:r w:rsidR="004E16E2" w:rsidRPr="00F4385E">
        <w:rPr>
          <w:lang w:val="uk-UA"/>
        </w:rPr>
        <w:t xml:space="preserve"> нежитлової нерухомості</w:t>
      </w:r>
      <w:r w:rsidR="00F4385E" w:rsidRPr="00F4385E">
        <w:rPr>
          <w:lang w:val="uk-UA"/>
        </w:rPr>
        <w:t>.</w:t>
      </w:r>
    </w:p>
    <w:p w14:paraId="5965173F" w14:textId="77777777" w:rsidR="00A543BA" w:rsidRPr="000A1DC0" w:rsidRDefault="00A543BA" w:rsidP="00A543BA">
      <w:pPr>
        <w:ind w:firstLine="851"/>
        <w:jc w:val="both"/>
        <w:rPr>
          <w:lang w:val="uk-UA"/>
        </w:rPr>
      </w:pPr>
    </w:p>
    <w:p w14:paraId="1639A6DA" w14:textId="5CA306EB" w:rsidR="00A543BA" w:rsidRDefault="00A543BA" w:rsidP="00710866">
      <w:pPr>
        <w:ind w:firstLine="567"/>
        <w:jc w:val="both"/>
        <w:rPr>
          <w:lang w:val="uk-UA"/>
        </w:rPr>
      </w:pPr>
      <w:r w:rsidRPr="000A1DC0">
        <w:rPr>
          <w:lang w:val="uk-UA"/>
        </w:rPr>
        <w:t xml:space="preserve">Фактичні надходження </w:t>
      </w:r>
      <w:r w:rsidRPr="000A1DC0">
        <w:rPr>
          <w:b/>
          <w:lang w:val="uk-UA"/>
        </w:rPr>
        <w:t>єдиного податку</w:t>
      </w:r>
      <w:r w:rsidRPr="000A1DC0">
        <w:rPr>
          <w:lang w:val="uk-UA"/>
        </w:rPr>
        <w:t xml:space="preserve"> за січень  - </w:t>
      </w:r>
      <w:r w:rsidR="00EF1702">
        <w:rPr>
          <w:lang w:val="uk-UA"/>
        </w:rPr>
        <w:t>червень</w:t>
      </w:r>
      <w:r w:rsidRPr="000A1DC0">
        <w:rPr>
          <w:lang w:val="uk-UA"/>
        </w:rPr>
        <w:t xml:space="preserve"> 2026 року складають                    </w:t>
      </w:r>
      <w:r w:rsidR="00EF1702">
        <w:rPr>
          <w:lang w:val="uk-UA"/>
        </w:rPr>
        <w:t>23 432,2</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2E5BAE">
        <w:rPr>
          <w:lang w:val="uk-UA"/>
        </w:rPr>
        <w:t>8</w:t>
      </w:r>
      <w:r w:rsidRPr="000A1DC0">
        <w:rPr>
          <w:lang w:val="uk-UA"/>
        </w:rPr>
        <w:t xml:space="preserve">,2%, або на </w:t>
      </w:r>
      <w:r w:rsidR="002E5BAE">
        <w:rPr>
          <w:lang w:val="uk-UA"/>
        </w:rPr>
        <w:t>1 768,0</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3CC2C04E" w14:textId="77777777" w:rsidR="00A543BA" w:rsidRPr="00C23292" w:rsidRDefault="00A543BA" w:rsidP="00710866">
      <w:pPr>
        <w:ind w:firstLine="567"/>
        <w:jc w:val="both"/>
        <w:rPr>
          <w:lang w:val="uk-UA"/>
        </w:rPr>
      </w:pPr>
      <w:r w:rsidRPr="00C23292">
        <w:rPr>
          <w:lang w:val="uk-UA"/>
        </w:rPr>
        <w:lastRenderedPageBreak/>
        <w:t>Структура надходжень єдиного податку:</w:t>
      </w:r>
    </w:p>
    <w:p w14:paraId="16583247" w14:textId="35988A15" w:rsidR="00A543BA" w:rsidRPr="00C23292" w:rsidRDefault="00A543BA" w:rsidP="00710866">
      <w:pPr>
        <w:pStyle w:val="a6"/>
        <w:numPr>
          <w:ilvl w:val="0"/>
          <w:numId w:val="32"/>
        </w:numPr>
        <w:ind w:left="426" w:firstLine="567"/>
        <w:jc w:val="both"/>
        <w:rPr>
          <w:lang w:val="uk-UA"/>
        </w:rPr>
      </w:pPr>
      <w:r w:rsidRPr="00C23292">
        <w:rPr>
          <w:lang w:val="uk-UA"/>
        </w:rPr>
        <w:t xml:space="preserve">від юридичних осіб надійшло </w:t>
      </w:r>
      <w:r w:rsidR="00C23292">
        <w:rPr>
          <w:lang w:val="uk-UA"/>
        </w:rPr>
        <w:t>3585,0</w:t>
      </w:r>
      <w:r w:rsidRPr="00C23292">
        <w:rPr>
          <w:lang w:val="uk-UA"/>
        </w:rPr>
        <w:t xml:space="preserve"> </w:t>
      </w:r>
      <w:proofErr w:type="spellStart"/>
      <w:r w:rsidRPr="00C23292">
        <w:rPr>
          <w:lang w:val="uk-UA"/>
        </w:rPr>
        <w:t>тис.грн</w:t>
      </w:r>
      <w:proofErr w:type="spellEnd"/>
      <w:r w:rsidRPr="00C23292">
        <w:rPr>
          <w:lang w:val="uk-UA"/>
        </w:rPr>
        <w:t xml:space="preserve">, що на </w:t>
      </w:r>
      <w:r w:rsidR="00DF2EF5">
        <w:rPr>
          <w:lang w:val="uk-UA"/>
        </w:rPr>
        <w:t>18</w:t>
      </w:r>
      <w:r w:rsidRPr="00C23292">
        <w:rPr>
          <w:lang w:val="uk-UA"/>
        </w:rPr>
        <w:t>,</w:t>
      </w:r>
      <w:r w:rsidR="00DF2EF5">
        <w:rPr>
          <w:lang w:val="uk-UA"/>
        </w:rPr>
        <w:t>2</w:t>
      </w:r>
      <w:r w:rsidRPr="00C23292">
        <w:rPr>
          <w:lang w:val="uk-UA"/>
        </w:rPr>
        <w:t xml:space="preserve">% або на </w:t>
      </w:r>
      <w:r w:rsidR="00183824">
        <w:rPr>
          <w:lang w:val="uk-UA"/>
        </w:rPr>
        <w:t>552,0</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що обумовлено обсягами отриманого доходу юридичними особам за звітний період;  </w:t>
      </w:r>
    </w:p>
    <w:p w14:paraId="508D7B46" w14:textId="32BCED61" w:rsidR="00A543BA" w:rsidRPr="00C23292" w:rsidRDefault="00A543BA" w:rsidP="00710866">
      <w:pPr>
        <w:pStyle w:val="a6"/>
        <w:numPr>
          <w:ilvl w:val="0"/>
          <w:numId w:val="32"/>
        </w:numPr>
        <w:ind w:left="426" w:firstLine="567"/>
        <w:jc w:val="both"/>
        <w:rPr>
          <w:lang w:val="uk-UA"/>
        </w:rPr>
      </w:pPr>
      <w:r w:rsidRPr="00C23292">
        <w:rPr>
          <w:lang w:val="uk-UA"/>
        </w:rPr>
        <w:t xml:space="preserve">від фізичних осіб надійшло </w:t>
      </w:r>
      <w:r w:rsidR="00183824">
        <w:rPr>
          <w:lang w:val="uk-UA"/>
        </w:rPr>
        <w:t>18 767,2</w:t>
      </w:r>
      <w:r w:rsidRPr="00C23292">
        <w:rPr>
          <w:lang w:val="uk-UA"/>
        </w:rPr>
        <w:t xml:space="preserve"> </w:t>
      </w:r>
      <w:proofErr w:type="spellStart"/>
      <w:r w:rsidRPr="00C23292">
        <w:rPr>
          <w:lang w:val="uk-UA"/>
        </w:rPr>
        <w:t>тис.грн</w:t>
      </w:r>
      <w:proofErr w:type="spellEnd"/>
      <w:r w:rsidRPr="00C23292">
        <w:rPr>
          <w:lang w:val="uk-UA"/>
        </w:rPr>
        <w:t xml:space="preserve">, що на </w:t>
      </w:r>
      <w:r w:rsidR="00183824">
        <w:rPr>
          <w:lang w:val="uk-UA"/>
        </w:rPr>
        <w:t>9</w:t>
      </w:r>
      <w:r w:rsidRPr="00C23292">
        <w:rPr>
          <w:lang w:val="uk-UA"/>
        </w:rPr>
        <w:t>,</w:t>
      </w:r>
      <w:r w:rsidR="00183824">
        <w:rPr>
          <w:lang w:val="uk-UA"/>
        </w:rPr>
        <w:t>1</w:t>
      </w:r>
      <w:r w:rsidRPr="00C23292">
        <w:rPr>
          <w:lang w:val="uk-UA"/>
        </w:rPr>
        <w:t xml:space="preserve">% або на </w:t>
      </w:r>
      <w:r w:rsidR="00183824">
        <w:rPr>
          <w:lang w:val="uk-UA"/>
        </w:rPr>
        <w:t>1562,7</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Зростання обумовлено підвищенням розміру мінімальної заробітної плати та прожиткового мінімуму, з розрахунку яких відбувається нарахування та сплата податкових зобов’язань.</w:t>
      </w:r>
    </w:p>
    <w:p w14:paraId="5EBF1015" w14:textId="77777777" w:rsidR="00A543BA" w:rsidRPr="009815D0" w:rsidRDefault="00A543BA" w:rsidP="00A543BA">
      <w:pPr>
        <w:ind w:firstLine="851"/>
        <w:jc w:val="both"/>
        <w:rPr>
          <w:sz w:val="16"/>
          <w:szCs w:val="16"/>
          <w:highlight w:val="yellow"/>
          <w:lang w:val="uk-UA"/>
        </w:rPr>
      </w:pPr>
      <w:r w:rsidRPr="009815D0">
        <w:rPr>
          <w:highlight w:val="yellow"/>
          <w:lang w:val="uk-UA"/>
        </w:rPr>
        <w:t xml:space="preserve">           </w:t>
      </w:r>
    </w:p>
    <w:p w14:paraId="62D8E5CB" w14:textId="1FC81523" w:rsidR="00A543BA" w:rsidRPr="000A1DC0" w:rsidRDefault="00A543BA" w:rsidP="00710866">
      <w:pPr>
        <w:ind w:firstLine="567"/>
        <w:jc w:val="both"/>
        <w:rPr>
          <w:lang w:val="uk-UA"/>
        </w:rPr>
      </w:pPr>
      <w:r w:rsidRPr="009D5EBD">
        <w:rPr>
          <w:lang w:val="uk-UA"/>
        </w:rPr>
        <w:t>Згідно зі ст.19 до Закону України «Про оренду державного та комунального майна», зі змінами та доповненнями, методика розрахунку пропорції розподілу між відповідним бюджетом, орендодавцем і балансоутримувачем та порядок використання орендної плати для об’єктів, що перебувають у комунальній власності, визначається органами місцевого самоврядування. Розрахунок орендної плати за оренду комунального майна здійснюється відповідно до рішення Южненської міської ради від 28.03.2019 №1338-VII «Про внесення змін та доповнень до Положення про порядок передачі в оренду</w:t>
      </w:r>
      <w:r w:rsidRPr="000A1DC0">
        <w:rPr>
          <w:lang w:val="uk-UA"/>
        </w:rPr>
        <w:t xml:space="preserve"> приміщень та майна комунальної власності Южненської міської територіальної громади» зі змінами,  за яким орендна плата за майно визначається відповідно до її ринкової вартості. Фактичні надходження </w:t>
      </w:r>
      <w:r w:rsidRPr="000A1DC0">
        <w:rPr>
          <w:b/>
          <w:lang w:val="uk-UA"/>
        </w:rPr>
        <w:t xml:space="preserve">орендної плати за користування цілісним майновим комплексом та іншим майном, що перебуває в комунальній власності </w:t>
      </w:r>
      <w:r w:rsidRPr="000A1DC0">
        <w:rPr>
          <w:lang w:val="uk-UA"/>
        </w:rPr>
        <w:t xml:space="preserve">складають </w:t>
      </w:r>
      <w:r w:rsidR="009D5EBD">
        <w:rPr>
          <w:lang w:val="uk-UA"/>
        </w:rPr>
        <w:t>577,4</w:t>
      </w:r>
      <w:r w:rsidRPr="000A1DC0">
        <w:rPr>
          <w:lang w:val="uk-UA"/>
        </w:rPr>
        <w:t xml:space="preserve"> </w:t>
      </w:r>
      <w:proofErr w:type="spellStart"/>
      <w:r w:rsidRPr="000A1DC0">
        <w:rPr>
          <w:lang w:val="uk-UA"/>
        </w:rPr>
        <w:t>тис.грн</w:t>
      </w:r>
      <w:proofErr w:type="spellEnd"/>
      <w:r w:rsidRPr="000A1DC0">
        <w:rPr>
          <w:lang w:val="uk-UA"/>
        </w:rPr>
        <w:t>, що на 42,</w:t>
      </w:r>
      <w:r w:rsidR="009D5EBD">
        <w:rPr>
          <w:lang w:val="uk-UA"/>
        </w:rPr>
        <w:t>9</w:t>
      </w:r>
      <w:r w:rsidRPr="000A1DC0">
        <w:rPr>
          <w:lang w:val="uk-UA"/>
        </w:rPr>
        <w:t xml:space="preserve">% або на </w:t>
      </w:r>
      <w:r w:rsidR="009D5EBD">
        <w:rPr>
          <w:lang w:val="uk-UA"/>
        </w:rPr>
        <w:t>173,2</w:t>
      </w:r>
      <w:r w:rsidRPr="000A1DC0">
        <w:rPr>
          <w:lang w:val="uk-UA"/>
        </w:rPr>
        <w:t xml:space="preserve"> </w:t>
      </w:r>
      <w:proofErr w:type="spellStart"/>
      <w:r w:rsidRPr="000A1DC0">
        <w:rPr>
          <w:lang w:val="uk-UA"/>
        </w:rPr>
        <w:t>тис.грн</w:t>
      </w:r>
      <w:proofErr w:type="spellEnd"/>
      <w:r w:rsidRPr="000A1DC0">
        <w:rPr>
          <w:lang w:val="uk-UA"/>
        </w:rPr>
        <w:t xml:space="preserve"> більше надходжень за відповідний період минулого року</w:t>
      </w:r>
      <w:r w:rsidR="009D5EBD">
        <w:rPr>
          <w:lang w:val="uk-UA"/>
        </w:rPr>
        <w:t xml:space="preserve"> та обумовлено передачею в оренду додаткових площ комунальної власності.</w:t>
      </w:r>
    </w:p>
    <w:p w14:paraId="35F499BA" w14:textId="77777777" w:rsidR="00A543BA" w:rsidRPr="000A1DC0" w:rsidRDefault="00A543BA" w:rsidP="00A543BA">
      <w:pPr>
        <w:ind w:firstLine="851"/>
        <w:jc w:val="both"/>
        <w:rPr>
          <w:sz w:val="16"/>
          <w:szCs w:val="16"/>
          <w:highlight w:val="yellow"/>
          <w:lang w:val="uk-UA"/>
        </w:rPr>
      </w:pPr>
    </w:p>
    <w:p w14:paraId="03BA4D84" w14:textId="14855813" w:rsidR="00A543BA" w:rsidRPr="000A1DC0" w:rsidRDefault="00A543BA" w:rsidP="00710866">
      <w:pPr>
        <w:ind w:firstLine="567"/>
        <w:jc w:val="both"/>
        <w:rPr>
          <w:lang w:val="uk-UA"/>
        </w:rPr>
      </w:pPr>
      <w:r w:rsidRPr="000A1DC0">
        <w:rPr>
          <w:lang w:val="uk-UA"/>
        </w:rPr>
        <w:t xml:space="preserve">За січень - </w:t>
      </w:r>
      <w:r w:rsidR="009D5EBD">
        <w:rPr>
          <w:lang w:val="uk-UA"/>
        </w:rPr>
        <w:t>червень</w:t>
      </w:r>
      <w:r w:rsidRPr="000A1DC0">
        <w:rPr>
          <w:lang w:val="uk-UA"/>
        </w:rPr>
        <w:t xml:space="preserve"> 2026 року, враховуючи вимоги  Податкового кодексу України,  за підсумками фінансово – господарської діяльності комунальних підприємств громади за 2025 рік </w:t>
      </w:r>
      <w:r w:rsidR="009D5EBD">
        <w:rPr>
          <w:lang w:val="uk-UA"/>
        </w:rPr>
        <w:t xml:space="preserve">та І квартал 2026 року </w:t>
      </w:r>
      <w:r w:rsidRPr="000A1DC0">
        <w:rPr>
          <w:lang w:val="uk-UA"/>
        </w:rPr>
        <w:t>до бюджету Південнівської міської територіальної громади надійшло 46</w:t>
      </w:r>
      <w:r w:rsidR="009D5EBD">
        <w:rPr>
          <w:lang w:val="uk-UA"/>
        </w:rPr>
        <w:t>9,7</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 xml:space="preserve">податку на прибуток підприємств та фінансових установ комунальної власності </w:t>
      </w:r>
      <w:r w:rsidRPr="000A1DC0">
        <w:rPr>
          <w:lang w:val="uk-UA"/>
        </w:rPr>
        <w:t xml:space="preserve">та </w:t>
      </w:r>
      <w:r w:rsidR="009D5EBD">
        <w:rPr>
          <w:lang w:val="uk-UA"/>
        </w:rPr>
        <w:t>73,2</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частини чистого прибутку комунальних підприємств</w:t>
      </w:r>
      <w:r w:rsidRPr="000A1DC0">
        <w:rPr>
          <w:lang w:val="uk-UA"/>
        </w:rPr>
        <w:t>, що вилучається до відповідного місцевого бюджету. Найбільшим платником є КП «</w:t>
      </w:r>
      <w:proofErr w:type="spellStart"/>
      <w:r w:rsidRPr="000A1DC0">
        <w:rPr>
          <w:lang w:val="uk-UA"/>
        </w:rPr>
        <w:t>Спецтранс</w:t>
      </w:r>
      <w:proofErr w:type="spellEnd"/>
      <w:r w:rsidRPr="000A1DC0">
        <w:rPr>
          <w:lang w:val="uk-UA"/>
        </w:rPr>
        <w:t>» - 29</w:t>
      </w:r>
      <w:r w:rsidR="001D1146">
        <w:rPr>
          <w:lang w:val="uk-UA"/>
        </w:rPr>
        <w:t>4</w:t>
      </w:r>
      <w:r w:rsidRPr="000A1DC0">
        <w:rPr>
          <w:lang w:val="uk-UA"/>
        </w:rPr>
        <w:t>,</w:t>
      </w:r>
      <w:r w:rsidR="001D1146">
        <w:rPr>
          <w:lang w:val="uk-UA"/>
        </w:rPr>
        <w:t>8</w:t>
      </w:r>
      <w:r w:rsidRPr="000A1DC0">
        <w:rPr>
          <w:lang w:val="uk-UA"/>
        </w:rPr>
        <w:t xml:space="preserve"> </w:t>
      </w:r>
      <w:proofErr w:type="spellStart"/>
      <w:r w:rsidRPr="000A1DC0">
        <w:rPr>
          <w:lang w:val="uk-UA"/>
        </w:rPr>
        <w:t>тис.гривень</w:t>
      </w:r>
      <w:proofErr w:type="spellEnd"/>
      <w:r w:rsidRPr="000A1DC0">
        <w:rPr>
          <w:lang w:val="uk-UA"/>
        </w:rPr>
        <w:t>.</w:t>
      </w:r>
    </w:p>
    <w:p w14:paraId="1D3C655F" w14:textId="77777777" w:rsidR="00A543BA" w:rsidRPr="000A1DC0" w:rsidRDefault="00A543BA" w:rsidP="00A543BA">
      <w:pPr>
        <w:ind w:firstLine="851"/>
        <w:jc w:val="both"/>
        <w:rPr>
          <w:sz w:val="16"/>
          <w:szCs w:val="16"/>
          <w:lang w:val="uk-UA"/>
        </w:rPr>
      </w:pPr>
    </w:p>
    <w:p w14:paraId="3109ABA1" w14:textId="2ED7BB1F" w:rsidR="00A543BA" w:rsidRPr="000A1DC0" w:rsidRDefault="00A543BA" w:rsidP="00710866">
      <w:pPr>
        <w:ind w:firstLine="567"/>
        <w:jc w:val="both"/>
        <w:rPr>
          <w:lang w:val="uk-UA"/>
        </w:rPr>
      </w:pPr>
      <w:r w:rsidRPr="000A1DC0">
        <w:rPr>
          <w:lang w:val="uk-UA"/>
        </w:rPr>
        <w:t xml:space="preserve">Фактичні надходження </w:t>
      </w:r>
      <w:r w:rsidRPr="000A1DC0">
        <w:rPr>
          <w:b/>
          <w:lang w:val="uk-UA"/>
        </w:rPr>
        <w:t xml:space="preserve">акцизного податку з роздрібного продажу підакцизних товарів </w:t>
      </w:r>
      <w:r w:rsidRPr="000A1DC0">
        <w:rPr>
          <w:lang w:val="uk-UA"/>
        </w:rPr>
        <w:t xml:space="preserve">за звітний </w:t>
      </w:r>
      <w:r w:rsidR="001D1146">
        <w:rPr>
          <w:lang w:val="uk-UA"/>
        </w:rPr>
        <w:t>період</w:t>
      </w:r>
      <w:r w:rsidRPr="000A1DC0">
        <w:rPr>
          <w:lang w:val="uk-UA"/>
        </w:rPr>
        <w:t xml:space="preserve"> 2026 року складають </w:t>
      </w:r>
      <w:r w:rsidR="001D1146">
        <w:rPr>
          <w:lang w:val="uk-UA"/>
        </w:rPr>
        <w:t>10 418,5</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1D1146">
        <w:rPr>
          <w:lang w:val="uk-UA"/>
        </w:rPr>
        <w:t>13</w:t>
      </w:r>
      <w:r w:rsidRPr="000A1DC0">
        <w:rPr>
          <w:lang w:val="uk-UA"/>
        </w:rPr>
        <w:t>,</w:t>
      </w:r>
      <w:r w:rsidR="001D1146">
        <w:rPr>
          <w:lang w:val="uk-UA"/>
        </w:rPr>
        <w:t>0</w:t>
      </w:r>
      <w:r w:rsidRPr="000A1DC0">
        <w:rPr>
          <w:lang w:val="uk-UA"/>
        </w:rPr>
        <w:t xml:space="preserve">%, або на                              </w:t>
      </w:r>
      <w:r w:rsidR="001D1146">
        <w:rPr>
          <w:lang w:val="uk-UA"/>
        </w:rPr>
        <w:t>1 197,5</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 них: </w:t>
      </w:r>
    </w:p>
    <w:p w14:paraId="5B0A0937" w14:textId="67EEF614" w:rsidR="00A543BA" w:rsidRPr="000A1DC0" w:rsidRDefault="007D179F" w:rsidP="00A543BA">
      <w:pPr>
        <w:numPr>
          <w:ilvl w:val="0"/>
          <w:numId w:val="28"/>
        </w:numPr>
        <w:ind w:left="709"/>
        <w:jc w:val="both"/>
        <w:rPr>
          <w:lang w:val="uk-UA"/>
        </w:rPr>
      </w:pPr>
      <w:r w:rsidRPr="007D179F">
        <w:rPr>
          <w:lang w:val="uk-UA"/>
        </w:rPr>
        <w:t>6</w:t>
      </w:r>
      <w:r w:rsidR="00A543BA" w:rsidRPr="007D179F">
        <w:rPr>
          <w:lang w:val="uk-UA"/>
        </w:rPr>
        <w:t xml:space="preserve"> </w:t>
      </w:r>
      <w:r w:rsidRPr="007D179F">
        <w:rPr>
          <w:lang w:val="uk-UA"/>
        </w:rPr>
        <w:t>430</w:t>
      </w:r>
      <w:r w:rsidR="00A543BA" w:rsidRPr="007D179F">
        <w:rPr>
          <w:lang w:val="uk-UA"/>
        </w:rPr>
        <w:t>,</w:t>
      </w:r>
      <w:r w:rsidRPr="007D179F">
        <w:rPr>
          <w:lang w:val="uk-UA"/>
        </w:rPr>
        <w:t>2</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 частка податку, сплаченого імпортерами та виробниками, яка визначається, як співвідношення вартості реалізованих суб’єктами господарювання роздрібної торгівлі тютюнових виробів, на відповідній території за звітний місяць до загальної вартості реалізованих суб’єктами господарювання роздрібної торгівлі за звітний місяць в цілому по Україні;</w:t>
      </w:r>
    </w:p>
    <w:p w14:paraId="2B1078FE" w14:textId="367F361D" w:rsidR="00A543BA" w:rsidRPr="000A1DC0" w:rsidRDefault="007D179F" w:rsidP="00A543BA">
      <w:pPr>
        <w:numPr>
          <w:ilvl w:val="0"/>
          <w:numId w:val="28"/>
        </w:numPr>
        <w:ind w:left="709" w:hanging="283"/>
        <w:jc w:val="both"/>
        <w:rPr>
          <w:lang w:val="uk-UA"/>
        </w:rPr>
      </w:pPr>
      <w:r>
        <w:rPr>
          <w:lang w:val="uk-UA"/>
        </w:rPr>
        <w:t>3 988,3</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 акцизний податок, сплачений з роздрібного продажу алкогольних виробів: ТОВ «АТБ-маркет» - 3</w:t>
      </w:r>
      <w:r>
        <w:rPr>
          <w:lang w:val="uk-UA"/>
        </w:rPr>
        <w:t>4,5</w:t>
      </w:r>
      <w:r w:rsidR="00A543BA" w:rsidRPr="000A1DC0">
        <w:rPr>
          <w:lang w:val="uk-UA"/>
        </w:rPr>
        <w:t>% (</w:t>
      </w:r>
      <w:r>
        <w:rPr>
          <w:lang w:val="uk-UA"/>
        </w:rPr>
        <w:t>1375,8</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ТОВ «МОДЕРН-РІТЕЙЛ»/           ТОВ "КОПІЙКА ЦЕНТР" – 2</w:t>
      </w:r>
      <w:r>
        <w:rPr>
          <w:lang w:val="uk-UA"/>
        </w:rPr>
        <w:t>7</w:t>
      </w:r>
      <w:r w:rsidR="00A543BA" w:rsidRPr="000A1DC0">
        <w:rPr>
          <w:lang w:val="uk-UA"/>
        </w:rPr>
        <w:t>,</w:t>
      </w:r>
      <w:r>
        <w:rPr>
          <w:lang w:val="uk-UA"/>
        </w:rPr>
        <w:t>4</w:t>
      </w:r>
      <w:r w:rsidR="00A543BA" w:rsidRPr="000A1DC0">
        <w:rPr>
          <w:lang w:val="uk-UA"/>
        </w:rPr>
        <w:t>% (</w:t>
      </w:r>
      <w:r>
        <w:rPr>
          <w:lang w:val="uk-UA"/>
        </w:rPr>
        <w:t>1094,1</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та ТОВ «Сільпо – </w:t>
      </w:r>
      <w:proofErr w:type="spellStart"/>
      <w:r w:rsidR="00A543BA" w:rsidRPr="000A1DC0">
        <w:rPr>
          <w:lang w:val="uk-UA"/>
        </w:rPr>
        <w:t>Фуд</w:t>
      </w:r>
      <w:proofErr w:type="spellEnd"/>
      <w:r w:rsidR="00A543BA" w:rsidRPr="000A1DC0">
        <w:rPr>
          <w:lang w:val="uk-UA"/>
        </w:rPr>
        <w:t>» - 12,</w:t>
      </w:r>
      <w:r>
        <w:rPr>
          <w:lang w:val="uk-UA"/>
        </w:rPr>
        <w:t>5</w:t>
      </w:r>
      <w:r w:rsidR="00A543BA" w:rsidRPr="000A1DC0">
        <w:rPr>
          <w:lang w:val="uk-UA"/>
        </w:rPr>
        <w:t xml:space="preserve">%                </w:t>
      </w:r>
      <w:r>
        <w:rPr>
          <w:lang w:val="uk-UA"/>
        </w:rPr>
        <w:t>(500</w:t>
      </w:r>
      <w:r w:rsidR="00A543BA" w:rsidRPr="000A1DC0">
        <w:rPr>
          <w:lang w:val="uk-UA"/>
        </w:rPr>
        <w:t>,</w:t>
      </w:r>
      <w:r>
        <w:rPr>
          <w:lang w:val="uk-UA"/>
        </w:rPr>
        <w:t>4</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w:t>
      </w:r>
    </w:p>
    <w:p w14:paraId="31FE8556" w14:textId="77777777" w:rsidR="00A543BA" w:rsidRPr="000A1DC0" w:rsidRDefault="00A543BA" w:rsidP="00A543BA">
      <w:pPr>
        <w:ind w:left="709"/>
        <w:jc w:val="both"/>
        <w:rPr>
          <w:highlight w:val="yellow"/>
          <w:lang w:val="uk-UA"/>
        </w:rPr>
      </w:pPr>
    </w:p>
    <w:p w14:paraId="0C4DFEA6" w14:textId="361B3AAD" w:rsidR="00A543BA" w:rsidRDefault="00A543BA" w:rsidP="00710866">
      <w:pPr>
        <w:ind w:firstLine="567"/>
        <w:jc w:val="both"/>
        <w:rPr>
          <w:lang w:val="uk-UA"/>
        </w:rPr>
      </w:pPr>
      <w:r w:rsidRPr="000A1DC0">
        <w:rPr>
          <w:lang w:val="uk-UA"/>
        </w:rPr>
        <w:t xml:space="preserve">Відповідно до ст.64 Бюджетного кодексу України до складу доходів загального фонду бюджетів міських територіальних громад належать 13,44% акцизного податку з виробленого та ввезеного на митну територію України пального у порядку, визначеному Кабінетом Міністрів України. Відповідно до постанови КМУ від 23.12.2022 №1427 Державна податкова служба України на своєму офіційному сайті двічі на рік оприлюднює розрахунковий розмір частки для зарахування акцизного податку до бюджетів місцевого самоврядування, визначений на підставі </w:t>
      </w:r>
      <w:r w:rsidRPr="000A1DC0">
        <w:rPr>
          <w:lang w:val="uk-UA"/>
        </w:rPr>
        <w:lastRenderedPageBreak/>
        <w:t>обсягу реалізованого суб’єктами господарювання роздрібної торгівлі пального на відповідній території за попереднє півріччя. Для Південнівської міської територіальної громади розмір частки на перше півріччя 2026 року - 0,077654%. Станом на 01.</w:t>
      </w:r>
      <w:r w:rsidR="007D179F">
        <w:rPr>
          <w:lang w:val="uk-UA"/>
        </w:rPr>
        <w:t>07</w:t>
      </w:r>
      <w:r w:rsidRPr="000A1DC0">
        <w:rPr>
          <w:lang w:val="uk-UA"/>
        </w:rPr>
        <w:t xml:space="preserve">.2026 року до місцевого бюджету надійшло </w:t>
      </w:r>
      <w:r w:rsidR="007D179F">
        <w:rPr>
          <w:lang w:val="uk-UA"/>
        </w:rPr>
        <w:t>8 166,8</w:t>
      </w:r>
      <w:r w:rsidRPr="000A1DC0">
        <w:rPr>
          <w:lang w:val="uk-UA"/>
        </w:rPr>
        <w:t xml:space="preserve"> </w:t>
      </w:r>
      <w:proofErr w:type="spellStart"/>
      <w:r w:rsidRPr="000A1DC0">
        <w:rPr>
          <w:lang w:val="uk-UA"/>
        </w:rPr>
        <w:t>тис.грн</w:t>
      </w:r>
      <w:proofErr w:type="spellEnd"/>
      <w:r w:rsidRPr="000A1DC0">
        <w:rPr>
          <w:lang w:val="uk-UA"/>
        </w:rPr>
        <w:t xml:space="preserve"> акцизного податку з виробництва та імпорту нафтопродуктів, що на </w:t>
      </w:r>
      <w:r w:rsidR="007D179F">
        <w:rPr>
          <w:lang w:val="uk-UA"/>
        </w:rPr>
        <w:t>68,6</w:t>
      </w:r>
      <w:r w:rsidRPr="000A1DC0">
        <w:rPr>
          <w:lang w:val="uk-UA"/>
        </w:rPr>
        <w:t xml:space="preserve">% або на </w:t>
      </w:r>
      <w:r w:rsidR="007D179F">
        <w:rPr>
          <w:lang w:val="uk-UA"/>
        </w:rPr>
        <w:t>3 322,2</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p>
    <w:p w14:paraId="43072749" w14:textId="77777777" w:rsidR="007D179F" w:rsidRPr="000A1DC0" w:rsidRDefault="007D179F" w:rsidP="00A543BA">
      <w:pPr>
        <w:ind w:firstLine="851"/>
        <w:jc w:val="both"/>
        <w:rPr>
          <w:lang w:val="uk-UA"/>
        </w:rPr>
      </w:pPr>
    </w:p>
    <w:p w14:paraId="272EE7F2" w14:textId="4DA6C13C" w:rsidR="00A543BA" w:rsidRPr="000A1DC0" w:rsidRDefault="00A543BA" w:rsidP="00A543BA">
      <w:pPr>
        <w:ind w:firstLine="851"/>
        <w:jc w:val="both"/>
        <w:rPr>
          <w:b/>
          <w:u w:val="single"/>
          <w:lang w:val="uk-UA"/>
        </w:rPr>
      </w:pPr>
      <w:r w:rsidRPr="000A1DC0">
        <w:rPr>
          <w:b/>
          <w:u w:val="single"/>
          <w:lang w:val="uk-UA"/>
        </w:rPr>
        <w:t>СПЕЦІАЛЬНИЙ   ФОНД</w:t>
      </w:r>
      <w:r w:rsidR="007D179F">
        <w:rPr>
          <w:b/>
          <w:u w:val="single"/>
          <w:lang w:val="uk-UA"/>
        </w:rPr>
        <w:t xml:space="preserve"> </w:t>
      </w:r>
    </w:p>
    <w:p w14:paraId="4D84E6E3" w14:textId="77777777" w:rsidR="00A543BA" w:rsidRPr="000A1DC0" w:rsidRDefault="00A543BA" w:rsidP="00A543BA">
      <w:pPr>
        <w:ind w:firstLine="851"/>
        <w:jc w:val="both"/>
        <w:rPr>
          <w:sz w:val="16"/>
          <w:szCs w:val="16"/>
          <w:lang w:val="uk-UA"/>
        </w:rPr>
      </w:pPr>
    </w:p>
    <w:p w14:paraId="7E9A603D" w14:textId="565319D8" w:rsidR="00A543BA" w:rsidRPr="000A1DC0" w:rsidRDefault="00A543BA" w:rsidP="00710866">
      <w:pPr>
        <w:ind w:firstLine="567"/>
        <w:jc w:val="both"/>
        <w:rPr>
          <w:lang w:val="uk-UA"/>
        </w:rPr>
      </w:pPr>
      <w:r w:rsidRPr="000A1DC0">
        <w:rPr>
          <w:lang w:val="uk-UA"/>
        </w:rPr>
        <w:t xml:space="preserve"> За січень – </w:t>
      </w:r>
      <w:r w:rsidR="007D179F">
        <w:rPr>
          <w:lang w:val="uk-UA"/>
        </w:rPr>
        <w:t>червень</w:t>
      </w:r>
      <w:r w:rsidRPr="000A1DC0">
        <w:rPr>
          <w:lang w:val="uk-UA"/>
        </w:rPr>
        <w:t xml:space="preserve"> 2026 року до </w:t>
      </w:r>
      <w:r w:rsidRPr="000A1DC0">
        <w:rPr>
          <w:b/>
          <w:lang w:val="uk-UA"/>
        </w:rPr>
        <w:t>спеціального фонду</w:t>
      </w:r>
      <w:r w:rsidRPr="000A1DC0">
        <w:rPr>
          <w:lang w:val="uk-UA"/>
        </w:rPr>
        <w:t xml:space="preserve"> міського бюджету надійшло  </w:t>
      </w:r>
      <w:r w:rsidR="007D179F">
        <w:rPr>
          <w:lang w:val="uk-UA"/>
        </w:rPr>
        <w:t xml:space="preserve">  </w:t>
      </w:r>
      <w:r w:rsidRPr="000A1DC0">
        <w:rPr>
          <w:lang w:val="uk-UA"/>
        </w:rPr>
        <w:t xml:space="preserve">    </w:t>
      </w:r>
      <w:r w:rsidR="007D179F">
        <w:rPr>
          <w:b/>
          <w:lang w:val="uk-UA"/>
        </w:rPr>
        <w:t>15 989,4</w:t>
      </w:r>
      <w:r w:rsidRPr="000A1DC0">
        <w:rPr>
          <w:b/>
          <w:lang w:val="uk-UA"/>
        </w:rPr>
        <w:t xml:space="preserve"> </w:t>
      </w:r>
      <w:proofErr w:type="spellStart"/>
      <w:r w:rsidRPr="000A1DC0">
        <w:rPr>
          <w:b/>
          <w:lang w:val="uk-UA"/>
        </w:rPr>
        <w:t>тис.грн</w:t>
      </w:r>
      <w:proofErr w:type="spellEnd"/>
      <w:r w:rsidRPr="000A1DC0">
        <w:rPr>
          <w:lang w:val="uk-UA"/>
        </w:rPr>
        <w:t>, що становить 1</w:t>
      </w:r>
      <w:r w:rsidR="007D179F">
        <w:rPr>
          <w:lang w:val="uk-UA"/>
        </w:rPr>
        <w:t>60</w:t>
      </w:r>
      <w:r w:rsidRPr="000A1DC0">
        <w:rPr>
          <w:lang w:val="uk-UA"/>
        </w:rPr>
        <w:t>,</w:t>
      </w:r>
      <w:r w:rsidR="007D179F">
        <w:rPr>
          <w:lang w:val="uk-UA"/>
        </w:rPr>
        <w:t>5</w:t>
      </w:r>
      <w:r w:rsidRPr="000A1DC0">
        <w:rPr>
          <w:lang w:val="uk-UA"/>
        </w:rPr>
        <w:t xml:space="preserve">% від планових призначень на І </w:t>
      </w:r>
      <w:r w:rsidR="007D179F">
        <w:rPr>
          <w:lang w:val="uk-UA"/>
        </w:rPr>
        <w:t>півріччя</w:t>
      </w:r>
      <w:r w:rsidRPr="000A1DC0">
        <w:rPr>
          <w:lang w:val="uk-UA"/>
        </w:rPr>
        <w:t xml:space="preserve"> 2026 року, з них:</w:t>
      </w:r>
    </w:p>
    <w:p w14:paraId="036AF2D5" w14:textId="2ED6DAB2" w:rsidR="00A543BA" w:rsidRPr="000A1DC0" w:rsidRDefault="00A543BA" w:rsidP="00710866">
      <w:pPr>
        <w:pStyle w:val="a6"/>
        <w:numPr>
          <w:ilvl w:val="0"/>
          <w:numId w:val="36"/>
        </w:numPr>
        <w:tabs>
          <w:tab w:val="left" w:pos="142"/>
        </w:tabs>
        <w:ind w:left="426" w:firstLine="567"/>
        <w:jc w:val="both"/>
        <w:rPr>
          <w:lang w:val="uk-UA"/>
        </w:rPr>
      </w:pPr>
      <w:r w:rsidRPr="000A1DC0">
        <w:rPr>
          <w:lang w:val="uk-UA"/>
        </w:rPr>
        <w:t xml:space="preserve">податкові та неподаткові надходження – </w:t>
      </w:r>
      <w:r w:rsidR="007D179F">
        <w:rPr>
          <w:lang w:val="uk-UA"/>
        </w:rPr>
        <w:t>14 785,0</w:t>
      </w:r>
      <w:r w:rsidRPr="000A1DC0">
        <w:rPr>
          <w:lang w:val="uk-UA"/>
        </w:rPr>
        <w:t xml:space="preserve"> тис. грн (1</w:t>
      </w:r>
      <w:r w:rsidR="007D179F">
        <w:rPr>
          <w:lang w:val="uk-UA"/>
        </w:rPr>
        <w:t>68</w:t>
      </w:r>
      <w:r w:rsidRPr="000A1DC0">
        <w:rPr>
          <w:lang w:val="uk-UA"/>
        </w:rPr>
        <w:t>,</w:t>
      </w:r>
      <w:r w:rsidR="007D179F">
        <w:rPr>
          <w:lang w:val="uk-UA"/>
        </w:rPr>
        <w:t>8</w:t>
      </w:r>
      <w:r w:rsidRPr="000A1DC0">
        <w:rPr>
          <w:lang w:val="uk-UA"/>
        </w:rPr>
        <w:t>%);</w:t>
      </w:r>
    </w:p>
    <w:p w14:paraId="38F293CC" w14:textId="5E41A869" w:rsidR="00A543BA" w:rsidRDefault="00A543BA" w:rsidP="00710866">
      <w:pPr>
        <w:pStyle w:val="a6"/>
        <w:numPr>
          <w:ilvl w:val="0"/>
          <w:numId w:val="36"/>
        </w:numPr>
        <w:tabs>
          <w:tab w:val="left" w:pos="142"/>
        </w:tabs>
        <w:ind w:left="426" w:firstLine="567"/>
        <w:jc w:val="both"/>
        <w:rPr>
          <w:lang w:val="uk-UA"/>
        </w:rPr>
      </w:pPr>
      <w:r w:rsidRPr="000A1DC0">
        <w:rPr>
          <w:lang w:val="uk-UA"/>
        </w:rPr>
        <w:t xml:space="preserve">офіційні трансферти – </w:t>
      </w:r>
      <w:r w:rsidR="007D179F">
        <w:rPr>
          <w:lang w:val="uk-UA"/>
        </w:rPr>
        <w:t>1 204</w:t>
      </w:r>
      <w:r w:rsidRPr="000A1DC0">
        <w:rPr>
          <w:lang w:val="uk-UA"/>
        </w:rPr>
        <w:t>,4 тис. грн (100%).</w:t>
      </w:r>
    </w:p>
    <w:p w14:paraId="7667427E" w14:textId="77777777" w:rsidR="00E0683C" w:rsidRDefault="00E0683C" w:rsidP="00E0683C">
      <w:pPr>
        <w:pStyle w:val="a6"/>
        <w:tabs>
          <w:tab w:val="left" w:pos="142"/>
        </w:tabs>
        <w:ind w:left="1211"/>
        <w:jc w:val="both"/>
        <w:rPr>
          <w:lang w:val="uk-UA"/>
        </w:rPr>
      </w:pPr>
    </w:p>
    <w:p w14:paraId="222D953E" w14:textId="4F5D07AD" w:rsidR="00E0683C" w:rsidRDefault="00E0683C" w:rsidP="00E0683C">
      <w:pPr>
        <w:pStyle w:val="a6"/>
        <w:tabs>
          <w:tab w:val="left" w:pos="142"/>
        </w:tabs>
        <w:ind w:left="851"/>
        <w:jc w:val="both"/>
        <w:rPr>
          <w:lang w:val="uk-UA"/>
        </w:rPr>
      </w:pPr>
      <w:r>
        <w:rPr>
          <w:lang w:val="uk-UA"/>
        </w:rPr>
        <w:t xml:space="preserve">Надходження бюджету розвитку  - 311,0 </w:t>
      </w:r>
      <w:proofErr w:type="spellStart"/>
      <w:r>
        <w:rPr>
          <w:lang w:val="uk-UA"/>
        </w:rPr>
        <w:t>тис.грн</w:t>
      </w:r>
      <w:proofErr w:type="spellEnd"/>
      <w:r>
        <w:rPr>
          <w:lang w:val="uk-UA"/>
        </w:rPr>
        <w:t>, з них:</w:t>
      </w:r>
    </w:p>
    <w:p w14:paraId="6F07D36E" w14:textId="1C92A988" w:rsidR="00E0683C" w:rsidRDefault="00E0683C" w:rsidP="00FD6E4E">
      <w:pPr>
        <w:pStyle w:val="a6"/>
        <w:numPr>
          <w:ilvl w:val="0"/>
          <w:numId w:val="37"/>
        </w:numPr>
        <w:tabs>
          <w:tab w:val="left" w:pos="142"/>
        </w:tabs>
        <w:ind w:left="426"/>
        <w:jc w:val="both"/>
        <w:rPr>
          <w:lang w:val="uk-UA"/>
        </w:rPr>
      </w:pPr>
      <w:r>
        <w:rPr>
          <w:lang w:val="uk-UA"/>
        </w:rPr>
        <w:t>н</w:t>
      </w:r>
      <w:r w:rsidRPr="00E0683C">
        <w:rPr>
          <w:lang w:val="uk-UA"/>
        </w:rPr>
        <w:t>адходження коштів пайової участі у розвитку інфраструктури населеного пункту</w:t>
      </w:r>
      <w:r>
        <w:rPr>
          <w:lang w:val="uk-UA"/>
        </w:rPr>
        <w:t xml:space="preserve"> –               310,8 </w:t>
      </w:r>
      <w:proofErr w:type="spellStart"/>
      <w:r>
        <w:rPr>
          <w:lang w:val="uk-UA"/>
        </w:rPr>
        <w:t>тис.грн</w:t>
      </w:r>
      <w:proofErr w:type="spellEnd"/>
      <w:r w:rsidR="00FD6E4E">
        <w:rPr>
          <w:lang w:val="uk-UA"/>
        </w:rPr>
        <w:t xml:space="preserve"> </w:t>
      </w:r>
      <w:r w:rsidR="00FD6E4E" w:rsidRPr="00FD6E4E">
        <w:rPr>
          <w:lang w:val="uk-UA"/>
        </w:rPr>
        <w:t>за рішенням Господарського суду Одеської обл</w:t>
      </w:r>
      <w:r w:rsidR="00FD6E4E">
        <w:rPr>
          <w:lang w:val="uk-UA"/>
        </w:rPr>
        <w:t>асті</w:t>
      </w:r>
      <w:r w:rsidR="00FD6E4E" w:rsidRPr="00FD6E4E">
        <w:rPr>
          <w:lang w:val="uk-UA"/>
        </w:rPr>
        <w:t xml:space="preserve"> від 09.02.26 №916/4224/25</w:t>
      </w:r>
      <w:r>
        <w:rPr>
          <w:lang w:val="uk-UA"/>
        </w:rPr>
        <w:t>;</w:t>
      </w:r>
    </w:p>
    <w:p w14:paraId="4D1CB859" w14:textId="0C18DE57" w:rsidR="00A543BA" w:rsidRDefault="00FD6E4E" w:rsidP="00FD6E4E">
      <w:pPr>
        <w:pStyle w:val="a6"/>
        <w:numPr>
          <w:ilvl w:val="0"/>
          <w:numId w:val="37"/>
        </w:numPr>
        <w:tabs>
          <w:tab w:val="left" w:pos="142"/>
        </w:tabs>
        <w:ind w:left="426"/>
        <w:jc w:val="both"/>
        <w:rPr>
          <w:lang w:val="uk-UA"/>
        </w:rPr>
      </w:pPr>
      <w:r>
        <w:rPr>
          <w:lang w:val="uk-UA"/>
        </w:rPr>
        <w:t>к</w:t>
      </w:r>
      <w:r w:rsidRPr="00FD6E4E">
        <w:rPr>
          <w:lang w:val="uk-UA"/>
        </w:rPr>
        <w:t>ошти від продажу земельних ділянок несільськогосподарського призначення, що перебувають у державній або комунальній власності</w:t>
      </w:r>
      <w:r>
        <w:rPr>
          <w:lang w:val="uk-UA"/>
        </w:rPr>
        <w:t xml:space="preserve"> – 190,3 </w:t>
      </w:r>
      <w:proofErr w:type="spellStart"/>
      <w:r>
        <w:rPr>
          <w:lang w:val="uk-UA"/>
        </w:rPr>
        <w:t>тис.грн</w:t>
      </w:r>
      <w:proofErr w:type="spellEnd"/>
      <w:r w:rsidR="00015E39">
        <w:rPr>
          <w:lang w:val="uk-UA"/>
        </w:rPr>
        <w:t xml:space="preserve"> (60,0 </w:t>
      </w:r>
      <w:proofErr w:type="spellStart"/>
      <w:r w:rsidR="00015E39">
        <w:rPr>
          <w:lang w:val="uk-UA"/>
        </w:rPr>
        <w:t>тис.грн</w:t>
      </w:r>
      <w:proofErr w:type="spellEnd"/>
      <w:r w:rsidR="00015E39">
        <w:rPr>
          <w:lang w:val="uk-UA"/>
        </w:rPr>
        <w:t xml:space="preserve"> – авансові внески </w:t>
      </w:r>
      <w:r w:rsidR="00015E39" w:rsidRPr="00015E39">
        <w:rPr>
          <w:lang w:val="uk-UA"/>
        </w:rPr>
        <w:t>в рахунок оплати ціни земельн</w:t>
      </w:r>
      <w:r w:rsidR="00015E39">
        <w:rPr>
          <w:lang w:val="uk-UA"/>
        </w:rPr>
        <w:t>их</w:t>
      </w:r>
      <w:r w:rsidR="00015E39" w:rsidRPr="00015E39">
        <w:rPr>
          <w:lang w:val="uk-UA"/>
        </w:rPr>
        <w:t xml:space="preserve"> ділян</w:t>
      </w:r>
      <w:r w:rsidR="00015E39">
        <w:rPr>
          <w:lang w:val="uk-UA"/>
        </w:rPr>
        <w:t>о</w:t>
      </w:r>
      <w:r w:rsidR="00015E39" w:rsidRPr="00015E39">
        <w:rPr>
          <w:lang w:val="uk-UA"/>
        </w:rPr>
        <w:t>к несільськогосподарського призначення, що передбачається до продажу</w:t>
      </w:r>
      <w:r w:rsidR="00015E39">
        <w:rPr>
          <w:lang w:val="uk-UA"/>
        </w:rPr>
        <w:t xml:space="preserve">, 130,3 </w:t>
      </w:r>
      <w:proofErr w:type="spellStart"/>
      <w:r w:rsidR="00015E39">
        <w:rPr>
          <w:lang w:val="uk-UA"/>
        </w:rPr>
        <w:t>тис.грн</w:t>
      </w:r>
      <w:proofErr w:type="spellEnd"/>
      <w:r w:rsidR="00015E39">
        <w:rPr>
          <w:lang w:val="uk-UA"/>
        </w:rPr>
        <w:t xml:space="preserve"> - </w:t>
      </w:r>
      <w:r w:rsidR="00015E39" w:rsidRPr="00015E39">
        <w:rPr>
          <w:lang w:val="uk-UA"/>
        </w:rPr>
        <w:t>ТОВ "КУЛІНДОРПРОМІНВЕСТ"</w:t>
      </w:r>
      <w:r w:rsidR="00015E39">
        <w:rPr>
          <w:lang w:val="uk-UA"/>
        </w:rPr>
        <w:t xml:space="preserve"> </w:t>
      </w:r>
      <w:r w:rsidR="00015E39" w:rsidRPr="00015E39">
        <w:rPr>
          <w:lang w:val="uk-UA"/>
        </w:rPr>
        <w:t>оплата за договором купівлі-продажу земельної ділянки</w:t>
      </w:r>
      <w:r w:rsidR="00015E39">
        <w:rPr>
          <w:lang w:val="uk-UA"/>
        </w:rPr>
        <w:t>).</w:t>
      </w:r>
    </w:p>
    <w:p w14:paraId="3CC97607" w14:textId="77777777" w:rsidR="00FD6E4E" w:rsidRPr="000A1DC0" w:rsidRDefault="00FD6E4E" w:rsidP="00FD6E4E">
      <w:pPr>
        <w:pStyle w:val="a6"/>
        <w:tabs>
          <w:tab w:val="left" w:pos="142"/>
        </w:tabs>
        <w:ind w:left="0"/>
        <w:jc w:val="both"/>
        <w:rPr>
          <w:lang w:val="uk-UA"/>
        </w:rPr>
      </w:pPr>
    </w:p>
    <w:p w14:paraId="61D913DC" w14:textId="158C7308" w:rsidR="00A543BA" w:rsidRPr="000A1DC0" w:rsidRDefault="00A543BA" w:rsidP="00710866">
      <w:pPr>
        <w:ind w:firstLine="567"/>
        <w:jc w:val="both"/>
        <w:rPr>
          <w:lang w:val="uk-UA"/>
        </w:rPr>
      </w:pPr>
      <w:r w:rsidRPr="000A1DC0">
        <w:rPr>
          <w:lang w:val="uk-UA"/>
        </w:rPr>
        <w:t xml:space="preserve">Згідно ст.69¹ Бюджетного кодексу України, до бюджетів місцевого самоврядування зараховується 25% надходжень </w:t>
      </w:r>
      <w:r w:rsidRPr="000A1DC0">
        <w:rPr>
          <w:b/>
          <w:lang w:val="uk-UA"/>
        </w:rPr>
        <w:t>екологічного податку</w:t>
      </w:r>
      <w:r w:rsidRPr="000A1DC0">
        <w:rPr>
          <w:lang w:val="uk-UA"/>
        </w:rPr>
        <w:t xml:space="preserve">. За січень - </w:t>
      </w:r>
      <w:r w:rsidR="004A2BD3">
        <w:rPr>
          <w:lang w:val="uk-UA"/>
        </w:rPr>
        <w:t>червень</w:t>
      </w:r>
      <w:r w:rsidRPr="000A1DC0">
        <w:rPr>
          <w:lang w:val="uk-UA"/>
        </w:rPr>
        <w:t xml:space="preserve"> 2026 року до бюджету Південнівської міської територіальної громади надійшло </w:t>
      </w:r>
      <w:r w:rsidR="004A2BD3">
        <w:rPr>
          <w:lang w:val="uk-UA"/>
        </w:rPr>
        <w:t>222,9</w:t>
      </w:r>
      <w:r w:rsidRPr="000A1DC0">
        <w:rPr>
          <w:lang w:val="uk-UA"/>
        </w:rPr>
        <w:t xml:space="preserve"> </w:t>
      </w:r>
      <w:proofErr w:type="spellStart"/>
      <w:r w:rsidRPr="000A1DC0">
        <w:rPr>
          <w:lang w:val="uk-UA"/>
        </w:rPr>
        <w:t>тис.грн</w:t>
      </w:r>
      <w:proofErr w:type="spellEnd"/>
      <w:r w:rsidRPr="000A1DC0">
        <w:rPr>
          <w:lang w:val="uk-UA"/>
        </w:rPr>
        <w:t xml:space="preserve"> (виконання </w:t>
      </w:r>
      <w:r w:rsidR="004A2BD3">
        <w:rPr>
          <w:lang w:val="uk-UA"/>
        </w:rPr>
        <w:t>107</w:t>
      </w:r>
      <w:r w:rsidRPr="000A1DC0">
        <w:rPr>
          <w:lang w:val="uk-UA"/>
        </w:rPr>
        <w:t>,</w:t>
      </w:r>
      <w:r w:rsidR="004A2BD3">
        <w:rPr>
          <w:lang w:val="uk-UA"/>
        </w:rPr>
        <w:t>3</w:t>
      </w:r>
      <w:r w:rsidRPr="000A1DC0">
        <w:rPr>
          <w:lang w:val="uk-UA"/>
        </w:rPr>
        <w:t xml:space="preserve">%), </w:t>
      </w:r>
      <w:r w:rsidR="0064283C">
        <w:rPr>
          <w:lang w:val="uk-UA"/>
        </w:rPr>
        <w:t>що відповідає рівню минулорічних надходжень.</w:t>
      </w:r>
      <w:r w:rsidRPr="000A1DC0">
        <w:rPr>
          <w:lang w:val="uk-UA"/>
        </w:rPr>
        <w:t xml:space="preserve">  </w:t>
      </w:r>
    </w:p>
    <w:p w14:paraId="5FDBBD7B" w14:textId="77777777" w:rsidR="00A543BA" w:rsidRPr="000A1DC0" w:rsidRDefault="00A543BA" w:rsidP="00A543BA">
      <w:pPr>
        <w:ind w:firstLine="851"/>
        <w:jc w:val="both"/>
        <w:rPr>
          <w:sz w:val="16"/>
          <w:szCs w:val="16"/>
          <w:lang w:val="uk-UA"/>
        </w:rPr>
      </w:pPr>
    </w:p>
    <w:p w14:paraId="1C91A418" w14:textId="0DC2C3C5" w:rsidR="00A543BA" w:rsidRPr="000A1DC0" w:rsidRDefault="00A543BA" w:rsidP="00710866">
      <w:pPr>
        <w:ind w:firstLine="567"/>
        <w:jc w:val="both"/>
        <w:rPr>
          <w:sz w:val="16"/>
          <w:szCs w:val="16"/>
          <w:lang w:val="uk-UA"/>
        </w:rPr>
      </w:pPr>
      <w:r w:rsidRPr="000A1DC0">
        <w:rPr>
          <w:lang w:val="uk-UA"/>
        </w:rPr>
        <w:t xml:space="preserve">Частиною 4 ст.13 Бюджетного кодексу України визначено перелік груп власних надходжень та напрями використання. </w:t>
      </w:r>
      <w:proofErr w:type="spellStart"/>
      <w:r w:rsidR="00723F43">
        <w:rPr>
          <w:lang w:val="uk-UA"/>
        </w:rPr>
        <w:t>Станои</w:t>
      </w:r>
      <w:proofErr w:type="spellEnd"/>
      <w:r w:rsidR="00723F43">
        <w:rPr>
          <w:lang w:val="uk-UA"/>
        </w:rPr>
        <w:t xml:space="preserve"> на 01.07.</w:t>
      </w:r>
      <w:r w:rsidRPr="000A1DC0">
        <w:rPr>
          <w:lang w:val="uk-UA"/>
        </w:rPr>
        <w:t xml:space="preserve">2026 року </w:t>
      </w:r>
      <w:r w:rsidRPr="000A1DC0">
        <w:rPr>
          <w:b/>
          <w:lang w:val="uk-UA"/>
        </w:rPr>
        <w:t xml:space="preserve">власні надходження бюджетних установ </w:t>
      </w:r>
      <w:r w:rsidRPr="000A1DC0">
        <w:rPr>
          <w:lang w:val="uk-UA"/>
        </w:rPr>
        <w:t xml:space="preserve">становлять </w:t>
      </w:r>
      <w:r w:rsidR="00723F43">
        <w:rPr>
          <w:lang w:val="uk-UA"/>
        </w:rPr>
        <w:t>14 036,4</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723F43">
        <w:rPr>
          <w:lang w:val="uk-UA"/>
        </w:rPr>
        <w:t>44,0</w:t>
      </w:r>
      <w:r w:rsidRPr="000A1DC0">
        <w:rPr>
          <w:lang w:val="uk-UA"/>
        </w:rPr>
        <w:t xml:space="preserve">% або на </w:t>
      </w:r>
      <w:r w:rsidR="00723F43">
        <w:rPr>
          <w:lang w:val="uk-UA"/>
        </w:rPr>
        <w:t>4 289,3</w:t>
      </w:r>
      <w:r w:rsidRPr="000A1DC0">
        <w:rPr>
          <w:lang w:val="uk-UA"/>
        </w:rPr>
        <w:t xml:space="preserve"> </w:t>
      </w:r>
      <w:proofErr w:type="spellStart"/>
      <w:r w:rsidRPr="000A1DC0">
        <w:rPr>
          <w:lang w:val="uk-UA"/>
        </w:rPr>
        <w:t>тис.грн</w:t>
      </w:r>
      <w:proofErr w:type="spellEnd"/>
      <w:r w:rsidRPr="000A1DC0">
        <w:rPr>
          <w:lang w:val="uk-UA"/>
        </w:rPr>
        <w:t xml:space="preserve"> </w:t>
      </w:r>
      <w:r w:rsidR="00723F43">
        <w:rPr>
          <w:lang w:val="uk-UA"/>
        </w:rPr>
        <w:t xml:space="preserve">більше </w:t>
      </w:r>
      <w:r w:rsidRPr="000A1DC0">
        <w:rPr>
          <w:lang w:val="uk-UA"/>
        </w:rPr>
        <w:t xml:space="preserve">відповідних надходження за січень – </w:t>
      </w:r>
      <w:r w:rsidR="00723F43">
        <w:rPr>
          <w:lang w:val="uk-UA"/>
        </w:rPr>
        <w:t>червень</w:t>
      </w:r>
      <w:r w:rsidRPr="000A1DC0">
        <w:rPr>
          <w:lang w:val="uk-UA"/>
        </w:rPr>
        <w:t xml:space="preserve"> 2025 року. Така динаміка склалась за рахунок різниці у вартості </w:t>
      </w:r>
      <w:r w:rsidR="00723F43" w:rsidRPr="000A1DC0">
        <w:rPr>
          <w:lang w:val="uk-UA"/>
        </w:rPr>
        <w:t>матеріальний цінностей</w:t>
      </w:r>
      <w:r w:rsidR="00723F43">
        <w:rPr>
          <w:lang w:val="uk-UA"/>
        </w:rPr>
        <w:t>,</w:t>
      </w:r>
      <w:r w:rsidR="00723F43" w:rsidRPr="000A1DC0">
        <w:rPr>
          <w:lang w:val="uk-UA"/>
        </w:rPr>
        <w:t xml:space="preserve"> </w:t>
      </w:r>
      <w:r w:rsidRPr="000A1DC0">
        <w:rPr>
          <w:lang w:val="uk-UA"/>
        </w:rPr>
        <w:t xml:space="preserve">отриманих </w:t>
      </w:r>
      <w:r w:rsidR="00723F43" w:rsidRPr="000A1DC0">
        <w:rPr>
          <w:lang w:val="uk-UA"/>
        </w:rPr>
        <w:t>бюджетними установами громади</w:t>
      </w:r>
      <w:r w:rsidR="00723F43">
        <w:rPr>
          <w:lang w:val="uk-UA"/>
        </w:rPr>
        <w:t xml:space="preserve">, як </w:t>
      </w:r>
      <w:r w:rsidRPr="000A1DC0">
        <w:rPr>
          <w:lang w:val="uk-UA"/>
        </w:rPr>
        <w:t>благодійн</w:t>
      </w:r>
      <w:r w:rsidR="00723F43">
        <w:rPr>
          <w:lang w:val="uk-UA"/>
        </w:rPr>
        <w:t>а</w:t>
      </w:r>
      <w:r w:rsidRPr="000A1DC0">
        <w:rPr>
          <w:lang w:val="uk-UA"/>
        </w:rPr>
        <w:t xml:space="preserve"> допомог</w:t>
      </w:r>
      <w:r w:rsidR="00723F43">
        <w:rPr>
          <w:lang w:val="uk-UA"/>
        </w:rPr>
        <w:t>а.</w:t>
      </w:r>
      <w:r w:rsidRPr="000A1DC0">
        <w:rPr>
          <w:lang w:val="uk-UA"/>
        </w:rPr>
        <w:t xml:space="preserve"> </w:t>
      </w:r>
    </w:p>
    <w:p w14:paraId="1A50EC30" w14:textId="687D80E3" w:rsidR="00A543BA" w:rsidRPr="00710866" w:rsidRDefault="00A543BA" w:rsidP="00710866">
      <w:pPr>
        <w:ind w:firstLine="567"/>
        <w:jc w:val="both"/>
        <w:rPr>
          <w:lang w:val="uk-UA"/>
        </w:rPr>
      </w:pPr>
      <w:r w:rsidRPr="000A1DC0">
        <w:rPr>
          <w:lang w:val="uk-UA"/>
        </w:rPr>
        <w:t xml:space="preserve">За січень – </w:t>
      </w:r>
      <w:r w:rsidR="00723F43">
        <w:rPr>
          <w:lang w:val="uk-UA"/>
        </w:rPr>
        <w:t>червень</w:t>
      </w:r>
      <w:r w:rsidRPr="000A1DC0">
        <w:rPr>
          <w:lang w:val="uk-UA"/>
        </w:rPr>
        <w:t xml:space="preserve"> 2026 року питома вага надходжень чотирьох бюджетоутворюючих підприємств (ДП "МТП “Південний”, АТ «ОПЗ», ПФ ДП «Адміністрація морських портів України», ТОВ «Дельта </w:t>
      </w:r>
      <w:proofErr w:type="spellStart"/>
      <w:r w:rsidRPr="000A1DC0">
        <w:rPr>
          <w:lang w:val="uk-UA"/>
        </w:rPr>
        <w:t>Вілмар</w:t>
      </w:r>
      <w:proofErr w:type="spellEnd"/>
      <w:r w:rsidRPr="000A1DC0">
        <w:rPr>
          <w:lang w:val="uk-UA"/>
        </w:rPr>
        <w:t xml:space="preserve"> Україна») у загальній структурі надходжень бюджету Південнівської міської територіальної громади (загальний фонд, спеціальний фонд та міжбюджетні трансферти) становить </w:t>
      </w:r>
      <w:r w:rsidRPr="00CF3BE7">
        <w:rPr>
          <w:lang w:val="uk-UA"/>
        </w:rPr>
        <w:t>3</w:t>
      </w:r>
      <w:r w:rsidR="00CF3BE7" w:rsidRPr="00CF3BE7">
        <w:rPr>
          <w:lang w:val="uk-UA"/>
        </w:rPr>
        <w:t>7</w:t>
      </w:r>
      <w:r w:rsidRPr="00CF3BE7">
        <w:rPr>
          <w:lang w:val="uk-UA"/>
        </w:rPr>
        <w:t>%, що на вісім відсоткових пункти менше, ніж за аналогічний період минулого року.</w:t>
      </w:r>
      <w:r w:rsidRPr="000A1DC0">
        <w:rPr>
          <w:lang w:val="uk-UA"/>
        </w:rPr>
        <w:t xml:space="preserve"> Така динаміка свідчить про зростання питомої ваги надходжень від </w:t>
      </w:r>
      <w:r w:rsidR="002D12F2">
        <w:rPr>
          <w:lang w:val="uk-UA"/>
        </w:rPr>
        <w:t xml:space="preserve">інших </w:t>
      </w:r>
      <w:r w:rsidRPr="000A1DC0">
        <w:rPr>
          <w:lang w:val="uk-UA"/>
        </w:rPr>
        <w:t>суб’єктів підприємниц</w:t>
      </w:r>
      <w:r w:rsidR="002D12F2">
        <w:rPr>
          <w:lang w:val="uk-UA"/>
        </w:rPr>
        <w:t>ької діяльності</w:t>
      </w:r>
      <w:r w:rsidRPr="000A1DC0">
        <w:rPr>
          <w:lang w:val="uk-UA"/>
        </w:rPr>
        <w:t>.</w:t>
      </w:r>
    </w:p>
    <w:p w14:paraId="2F5DA805" w14:textId="77777777" w:rsidR="00710866" w:rsidRDefault="00710866" w:rsidP="00A543BA">
      <w:pPr>
        <w:ind w:firstLine="851"/>
        <w:jc w:val="both"/>
        <w:rPr>
          <w:lang w:val="en-US"/>
        </w:rPr>
      </w:pPr>
    </w:p>
    <w:p w14:paraId="37039A9D" w14:textId="77777777" w:rsidR="00710866" w:rsidRDefault="00710866" w:rsidP="00A543BA">
      <w:pPr>
        <w:ind w:firstLine="851"/>
        <w:jc w:val="both"/>
        <w:rPr>
          <w:lang w:val="en-US"/>
        </w:rPr>
      </w:pPr>
    </w:p>
    <w:p w14:paraId="204F47DD" w14:textId="77777777" w:rsidR="00710866" w:rsidRDefault="00710866" w:rsidP="00A543BA">
      <w:pPr>
        <w:ind w:firstLine="851"/>
        <w:jc w:val="both"/>
        <w:rPr>
          <w:lang w:val="en-US"/>
        </w:rPr>
      </w:pPr>
    </w:p>
    <w:p w14:paraId="1C84A00F" w14:textId="77777777" w:rsidR="00710866" w:rsidRDefault="00710866" w:rsidP="00A543BA">
      <w:pPr>
        <w:ind w:firstLine="851"/>
        <w:jc w:val="both"/>
        <w:rPr>
          <w:lang w:val="en-US"/>
        </w:rPr>
      </w:pPr>
    </w:p>
    <w:p w14:paraId="26FD30D3" w14:textId="77777777" w:rsidR="00710866" w:rsidRDefault="00710866" w:rsidP="00A543BA">
      <w:pPr>
        <w:ind w:firstLine="851"/>
        <w:jc w:val="both"/>
        <w:rPr>
          <w:lang w:val="en-US"/>
        </w:rPr>
      </w:pPr>
    </w:p>
    <w:p w14:paraId="62D8E8E1" w14:textId="77777777" w:rsidR="00710866" w:rsidRDefault="00710866" w:rsidP="00710866">
      <w:pPr>
        <w:keepNext/>
        <w:jc w:val="both"/>
        <w:outlineLvl w:val="1"/>
        <w:rPr>
          <w:b/>
          <w:bCs/>
          <w:u w:val="single"/>
          <w:lang w:val="en-US"/>
        </w:rPr>
      </w:pPr>
    </w:p>
    <w:p w14:paraId="366AF35B" w14:textId="77777777" w:rsidR="00710866" w:rsidRDefault="00710866" w:rsidP="00710866">
      <w:pPr>
        <w:keepNext/>
        <w:jc w:val="both"/>
        <w:outlineLvl w:val="1"/>
        <w:rPr>
          <w:b/>
          <w:bCs/>
          <w:u w:val="single"/>
          <w:lang w:val="en-US"/>
        </w:rPr>
      </w:pPr>
    </w:p>
    <w:p w14:paraId="7EA69C49" w14:textId="77777777" w:rsidR="00710866" w:rsidRPr="00710866" w:rsidRDefault="00710866" w:rsidP="00710866">
      <w:pPr>
        <w:keepNext/>
        <w:jc w:val="both"/>
        <w:outlineLvl w:val="1"/>
        <w:rPr>
          <w:b/>
          <w:bCs/>
          <w:u w:val="single"/>
          <w:lang w:val="uk-UA"/>
        </w:rPr>
      </w:pPr>
      <w:r w:rsidRPr="00710866">
        <w:rPr>
          <w:b/>
          <w:bCs/>
          <w:u w:val="single"/>
          <w:lang w:val="uk-UA"/>
        </w:rPr>
        <w:t>ВИДАТКИ</w:t>
      </w:r>
    </w:p>
    <w:p w14:paraId="58C69261" w14:textId="77777777" w:rsidR="00710866" w:rsidRPr="00710866" w:rsidRDefault="00710866" w:rsidP="00710866">
      <w:pPr>
        <w:rPr>
          <w:lang w:val="uk-UA"/>
        </w:rPr>
      </w:pPr>
    </w:p>
    <w:p w14:paraId="54EA88CD" w14:textId="77777777" w:rsidR="00710866" w:rsidRPr="00710866" w:rsidRDefault="00710866" w:rsidP="00710866">
      <w:pPr>
        <w:ind w:firstLine="567"/>
        <w:jc w:val="both"/>
        <w:rPr>
          <w:lang w:val="uk-UA"/>
        </w:rPr>
      </w:pPr>
      <w:r w:rsidRPr="00710866">
        <w:rPr>
          <w:lang w:val="uk-UA"/>
        </w:rPr>
        <w:t xml:space="preserve">Відповідно до статті 78 Бюджетного кодексу України видатки бюджету Південнівської міської територіальної громади за І півріччя 2026 року проводились відповідно до помісячного розпису місцевого бюджету, згідно встановлених бюджетних призначень головним розпорядникам бюджетних коштів, затверджених рішенням Південнівської міської ради від      18 грудня 2025 року № 2483-VІІІ «Про бюджет Південнівської міської територіальної громади на 2026 рік» з внесеними змінами. </w:t>
      </w:r>
    </w:p>
    <w:p w14:paraId="448EFA16" w14:textId="77777777" w:rsidR="00710866" w:rsidRPr="00710866" w:rsidRDefault="00710866" w:rsidP="00710866">
      <w:pPr>
        <w:ind w:firstLine="567"/>
        <w:jc w:val="both"/>
        <w:rPr>
          <w:lang w:val="uk-UA"/>
        </w:rPr>
      </w:pPr>
    </w:p>
    <w:p w14:paraId="3C1D011F" w14:textId="77777777" w:rsidR="00710866" w:rsidRPr="00710866" w:rsidRDefault="00710866" w:rsidP="00710866">
      <w:pPr>
        <w:ind w:firstLine="567"/>
        <w:jc w:val="both"/>
        <w:rPr>
          <w:b/>
          <w:bCs/>
          <w:lang w:val="uk-UA"/>
        </w:rPr>
      </w:pPr>
      <w:r w:rsidRPr="00710866">
        <w:rPr>
          <w:b/>
          <w:bCs/>
          <w:lang w:val="uk-UA"/>
        </w:rPr>
        <w:t>Видаткова частина місцевого бюджету на 2026 рік,</w:t>
      </w:r>
      <w:r w:rsidRPr="00710866">
        <w:rPr>
          <w:lang w:val="uk-UA"/>
        </w:rPr>
        <w:t xml:space="preserve"> за кодами Типової програмної класифікації видатків та кредитування місцевих бюджетів та бюджетні призначення головним розпорядникам коштів складають </w:t>
      </w:r>
      <w:r w:rsidRPr="00710866">
        <w:rPr>
          <w:b/>
          <w:lang w:val="uk-UA"/>
        </w:rPr>
        <w:t xml:space="preserve">– 845 767,8 </w:t>
      </w:r>
      <w:r w:rsidRPr="00710866">
        <w:rPr>
          <w:b/>
          <w:bCs/>
          <w:lang w:val="uk-UA"/>
        </w:rPr>
        <w:t>тис. грн:</w:t>
      </w:r>
    </w:p>
    <w:p w14:paraId="3FC0E804" w14:textId="77777777" w:rsidR="00710866" w:rsidRPr="00710866" w:rsidRDefault="00710866" w:rsidP="00710866">
      <w:pPr>
        <w:ind w:firstLine="567"/>
        <w:jc w:val="both"/>
        <w:rPr>
          <w:b/>
          <w:bCs/>
          <w:lang w:val="uk-UA"/>
        </w:rPr>
      </w:pPr>
    </w:p>
    <w:p w14:paraId="6691AE8D" w14:textId="77777777" w:rsidR="00710866" w:rsidRPr="00710866" w:rsidRDefault="00710866" w:rsidP="00710866">
      <w:pPr>
        <w:numPr>
          <w:ilvl w:val="0"/>
          <w:numId w:val="1"/>
        </w:numPr>
        <w:ind w:left="0" w:firstLine="567"/>
        <w:jc w:val="both"/>
        <w:rPr>
          <w:b/>
          <w:bCs/>
          <w:lang w:val="uk-UA"/>
        </w:rPr>
      </w:pPr>
      <w:r w:rsidRPr="00710866">
        <w:rPr>
          <w:b/>
          <w:bCs/>
          <w:lang w:val="uk-UA"/>
        </w:rPr>
        <w:t xml:space="preserve">обсяг видатків загального фонду бюджету – 769 173,6 тис. грн; </w:t>
      </w:r>
    </w:p>
    <w:p w14:paraId="7DE253E6" w14:textId="77777777" w:rsidR="00710866" w:rsidRPr="00710866" w:rsidRDefault="00710866" w:rsidP="00710866">
      <w:pPr>
        <w:numPr>
          <w:ilvl w:val="0"/>
          <w:numId w:val="1"/>
        </w:numPr>
        <w:ind w:left="0" w:firstLine="567"/>
        <w:jc w:val="both"/>
        <w:rPr>
          <w:b/>
          <w:bCs/>
          <w:lang w:val="uk-UA"/>
        </w:rPr>
      </w:pPr>
      <w:r w:rsidRPr="00710866">
        <w:rPr>
          <w:b/>
          <w:bCs/>
          <w:lang w:val="uk-UA"/>
        </w:rPr>
        <w:t>обсяг видатків спеціального фонду бюджету – 76 594,2 тис. гривень.</w:t>
      </w:r>
    </w:p>
    <w:p w14:paraId="6EB9A858" w14:textId="77777777" w:rsidR="00710866" w:rsidRPr="00710866" w:rsidRDefault="00710866" w:rsidP="00710866">
      <w:pPr>
        <w:ind w:firstLine="567"/>
        <w:jc w:val="both"/>
        <w:rPr>
          <w:b/>
          <w:bCs/>
          <w:highlight w:val="yellow"/>
          <w:lang w:val="uk-UA"/>
        </w:rPr>
      </w:pPr>
    </w:p>
    <w:p w14:paraId="637C39AB" w14:textId="77777777" w:rsidR="00710866" w:rsidRPr="00710866" w:rsidRDefault="00710866" w:rsidP="00710866">
      <w:pPr>
        <w:ind w:firstLine="567"/>
        <w:jc w:val="both"/>
        <w:rPr>
          <w:b/>
          <w:bCs/>
          <w:lang w:val="uk-UA"/>
        </w:rPr>
      </w:pPr>
      <w:r w:rsidRPr="00710866">
        <w:rPr>
          <w:lang w:val="uk-UA"/>
        </w:rPr>
        <w:t xml:space="preserve">У загальній сумі видатків передбачено </w:t>
      </w:r>
      <w:r w:rsidRPr="00710866">
        <w:rPr>
          <w:b/>
          <w:bCs/>
          <w:lang w:val="uk-UA"/>
        </w:rPr>
        <w:t>обсяг субвенції та дотацій з Державного та обласного бюджету</w:t>
      </w:r>
      <w:r w:rsidRPr="00710866">
        <w:rPr>
          <w:lang w:val="uk-UA"/>
        </w:rPr>
        <w:t xml:space="preserve"> </w:t>
      </w:r>
      <w:r w:rsidRPr="00710866">
        <w:rPr>
          <w:b/>
          <w:bCs/>
          <w:lang w:val="uk-UA"/>
        </w:rPr>
        <w:t>– 154 917,3 тис. гривень.</w:t>
      </w:r>
    </w:p>
    <w:p w14:paraId="2FBD3F25" w14:textId="77777777" w:rsidR="00710866" w:rsidRPr="00710866" w:rsidRDefault="00710866" w:rsidP="00710866">
      <w:pPr>
        <w:ind w:firstLine="567"/>
        <w:jc w:val="both"/>
        <w:rPr>
          <w:b/>
          <w:bCs/>
          <w:highlight w:val="yellow"/>
          <w:lang w:val="uk-UA"/>
        </w:rPr>
      </w:pPr>
    </w:p>
    <w:p w14:paraId="0A2C491C" w14:textId="77777777" w:rsidR="00710866" w:rsidRPr="00710866" w:rsidRDefault="00710866" w:rsidP="00710866">
      <w:pPr>
        <w:ind w:firstLine="567"/>
        <w:jc w:val="both"/>
        <w:rPr>
          <w:b/>
          <w:bCs/>
          <w:lang w:val="uk-UA"/>
        </w:rPr>
      </w:pPr>
      <w:r w:rsidRPr="00710866">
        <w:rPr>
          <w:lang w:val="uk-UA"/>
        </w:rPr>
        <w:t xml:space="preserve">За І півріччя 2026 року бюджет Південнівської міської територіальної громади виконано по видатках на загальну суму </w:t>
      </w:r>
      <w:r w:rsidRPr="00710866">
        <w:rPr>
          <w:b/>
          <w:lang w:val="uk-UA"/>
        </w:rPr>
        <w:t xml:space="preserve">432 000,8 </w:t>
      </w:r>
      <w:r w:rsidRPr="00710866">
        <w:rPr>
          <w:b/>
          <w:bCs/>
          <w:lang w:val="uk-UA"/>
        </w:rPr>
        <w:t>тис. грн (51,1 % річних призначень),</w:t>
      </w:r>
      <w:r w:rsidRPr="00710866">
        <w:rPr>
          <w:lang w:val="uk-UA"/>
        </w:rPr>
        <w:t xml:space="preserve"> з них: загальний фонд </w:t>
      </w:r>
      <w:r w:rsidRPr="00710866">
        <w:rPr>
          <w:b/>
          <w:bCs/>
          <w:lang w:val="uk-UA"/>
        </w:rPr>
        <w:t xml:space="preserve">– 407 493,1 тис. грн (53,0%), спеціальний фонд – 24 507,7 тис. грн (32,0 %). </w:t>
      </w:r>
    </w:p>
    <w:p w14:paraId="5FFD6267" w14:textId="77777777" w:rsidR="00710866" w:rsidRPr="00710866" w:rsidRDefault="00710866" w:rsidP="00710866">
      <w:pPr>
        <w:ind w:firstLine="567"/>
        <w:rPr>
          <w:b/>
          <w:highlight w:val="yellow"/>
          <w:u w:val="single"/>
          <w:lang w:val="uk-UA"/>
        </w:rPr>
      </w:pPr>
    </w:p>
    <w:p w14:paraId="16B50235" w14:textId="77777777" w:rsidR="00710866" w:rsidRPr="00710866" w:rsidRDefault="00710866" w:rsidP="00710866">
      <w:pPr>
        <w:rPr>
          <w:b/>
          <w:u w:val="single"/>
          <w:lang w:val="uk-UA"/>
        </w:rPr>
      </w:pPr>
      <w:r w:rsidRPr="00710866">
        <w:rPr>
          <w:b/>
          <w:u w:val="single"/>
          <w:lang w:val="uk-UA"/>
        </w:rPr>
        <w:t>Загальний фонд</w:t>
      </w:r>
    </w:p>
    <w:p w14:paraId="3922573D" w14:textId="77777777" w:rsidR="00710866" w:rsidRPr="00710866" w:rsidRDefault="00710866" w:rsidP="00710866">
      <w:pPr>
        <w:jc w:val="both"/>
        <w:rPr>
          <w:b/>
          <w:u w:val="single"/>
          <w:lang w:val="uk-UA"/>
        </w:rPr>
      </w:pPr>
    </w:p>
    <w:p w14:paraId="75798A89" w14:textId="77777777" w:rsidR="00710866" w:rsidRPr="00710866" w:rsidRDefault="00710866" w:rsidP="00710866">
      <w:pPr>
        <w:ind w:firstLine="567"/>
        <w:jc w:val="both"/>
        <w:rPr>
          <w:lang w:val="uk-UA"/>
        </w:rPr>
      </w:pPr>
      <w:r w:rsidRPr="00710866">
        <w:rPr>
          <w:lang w:val="uk-UA"/>
        </w:rPr>
        <w:t xml:space="preserve">На І півріччя 2026 року передбачено по загальному фонду – </w:t>
      </w:r>
      <w:r w:rsidRPr="00710866">
        <w:rPr>
          <w:b/>
          <w:lang w:val="uk-UA"/>
        </w:rPr>
        <w:t xml:space="preserve">454 996,0 </w:t>
      </w:r>
      <w:r w:rsidRPr="00710866">
        <w:rPr>
          <w:b/>
          <w:bCs/>
          <w:lang w:val="uk-UA"/>
        </w:rPr>
        <w:t>тис. грн</w:t>
      </w:r>
      <w:r w:rsidRPr="00710866">
        <w:rPr>
          <w:lang w:val="uk-UA"/>
        </w:rPr>
        <w:t xml:space="preserve">, виконання по видатках становить </w:t>
      </w:r>
      <w:r w:rsidRPr="00710866">
        <w:rPr>
          <w:b/>
          <w:lang w:val="uk-UA"/>
        </w:rPr>
        <w:t>– 407 493,1</w:t>
      </w:r>
      <w:r w:rsidRPr="00710866">
        <w:rPr>
          <w:lang w:val="uk-UA"/>
        </w:rPr>
        <w:t xml:space="preserve"> </w:t>
      </w:r>
      <w:r w:rsidRPr="00710866">
        <w:rPr>
          <w:b/>
          <w:bCs/>
          <w:lang w:val="uk-UA"/>
        </w:rPr>
        <w:t>тис. грн</w:t>
      </w:r>
      <w:r w:rsidRPr="00710866">
        <w:rPr>
          <w:lang w:val="uk-UA"/>
        </w:rPr>
        <w:t xml:space="preserve">, тобто </w:t>
      </w:r>
      <w:r w:rsidRPr="00710866">
        <w:rPr>
          <w:b/>
          <w:lang w:val="uk-UA"/>
        </w:rPr>
        <w:t>89,6</w:t>
      </w:r>
      <w:r w:rsidRPr="00710866">
        <w:rPr>
          <w:b/>
          <w:bCs/>
          <w:lang w:val="uk-UA"/>
        </w:rPr>
        <w:t xml:space="preserve"> %</w:t>
      </w:r>
      <w:r w:rsidRPr="00710866">
        <w:rPr>
          <w:lang w:val="uk-UA"/>
        </w:rPr>
        <w:t xml:space="preserve"> від обсягів плану та </w:t>
      </w:r>
      <w:r w:rsidRPr="00710866">
        <w:rPr>
          <w:b/>
          <w:lang w:val="uk-UA"/>
        </w:rPr>
        <w:t xml:space="preserve">53,0 % </w:t>
      </w:r>
      <w:r w:rsidRPr="00710866">
        <w:rPr>
          <w:lang w:val="uk-UA"/>
        </w:rPr>
        <w:t>від річного плану.</w:t>
      </w:r>
    </w:p>
    <w:p w14:paraId="52C49FA2" w14:textId="77777777" w:rsidR="00710866" w:rsidRPr="00710866" w:rsidRDefault="00710866" w:rsidP="00710866">
      <w:pPr>
        <w:rPr>
          <w:b/>
          <w:color w:val="000000"/>
          <w:lang w:val="uk-UA"/>
        </w:rPr>
      </w:pPr>
    </w:p>
    <w:p w14:paraId="5C2CD90D" w14:textId="77777777" w:rsidR="00710866" w:rsidRPr="00710866" w:rsidRDefault="00710866" w:rsidP="00710866">
      <w:pPr>
        <w:jc w:val="center"/>
        <w:rPr>
          <w:b/>
          <w:color w:val="000000"/>
          <w:lang w:val="uk-UA"/>
        </w:rPr>
      </w:pPr>
      <w:r w:rsidRPr="00710866">
        <w:rPr>
          <w:b/>
          <w:color w:val="000000"/>
          <w:lang w:val="uk-UA"/>
        </w:rPr>
        <w:t xml:space="preserve">Видатки загального фонду місцевого бюджету за І </w:t>
      </w:r>
      <w:r w:rsidRPr="00710866">
        <w:rPr>
          <w:lang w:val="uk-UA"/>
        </w:rPr>
        <w:t>півріччя</w:t>
      </w:r>
      <w:r w:rsidRPr="00710866">
        <w:rPr>
          <w:b/>
          <w:color w:val="000000"/>
          <w:lang w:val="uk-UA"/>
        </w:rPr>
        <w:t xml:space="preserve"> 2026 року</w:t>
      </w:r>
    </w:p>
    <w:p w14:paraId="3F8FA156" w14:textId="77777777" w:rsidR="00710866" w:rsidRPr="00710866" w:rsidRDefault="00710866" w:rsidP="00710866">
      <w:pPr>
        <w:jc w:val="center"/>
        <w:rPr>
          <w:b/>
          <w:color w:val="000000"/>
          <w:lang w:val="uk-UA"/>
        </w:rPr>
      </w:pPr>
      <w:r w:rsidRPr="00710866">
        <w:rPr>
          <w:b/>
          <w:color w:val="000000"/>
          <w:lang w:val="uk-UA"/>
        </w:rPr>
        <w:t xml:space="preserve"> у розрізі  економічної класифікації</w:t>
      </w:r>
    </w:p>
    <w:p w14:paraId="042D4360" w14:textId="77777777" w:rsidR="00710866" w:rsidRPr="00710866" w:rsidRDefault="00710866" w:rsidP="00710866">
      <w:pPr>
        <w:jc w:val="center"/>
        <w:rPr>
          <w:b/>
          <w:color w:val="000000"/>
          <w:highlight w:val="yellow"/>
          <w:lang w:val="uk-UA"/>
        </w:rPr>
      </w:pPr>
    </w:p>
    <w:tbl>
      <w:tblPr>
        <w:tblW w:w="9923" w:type="dxa"/>
        <w:tblInd w:w="108" w:type="dxa"/>
        <w:tblLayout w:type="fixed"/>
        <w:tblLook w:val="04A0" w:firstRow="1" w:lastRow="0" w:firstColumn="1" w:lastColumn="0" w:noHBand="0" w:noVBand="1"/>
      </w:tblPr>
      <w:tblGrid>
        <w:gridCol w:w="1843"/>
        <w:gridCol w:w="1276"/>
        <w:gridCol w:w="1559"/>
        <w:gridCol w:w="1559"/>
        <w:gridCol w:w="1276"/>
        <w:gridCol w:w="1134"/>
        <w:gridCol w:w="1276"/>
      </w:tblGrid>
      <w:tr w:rsidR="00710866" w:rsidRPr="00710866" w14:paraId="5D9EDABA" w14:textId="77777777" w:rsidTr="00710866">
        <w:trPr>
          <w:trHeight w:val="979"/>
        </w:trPr>
        <w:tc>
          <w:tcPr>
            <w:tcW w:w="1843" w:type="dxa"/>
            <w:tcBorders>
              <w:top w:val="single" w:sz="8" w:space="0" w:color="000000"/>
              <w:left w:val="single" w:sz="8" w:space="0" w:color="000000"/>
              <w:bottom w:val="single" w:sz="8" w:space="0" w:color="000000"/>
              <w:right w:val="single" w:sz="8" w:space="0" w:color="000000"/>
            </w:tcBorders>
            <w:noWrap/>
            <w:vAlign w:val="center"/>
            <w:hideMark/>
          </w:tcPr>
          <w:p w14:paraId="577E7943" w14:textId="77777777" w:rsidR="00710866" w:rsidRPr="00710866" w:rsidRDefault="00710866" w:rsidP="00710866">
            <w:pPr>
              <w:rPr>
                <w:color w:val="000000"/>
                <w:sz w:val="23"/>
                <w:szCs w:val="23"/>
                <w:lang w:val="uk-UA"/>
              </w:rPr>
            </w:pPr>
            <w:r w:rsidRPr="00710866">
              <w:rPr>
                <w:color w:val="000000"/>
                <w:sz w:val="23"/>
                <w:szCs w:val="23"/>
                <w:lang w:val="uk-UA"/>
              </w:rPr>
              <w:t> </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29FEF2CE"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Виконано за І </w:t>
            </w:r>
            <w:r w:rsidRPr="00710866">
              <w:rPr>
                <w:lang w:val="uk-UA"/>
              </w:rPr>
              <w:t>півріччя</w:t>
            </w:r>
          </w:p>
          <w:p w14:paraId="34B59F28" w14:textId="77777777" w:rsidR="00710866" w:rsidRPr="00710866" w:rsidRDefault="00710866" w:rsidP="00710866">
            <w:pPr>
              <w:jc w:val="center"/>
              <w:rPr>
                <w:color w:val="000000"/>
                <w:sz w:val="23"/>
                <w:szCs w:val="23"/>
                <w:lang w:val="uk-UA"/>
              </w:rPr>
            </w:pPr>
            <w:r w:rsidRPr="00710866">
              <w:rPr>
                <w:color w:val="000000"/>
                <w:sz w:val="23"/>
                <w:szCs w:val="23"/>
                <w:lang w:val="uk-UA"/>
              </w:rPr>
              <w:t>2025 року</w:t>
            </w:r>
          </w:p>
        </w:tc>
        <w:tc>
          <w:tcPr>
            <w:tcW w:w="1559" w:type="dxa"/>
            <w:tcBorders>
              <w:top w:val="single" w:sz="8" w:space="0" w:color="000000"/>
              <w:left w:val="single" w:sz="8" w:space="0" w:color="000000"/>
              <w:bottom w:val="single" w:sz="8" w:space="0" w:color="000000"/>
              <w:right w:val="single" w:sz="8" w:space="0" w:color="000000"/>
            </w:tcBorders>
            <w:vAlign w:val="center"/>
            <w:hideMark/>
          </w:tcPr>
          <w:p w14:paraId="36A77E99" w14:textId="77777777" w:rsidR="00710866" w:rsidRPr="00710866" w:rsidRDefault="00710866" w:rsidP="00710866">
            <w:pPr>
              <w:jc w:val="center"/>
              <w:rPr>
                <w:color w:val="000000"/>
                <w:sz w:val="23"/>
                <w:szCs w:val="23"/>
                <w:lang w:val="uk-UA"/>
              </w:rPr>
            </w:pPr>
            <w:r w:rsidRPr="00710866">
              <w:rPr>
                <w:color w:val="000000"/>
                <w:sz w:val="23"/>
                <w:szCs w:val="23"/>
                <w:lang w:val="uk-UA"/>
              </w:rPr>
              <w:t>Передбачено на 2026 рік з урахуванням змін</w:t>
            </w:r>
          </w:p>
        </w:tc>
        <w:tc>
          <w:tcPr>
            <w:tcW w:w="1559" w:type="dxa"/>
            <w:tcBorders>
              <w:top w:val="single" w:sz="8" w:space="0" w:color="000000"/>
              <w:left w:val="single" w:sz="8" w:space="0" w:color="000000"/>
              <w:bottom w:val="single" w:sz="8" w:space="0" w:color="000000"/>
              <w:right w:val="single" w:sz="8" w:space="0" w:color="000000"/>
            </w:tcBorders>
            <w:vAlign w:val="center"/>
          </w:tcPr>
          <w:p w14:paraId="52B08ED8"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Передбачено на І </w:t>
            </w:r>
            <w:r w:rsidRPr="00710866">
              <w:rPr>
                <w:lang w:val="uk-UA"/>
              </w:rPr>
              <w:t>півріччя</w:t>
            </w:r>
            <w:r w:rsidRPr="00710866">
              <w:rPr>
                <w:color w:val="000000"/>
                <w:sz w:val="23"/>
                <w:szCs w:val="23"/>
                <w:lang w:val="uk-UA"/>
              </w:rPr>
              <w:t xml:space="preserve"> 2026 року</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5A64D773"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Виконано за І </w:t>
            </w:r>
            <w:r w:rsidRPr="00710866">
              <w:rPr>
                <w:lang w:val="uk-UA"/>
              </w:rPr>
              <w:t>півріччя</w:t>
            </w:r>
            <w:r w:rsidRPr="00710866">
              <w:rPr>
                <w:color w:val="000000"/>
                <w:sz w:val="23"/>
                <w:szCs w:val="23"/>
                <w:lang w:val="uk-UA"/>
              </w:rPr>
              <w:t xml:space="preserve"> 2026 року</w:t>
            </w:r>
          </w:p>
        </w:tc>
        <w:tc>
          <w:tcPr>
            <w:tcW w:w="1134" w:type="dxa"/>
            <w:tcBorders>
              <w:top w:val="single" w:sz="8" w:space="0" w:color="000000"/>
              <w:left w:val="nil"/>
              <w:bottom w:val="single" w:sz="4" w:space="0" w:color="auto"/>
              <w:right w:val="single" w:sz="8" w:space="0" w:color="000000"/>
            </w:tcBorders>
            <w:vAlign w:val="center"/>
            <w:hideMark/>
          </w:tcPr>
          <w:p w14:paraId="69AA2E97" w14:textId="77777777" w:rsidR="00710866" w:rsidRPr="00710866" w:rsidRDefault="00710866" w:rsidP="00710866">
            <w:pPr>
              <w:jc w:val="center"/>
              <w:rPr>
                <w:color w:val="000000"/>
                <w:sz w:val="23"/>
                <w:szCs w:val="23"/>
                <w:lang w:val="uk-UA"/>
              </w:rPr>
            </w:pPr>
            <w:r w:rsidRPr="00710866">
              <w:rPr>
                <w:color w:val="000000"/>
                <w:sz w:val="23"/>
                <w:szCs w:val="23"/>
                <w:lang w:val="uk-UA"/>
              </w:rPr>
              <w:t>Відсоток</w:t>
            </w:r>
          </w:p>
          <w:p w14:paraId="40CA5290" w14:textId="77777777" w:rsidR="00710866" w:rsidRPr="00710866" w:rsidRDefault="00710866" w:rsidP="00710866">
            <w:pPr>
              <w:jc w:val="center"/>
              <w:rPr>
                <w:color w:val="000000"/>
                <w:sz w:val="23"/>
                <w:szCs w:val="23"/>
                <w:lang w:val="uk-UA"/>
              </w:rPr>
            </w:pPr>
            <w:r w:rsidRPr="00710866">
              <w:rPr>
                <w:color w:val="000000"/>
                <w:sz w:val="23"/>
                <w:szCs w:val="23"/>
                <w:lang w:val="uk-UA"/>
              </w:rPr>
              <w:t>виконання 2026 року</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2CCE33E2" w14:textId="77777777" w:rsidR="00710866" w:rsidRPr="00710866" w:rsidRDefault="00710866" w:rsidP="00710866">
            <w:pPr>
              <w:jc w:val="center"/>
              <w:rPr>
                <w:color w:val="000000"/>
                <w:sz w:val="23"/>
                <w:szCs w:val="23"/>
                <w:lang w:val="uk-UA"/>
              </w:rPr>
            </w:pPr>
            <w:r w:rsidRPr="00710866">
              <w:rPr>
                <w:color w:val="000000"/>
                <w:sz w:val="23"/>
                <w:szCs w:val="23"/>
                <w:lang w:val="uk-UA"/>
              </w:rPr>
              <w:t>Відсоток</w:t>
            </w:r>
          </w:p>
          <w:p w14:paraId="7DA92935" w14:textId="77777777" w:rsidR="00710866" w:rsidRPr="00710866" w:rsidRDefault="00710866" w:rsidP="00710866">
            <w:pPr>
              <w:jc w:val="center"/>
              <w:rPr>
                <w:color w:val="000000"/>
                <w:sz w:val="23"/>
                <w:szCs w:val="23"/>
                <w:lang w:val="uk-UA"/>
              </w:rPr>
            </w:pPr>
            <w:r w:rsidRPr="00710866">
              <w:rPr>
                <w:color w:val="000000"/>
                <w:sz w:val="23"/>
                <w:szCs w:val="23"/>
                <w:lang w:val="uk-UA"/>
              </w:rPr>
              <w:t>виконання до 2025 року</w:t>
            </w:r>
          </w:p>
        </w:tc>
      </w:tr>
      <w:tr w:rsidR="00710866" w:rsidRPr="00710866" w14:paraId="00DF5DDB" w14:textId="77777777" w:rsidTr="00710866">
        <w:trPr>
          <w:trHeight w:val="383"/>
        </w:trPr>
        <w:tc>
          <w:tcPr>
            <w:tcW w:w="1843" w:type="dxa"/>
            <w:tcBorders>
              <w:top w:val="nil"/>
              <w:left w:val="single" w:sz="8" w:space="0" w:color="000000"/>
              <w:bottom w:val="single" w:sz="8" w:space="0" w:color="000000"/>
              <w:right w:val="single" w:sz="8" w:space="0" w:color="000000"/>
            </w:tcBorders>
            <w:vAlign w:val="center"/>
            <w:hideMark/>
          </w:tcPr>
          <w:p w14:paraId="3239F0CE" w14:textId="77777777" w:rsidR="00710866" w:rsidRPr="00710866" w:rsidRDefault="00710866" w:rsidP="00710866">
            <w:pPr>
              <w:rPr>
                <w:color w:val="000000"/>
                <w:sz w:val="23"/>
                <w:szCs w:val="23"/>
                <w:lang w:val="uk-UA"/>
              </w:rPr>
            </w:pPr>
            <w:r w:rsidRPr="00710866">
              <w:rPr>
                <w:color w:val="000000"/>
                <w:sz w:val="23"/>
                <w:szCs w:val="23"/>
                <w:lang w:val="uk-UA"/>
              </w:rPr>
              <w:t>Оплата праці</w:t>
            </w:r>
          </w:p>
        </w:tc>
        <w:tc>
          <w:tcPr>
            <w:tcW w:w="1276" w:type="dxa"/>
            <w:tcBorders>
              <w:top w:val="nil"/>
              <w:left w:val="nil"/>
              <w:bottom w:val="single" w:sz="8" w:space="0" w:color="000000"/>
              <w:right w:val="single" w:sz="8" w:space="0" w:color="000000"/>
            </w:tcBorders>
            <w:vAlign w:val="center"/>
          </w:tcPr>
          <w:p w14:paraId="73D7E381" w14:textId="77777777" w:rsidR="00710866" w:rsidRPr="00710866" w:rsidRDefault="00710866" w:rsidP="00710866">
            <w:pPr>
              <w:jc w:val="center"/>
              <w:rPr>
                <w:color w:val="000000"/>
                <w:sz w:val="23"/>
                <w:szCs w:val="23"/>
                <w:lang w:val="uk-UA"/>
              </w:rPr>
            </w:pPr>
            <w:r w:rsidRPr="00710866">
              <w:rPr>
                <w:lang w:val="uk-UA"/>
              </w:rPr>
              <w:t>141 438,2</w:t>
            </w:r>
          </w:p>
        </w:tc>
        <w:tc>
          <w:tcPr>
            <w:tcW w:w="1559" w:type="dxa"/>
            <w:tcBorders>
              <w:top w:val="nil"/>
              <w:left w:val="nil"/>
              <w:bottom w:val="single" w:sz="8" w:space="0" w:color="000000"/>
              <w:right w:val="single" w:sz="8" w:space="0" w:color="000000"/>
            </w:tcBorders>
            <w:vAlign w:val="center"/>
          </w:tcPr>
          <w:p w14:paraId="3C3FAF72" w14:textId="77777777" w:rsidR="00710866" w:rsidRPr="00710866" w:rsidRDefault="00710866" w:rsidP="00710866">
            <w:pPr>
              <w:jc w:val="center"/>
              <w:rPr>
                <w:color w:val="000000"/>
                <w:sz w:val="23"/>
                <w:szCs w:val="23"/>
                <w:lang w:val="uk-UA"/>
              </w:rPr>
            </w:pPr>
            <w:r w:rsidRPr="00710866">
              <w:rPr>
                <w:color w:val="000000"/>
                <w:sz w:val="23"/>
                <w:szCs w:val="23"/>
                <w:lang w:val="uk-UA"/>
              </w:rPr>
              <w:t>320 218,2</w:t>
            </w:r>
          </w:p>
        </w:tc>
        <w:tc>
          <w:tcPr>
            <w:tcW w:w="1559" w:type="dxa"/>
            <w:tcBorders>
              <w:top w:val="nil"/>
              <w:left w:val="nil"/>
              <w:bottom w:val="single" w:sz="8" w:space="0" w:color="000000"/>
              <w:right w:val="single" w:sz="8" w:space="0" w:color="000000"/>
            </w:tcBorders>
            <w:vAlign w:val="center"/>
          </w:tcPr>
          <w:p w14:paraId="723A6B53" w14:textId="77777777" w:rsidR="00710866" w:rsidRPr="00710866" w:rsidRDefault="00710866" w:rsidP="00710866">
            <w:pPr>
              <w:jc w:val="center"/>
              <w:rPr>
                <w:color w:val="000000"/>
                <w:sz w:val="23"/>
                <w:szCs w:val="23"/>
                <w:lang w:val="uk-UA"/>
              </w:rPr>
            </w:pPr>
            <w:r w:rsidRPr="00710866">
              <w:rPr>
                <w:color w:val="000000"/>
                <w:sz w:val="23"/>
                <w:szCs w:val="23"/>
                <w:lang w:val="uk-UA"/>
              </w:rPr>
              <w:t>201 097,9</w:t>
            </w:r>
          </w:p>
        </w:tc>
        <w:tc>
          <w:tcPr>
            <w:tcW w:w="1276" w:type="dxa"/>
            <w:tcBorders>
              <w:top w:val="nil"/>
              <w:left w:val="nil"/>
              <w:bottom w:val="single" w:sz="8" w:space="0" w:color="000000"/>
              <w:right w:val="single" w:sz="8" w:space="0" w:color="000000"/>
            </w:tcBorders>
            <w:vAlign w:val="center"/>
          </w:tcPr>
          <w:p w14:paraId="463430DC" w14:textId="77777777" w:rsidR="00710866" w:rsidRPr="00710866" w:rsidRDefault="00710866" w:rsidP="00710866">
            <w:pPr>
              <w:jc w:val="center"/>
              <w:rPr>
                <w:color w:val="000000"/>
                <w:sz w:val="23"/>
                <w:szCs w:val="23"/>
                <w:lang w:val="uk-UA"/>
              </w:rPr>
            </w:pPr>
            <w:r w:rsidRPr="00710866">
              <w:rPr>
                <w:color w:val="000000"/>
                <w:sz w:val="23"/>
                <w:szCs w:val="23"/>
                <w:lang w:val="uk-UA"/>
              </w:rPr>
              <w:t>195 532,7</w:t>
            </w:r>
          </w:p>
        </w:tc>
        <w:tc>
          <w:tcPr>
            <w:tcW w:w="1134" w:type="dxa"/>
            <w:tcBorders>
              <w:top w:val="single" w:sz="4" w:space="0" w:color="auto"/>
              <w:left w:val="nil"/>
              <w:bottom w:val="single" w:sz="8" w:space="0" w:color="000000"/>
              <w:right w:val="single" w:sz="8" w:space="0" w:color="000000"/>
            </w:tcBorders>
            <w:vAlign w:val="center"/>
          </w:tcPr>
          <w:p w14:paraId="5B433C5D" w14:textId="77777777" w:rsidR="00710866" w:rsidRPr="00710866" w:rsidRDefault="00710866" w:rsidP="00710866">
            <w:pPr>
              <w:jc w:val="center"/>
              <w:rPr>
                <w:color w:val="000000"/>
                <w:sz w:val="23"/>
                <w:szCs w:val="23"/>
                <w:lang w:val="uk-UA"/>
              </w:rPr>
            </w:pPr>
            <w:r w:rsidRPr="00710866">
              <w:rPr>
                <w:color w:val="000000"/>
                <w:sz w:val="23"/>
                <w:szCs w:val="23"/>
                <w:lang w:val="uk-UA"/>
              </w:rPr>
              <w:t>97,2</w:t>
            </w:r>
          </w:p>
        </w:tc>
        <w:tc>
          <w:tcPr>
            <w:tcW w:w="1276" w:type="dxa"/>
            <w:tcBorders>
              <w:top w:val="nil"/>
              <w:left w:val="nil"/>
              <w:bottom w:val="single" w:sz="8" w:space="0" w:color="000000"/>
              <w:right w:val="single" w:sz="8" w:space="0" w:color="000000"/>
            </w:tcBorders>
            <w:vAlign w:val="center"/>
          </w:tcPr>
          <w:p w14:paraId="3D6FB0D3" w14:textId="77777777" w:rsidR="00710866" w:rsidRPr="00710866" w:rsidRDefault="00710866" w:rsidP="00710866">
            <w:pPr>
              <w:jc w:val="center"/>
              <w:rPr>
                <w:color w:val="000000"/>
                <w:sz w:val="23"/>
                <w:szCs w:val="23"/>
                <w:lang w:val="uk-UA"/>
              </w:rPr>
            </w:pPr>
            <w:r w:rsidRPr="00710866">
              <w:rPr>
                <w:color w:val="000000"/>
                <w:sz w:val="23"/>
                <w:szCs w:val="23"/>
                <w:lang w:val="uk-UA"/>
              </w:rPr>
              <w:t>у 1,4 р</w:t>
            </w:r>
          </w:p>
        </w:tc>
      </w:tr>
      <w:tr w:rsidR="00710866" w:rsidRPr="00710866" w14:paraId="72FD06D4" w14:textId="77777777" w:rsidTr="00710866">
        <w:trPr>
          <w:trHeight w:val="729"/>
        </w:trPr>
        <w:tc>
          <w:tcPr>
            <w:tcW w:w="1843" w:type="dxa"/>
            <w:tcBorders>
              <w:top w:val="nil"/>
              <w:left w:val="single" w:sz="8" w:space="0" w:color="000000"/>
              <w:bottom w:val="single" w:sz="8" w:space="0" w:color="000000"/>
              <w:right w:val="single" w:sz="8" w:space="0" w:color="000000"/>
            </w:tcBorders>
            <w:vAlign w:val="center"/>
            <w:hideMark/>
          </w:tcPr>
          <w:p w14:paraId="14204DD0" w14:textId="77777777" w:rsidR="00710866" w:rsidRPr="00710866" w:rsidRDefault="00710866" w:rsidP="00710866">
            <w:pPr>
              <w:rPr>
                <w:color w:val="000000"/>
                <w:sz w:val="23"/>
                <w:szCs w:val="23"/>
                <w:lang w:val="uk-UA"/>
              </w:rPr>
            </w:pPr>
            <w:r w:rsidRPr="00710866">
              <w:rPr>
                <w:color w:val="000000"/>
                <w:sz w:val="23"/>
                <w:szCs w:val="23"/>
                <w:lang w:val="uk-UA"/>
              </w:rPr>
              <w:t>Нарахування на заробітну плату</w:t>
            </w:r>
          </w:p>
        </w:tc>
        <w:tc>
          <w:tcPr>
            <w:tcW w:w="1276" w:type="dxa"/>
            <w:tcBorders>
              <w:top w:val="nil"/>
              <w:left w:val="nil"/>
              <w:bottom w:val="single" w:sz="8" w:space="0" w:color="000000"/>
              <w:right w:val="single" w:sz="8" w:space="0" w:color="000000"/>
            </w:tcBorders>
            <w:noWrap/>
            <w:vAlign w:val="center"/>
          </w:tcPr>
          <w:p w14:paraId="3655E155" w14:textId="77777777" w:rsidR="00710866" w:rsidRPr="00710866" w:rsidRDefault="00710866" w:rsidP="00710866">
            <w:pPr>
              <w:jc w:val="center"/>
              <w:rPr>
                <w:color w:val="000000"/>
                <w:sz w:val="23"/>
                <w:szCs w:val="23"/>
                <w:lang w:val="uk-UA"/>
              </w:rPr>
            </w:pPr>
            <w:r w:rsidRPr="00710866">
              <w:rPr>
                <w:lang w:val="uk-UA"/>
              </w:rPr>
              <w:t>30 948,2</w:t>
            </w:r>
          </w:p>
        </w:tc>
        <w:tc>
          <w:tcPr>
            <w:tcW w:w="1559" w:type="dxa"/>
            <w:tcBorders>
              <w:top w:val="nil"/>
              <w:left w:val="nil"/>
              <w:bottom w:val="single" w:sz="8" w:space="0" w:color="000000"/>
              <w:right w:val="single" w:sz="8" w:space="0" w:color="000000"/>
            </w:tcBorders>
            <w:noWrap/>
            <w:vAlign w:val="center"/>
          </w:tcPr>
          <w:p w14:paraId="17B244C6" w14:textId="77777777" w:rsidR="00710866" w:rsidRPr="00710866" w:rsidRDefault="00710866" w:rsidP="00710866">
            <w:pPr>
              <w:jc w:val="center"/>
              <w:rPr>
                <w:color w:val="000000"/>
                <w:sz w:val="23"/>
                <w:szCs w:val="23"/>
                <w:lang w:val="uk-UA"/>
              </w:rPr>
            </w:pPr>
            <w:r w:rsidRPr="00710866">
              <w:rPr>
                <w:color w:val="000000"/>
                <w:sz w:val="23"/>
                <w:szCs w:val="23"/>
                <w:lang w:val="uk-UA"/>
              </w:rPr>
              <w:t>70 445,5</w:t>
            </w:r>
          </w:p>
        </w:tc>
        <w:tc>
          <w:tcPr>
            <w:tcW w:w="1559" w:type="dxa"/>
            <w:tcBorders>
              <w:top w:val="nil"/>
              <w:left w:val="nil"/>
              <w:bottom w:val="single" w:sz="8" w:space="0" w:color="000000"/>
              <w:right w:val="single" w:sz="8" w:space="0" w:color="000000"/>
            </w:tcBorders>
            <w:vAlign w:val="center"/>
          </w:tcPr>
          <w:p w14:paraId="2D051548" w14:textId="77777777" w:rsidR="00710866" w:rsidRPr="00710866" w:rsidRDefault="00710866" w:rsidP="00710866">
            <w:pPr>
              <w:jc w:val="center"/>
              <w:rPr>
                <w:color w:val="000000"/>
                <w:sz w:val="23"/>
                <w:szCs w:val="23"/>
                <w:lang w:val="uk-UA"/>
              </w:rPr>
            </w:pPr>
            <w:r w:rsidRPr="00710866">
              <w:rPr>
                <w:color w:val="000000"/>
                <w:sz w:val="23"/>
                <w:szCs w:val="23"/>
                <w:lang w:val="uk-UA"/>
              </w:rPr>
              <w:t>44 155,8</w:t>
            </w:r>
          </w:p>
        </w:tc>
        <w:tc>
          <w:tcPr>
            <w:tcW w:w="1276" w:type="dxa"/>
            <w:tcBorders>
              <w:top w:val="nil"/>
              <w:left w:val="nil"/>
              <w:bottom w:val="single" w:sz="8" w:space="0" w:color="000000"/>
              <w:right w:val="single" w:sz="8" w:space="0" w:color="000000"/>
            </w:tcBorders>
            <w:noWrap/>
            <w:vAlign w:val="center"/>
          </w:tcPr>
          <w:p w14:paraId="370E2B39" w14:textId="77777777" w:rsidR="00710866" w:rsidRPr="00710866" w:rsidRDefault="00710866" w:rsidP="00710866">
            <w:pPr>
              <w:jc w:val="center"/>
              <w:rPr>
                <w:color w:val="000000"/>
                <w:sz w:val="23"/>
                <w:szCs w:val="23"/>
                <w:lang w:val="uk-UA"/>
              </w:rPr>
            </w:pPr>
            <w:r w:rsidRPr="00710866">
              <w:rPr>
                <w:color w:val="000000"/>
                <w:sz w:val="23"/>
                <w:szCs w:val="23"/>
                <w:lang w:val="uk-UA"/>
              </w:rPr>
              <w:t>42 239,1</w:t>
            </w:r>
          </w:p>
        </w:tc>
        <w:tc>
          <w:tcPr>
            <w:tcW w:w="1134" w:type="dxa"/>
            <w:tcBorders>
              <w:top w:val="nil"/>
              <w:left w:val="nil"/>
              <w:bottom w:val="single" w:sz="8" w:space="0" w:color="000000"/>
              <w:right w:val="single" w:sz="8" w:space="0" w:color="000000"/>
            </w:tcBorders>
            <w:vAlign w:val="center"/>
          </w:tcPr>
          <w:p w14:paraId="359CE8CC" w14:textId="77777777" w:rsidR="00710866" w:rsidRPr="00710866" w:rsidRDefault="00710866" w:rsidP="00710866">
            <w:pPr>
              <w:jc w:val="center"/>
              <w:rPr>
                <w:color w:val="000000"/>
                <w:sz w:val="23"/>
                <w:szCs w:val="23"/>
                <w:lang w:val="uk-UA"/>
              </w:rPr>
            </w:pPr>
            <w:r w:rsidRPr="00710866">
              <w:rPr>
                <w:color w:val="000000"/>
                <w:sz w:val="23"/>
                <w:szCs w:val="23"/>
                <w:lang w:val="uk-UA"/>
              </w:rPr>
              <w:t>95,7</w:t>
            </w:r>
          </w:p>
        </w:tc>
        <w:tc>
          <w:tcPr>
            <w:tcW w:w="1276" w:type="dxa"/>
            <w:tcBorders>
              <w:top w:val="nil"/>
              <w:left w:val="nil"/>
              <w:bottom w:val="single" w:sz="8" w:space="0" w:color="000000"/>
              <w:right w:val="single" w:sz="8" w:space="0" w:color="000000"/>
            </w:tcBorders>
            <w:vAlign w:val="center"/>
          </w:tcPr>
          <w:p w14:paraId="5F9BB1B3" w14:textId="77777777" w:rsidR="00710866" w:rsidRPr="00710866" w:rsidRDefault="00710866" w:rsidP="00710866">
            <w:pPr>
              <w:jc w:val="center"/>
              <w:rPr>
                <w:color w:val="000000"/>
                <w:sz w:val="23"/>
                <w:szCs w:val="23"/>
                <w:lang w:val="uk-UA"/>
              </w:rPr>
            </w:pPr>
            <w:r w:rsidRPr="00710866">
              <w:rPr>
                <w:color w:val="000000"/>
                <w:sz w:val="23"/>
                <w:szCs w:val="23"/>
                <w:lang w:val="uk-UA"/>
              </w:rPr>
              <w:t>у 1,4 р</w:t>
            </w:r>
          </w:p>
        </w:tc>
      </w:tr>
      <w:tr w:rsidR="00710866" w:rsidRPr="00710866" w14:paraId="2C678721" w14:textId="77777777" w:rsidTr="00710866">
        <w:trPr>
          <w:trHeight w:val="1110"/>
        </w:trPr>
        <w:tc>
          <w:tcPr>
            <w:tcW w:w="1843" w:type="dxa"/>
            <w:tcBorders>
              <w:top w:val="nil"/>
              <w:left w:val="single" w:sz="8" w:space="0" w:color="000000"/>
              <w:bottom w:val="single" w:sz="8" w:space="0" w:color="000000"/>
              <w:right w:val="single" w:sz="8" w:space="0" w:color="000000"/>
            </w:tcBorders>
            <w:vAlign w:val="center"/>
            <w:hideMark/>
          </w:tcPr>
          <w:p w14:paraId="6FFBD4F2" w14:textId="77777777" w:rsidR="00710866" w:rsidRPr="00710866" w:rsidRDefault="00710866" w:rsidP="00710866">
            <w:pPr>
              <w:rPr>
                <w:color w:val="000000"/>
                <w:sz w:val="23"/>
                <w:szCs w:val="23"/>
                <w:lang w:val="uk-UA"/>
              </w:rPr>
            </w:pPr>
            <w:r w:rsidRPr="00710866">
              <w:rPr>
                <w:color w:val="000000"/>
                <w:sz w:val="23"/>
                <w:szCs w:val="23"/>
                <w:lang w:val="uk-UA"/>
              </w:rPr>
              <w:t>Предмети, матеріали, обладнання та інвентар</w:t>
            </w:r>
          </w:p>
        </w:tc>
        <w:tc>
          <w:tcPr>
            <w:tcW w:w="1276" w:type="dxa"/>
            <w:tcBorders>
              <w:top w:val="nil"/>
              <w:left w:val="nil"/>
              <w:bottom w:val="single" w:sz="8" w:space="0" w:color="000000"/>
              <w:right w:val="single" w:sz="8" w:space="0" w:color="000000"/>
            </w:tcBorders>
            <w:noWrap/>
            <w:vAlign w:val="center"/>
          </w:tcPr>
          <w:p w14:paraId="2B253157" w14:textId="77777777" w:rsidR="00710866" w:rsidRPr="00710866" w:rsidRDefault="00710866" w:rsidP="00710866">
            <w:pPr>
              <w:jc w:val="center"/>
              <w:rPr>
                <w:color w:val="000000"/>
                <w:sz w:val="23"/>
                <w:szCs w:val="23"/>
                <w:lang w:val="uk-UA"/>
              </w:rPr>
            </w:pPr>
            <w:r w:rsidRPr="00710866">
              <w:rPr>
                <w:lang w:val="uk-UA"/>
              </w:rPr>
              <w:t>4 581,5</w:t>
            </w:r>
          </w:p>
        </w:tc>
        <w:tc>
          <w:tcPr>
            <w:tcW w:w="1559" w:type="dxa"/>
            <w:tcBorders>
              <w:top w:val="nil"/>
              <w:left w:val="nil"/>
              <w:bottom w:val="single" w:sz="8" w:space="0" w:color="000000"/>
              <w:right w:val="single" w:sz="8" w:space="0" w:color="000000"/>
            </w:tcBorders>
            <w:noWrap/>
            <w:vAlign w:val="center"/>
          </w:tcPr>
          <w:p w14:paraId="4CE29FF6" w14:textId="77777777" w:rsidR="00710866" w:rsidRPr="00710866" w:rsidRDefault="00710866" w:rsidP="00710866">
            <w:pPr>
              <w:jc w:val="center"/>
              <w:rPr>
                <w:color w:val="000000"/>
                <w:sz w:val="23"/>
                <w:szCs w:val="23"/>
                <w:lang w:val="uk-UA"/>
              </w:rPr>
            </w:pPr>
            <w:r w:rsidRPr="00710866">
              <w:rPr>
                <w:color w:val="000000"/>
                <w:sz w:val="23"/>
                <w:szCs w:val="23"/>
                <w:lang w:val="uk-UA"/>
              </w:rPr>
              <w:t>8 817,3</w:t>
            </w:r>
          </w:p>
        </w:tc>
        <w:tc>
          <w:tcPr>
            <w:tcW w:w="1559" w:type="dxa"/>
            <w:tcBorders>
              <w:top w:val="nil"/>
              <w:left w:val="nil"/>
              <w:bottom w:val="single" w:sz="8" w:space="0" w:color="000000"/>
              <w:right w:val="single" w:sz="8" w:space="0" w:color="000000"/>
            </w:tcBorders>
            <w:vAlign w:val="center"/>
          </w:tcPr>
          <w:p w14:paraId="2D1F738A" w14:textId="77777777" w:rsidR="00710866" w:rsidRPr="00710866" w:rsidRDefault="00710866" w:rsidP="00710866">
            <w:pPr>
              <w:jc w:val="center"/>
              <w:rPr>
                <w:color w:val="000000"/>
                <w:sz w:val="23"/>
                <w:szCs w:val="23"/>
                <w:lang w:val="uk-UA"/>
              </w:rPr>
            </w:pPr>
            <w:r w:rsidRPr="00710866">
              <w:rPr>
                <w:color w:val="000000"/>
                <w:sz w:val="23"/>
                <w:szCs w:val="23"/>
                <w:lang w:val="uk-UA"/>
              </w:rPr>
              <w:t>6 507,0</w:t>
            </w:r>
          </w:p>
        </w:tc>
        <w:tc>
          <w:tcPr>
            <w:tcW w:w="1276" w:type="dxa"/>
            <w:tcBorders>
              <w:top w:val="nil"/>
              <w:left w:val="nil"/>
              <w:bottom w:val="single" w:sz="8" w:space="0" w:color="000000"/>
              <w:right w:val="single" w:sz="8" w:space="0" w:color="000000"/>
            </w:tcBorders>
            <w:noWrap/>
            <w:vAlign w:val="center"/>
          </w:tcPr>
          <w:p w14:paraId="2AA04070" w14:textId="77777777" w:rsidR="00710866" w:rsidRPr="00710866" w:rsidRDefault="00710866" w:rsidP="00710866">
            <w:pPr>
              <w:jc w:val="center"/>
              <w:rPr>
                <w:color w:val="000000"/>
                <w:sz w:val="23"/>
                <w:szCs w:val="23"/>
                <w:lang w:val="uk-UA"/>
              </w:rPr>
            </w:pPr>
            <w:r w:rsidRPr="00710866">
              <w:rPr>
                <w:color w:val="000000"/>
                <w:sz w:val="23"/>
                <w:szCs w:val="23"/>
                <w:lang w:val="uk-UA"/>
              </w:rPr>
              <w:t>4 516,5</w:t>
            </w:r>
          </w:p>
        </w:tc>
        <w:tc>
          <w:tcPr>
            <w:tcW w:w="1134" w:type="dxa"/>
            <w:tcBorders>
              <w:top w:val="nil"/>
              <w:left w:val="nil"/>
              <w:bottom w:val="single" w:sz="8" w:space="0" w:color="000000"/>
              <w:right w:val="single" w:sz="8" w:space="0" w:color="000000"/>
            </w:tcBorders>
            <w:vAlign w:val="center"/>
          </w:tcPr>
          <w:p w14:paraId="60D4D137" w14:textId="77777777" w:rsidR="00710866" w:rsidRPr="00710866" w:rsidRDefault="00710866" w:rsidP="00710866">
            <w:pPr>
              <w:jc w:val="center"/>
              <w:rPr>
                <w:color w:val="000000"/>
                <w:sz w:val="23"/>
                <w:szCs w:val="23"/>
                <w:lang w:val="uk-UA"/>
              </w:rPr>
            </w:pPr>
            <w:r w:rsidRPr="00710866">
              <w:rPr>
                <w:color w:val="000000"/>
                <w:sz w:val="23"/>
                <w:szCs w:val="23"/>
                <w:lang w:val="uk-UA"/>
              </w:rPr>
              <w:t>69,4</w:t>
            </w:r>
          </w:p>
        </w:tc>
        <w:tc>
          <w:tcPr>
            <w:tcW w:w="1276" w:type="dxa"/>
            <w:tcBorders>
              <w:top w:val="nil"/>
              <w:left w:val="nil"/>
              <w:bottom w:val="single" w:sz="8" w:space="0" w:color="000000"/>
              <w:right w:val="single" w:sz="8" w:space="0" w:color="000000"/>
            </w:tcBorders>
            <w:vAlign w:val="center"/>
          </w:tcPr>
          <w:p w14:paraId="5F6B2496" w14:textId="77777777" w:rsidR="00710866" w:rsidRPr="00710866" w:rsidRDefault="00710866" w:rsidP="00710866">
            <w:pPr>
              <w:jc w:val="center"/>
              <w:rPr>
                <w:color w:val="000000"/>
                <w:sz w:val="23"/>
                <w:szCs w:val="23"/>
                <w:lang w:val="uk-UA"/>
              </w:rPr>
            </w:pPr>
            <w:r w:rsidRPr="00710866">
              <w:rPr>
                <w:color w:val="000000"/>
                <w:sz w:val="23"/>
                <w:szCs w:val="23"/>
                <w:lang w:val="uk-UA"/>
              </w:rPr>
              <w:t>98,6</w:t>
            </w:r>
          </w:p>
        </w:tc>
      </w:tr>
      <w:tr w:rsidR="00710866" w:rsidRPr="00710866" w14:paraId="48CD08CA" w14:textId="77777777" w:rsidTr="00710866">
        <w:trPr>
          <w:trHeight w:val="373"/>
        </w:trPr>
        <w:tc>
          <w:tcPr>
            <w:tcW w:w="1843" w:type="dxa"/>
            <w:tcBorders>
              <w:top w:val="nil"/>
              <w:left w:val="single" w:sz="8" w:space="0" w:color="000000"/>
              <w:bottom w:val="single" w:sz="4" w:space="0" w:color="auto"/>
              <w:right w:val="single" w:sz="8" w:space="0" w:color="000000"/>
            </w:tcBorders>
            <w:vAlign w:val="center"/>
            <w:hideMark/>
          </w:tcPr>
          <w:p w14:paraId="1AB7C167" w14:textId="77777777" w:rsidR="00710866" w:rsidRPr="00710866" w:rsidRDefault="00710866" w:rsidP="00710866">
            <w:pPr>
              <w:rPr>
                <w:color w:val="000000"/>
                <w:sz w:val="23"/>
                <w:szCs w:val="23"/>
                <w:lang w:val="uk-UA"/>
              </w:rPr>
            </w:pPr>
            <w:r w:rsidRPr="00710866">
              <w:rPr>
                <w:color w:val="000000"/>
                <w:sz w:val="23"/>
                <w:szCs w:val="23"/>
                <w:lang w:val="uk-UA"/>
              </w:rPr>
              <w:t>Медикаменти</w:t>
            </w:r>
          </w:p>
        </w:tc>
        <w:tc>
          <w:tcPr>
            <w:tcW w:w="1276" w:type="dxa"/>
            <w:tcBorders>
              <w:top w:val="nil"/>
              <w:left w:val="nil"/>
              <w:bottom w:val="single" w:sz="4" w:space="0" w:color="auto"/>
              <w:right w:val="single" w:sz="8" w:space="0" w:color="000000"/>
            </w:tcBorders>
            <w:noWrap/>
            <w:vAlign w:val="center"/>
          </w:tcPr>
          <w:p w14:paraId="168339AD" w14:textId="77777777" w:rsidR="00710866" w:rsidRPr="00710866" w:rsidRDefault="00710866" w:rsidP="00710866">
            <w:pPr>
              <w:jc w:val="center"/>
              <w:rPr>
                <w:color w:val="000000"/>
                <w:sz w:val="23"/>
                <w:szCs w:val="23"/>
                <w:lang w:val="uk-UA"/>
              </w:rPr>
            </w:pPr>
            <w:r w:rsidRPr="00710866">
              <w:rPr>
                <w:lang w:val="uk-UA"/>
              </w:rPr>
              <w:t>38,0</w:t>
            </w:r>
          </w:p>
        </w:tc>
        <w:tc>
          <w:tcPr>
            <w:tcW w:w="1559" w:type="dxa"/>
            <w:tcBorders>
              <w:top w:val="nil"/>
              <w:left w:val="nil"/>
              <w:bottom w:val="single" w:sz="4" w:space="0" w:color="auto"/>
              <w:right w:val="single" w:sz="8" w:space="0" w:color="000000"/>
            </w:tcBorders>
            <w:noWrap/>
            <w:vAlign w:val="center"/>
          </w:tcPr>
          <w:p w14:paraId="43487099" w14:textId="77777777" w:rsidR="00710866" w:rsidRPr="00710866" w:rsidRDefault="00710866" w:rsidP="00710866">
            <w:pPr>
              <w:jc w:val="center"/>
              <w:rPr>
                <w:color w:val="000000"/>
                <w:sz w:val="23"/>
                <w:szCs w:val="23"/>
                <w:lang w:val="uk-UA"/>
              </w:rPr>
            </w:pPr>
            <w:r w:rsidRPr="00710866">
              <w:rPr>
                <w:color w:val="000000"/>
                <w:sz w:val="23"/>
                <w:szCs w:val="23"/>
                <w:lang w:val="uk-UA"/>
              </w:rPr>
              <w:t>142,3</w:t>
            </w:r>
          </w:p>
        </w:tc>
        <w:tc>
          <w:tcPr>
            <w:tcW w:w="1559" w:type="dxa"/>
            <w:tcBorders>
              <w:top w:val="nil"/>
              <w:left w:val="nil"/>
              <w:bottom w:val="single" w:sz="4" w:space="0" w:color="auto"/>
              <w:right w:val="single" w:sz="8" w:space="0" w:color="000000"/>
            </w:tcBorders>
            <w:vAlign w:val="center"/>
          </w:tcPr>
          <w:p w14:paraId="4D1473C0" w14:textId="77777777" w:rsidR="00710866" w:rsidRPr="00710866" w:rsidRDefault="00710866" w:rsidP="00710866">
            <w:pPr>
              <w:jc w:val="center"/>
              <w:rPr>
                <w:color w:val="000000"/>
                <w:sz w:val="23"/>
                <w:szCs w:val="23"/>
                <w:lang w:val="uk-UA"/>
              </w:rPr>
            </w:pPr>
            <w:r w:rsidRPr="00710866">
              <w:rPr>
                <w:color w:val="000000"/>
                <w:sz w:val="23"/>
                <w:szCs w:val="23"/>
                <w:lang w:val="uk-UA"/>
              </w:rPr>
              <w:t>142,3</w:t>
            </w:r>
          </w:p>
        </w:tc>
        <w:tc>
          <w:tcPr>
            <w:tcW w:w="1276" w:type="dxa"/>
            <w:tcBorders>
              <w:top w:val="nil"/>
              <w:left w:val="nil"/>
              <w:bottom w:val="single" w:sz="4" w:space="0" w:color="auto"/>
              <w:right w:val="single" w:sz="8" w:space="0" w:color="000000"/>
            </w:tcBorders>
            <w:noWrap/>
            <w:vAlign w:val="center"/>
          </w:tcPr>
          <w:p w14:paraId="24A9623F" w14:textId="77777777" w:rsidR="00710866" w:rsidRPr="00710866" w:rsidRDefault="00710866" w:rsidP="00710866">
            <w:pPr>
              <w:jc w:val="center"/>
              <w:rPr>
                <w:color w:val="000000"/>
                <w:sz w:val="23"/>
                <w:szCs w:val="23"/>
                <w:lang w:val="uk-UA"/>
              </w:rPr>
            </w:pPr>
            <w:r w:rsidRPr="00710866">
              <w:rPr>
                <w:color w:val="000000"/>
                <w:sz w:val="23"/>
                <w:szCs w:val="23"/>
                <w:lang w:val="uk-UA"/>
              </w:rPr>
              <w:t>43,0</w:t>
            </w:r>
          </w:p>
        </w:tc>
        <w:tc>
          <w:tcPr>
            <w:tcW w:w="1134" w:type="dxa"/>
            <w:tcBorders>
              <w:top w:val="nil"/>
              <w:left w:val="nil"/>
              <w:bottom w:val="single" w:sz="4" w:space="0" w:color="auto"/>
              <w:right w:val="single" w:sz="8" w:space="0" w:color="000000"/>
            </w:tcBorders>
            <w:vAlign w:val="center"/>
          </w:tcPr>
          <w:p w14:paraId="112AC808" w14:textId="77777777" w:rsidR="00710866" w:rsidRPr="00710866" w:rsidRDefault="00710866" w:rsidP="00710866">
            <w:pPr>
              <w:jc w:val="center"/>
              <w:rPr>
                <w:color w:val="000000"/>
                <w:sz w:val="23"/>
                <w:szCs w:val="23"/>
                <w:lang w:val="uk-UA"/>
              </w:rPr>
            </w:pPr>
            <w:r w:rsidRPr="00710866">
              <w:rPr>
                <w:color w:val="000000"/>
                <w:sz w:val="23"/>
                <w:szCs w:val="23"/>
                <w:lang w:val="uk-UA"/>
              </w:rPr>
              <w:t>30,2</w:t>
            </w:r>
          </w:p>
        </w:tc>
        <w:tc>
          <w:tcPr>
            <w:tcW w:w="1276" w:type="dxa"/>
            <w:tcBorders>
              <w:top w:val="nil"/>
              <w:left w:val="nil"/>
              <w:bottom w:val="single" w:sz="4" w:space="0" w:color="auto"/>
              <w:right w:val="single" w:sz="8" w:space="0" w:color="000000"/>
            </w:tcBorders>
            <w:vAlign w:val="center"/>
          </w:tcPr>
          <w:p w14:paraId="314896C6" w14:textId="77777777" w:rsidR="00710866" w:rsidRPr="00710866" w:rsidRDefault="00710866" w:rsidP="00710866">
            <w:pPr>
              <w:jc w:val="center"/>
              <w:rPr>
                <w:color w:val="000000"/>
                <w:sz w:val="23"/>
                <w:szCs w:val="23"/>
                <w:lang w:val="uk-UA"/>
              </w:rPr>
            </w:pPr>
            <w:r w:rsidRPr="00710866">
              <w:rPr>
                <w:color w:val="000000"/>
                <w:sz w:val="23"/>
                <w:szCs w:val="23"/>
                <w:lang w:val="uk-UA"/>
              </w:rPr>
              <w:t>113,2</w:t>
            </w:r>
          </w:p>
        </w:tc>
      </w:tr>
      <w:tr w:rsidR="00710866" w:rsidRPr="00710866" w14:paraId="3CF57FC7" w14:textId="77777777" w:rsidTr="00710866">
        <w:trPr>
          <w:trHeight w:val="373"/>
        </w:trPr>
        <w:tc>
          <w:tcPr>
            <w:tcW w:w="1843" w:type="dxa"/>
            <w:tcBorders>
              <w:top w:val="single" w:sz="4" w:space="0" w:color="auto"/>
              <w:left w:val="single" w:sz="8" w:space="0" w:color="000000"/>
              <w:bottom w:val="single" w:sz="8" w:space="0" w:color="000000"/>
              <w:right w:val="single" w:sz="8" w:space="0" w:color="000000"/>
            </w:tcBorders>
            <w:vAlign w:val="center"/>
            <w:hideMark/>
          </w:tcPr>
          <w:p w14:paraId="7CD70592" w14:textId="77777777" w:rsidR="00710866" w:rsidRPr="00710866" w:rsidRDefault="00710866" w:rsidP="00710866">
            <w:pPr>
              <w:rPr>
                <w:color w:val="000000"/>
                <w:sz w:val="23"/>
                <w:szCs w:val="23"/>
                <w:lang w:val="uk-UA"/>
              </w:rPr>
            </w:pPr>
            <w:r w:rsidRPr="00710866">
              <w:rPr>
                <w:color w:val="000000"/>
                <w:sz w:val="23"/>
                <w:szCs w:val="23"/>
                <w:lang w:val="uk-UA"/>
              </w:rPr>
              <w:t xml:space="preserve">Продукти </w:t>
            </w:r>
            <w:r w:rsidRPr="00710866">
              <w:rPr>
                <w:color w:val="000000"/>
                <w:sz w:val="23"/>
                <w:szCs w:val="23"/>
                <w:lang w:val="uk-UA"/>
              </w:rPr>
              <w:lastRenderedPageBreak/>
              <w:t>харчування</w:t>
            </w:r>
          </w:p>
        </w:tc>
        <w:tc>
          <w:tcPr>
            <w:tcW w:w="1276" w:type="dxa"/>
            <w:tcBorders>
              <w:top w:val="single" w:sz="4" w:space="0" w:color="auto"/>
              <w:left w:val="nil"/>
              <w:bottom w:val="single" w:sz="8" w:space="0" w:color="000000"/>
              <w:right w:val="single" w:sz="8" w:space="0" w:color="000000"/>
            </w:tcBorders>
            <w:noWrap/>
            <w:vAlign w:val="center"/>
          </w:tcPr>
          <w:p w14:paraId="5FFDAA39" w14:textId="77777777" w:rsidR="00710866" w:rsidRPr="00710866" w:rsidRDefault="00710866" w:rsidP="00710866">
            <w:pPr>
              <w:jc w:val="center"/>
              <w:rPr>
                <w:color w:val="000000"/>
                <w:sz w:val="23"/>
                <w:szCs w:val="23"/>
                <w:lang w:val="uk-UA"/>
              </w:rPr>
            </w:pPr>
            <w:r w:rsidRPr="00710866">
              <w:rPr>
                <w:lang w:val="uk-UA"/>
              </w:rPr>
              <w:lastRenderedPageBreak/>
              <w:t>7 110,3</w:t>
            </w:r>
          </w:p>
        </w:tc>
        <w:tc>
          <w:tcPr>
            <w:tcW w:w="1559" w:type="dxa"/>
            <w:tcBorders>
              <w:top w:val="single" w:sz="4" w:space="0" w:color="auto"/>
              <w:left w:val="nil"/>
              <w:bottom w:val="single" w:sz="8" w:space="0" w:color="000000"/>
              <w:right w:val="single" w:sz="8" w:space="0" w:color="000000"/>
            </w:tcBorders>
            <w:noWrap/>
            <w:vAlign w:val="center"/>
          </w:tcPr>
          <w:p w14:paraId="21783409" w14:textId="77777777" w:rsidR="00710866" w:rsidRPr="00710866" w:rsidRDefault="00710866" w:rsidP="00710866">
            <w:pPr>
              <w:jc w:val="center"/>
              <w:rPr>
                <w:color w:val="000000"/>
                <w:sz w:val="23"/>
                <w:szCs w:val="23"/>
                <w:lang w:val="uk-UA"/>
              </w:rPr>
            </w:pPr>
            <w:r w:rsidRPr="00710866">
              <w:rPr>
                <w:color w:val="000000"/>
                <w:sz w:val="23"/>
                <w:szCs w:val="23"/>
                <w:lang w:val="uk-UA"/>
              </w:rPr>
              <w:t>30 708,0</w:t>
            </w:r>
          </w:p>
        </w:tc>
        <w:tc>
          <w:tcPr>
            <w:tcW w:w="1559" w:type="dxa"/>
            <w:tcBorders>
              <w:top w:val="single" w:sz="4" w:space="0" w:color="auto"/>
              <w:left w:val="nil"/>
              <w:bottom w:val="single" w:sz="8" w:space="0" w:color="000000"/>
              <w:right w:val="single" w:sz="8" w:space="0" w:color="000000"/>
            </w:tcBorders>
            <w:vAlign w:val="center"/>
          </w:tcPr>
          <w:p w14:paraId="1B710341" w14:textId="77777777" w:rsidR="00710866" w:rsidRPr="00710866" w:rsidRDefault="00710866" w:rsidP="00710866">
            <w:pPr>
              <w:jc w:val="center"/>
              <w:rPr>
                <w:color w:val="000000"/>
                <w:sz w:val="23"/>
                <w:szCs w:val="23"/>
                <w:lang w:val="uk-UA"/>
              </w:rPr>
            </w:pPr>
            <w:r w:rsidRPr="00710866">
              <w:rPr>
                <w:color w:val="000000"/>
                <w:sz w:val="23"/>
                <w:szCs w:val="23"/>
                <w:lang w:val="uk-UA"/>
              </w:rPr>
              <w:t>23 975,8</w:t>
            </w:r>
          </w:p>
        </w:tc>
        <w:tc>
          <w:tcPr>
            <w:tcW w:w="1276" w:type="dxa"/>
            <w:tcBorders>
              <w:top w:val="single" w:sz="4" w:space="0" w:color="auto"/>
              <w:left w:val="nil"/>
              <w:bottom w:val="single" w:sz="8" w:space="0" w:color="000000"/>
              <w:right w:val="single" w:sz="8" w:space="0" w:color="000000"/>
            </w:tcBorders>
            <w:noWrap/>
            <w:vAlign w:val="center"/>
          </w:tcPr>
          <w:p w14:paraId="5996A11D" w14:textId="77777777" w:rsidR="00710866" w:rsidRPr="00710866" w:rsidRDefault="00710866" w:rsidP="00710866">
            <w:pPr>
              <w:jc w:val="center"/>
              <w:rPr>
                <w:color w:val="000000"/>
                <w:sz w:val="23"/>
                <w:szCs w:val="23"/>
                <w:lang w:val="uk-UA"/>
              </w:rPr>
            </w:pPr>
            <w:r w:rsidRPr="00710866">
              <w:rPr>
                <w:color w:val="000000"/>
                <w:sz w:val="23"/>
                <w:szCs w:val="23"/>
                <w:lang w:val="uk-UA"/>
              </w:rPr>
              <w:t>15 758,4</w:t>
            </w:r>
          </w:p>
        </w:tc>
        <w:tc>
          <w:tcPr>
            <w:tcW w:w="1134" w:type="dxa"/>
            <w:tcBorders>
              <w:top w:val="single" w:sz="4" w:space="0" w:color="auto"/>
              <w:left w:val="nil"/>
              <w:bottom w:val="single" w:sz="8" w:space="0" w:color="000000"/>
              <w:right w:val="single" w:sz="8" w:space="0" w:color="000000"/>
            </w:tcBorders>
            <w:vAlign w:val="center"/>
          </w:tcPr>
          <w:p w14:paraId="02AFC0D6" w14:textId="77777777" w:rsidR="00710866" w:rsidRPr="00710866" w:rsidRDefault="00710866" w:rsidP="00710866">
            <w:pPr>
              <w:jc w:val="center"/>
              <w:rPr>
                <w:color w:val="000000"/>
                <w:sz w:val="23"/>
                <w:szCs w:val="23"/>
                <w:lang w:val="uk-UA"/>
              </w:rPr>
            </w:pPr>
            <w:r w:rsidRPr="00710866">
              <w:rPr>
                <w:color w:val="000000"/>
                <w:sz w:val="23"/>
                <w:szCs w:val="23"/>
                <w:lang w:val="uk-UA"/>
              </w:rPr>
              <w:t>65,7</w:t>
            </w:r>
          </w:p>
        </w:tc>
        <w:tc>
          <w:tcPr>
            <w:tcW w:w="1276" w:type="dxa"/>
            <w:tcBorders>
              <w:top w:val="single" w:sz="4" w:space="0" w:color="auto"/>
              <w:left w:val="nil"/>
              <w:bottom w:val="single" w:sz="8" w:space="0" w:color="000000"/>
              <w:right w:val="single" w:sz="8" w:space="0" w:color="000000"/>
            </w:tcBorders>
            <w:vAlign w:val="center"/>
          </w:tcPr>
          <w:p w14:paraId="2B85896A" w14:textId="77777777" w:rsidR="00710866" w:rsidRPr="00710866" w:rsidRDefault="00710866" w:rsidP="00710866">
            <w:pPr>
              <w:jc w:val="center"/>
              <w:rPr>
                <w:color w:val="000000"/>
                <w:sz w:val="23"/>
                <w:szCs w:val="23"/>
                <w:lang w:val="uk-UA"/>
              </w:rPr>
            </w:pPr>
            <w:r w:rsidRPr="00710866">
              <w:rPr>
                <w:color w:val="000000"/>
                <w:sz w:val="23"/>
                <w:szCs w:val="23"/>
                <w:lang w:val="uk-UA"/>
              </w:rPr>
              <w:t>у 2,2 р</w:t>
            </w:r>
          </w:p>
        </w:tc>
      </w:tr>
      <w:tr w:rsidR="00710866" w:rsidRPr="00710866" w14:paraId="2CB2BB30" w14:textId="77777777" w:rsidTr="00710866">
        <w:trPr>
          <w:trHeight w:val="729"/>
        </w:trPr>
        <w:tc>
          <w:tcPr>
            <w:tcW w:w="1843" w:type="dxa"/>
            <w:tcBorders>
              <w:top w:val="nil"/>
              <w:left w:val="single" w:sz="8" w:space="0" w:color="000000"/>
              <w:bottom w:val="single" w:sz="8" w:space="0" w:color="000000"/>
              <w:right w:val="single" w:sz="8" w:space="0" w:color="000000"/>
            </w:tcBorders>
            <w:vAlign w:val="center"/>
            <w:hideMark/>
          </w:tcPr>
          <w:p w14:paraId="3133BEB9" w14:textId="77777777" w:rsidR="00710866" w:rsidRPr="00710866" w:rsidRDefault="00710866" w:rsidP="00710866">
            <w:pPr>
              <w:rPr>
                <w:color w:val="000000"/>
                <w:sz w:val="23"/>
                <w:szCs w:val="23"/>
                <w:lang w:val="uk-UA"/>
              </w:rPr>
            </w:pPr>
            <w:r w:rsidRPr="00710866">
              <w:rPr>
                <w:color w:val="000000"/>
                <w:sz w:val="23"/>
                <w:szCs w:val="23"/>
                <w:lang w:val="uk-UA"/>
              </w:rPr>
              <w:t>Оплата послуг (крім комунальних)</w:t>
            </w:r>
          </w:p>
        </w:tc>
        <w:tc>
          <w:tcPr>
            <w:tcW w:w="1276" w:type="dxa"/>
            <w:tcBorders>
              <w:top w:val="nil"/>
              <w:left w:val="nil"/>
              <w:bottom w:val="single" w:sz="8" w:space="0" w:color="000000"/>
              <w:right w:val="single" w:sz="8" w:space="0" w:color="000000"/>
            </w:tcBorders>
            <w:noWrap/>
            <w:vAlign w:val="center"/>
          </w:tcPr>
          <w:p w14:paraId="29289959" w14:textId="77777777" w:rsidR="00710866" w:rsidRPr="00710866" w:rsidRDefault="00710866" w:rsidP="00710866">
            <w:pPr>
              <w:jc w:val="center"/>
              <w:rPr>
                <w:color w:val="000000"/>
                <w:sz w:val="23"/>
                <w:szCs w:val="23"/>
                <w:lang w:val="uk-UA"/>
              </w:rPr>
            </w:pPr>
            <w:r w:rsidRPr="00710866">
              <w:rPr>
                <w:lang w:val="uk-UA"/>
              </w:rPr>
              <w:t>8 002,2</w:t>
            </w:r>
          </w:p>
        </w:tc>
        <w:tc>
          <w:tcPr>
            <w:tcW w:w="1559" w:type="dxa"/>
            <w:tcBorders>
              <w:top w:val="nil"/>
              <w:left w:val="nil"/>
              <w:bottom w:val="single" w:sz="8" w:space="0" w:color="000000"/>
              <w:right w:val="single" w:sz="8" w:space="0" w:color="000000"/>
            </w:tcBorders>
            <w:noWrap/>
            <w:vAlign w:val="center"/>
          </w:tcPr>
          <w:p w14:paraId="158FB284" w14:textId="77777777" w:rsidR="00710866" w:rsidRPr="00710866" w:rsidRDefault="00710866" w:rsidP="00710866">
            <w:pPr>
              <w:jc w:val="center"/>
              <w:rPr>
                <w:color w:val="000000"/>
                <w:sz w:val="23"/>
                <w:szCs w:val="23"/>
                <w:lang w:val="uk-UA"/>
              </w:rPr>
            </w:pPr>
            <w:r w:rsidRPr="00710866">
              <w:rPr>
                <w:color w:val="000000"/>
                <w:sz w:val="23"/>
                <w:szCs w:val="23"/>
                <w:lang w:val="uk-UA"/>
              </w:rPr>
              <w:t>29 331,8</w:t>
            </w:r>
          </w:p>
        </w:tc>
        <w:tc>
          <w:tcPr>
            <w:tcW w:w="1559" w:type="dxa"/>
            <w:tcBorders>
              <w:top w:val="nil"/>
              <w:left w:val="nil"/>
              <w:bottom w:val="single" w:sz="8" w:space="0" w:color="000000"/>
              <w:right w:val="single" w:sz="8" w:space="0" w:color="000000"/>
            </w:tcBorders>
            <w:vAlign w:val="center"/>
          </w:tcPr>
          <w:p w14:paraId="44C03ADC" w14:textId="77777777" w:rsidR="00710866" w:rsidRPr="00710866" w:rsidRDefault="00710866" w:rsidP="00710866">
            <w:pPr>
              <w:jc w:val="center"/>
              <w:rPr>
                <w:color w:val="000000"/>
                <w:sz w:val="23"/>
                <w:szCs w:val="23"/>
                <w:lang w:val="uk-UA"/>
              </w:rPr>
            </w:pPr>
            <w:r w:rsidRPr="00710866">
              <w:rPr>
                <w:color w:val="000000"/>
                <w:sz w:val="23"/>
                <w:szCs w:val="23"/>
                <w:lang w:val="uk-UA"/>
              </w:rPr>
              <w:t>15 798,0</w:t>
            </w:r>
          </w:p>
        </w:tc>
        <w:tc>
          <w:tcPr>
            <w:tcW w:w="1276" w:type="dxa"/>
            <w:tcBorders>
              <w:top w:val="nil"/>
              <w:left w:val="nil"/>
              <w:bottom w:val="single" w:sz="8" w:space="0" w:color="000000"/>
              <w:right w:val="single" w:sz="8" w:space="0" w:color="000000"/>
            </w:tcBorders>
            <w:noWrap/>
            <w:vAlign w:val="center"/>
          </w:tcPr>
          <w:p w14:paraId="1D9ED9A6" w14:textId="77777777" w:rsidR="00710866" w:rsidRPr="00710866" w:rsidRDefault="00710866" w:rsidP="00710866">
            <w:pPr>
              <w:jc w:val="center"/>
              <w:rPr>
                <w:color w:val="000000"/>
                <w:sz w:val="23"/>
                <w:szCs w:val="23"/>
                <w:lang w:val="uk-UA"/>
              </w:rPr>
            </w:pPr>
            <w:r w:rsidRPr="00710866">
              <w:rPr>
                <w:color w:val="000000"/>
                <w:sz w:val="23"/>
                <w:szCs w:val="23"/>
                <w:lang w:val="uk-UA"/>
              </w:rPr>
              <w:t>8 063,5</w:t>
            </w:r>
          </w:p>
        </w:tc>
        <w:tc>
          <w:tcPr>
            <w:tcW w:w="1134" w:type="dxa"/>
            <w:tcBorders>
              <w:top w:val="nil"/>
              <w:left w:val="nil"/>
              <w:bottom w:val="single" w:sz="8" w:space="0" w:color="000000"/>
              <w:right w:val="single" w:sz="8" w:space="0" w:color="000000"/>
            </w:tcBorders>
            <w:vAlign w:val="center"/>
          </w:tcPr>
          <w:p w14:paraId="721072F8" w14:textId="77777777" w:rsidR="00710866" w:rsidRPr="00710866" w:rsidRDefault="00710866" w:rsidP="00710866">
            <w:pPr>
              <w:jc w:val="center"/>
              <w:rPr>
                <w:color w:val="000000"/>
                <w:sz w:val="23"/>
                <w:szCs w:val="23"/>
                <w:lang w:val="uk-UA"/>
              </w:rPr>
            </w:pPr>
            <w:r w:rsidRPr="00710866">
              <w:rPr>
                <w:color w:val="000000"/>
                <w:sz w:val="23"/>
                <w:szCs w:val="23"/>
                <w:lang w:val="uk-UA"/>
              </w:rPr>
              <w:t>51,0</w:t>
            </w:r>
          </w:p>
        </w:tc>
        <w:tc>
          <w:tcPr>
            <w:tcW w:w="1276" w:type="dxa"/>
            <w:tcBorders>
              <w:top w:val="nil"/>
              <w:left w:val="nil"/>
              <w:bottom w:val="single" w:sz="8" w:space="0" w:color="000000"/>
              <w:right w:val="single" w:sz="8" w:space="0" w:color="000000"/>
            </w:tcBorders>
            <w:vAlign w:val="center"/>
          </w:tcPr>
          <w:p w14:paraId="7C1780BD" w14:textId="77777777" w:rsidR="00710866" w:rsidRPr="00710866" w:rsidRDefault="00710866" w:rsidP="00710866">
            <w:pPr>
              <w:jc w:val="center"/>
              <w:rPr>
                <w:color w:val="000000"/>
                <w:sz w:val="23"/>
                <w:szCs w:val="23"/>
                <w:lang w:val="uk-UA"/>
              </w:rPr>
            </w:pPr>
            <w:r w:rsidRPr="00710866">
              <w:rPr>
                <w:color w:val="000000"/>
                <w:sz w:val="23"/>
                <w:szCs w:val="23"/>
                <w:lang w:val="uk-UA"/>
              </w:rPr>
              <w:t>100,8</w:t>
            </w:r>
          </w:p>
        </w:tc>
      </w:tr>
      <w:tr w:rsidR="00710866" w:rsidRPr="00710866" w14:paraId="409205CB" w14:textId="77777777" w:rsidTr="00710866">
        <w:trPr>
          <w:trHeight w:val="373"/>
        </w:trPr>
        <w:tc>
          <w:tcPr>
            <w:tcW w:w="1843" w:type="dxa"/>
            <w:tcBorders>
              <w:top w:val="nil"/>
              <w:left w:val="single" w:sz="8" w:space="0" w:color="000000"/>
              <w:bottom w:val="single" w:sz="8" w:space="0" w:color="000000"/>
              <w:right w:val="single" w:sz="8" w:space="0" w:color="000000"/>
            </w:tcBorders>
            <w:vAlign w:val="center"/>
            <w:hideMark/>
          </w:tcPr>
          <w:p w14:paraId="5FC3E2E6" w14:textId="77777777" w:rsidR="00710866" w:rsidRPr="00710866" w:rsidRDefault="00710866" w:rsidP="00710866">
            <w:pPr>
              <w:rPr>
                <w:color w:val="000000"/>
                <w:sz w:val="23"/>
                <w:szCs w:val="23"/>
                <w:lang w:val="uk-UA"/>
              </w:rPr>
            </w:pPr>
            <w:r w:rsidRPr="00710866">
              <w:rPr>
                <w:color w:val="000000"/>
                <w:sz w:val="23"/>
                <w:szCs w:val="23"/>
                <w:lang w:val="uk-UA"/>
              </w:rPr>
              <w:t>Інші поточні видатки</w:t>
            </w:r>
          </w:p>
        </w:tc>
        <w:tc>
          <w:tcPr>
            <w:tcW w:w="1276" w:type="dxa"/>
            <w:tcBorders>
              <w:top w:val="nil"/>
              <w:left w:val="nil"/>
              <w:bottom w:val="single" w:sz="8" w:space="0" w:color="000000"/>
              <w:right w:val="single" w:sz="8" w:space="0" w:color="000000"/>
            </w:tcBorders>
            <w:noWrap/>
            <w:vAlign w:val="center"/>
          </w:tcPr>
          <w:p w14:paraId="78E46FD0" w14:textId="77777777" w:rsidR="00710866" w:rsidRPr="00710866" w:rsidRDefault="00710866" w:rsidP="00710866">
            <w:pPr>
              <w:jc w:val="center"/>
              <w:rPr>
                <w:color w:val="000000"/>
                <w:sz w:val="23"/>
                <w:szCs w:val="23"/>
                <w:lang w:val="uk-UA"/>
              </w:rPr>
            </w:pPr>
            <w:r w:rsidRPr="00710866">
              <w:rPr>
                <w:lang w:val="uk-UA"/>
              </w:rPr>
              <w:t>182,5</w:t>
            </w:r>
          </w:p>
        </w:tc>
        <w:tc>
          <w:tcPr>
            <w:tcW w:w="1559" w:type="dxa"/>
            <w:tcBorders>
              <w:top w:val="nil"/>
              <w:left w:val="nil"/>
              <w:bottom w:val="single" w:sz="8" w:space="0" w:color="000000"/>
              <w:right w:val="single" w:sz="8" w:space="0" w:color="000000"/>
            </w:tcBorders>
            <w:noWrap/>
            <w:vAlign w:val="center"/>
          </w:tcPr>
          <w:p w14:paraId="6EA26BBB" w14:textId="77777777" w:rsidR="00710866" w:rsidRPr="00710866" w:rsidRDefault="00710866" w:rsidP="00710866">
            <w:pPr>
              <w:jc w:val="center"/>
              <w:rPr>
                <w:color w:val="000000"/>
                <w:sz w:val="23"/>
                <w:szCs w:val="23"/>
                <w:lang w:val="uk-UA"/>
              </w:rPr>
            </w:pPr>
            <w:r w:rsidRPr="00710866">
              <w:rPr>
                <w:color w:val="000000"/>
                <w:sz w:val="23"/>
                <w:szCs w:val="23"/>
                <w:lang w:val="uk-UA"/>
              </w:rPr>
              <w:t>491,2</w:t>
            </w:r>
          </w:p>
        </w:tc>
        <w:tc>
          <w:tcPr>
            <w:tcW w:w="1559" w:type="dxa"/>
            <w:tcBorders>
              <w:top w:val="nil"/>
              <w:left w:val="nil"/>
              <w:bottom w:val="single" w:sz="8" w:space="0" w:color="000000"/>
              <w:right w:val="single" w:sz="8" w:space="0" w:color="000000"/>
            </w:tcBorders>
            <w:vAlign w:val="center"/>
          </w:tcPr>
          <w:p w14:paraId="680BD7CC" w14:textId="77777777" w:rsidR="00710866" w:rsidRPr="00710866" w:rsidRDefault="00710866" w:rsidP="00710866">
            <w:pPr>
              <w:jc w:val="center"/>
              <w:rPr>
                <w:color w:val="000000"/>
                <w:sz w:val="23"/>
                <w:szCs w:val="23"/>
                <w:lang w:val="uk-UA"/>
              </w:rPr>
            </w:pPr>
            <w:r w:rsidRPr="00710866">
              <w:rPr>
                <w:color w:val="000000"/>
                <w:sz w:val="23"/>
                <w:szCs w:val="23"/>
                <w:lang w:val="uk-UA"/>
              </w:rPr>
              <w:t>365,6</w:t>
            </w:r>
          </w:p>
        </w:tc>
        <w:tc>
          <w:tcPr>
            <w:tcW w:w="1276" w:type="dxa"/>
            <w:tcBorders>
              <w:top w:val="nil"/>
              <w:left w:val="nil"/>
              <w:bottom w:val="single" w:sz="8" w:space="0" w:color="000000"/>
              <w:right w:val="single" w:sz="8" w:space="0" w:color="000000"/>
            </w:tcBorders>
            <w:noWrap/>
            <w:vAlign w:val="center"/>
          </w:tcPr>
          <w:p w14:paraId="2962987C" w14:textId="77777777" w:rsidR="00710866" w:rsidRPr="00710866" w:rsidRDefault="00710866" w:rsidP="00710866">
            <w:pPr>
              <w:jc w:val="center"/>
              <w:rPr>
                <w:color w:val="000000"/>
                <w:sz w:val="23"/>
                <w:szCs w:val="23"/>
                <w:lang w:val="uk-UA"/>
              </w:rPr>
            </w:pPr>
            <w:r w:rsidRPr="00710866">
              <w:rPr>
                <w:color w:val="000000"/>
                <w:sz w:val="23"/>
                <w:szCs w:val="23"/>
                <w:lang w:val="uk-UA"/>
              </w:rPr>
              <w:t>280,0</w:t>
            </w:r>
          </w:p>
        </w:tc>
        <w:tc>
          <w:tcPr>
            <w:tcW w:w="1134" w:type="dxa"/>
            <w:tcBorders>
              <w:top w:val="nil"/>
              <w:left w:val="nil"/>
              <w:bottom w:val="single" w:sz="8" w:space="0" w:color="000000"/>
              <w:right w:val="single" w:sz="8" w:space="0" w:color="000000"/>
            </w:tcBorders>
            <w:vAlign w:val="center"/>
          </w:tcPr>
          <w:p w14:paraId="46808BB0" w14:textId="77777777" w:rsidR="00710866" w:rsidRPr="00710866" w:rsidRDefault="00710866" w:rsidP="00710866">
            <w:pPr>
              <w:jc w:val="center"/>
              <w:rPr>
                <w:color w:val="000000"/>
                <w:sz w:val="23"/>
                <w:szCs w:val="23"/>
                <w:lang w:val="uk-UA"/>
              </w:rPr>
            </w:pPr>
            <w:r w:rsidRPr="00710866">
              <w:rPr>
                <w:color w:val="000000"/>
                <w:sz w:val="23"/>
                <w:szCs w:val="23"/>
                <w:lang w:val="uk-UA"/>
              </w:rPr>
              <w:t>76,6</w:t>
            </w:r>
          </w:p>
        </w:tc>
        <w:tc>
          <w:tcPr>
            <w:tcW w:w="1276" w:type="dxa"/>
            <w:tcBorders>
              <w:top w:val="nil"/>
              <w:left w:val="nil"/>
              <w:bottom w:val="single" w:sz="8" w:space="0" w:color="000000"/>
              <w:right w:val="single" w:sz="8" w:space="0" w:color="000000"/>
            </w:tcBorders>
            <w:vAlign w:val="center"/>
          </w:tcPr>
          <w:p w14:paraId="4C7BB315" w14:textId="77777777" w:rsidR="00710866" w:rsidRPr="00710866" w:rsidRDefault="00710866" w:rsidP="00710866">
            <w:pPr>
              <w:jc w:val="center"/>
              <w:rPr>
                <w:color w:val="000000"/>
                <w:sz w:val="23"/>
                <w:szCs w:val="23"/>
                <w:lang w:val="uk-UA"/>
              </w:rPr>
            </w:pPr>
            <w:r w:rsidRPr="00710866">
              <w:rPr>
                <w:color w:val="000000"/>
                <w:sz w:val="23"/>
                <w:szCs w:val="23"/>
                <w:lang w:val="uk-UA"/>
              </w:rPr>
              <w:t>у 1,5 р</w:t>
            </w:r>
          </w:p>
        </w:tc>
      </w:tr>
      <w:tr w:rsidR="00710866" w:rsidRPr="00710866" w14:paraId="2BCA01B7" w14:textId="77777777" w:rsidTr="00710866">
        <w:trPr>
          <w:trHeight w:val="373"/>
        </w:trPr>
        <w:tc>
          <w:tcPr>
            <w:tcW w:w="1843" w:type="dxa"/>
            <w:tcBorders>
              <w:top w:val="nil"/>
              <w:left w:val="single" w:sz="8" w:space="0" w:color="000000"/>
              <w:bottom w:val="single" w:sz="8" w:space="0" w:color="000000"/>
              <w:right w:val="single" w:sz="8" w:space="0" w:color="000000"/>
            </w:tcBorders>
            <w:vAlign w:val="center"/>
            <w:hideMark/>
          </w:tcPr>
          <w:p w14:paraId="3CF51C6E" w14:textId="77777777" w:rsidR="00710866" w:rsidRPr="00710866" w:rsidRDefault="00710866" w:rsidP="00710866">
            <w:pPr>
              <w:rPr>
                <w:color w:val="000000"/>
                <w:sz w:val="23"/>
                <w:szCs w:val="23"/>
                <w:lang w:val="uk-UA"/>
              </w:rPr>
            </w:pPr>
            <w:r w:rsidRPr="00710866">
              <w:rPr>
                <w:color w:val="000000"/>
                <w:sz w:val="23"/>
                <w:szCs w:val="23"/>
                <w:lang w:val="uk-UA"/>
              </w:rPr>
              <w:t>Видатки на відрядження</w:t>
            </w:r>
          </w:p>
        </w:tc>
        <w:tc>
          <w:tcPr>
            <w:tcW w:w="1276" w:type="dxa"/>
            <w:tcBorders>
              <w:top w:val="nil"/>
              <w:left w:val="nil"/>
              <w:bottom w:val="single" w:sz="8" w:space="0" w:color="000000"/>
              <w:right w:val="single" w:sz="8" w:space="0" w:color="000000"/>
            </w:tcBorders>
            <w:noWrap/>
            <w:vAlign w:val="center"/>
          </w:tcPr>
          <w:p w14:paraId="22508014" w14:textId="77777777" w:rsidR="00710866" w:rsidRPr="00710866" w:rsidRDefault="00710866" w:rsidP="00710866">
            <w:pPr>
              <w:jc w:val="center"/>
              <w:rPr>
                <w:lang w:val="uk-UA"/>
              </w:rPr>
            </w:pPr>
            <w:r w:rsidRPr="00710866">
              <w:rPr>
                <w:lang w:val="uk-UA"/>
              </w:rPr>
              <w:t>1 044,0</w:t>
            </w:r>
          </w:p>
        </w:tc>
        <w:tc>
          <w:tcPr>
            <w:tcW w:w="1559" w:type="dxa"/>
            <w:tcBorders>
              <w:top w:val="nil"/>
              <w:left w:val="nil"/>
              <w:bottom w:val="single" w:sz="8" w:space="0" w:color="000000"/>
              <w:right w:val="single" w:sz="8" w:space="0" w:color="000000"/>
            </w:tcBorders>
            <w:noWrap/>
            <w:vAlign w:val="center"/>
          </w:tcPr>
          <w:p w14:paraId="054E4A1F" w14:textId="77777777" w:rsidR="00710866" w:rsidRPr="00710866" w:rsidRDefault="00710866" w:rsidP="00710866">
            <w:pPr>
              <w:jc w:val="center"/>
              <w:rPr>
                <w:color w:val="000000"/>
                <w:sz w:val="23"/>
                <w:szCs w:val="23"/>
                <w:lang w:val="uk-UA"/>
              </w:rPr>
            </w:pPr>
            <w:r w:rsidRPr="00710866">
              <w:rPr>
                <w:color w:val="000000"/>
                <w:sz w:val="23"/>
                <w:szCs w:val="23"/>
                <w:lang w:val="uk-UA"/>
              </w:rPr>
              <w:t>3 557,2</w:t>
            </w:r>
          </w:p>
        </w:tc>
        <w:tc>
          <w:tcPr>
            <w:tcW w:w="1559" w:type="dxa"/>
            <w:tcBorders>
              <w:top w:val="nil"/>
              <w:left w:val="nil"/>
              <w:bottom w:val="single" w:sz="8" w:space="0" w:color="000000"/>
              <w:right w:val="single" w:sz="8" w:space="0" w:color="000000"/>
            </w:tcBorders>
            <w:vAlign w:val="center"/>
          </w:tcPr>
          <w:p w14:paraId="277E4C59" w14:textId="77777777" w:rsidR="00710866" w:rsidRPr="00710866" w:rsidRDefault="00710866" w:rsidP="00710866">
            <w:pPr>
              <w:jc w:val="center"/>
              <w:rPr>
                <w:color w:val="000000"/>
                <w:sz w:val="23"/>
                <w:szCs w:val="23"/>
                <w:lang w:val="uk-UA"/>
              </w:rPr>
            </w:pPr>
            <w:r w:rsidRPr="00710866">
              <w:rPr>
                <w:color w:val="000000"/>
                <w:sz w:val="23"/>
                <w:szCs w:val="23"/>
                <w:lang w:val="uk-UA"/>
              </w:rPr>
              <w:t>1 296,9</w:t>
            </w:r>
          </w:p>
        </w:tc>
        <w:tc>
          <w:tcPr>
            <w:tcW w:w="1276" w:type="dxa"/>
            <w:tcBorders>
              <w:top w:val="nil"/>
              <w:left w:val="nil"/>
              <w:bottom w:val="single" w:sz="8" w:space="0" w:color="000000"/>
              <w:right w:val="single" w:sz="8" w:space="0" w:color="000000"/>
            </w:tcBorders>
            <w:noWrap/>
            <w:vAlign w:val="center"/>
          </w:tcPr>
          <w:p w14:paraId="3343B7F1" w14:textId="77777777" w:rsidR="00710866" w:rsidRPr="00710866" w:rsidRDefault="00710866" w:rsidP="00710866">
            <w:pPr>
              <w:jc w:val="center"/>
              <w:rPr>
                <w:color w:val="000000"/>
                <w:sz w:val="23"/>
                <w:szCs w:val="23"/>
                <w:lang w:val="uk-UA"/>
              </w:rPr>
            </w:pPr>
            <w:r w:rsidRPr="00710866">
              <w:rPr>
                <w:color w:val="000000"/>
                <w:sz w:val="23"/>
                <w:szCs w:val="23"/>
                <w:lang w:val="uk-UA"/>
              </w:rPr>
              <w:t>1 184,9</w:t>
            </w:r>
          </w:p>
        </w:tc>
        <w:tc>
          <w:tcPr>
            <w:tcW w:w="1134" w:type="dxa"/>
            <w:tcBorders>
              <w:top w:val="nil"/>
              <w:left w:val="nil"/>
              <w:bottom w:val="single" w:sz="8" w:space="0" w:color="000000"/>
              <w:right w:val="single" w:sz="8" w:space="0" w:color="000000"/>
            </w:tcBorders>
            <w:vAlign w:val="center"/>
          </w:tcPr>
          <w:p w14:paraId="47F46893" w14:textId="77777777" w:rsidR="00710866" w:rsidRPr="00710866" w:rsidRDefault="00710866" w:rsidP="00710866">
            <w:pPr>
              <w:jc w:val="center"/>
              <w:rPr>
                <w:color w:val="000000"/>
                <w:sz w:val="23"/>
                <w:szCs w:val="23"/>
                <w:lang w:val="uk-UA"/>
              </w:rPr>
            </w:pPr>
            <w:r w:rsidRPr="00710866">
              <w:rPr>
                <w:color w:val="000000"/>
                <w:sz w:val="23"/>
                <w:szCs w:val="23"/>
                <w:lang w:val="uk-UA"/>
              </w:rPr>
              <w:t>91,4</w:t>
            </w:r>
          </w:p>
        </w:tc>
        <w:tc>
          <w:tcPr>
            <w:tcW w:w="1276" w:type="dxa"/>
            <w:tcBorders>
              <w:top w:val="nil"/>
              <w:left w:val="nil"/>
              <w:bottom w:val="single" w:sz="8" w:space="0" w:color="000000"/>
              <w:right w:val="single" w:sz="8" w:space="0" w:color="000000"/>
            </w:tcBorders>
            <w:vAlign w:val="center"/>
          </w:tcPr>
          <w:p w14:paraId="065CA8F2" w14:textId="77777777" w:rsidR="00710866" w:rsidRPr="00710866" w:rsidRDefault="00710866" w:rsidP="00710866">
            <w:pPr>
              <w:jc w:val="center"/>
              <w:rPr>
                <w:color w:val="000000"/>
                <w:sz w:val="23"/>
                <w:szCs w:val="23"/>
                <w:lang w:val="uk-UA"/>
              </w:rPr>
            </w:pPr>
            <w:r w:rsidRPr="00710866">
              <w:rPr>
                <w:color w:val="000000"/>
                <w:sz w:val="23"/>
                <w:szCs w:val="23"/>
                <w:lang w:val="uk-UA"/>
              </w:rPr>
              <w:t>113,5</w:t>
            </w:r>
          </w:p>
        </w:tc>
      </w:tr>
      <w:tr w:rsidR="00710866" w:rsidRPr="00710866" w14:paraId="2EDDDFCF" w14:textId="77777777" w:rsidTr="00710866">
        <w:trPr>
          <w:trHeight w:val="373"/>
        </w:trPr>
        <w:tc>
          <w:tcPr>
            <w:tcW w:w="1843" w:type="dxa"/>
            <w:tcBorders>
              <w:top w:val="nil"/>
              <w:left w:val="single" w:sz="8" w:space="0" w:color="000000"/>
              <w:bottom w:val="single" w:sz="8" w:space="0" w:color="000000"/>
              <w:right w:val="single" w:sz="8" w:space="0" w:color="000000"/>
            </w:tcBorders>
            <w:vAlign w:val="center"/>
            <w:hideMark/>
          </w:tcPr>
          <w:p w14:paraId="7FB08CFD" w14:textId="77777777" w:rsidR="00710866" w:rsidRPr="00710866" w:rsidRDefault="00710866" w:rsidP="00710866">
            <w:pPr>
              <w:rPr>
                <w:color w:val="000000"/>
                <w:sz w:val="23"/>
                <w:szCs w:val="23"/>
                <w:lang w:val="uk-UA"/>
              </w:rPr>
            </w:pPr>
            <w:r w:rsidRPr="00710866">
              <w:rPr>
                <w:color w:val="000000"/>
                <w:sz w:val="23"/>
                <w:szCs w:val="23"/>
                <w:lang w:val="uk-UA"/>
              </w:rPr>
              <w:t>Оплата комунальних послуг</w:t>
            </w:r>
          </w:p>
        </w:tc>
        <w:tc>
          <w:tcPr>
            <w:tcW w:w="1276" w:type="dxa"/>
            <w:tcBorders>
              <w:top w:val="nil"/>
              <w:left w:val="nil"/>
              <w:bottom w:val="single" w:sz="8" w:space="0" w:color="000000"/>
              <w:right w:val="single" w:sz="8" w:space="0" w:color="000000"/>
            </w:tcBorders>
            <w:noWrap/>
            <w:vAlign w:val="center"/>
          </w:tcPr>
          <w:p w14:paraId="331DB900" w14:textId="77777777" w:rsidR="00710866" w:rsidRPr="00710866" w:rsidRDefault="00710866" w:rsidP="00710866">
            <w:pPr>
              <w:jc w:val="center"/>
              <w:rPr>
                <w:color w:val="000000"/>
                <w:sz w:val="23"/>
                <w:szCs w:val="23"/>
                <w:lang w:val="uk-UA"/>
              </w:rPr>
            </w:pPr>
            <w:r w:rsidRPr="00710866">
              <w:rPr>
                <w:lang w:val="uk-UA"/>
              </w:rPr>
              <w:t>15 699,2</w:t>
            </w:r>
          </w:p>
        </w:tc>
        <w:tc>
          <w:tcPr>
            <w:tcW w:w="1559" w:type="dxa"/>
            <w:tcBorders>
              <w:top w:val="nil"/>
              <w:left w:val="nil"/>
              <w:bottom w:val="single" w:sz="8" w:space="0" w:color="000000"/>
              <w:right w:val="single" w:sz="8" w:space="0" w:color="000000"/>
            </w:tcBorders>
            <w:noWrap/>
            <w:vAlign w:val="center"/>
          </w:tcPr>
          <w:p w14:paraId="164F0ED8" w14:textId="77777777" w:rsidR="00710866" w:rsidRPr="00710866" w:rsidRDefault="00710866" w:rsidP="00710866">
            <w:pPr>
              <w:jc w:val="center"/>
              <w:rPr>
                <w:color w:val="000000"/>
                <w:sz w:val="23"/>
                <w:szCs w:val="23"/>
                <w:lang w:val="uk-UA"/>
              </w:rPr>
            </w:pPr>
            <w:r w:rsidRPr="00710866">
              <w:rPr>
                <w:color w:val="000000"/>
                <w:sz w:val="23"/>
                <w:szCs w:val="23"/>
                <w:lang w:val="uk-UA"/>
              </w:rPr>
              <w:t>42 270,1</w:t>
            </w:r>
          </w:p>
        </w:tc>
        <w:tc>
          <w:tcPr>
            <w:tcW w:w="1559" w:type="dxa"/>
            <w:tcBorders>
              <w:top w:val="nil"/>
              <w:left w:val="nil"/>
              <w:bottom w:val="single" w:sz="8" w:space="0" w:color="000000"/>
              <w:right w:val="single" w:sz="8" w:space="0" w:color="000000"/>
            </w:tcBorders>
            <w:vAlign w:val="center"/>
          </w:tcPr>
          <w:p w14:paraId="71F91FC6" w14:textId="77777777" w:rsidR="00710866" w:rsidRPr="00710866" w:rsidRDefault="00710866" w:rsidP="00710866">
            <w:pPr>
              <w:jc w:val="center"/>
              <w:rPr>
                <w:color w:val="000000"/>
                <w:sz w:val="23"/>
                <w:szCs w:val="23"/>
                <w:lang w:val="uk-UA"/>
              </w:rPr>
            </w:pPr>
            <w:r w:rsidRPr="00710866">
              <w:rPr>
                <w:color w:val="000000"/>
                <w:sz w:val="23"/>
                <w:szCs w:val="23"/>
                <w:lang w:val="uk-UA"/>
              </w:rPr>
              <w:t>23 942,4</w:t>
            </w:r>
          </w:p>
        </w:tc>
        <w:tc>
          <w:tcPr>
            <w:tcW w:w="1276" w:type="dxa"/>
            <w:tcBorders>
              <w:top w:val="nil"/>
              <w:left w:val="nil"/>
              <w:bottom w:val="single" w:sz="8" w:space="0" w:color="000000"/>
              <w:right w:val="single" w:sz="8" w:space="0" w:color="000000"/>
            </w:tcBorders>
            <w:noWrap/>
            <w:vAlign w:val="center"/>
          </w:tcPr>
          <w:p w14:paraId="7D44EEAE" w14:textId="77777777" w:rsidR="00710866" w:rsidRPr="00710866" w:rsidRDefault="00710866" w:rsidP="00710866">
            <w:pPr>
              <w:jc w:val="center"/>
              <w:rPr>
                <w:color w:val="000000"/>
                <w:sz w:val="23"/>
                <w:szCs w:val="23"/>
                <w:lang w:val="uk-UA"/>
              </w:rPr>
            </w:pPr>
            <w:r w:rsidRPr="00710866">
              <w:rPr>
                <w:color w:val="000000"/>
                <w:sz w:val="23"/>
                <w:szCs w:val="23"/>
                <w:lang w:val="uk-UA"/>
              </w:rPr>
              <w:t>19 345,6</w:t>
            </w:r>
          </w:p>
        </w:tc>
        <w:tc>
          <w:tcPr>
            <w:tcW w:w="1134" w:type="dxa"/>
            <w:tcBorders>
              <w:top w:val="nil"/>
              <w:left w:val="nil"/>
              <w:bottom w:val="single" w:sz="8" w:space="0" w:color="000000"/>
              <w:right w:val="single" w:sz="8" w:space="0" w:color="000000"/>
            </w:tcBorders>
            <w:vAlign w:val="center"/>
          </w:tcPr>
          <w:p w14:paraId="58857DE0" w14:textId="77777777" w:rsidR="00710866" w:rsidRPr="00710866" w:rsidRDefault="00710866" w:rsidP="00710866">
            <w:pPr>
              <w:jc w:val="center"/>
              <w:rPr>
                <w:color w:val="000000"/>
                <w:sz w:val="23"/>
                <w:szCs w:val="23"/>
                <w:lang w:val="uk-UA"/>
              </w:rPr>
            </w:pPr>
            <w:r w:rsidRPr="00710866">
              <w:rPr>
                <w:color w:val="000000"/>
                <w:sz w:val="23"/>
                <w:szCs w:val="23"/>
                <w:lang w:val="uk-UA"/>
              </w:rPr>
              <w:t>80,9</w:t>
            </w:r>
          </w:p>
        </w:tc>
        <w:tc>
          <w:tcPr>
            <w:tcW w:w="1276" w:type="dxa"/>
            <w:tcBorders>
              <w:top w:val="nil"/>
              <w:left w:val="nil"/>
              <w:bottom w:val="single" w:sz="8" w:space="0" w:color="000000"/>
              <w:right w:val="single" w:sz="8" w:space="0" w:color="000000"/>
            </w:tcBorders>
            <w:vAlign w:val="center"/>
          </w:tcPr>
          <w:p w14:paraId="143ACD2C" w14:textId="77777777" w:rsidR="00710866" w:rsidRPr="00710866" w:rsidRDefault="00710866" w:rsidP="00710866">
            <w:pPr>
              <w:jc w:val="center"/>
              <w:rPr>
                <w:color w:val="000000"/>
                <w:sz w:val="23"/>
                <w:szCs w:val="23"/>
                <w:lang w:val="uk-UA"/>
              </w:rPr>
            </w:pPr>
            <w:r w:rsidRPr="00710866">
              <w:rPr>
                <w:color w:val="000000"/>
                <w:sz w:val="23"/>
                <w:szCs w:val="23"/>
                <w:lang w:val="uk-UA"/>
              </w:rPr>
              <w:t>у 1,2 р</w:t>
            </w:r>
          </w:p>
        </w:tc>
      </w:tr>
      <w:tr w:rsidR="00710866" w:rsidRPr="00710866" w14:paraId="5F615E5C" w14:textId="77777777" w:rsidTr="00710866">
        <w:trPr>
          <w:trHeight w:val="373"/>
        </w:trPr>
        <w:tc>
          <w:tcPr>
            <w:tcW w:w="1843" w:type="dxa"/>
            <w:tcBorders>
              <w:top w:val="nil"/>
              <w:left w:val="single" w:sz="8" w:space="0" w:color="000000"/>
              <w:bottom w:val="single" w:sz="8" w:space="0" w:color="000000"/>
              <w:right w:val="single" w:sz="8" w:space="0" w:color="000000"/>
            </w:tcBorders>
            <w:vAlign w:val="center"/>
            <w:hideMark/>
          </w:tcPr>
          <w:p w14:paraId="10DFE557" w14:textId="77777777" w:rsidR="00710866" w:rsidRPr="00710866" w:rsidRDefault="00710866" w:rsidP="00710866">
            <w:pPr>
              <w:rPr>
                <w:color w:val="000000"/>
                <w:sz w:val="23"/>
                <w:szCs w:val="23"/>
                <w:lang w:val="uk-UA"/>
              </w:rPr>
            </w:pPr>
            <w:r w:rsidRPr="00710866">
              <w:rPr>
                <w:color w:val="000000"/>
                <w:sz w:val="23"/>
                <w:szCs w:val="23"/>
                <w:lang w:val="uk-UA"/>
              </w:rPr>
              <w:t>Інші виплати населенню</w:t>
            </w:r>
          </w:p>
        </w:tc>
        <w:tc>
          <w:tcPr>
            <w:tcW w:w="1276" w:type="dxa"/>
            <w:tcBorders>
              <w:top w:val="nil"/>
              <w:left w:val="nil"/>
              <w:bottom w:val="single" w:sz="8" w:space="0" w:color="000000"/>
              <w:right w:val="single" w:sz="8" w:space="0" w:color="000000"/>
            </w:tcBorders>
            <w:noWrap/>
            <w:vAlign w:val="center"/>
          </w:tcPr>
          <w:p w14:paraId="786DE59C" w14:textId="77777777" w:rsidR="00710866" w:rsidRPr="00710866" w:rsidRDefault="00710866" w:rsidP="00710866">
            <w:pPr>
              <w:jc w:val="center"/>
              <w:rPr>
                <w:color w:val="000000"/>
                <w:sz w:val="23"/>
                <w:szCs w:val="23"/>
                <w:lang w:val="uk-UA"/>
              </w:rPr>
            </w:pPr>
            <w:r w:rsidRPr="00710866">
              <w:rPr>
                <w:lang w:val="uk-UA"/>
              </w:rPr>
              <w:t>11 455,6</w:t>
            </w:r>
          </w:p>
        </w:tc>
        <w:tc>
          <w:tcPr>
            <w:tcW w:w="1559" w:type="dxa"/>
            <w:tcBorders>
              <w:top w:val="nil"/>
              <w:left w:val="nil"/>
              <w:bottom w:val="single" w:sz="8" w:space="0" w:color="000000"/>
              <w:right w:val="single" w:sz="8" w:space="0" w:color="000000"/>
            </w:tcBorders>
            <w:noWrap/>
            <w:vAlign w:val="center"/>
          </w:tcPr>
          <w:p w14:paraId="2B0E9BEB" w14:textId="77777777" w:rsidR="00710866" w:rsidRPr="00710866" w:rsidRDefault="00710866" w:rsidP="00710866">
            <w:pPr>
              <w:jc w:val="center"/>
              <w:rPr>
                <w:color w:val="000000"/>
                <w:sz w:val="23"/>
                <w:szCs w:val="23"/>
                <w:lang w:val="uk-UA"/>
              </w:rPr>
            </w:pPr>
            <w:r w:rsidRPr="00710866">
              <w:rPr>
                <w:color w:val="000000"/>
                <w:sz w:val="23"/>
                <w:szCs w:val="23"/>
                <w:lang w:val="uk-UA"/>
              </w:rPr>
              <w:t>27 587,7</w:t>
            </w:r>
          </w:p>
        </w:tc>
        <w:tc>
          <w:tcPr>
            <w:tcW w:w="1559" w:type="dxa"/>
            <w:tcBorders>
              <w:top w:val="nil"/>
              <w:left w:val="nil"/>
              <w:bottom w:val="single" w:sz="8" w:space="0" w:color="000000"/>
              <w:right w:val="single" w:sz="8" w:space="0" w:color="000000"/>
            </w:tcBorders>
            <w:vAlign w:val="center"/>
          </w:tcPr>
          <w:p w14:paraId="6A803ECA" w14:textId="77777777" w:rsidR="00710866" w:rsidRPr="00710866" w:rsidRDefault="00710866" w:rsidP="00710866">
            <w:pPr>
              <w:jc w:val="center"/>
              <w:rPr>
                <w:color w:val="000000"/>
                <w:sz w:val="23"/>
                <w:szCs w:val="23"/>
                <w:lang w:val="uk-UA"/>
              </w:rPr>
            </w:pPr>
            <w:r w:rsidRPr="00710866">
              <w:rPr>
                <w:color w:val="000000"/>
                <w:sz w:val="23"/>
                <w:szCs w:val="23"/>
                <w:lang w:val="uk-UA"/>
              </w:rPr>
              <w:t>11 334,4</w:t>
            </w:r>
          </w:p>
        </w:tc>
        <w:tc>
          <w:tcPr>
            <w:tcW w:w="1276" w:type="dxa"/>
            <w:tcBorders>
              <w:top w:val="nil"/>
              <w:left w:val="nil"/>
              <w:bottom w:val="single" w:sz="8" w:space="0" w:color="000000"/>
              <w:right w:val="single" w:sz="8" w:space="0" w:color="000000"/>
            </w:tcBorders>
            <w:noWrap/>
            <w:vAlign w:val="center"/>
          </w:tcPr>
          <w:p w14:paraId="54F5C2F8" w14:textId="77777777" w:rsidR="00710866" w:rsidRPr="00710866" w:rsidRDefault="00710866" w:rsidP="00710866">
            <w:pPr>
              <w:jc w:val="center"/>
              <w:rPr>
                <w:color w:val="000000"/>
                <w:sz w:val="23"/>
                <w:szCs w:val="23"/>
                <w:lang w:val="uk-UA"/>
              </w:rPr>
            </w:pPr>
            <w:r w:rsidRPr="00710866">
              <w:rPr>
                <w:color w:val="000000"/>
                <w:sz w:val="23"/>
                <w:szCs w:val="23"/>
                <w:lang w:val="uk-UA"/>
              </w:rPr>
              <w:t>8 694,3</w:t>
            </w:r>
          </w:p>
        </w:tc>
        <w:tc>
          <w:tcPr>
            <w:tcW w:w="1134" w:type="dxa"/>
            <w:tcBorders>
              <w:top w:val="nil"/>
              <w:left w:val="nil"/>
              <w:bottom w:val="single" w:sz="8" w:space="0" w:color="000000"/>
              <w:right w:val="single" w:sz="8" w:space="0" w:color="000000"/>
            </w:tcBorders>
            <w:vAlign w:val="center"/>
          </w:tcPr>
          <w:p w14:paraId="73457A09" w14:textId="77777777" w:rsidR="00710866" w:rsidRPr="00710866" w:rsidRDefault="00710866" w:rsidP="00710866">
            <w:pPr>
              <w:jc w:val="center"/>
              <w:rPr>
                <w:color w:val="000000"/>
                <w:sz w:val="23"/>
                <w:szCs w:val="23"/>
                <w:lang w:val="uk-UA"/>
              </w:rPr>
            </w:pPr>
            <w:r w:rsidRPr="00710866">
              <w:rPr>
                <w:color w:val="000000"/>
                <w:sz w:val="23"/>
                <w:szCs w:val="23"/>
                <w:lang w:val="uk-UA"/>
              </w:rPr>
              <w:t>76,7</w:t>
            </w:r>
          </w:p>
        </w:tc>
        <w:tc>
          <w:tcPr>
            <w:tcW w:w="1276" w:type="dxa"/>
            <w:tcBorders>
              <w:top w:val="nil"/>
              <w:left w:val="nil"/>
              <w:bottom w:val="single" w:sz="8" w:space="0" w:color="000000"/>
              <w:right w:val="single" w:sz="8" w:space="0" w:color="000000"/>
            </w:tcBorders>
            <w:vAlign w:val="center"/>
          </w:tcPr>
          <w:p w14:paraId="4B679238" w14:textId="77777777" w:rsidR="00710866" w:rsidRPr="00710866" w:rsidRDefault="00710866" w:rsidP="00710866">
            <w:pPr>
              <w:jc w:val="center"/>
              <w:rPr>
                <w:color w:val="000000"/>
                <w:sz w:val="23"/>
                <w:szCs w:val="23"/>
                <w:lang w:val="uk-UA"/>
              </w:rPr>
            </w:pPr>
            <w:r w:rsidRPr="00710866">
              <w:rPr>
                <w:color w:val="000000"/>
                <w:sz w:val="23"/>
                <w:szCs w:val="23"/>
                <w:lang w:val="uk-UA"/>
              </w:rPr>
              <w:t>75,9</w:t>
            </w:r>
          </w:p>
        </w:tc>
      </w:tr>
      <w:tr w:rsidR="00710866" w:rsidRPr="00710866" w14:paraId="73E18623" w14:textId="77777777" w:rsidTr="00710866">
        <w:trPr>
          <w:trHeight w:val="729"/>
        </w:trPr>
        <w:tc>
          <w:tcPr>
            <w:tcW w:w="1843" w:type="dxa"/>
            <w:tcBorders>
              <w:top w:val="nil"/>
              <w:left w:val="single" w:sz="8" w:space="0" w:color="000000"/>
              <w:bottom w:val="single" w:sz="8" w:space="0" w:color="000000"/>
              <w:right w:val="single" w:sz="8" w:space="0" w:color="000000"/>
            </w:tcBorders>
            <w:vAlign w:val="center"/>
            <w:hideMark/>
          </w:tcPr>
          <w:p w14:paraId="356DDE77" w14:textId="77777777" w:rsidR="00710866" w:rsidRPr="00710866" w:rsidRDefault="00710866" w:rsidP="00710866">
            <w:pPr>
              <w:rPr>
                <w:color w:val="000000"/>
                <w:sz w:val="23"/>
                <w:szCs w:val="23"/>
                <w:lang w:val="uk-UA"/>
              </w:rPr>
            </w:pPr>
            <w:r w:rsidRPr="00710866">
              <w:rPr>
                <w:color w:val="000000"/>
                <w:sz w:val="23"/>
                <w:szCs w:val="23"/>
                <w:lang w:val="uk-UA"/>
              </w:rPr>
              <w:t>Окремі заходи по реалізації програм</w:t>
            </w:r>
          </w:p>
        </w:tc>
        <w:tc>
          <w:tcPr>
            <w:tcW w:w="1276" w:type="dxa"/>
            <w:tcBorders>
              <w:top w:val="nil"/>
              <w:left w:val="nil"/>
              <w:bottom w:val="single" w:sz="8" w:space="0" w:color="000000"/>
              <w:right w:val="single" w:sz="8" w:space="0" w:color="000000"/>
            </w:tcBorders>
            <w:noWrap/>
            <w:vAlign w:val="center"/>
          </w:tcPr>
          <w:p w14:paraId="52FC5C69" w14:textId="77777777" w:rsidR="00710866" w:rsidRPr="00710866" w:rsidRDefault="00710866" w:rsidP="00710866">
            <w:pPr>
              <w:jc w:val="center"/>
              <w:rPr>
                <w:color w:val="000000"/>
                <w:sz w:val="23"/>
                <w:szCs w:val="23"/>
                <w:lang w:val="uk-UA"/>
              </w:rPr>
            </w:pPr>
            <w:r w:rsidRPr="00710866">
              <w:rPr>
                <w:lang w:val="uk-UA"/>
              </w:rPr>
              <w:t>195,1</w:t>
            </w:r>
          </w:p>
        </w:tc>
        <w:tc>
          <w:tcPr>
            <w:tcW w:w="1559" w:type="dxa"/>
            <w:tcBorders>
              <w:top w:val="nil"/>
              <w:left w:val="nil"/>
              <w:bottom w:val="single" w:sz="8" w:space="0" w:color="000000"/>
              <w:right w:val="single" w:sz="8" w:space="0" w:color="000000"/>
            </w:tcBorders>
            <w:noWrap/>
            <w:vAlign w:val="center"/>
          </w:tcPr>
          <w:p w14:paraId="3672188A" w14:textId="77777777" w:rsidR="00710866" w:rsidRPr="00710866" w:rsidRDefault="00710866" w:rsidP="00710866">
            <w:pPr>
              <w:jc w:val="center"/>
              <w:rPr>
                <w:color w:val="000000"/>
                <w:sz w:val="23"/>
                <w:szCs w:val="23"/>
                <w:lang w:val="uk-UA"/>
              </w:rPr>
            </w:pPr>
            <w:r w:rsidRPr="00710866">
              <w:rPr>
                <w:color w:val="000000"/>
                <w:sz w:val="23"/>
                <w:szCs w:val="23"/>
                <w:lang w:val="uk-UA"/>
              </w:rPr>
              <w:t>523,7</w:t>
            </w:r>
          </w:p>
        </w:tc>
        <w:tc>
          <w:tcPr>
            <w:tcW w:w="1559" w:type="dxa"/>
            <w:tcBorders>
              <w:top w:val="nil"/>
              <w:left w:val="nil"/>
              <w:bottom w:val="single" w:sz="8" w:space="0" w:color="000000"/>
              <w:right w:val="single" w:sz="8" w:space="0" w:color="000000"/>
            </w:tcBorders>
            <w:vAlign w:val="center"/>
          </w:tcPr>
          <w:p w14:paraId="52242B4A" w14:textId="77777777" w:rsidR="00710866" w:rsidRPr="00710866" w:rsidRDefault="00710866" w:rsidP="00710866">
            <w:pPr>
              <w:jc w:val="center"/>
              <w:rPr>
                <w:color w:val="000000"/>
                <w:sz w:val="23"/>
                <w:szCs w:val="23"/>
                <w:lang w:val="uk-UA"/>
              </w:rPr>
            </w:pPr>
            <w:r w:rsidRPr="00710866">
              <w:rPr>
                <w:color w:val="000000"/>
                <w:sz w:val="23"/>
                <w:szCs w:val="23"/>
                <w:lang w:val="uk-UA"/>
              </w:rPr>
              <w:t>368,9</w:t>
            </w:r>
          </w:p>
        </w:tc>
        <w:tc>
          <w:tcPr>
            <w:tcW w:w="1276" w:type="dxa"/>
            <w:tcBorders>
              <w:top w:val="nil"/>
              <w:left w:val="nil"/>
              <w:bottom w:val="single" w:sz="8" w:space="0" w:color="000000"/>
              <w:right w:val="single" w:sz="8" w:space="0" w:color="000000"/>
            </w:tcBorders>
            <w:noWrap/>
            <w:vAlign w:val="center"/>
          </w:tcPr>
          <w:p w14:paraId="509DA8D2" w14:textId="77777777" w:rsidR="00710866" w:rsidRPr="00710866" w:rsidRDefault="00710866" w:rsidP="00710866">
            <w:pPr>
              <w:jc w:val="center"/>
              <w:rPr>
                <w:color w:val="000000"/>
                <w:sz w:val="23"/>
                <w:szCs w:val="23"/>
                <w:lang w:val="uk-UA"/>
              </w:rPr>
            </w:pPr>
            <w:r w:rsidRPr="00710866">
              <w:rPr>
                <w:color w:val="000000"/>
                <w:sz w:val="23"/>
                <w:szCs w:val="23"/>
                <w:lang w:val="uk-UA"/>
              </w:rPr>
              <w:t>191,9</w:t>
            </w:r>
          </w:p>
        </w:tc>
        <w:tc>
          <w:tcPr>
            <w:tcW w:w="1134" w:type="dxa"/>
            <w:tcBorders>
              <w:top w:val="nil"/>
              <w:left w:val="nil"/>
              <w:bottom w:val="single" w:sz="8" w:space="0" w:color="000000"/>
              <w:right w:val="single" w:sz="8" w:space="0" w:color="000000"/>
            </w:tcBorders>
            <w:vAlign w:val="center"/>
          </w:tcPr>
          <w:p w14:paraId="4B62728E" w14:textId="77777777" w:rsidR="00710866" w:rsidRPr="00710866" w:rsidRDefault="00710866" w:rsidP="00710866">
            <w:pPr>
              <w:jc w:val="center"/>
              <w:rPr>
                <w:color w:val="000000"/>
                <w:sz w:val="23"/>
                <w:szCs w:val="23"/>
                <w:lang w:val="uk-UA"/>
              </w:rPr>
            </w:pPr>
            <w:r w:rsidRPr="00710866">
              <w:rPr>
                <w:color w:val="000000"/>
                <w:sz w:val="23"/>
                <w:szCs w:val="23"/>
                <w:lang w:val="uk-UA"/>
              </w:rPr>
              <w:t>52,0</w:t>
            </w:r>
          </w:p>
        </w:tc>
        <w:tc>
          <w:tcPr>
            <w:tcW w:w="1276" w:type="dxa"/>
            <w:tcBorders>
              <w:top w:val="nil"/>
              <w:left w:val="nil"/>
              <w:bottom w:val="single" w:sz="8" w:space="0" w:color="000000"/>
              <w:right w:val="single" w:sz="8" w:space="0" w:color="000000"/>
            </w:tcBorders>
            <w:vAlign w:val="center"/>
          </w:tcPr>
          <w:p w14:paraId="1AD18B81" w14:textId="77777777" w:rsidR="00710866" w:rsidRPr="00710866" w:rsidRDefault="00710866" w:rsidP="00710866">
            <w:pPr>
              <w:jc w:val="center"/>
              <w:rPr>
                <w:color w:val="000000"/>
                <w:sz w:val="23"/>
                <w:szCs w:val="23"/>
                <w:lang w:val="uk-UA"/>
              </w:rPr>
            </w:pPr>
            <w:r w:rsidRPr="00710866">
              <w:rPr>
                <w:color w:val="000000"/>
                <w:sz w:val="23"/>
                <w:szCs w:val="23"/>
                <w:lang w:val="uk-UA"/>
              </w:rPr>
              <w:t>98,4</w:t>
            </w:r>
          </w:p>
        </w:tc>
      </w:tr>
      <w:tr w:rsidR="00710866" w:rsidRPr="00710866" w14:paraId="1FAC6DAF" w14:textId="77777777" w:rsidTr="00710866">
        <w:trPr>
          <w:trHeight w:val="729"/>
        </w:trPr>
        <w:tc>
          <w:tcPr>
            <w:tcW w:w="1843" w:type="dxa"/>
            <w:tcBorders>
              <w:top w:val="nil"/>
              <w:left w:val="single" w:sz="8" w:space="0" w:color="000000"/>
              <w:bottom w:val="single" w:sz="8" w:space="0" w:color="000000"/>
              <w:right w:val="single" w:sz="8" w:space="0" w:color="000000"/>
            </w:tcBorders>
            <w:vAlign w:val="center"/>
            <w:hideMark/>
          </w:tcPr>
          <w:p w14:paraId="2DE3E859" w14:textId="77777777" w:rsidR="00710866" w:rsidRPr="00710866" w:rsidRDefault="00710866" w:rsidP="00710866">
            <w:pPr>
              <w:rPr>
                <w:color w:val="000000"/>
                <w:sz w:val="23"/>
                <w:szCs w:val="23"/>
                <w:lang w:val="uk-UA"/>
              </w:rPr>
            </w:pPr>
            <w:r w:rsidRPr="00710866">
              <w:rPr>
                <w:color w:val="000000"/>
                <w:sz w:val="23"/>
                <w:szCs w:val="23"/>
                <w:lang w:val="uk-UA"/>
              </w:rPr>
              <w:t>Субсидії та поточні трансферти підприємствам</w:t>
            </w:r>
          </w:p>
        </w:tc>
        <w:tc>
          <w:tcPr>
            <w:tcW w:w="1276" w:type="dxa"/>
            <w:tcBorders>
              <w:top w:val="nil"/>
              <w:left w:val="nil"/>
              <w:bottom w:val="single" w:sz="8" w:space="0" w:color="000000"/>
              <w:right w:val="single" w:sz="8" w:space="0" w:color="000000"/>
            </w:tcBorders>
            <w:noWrap/>
            <w:vAlign w:val="center"/>
          </w:tcPr>
          <w:p w14:paraId="1B556D16" w14:textId="77777777" w:rsidR="00710866" w:rsidRPr="00710866" w:rsidRDefault="00710866" w:rsidP="00710866">
            <w:pPr>
              <w:jc w:val="center"/>
              <w:rPr>
                <w:color w:val="000000"/>
                <w:sz w:val="23"/>
                <w:szCs w:val="23"/>
                <w:lang w:val="uk-UA"/>
              </w:rPr>
            </w:pPr>
            <w:r w:rsidRPr="00710866">
              <w:rPr>
                <w:lang w:val="uk-UA"/>
              </w:rPr>
              <w:t>66 605,5</w:t>
            </w:r>
          </w:p>
        </w:tc>
        <w:tc>
          <w:tcPr>
            <w:tcW w:w="1559" w:type="dxa"/>
            <w:tcBorders>
              <w:top w:val="nil"/>
              <w:left w:val="nil"/>
              <w:bottom w:val="single" w:sz="8" w:space="0" w:color="000000"/>
              <w:right w:val="single" w:sz="8" w:space="0" w:color="000000"/>
            </w:tcBorders>
            <w:noWrap/>
            <w:vAlign w:val="center"/>
          </w:tcPr>
          <w:p w14:paraId="374694CC" w14:textId="77777777" w:rsidR="00710866" w:rsidRPr="00710866" w:rsidRDefault="00710866" w:rsidP="00710866">
            <w:pPr>
              <w:jc w:val="center"/>
              <w:rPr>
                <w:color w:val="000000"/>
                <w:sz w:val="23"/>
                <w:szCs w:val="23"/>
                <w:lang w:val="uk-UA"/>
              </w:rPr>
            </w:pPr>
            <w:r w:rsidRPr="00710866">
              <w:rPr>
                <w:color w:val="000000"/>
                <w:sz w:val="23"/>
                <w:szCs w:val="23"/>
                <w:lang w:val="uk-UA"/>
              </w:rPr>
              <w:t>154 325,5</w:t>
            </w:r>
          </w:p>
        </w:tc>
        <w:tc>
          <w:tcPr>
            <w:tcW w:w="1559" w:type="dxa"/>
            <w:tcBorders>
              <w:top w:val="nil"/>
              <w:left w:val="nil"/>
              <w:bottom w:val="single" w:sz="8" w:space="0" w:color="000000"/>
              <w:right w:val="single" w:sz="8" w:space="0" w:color="000000"/>
            </w:tcBorders>
            <w:vAlign w:val="center"/>
          </w:tcPr>
          <w:p w14:paraId="29C72B9B" w14:textId="77777777" w:rsidR="00710866" w:rsidRPr="00710866" w:rsidRDefault="00710866" w:rsidP="00710866">
            <w:pPr>
              <w:jc w:val="center"/>
              <w:rPr>
                <w:color w:val="000000"/>
                <w:sz w:val="23"/>
                <w:szCs w:val="23"/>
                <w:lang w:val="uk-UA"/>
              </w:rPr>
            </w:pPr>
            <w:r w:rsidRPr="00710866">
              <w:rPr>
                <w:color w:val="000000"/>
                <w:sz w:val="23"/>
                <w:szCs w:val="23"/>
                <w:lang w:val="uk-UA"/>
              </w:rPr>
              <w:t>77 326,4</w:t>
            </w:r>
          </w:p>
        </w:tc>
        <w:tc>
          <w:tcPr>
            <w:tcW w:w="1276" w:type="dxa"/>
            <w:tcBorders>
              <w:top w:val="nil"/>
              <w:left w:val="nil"/>
              <w:bottom w:val="single" w:sz="8" w:space="0" w:color="000000"/>
              <w:right w:val="single" w:sz="8" w:space="0" w:color="000000"/>
            </w:tcBorders>
            <w:noWrap/>
            <w:vAlign w:val="center"/>
          </w:tcPr>
          <w:p w14:paraId="58E09673" w14:textId="77777777" w:rsidR="00710866" w:rsidRPr="00710866" w:rsidRDefault="00710866" w:rsidP="00710866">
            <w:pPr>
              <w:jc w:val="center"/>
              <w:rPr>
                <w:color w:val="000000"/>
                <w:sz w:val="23"/>
                <w:szCs w:val="23"/>
                <w:lang w:val="uk-UA"/>
              </w:rPr>
            </w:pPr>
            <w:r w:rsidRPr="00710866">
              <w:rPr>
                <w:color w:val="000000"/>
                <w:sz w:val="23"/>
                <w:szCs w:val="23"/>
                <w:lang w:val="uk-UA"/>
              </w:rPr>
              <w:t>65 415,7</w:t>
            </w:r>
          </w:p>
        </w:tc>
        <w:tc>
          <w:tcPr>
            <w:tcW w:w="1134" w:type="dxa"/>
            <w:tcBorders>
              <w:top w:val="nil"/>
              <w:left w:val="nil"/>
              <w:bottom w:val="single" w:sz="8" w:space="0" w:color="000000"/>
              <w:right w:val="single" w:sz="8" w:space="0" w:color="000000"/>
            </w:tcBorders>
            <w:vAlign w:val="center"/>
          </w:tcPr>
          <w:p w14:paraId="3AF89C02" w14:textId="77777777" w:rsidR="00710866" w:rsidRPr="00710866" w:rsidRDefault="00710866" w:rsidP="00710866">
            <w:pPr>
              <w:jc w:val="center"/>
              <w:rPr>
                <w:color w:val="000000"/>
                <w:sz w:val="23"/>
                <w:szCs w:val="23"/>
                <w:lang w:val="uk-UA"/>
              </w:rPr>
            </w:pPr>
            <w:r w:rsidRPr="00710866">
              <w:rPr>
                <w:color w:val="000000"/>
                <w:sz w:val="23"/>
                <w:szCs w:val="23"/>
                <w:lang w:val="uk-UA"/>
              </w:rPr>
              <w:t>84,6</w:t>
            </w:r>
          </w:p>
        </w:tc>
        <w:tc>
          <w:tcPr>
            <w:tcW w:w="1276" w:type="dxa"/>
            <w:tcBorders>
              <w:top w:val="nil"/>
              <w:left w:val="nil"/>
              <w:bottom w:val="single" w:sz="8" w:space="0" w:color="000000"/>
              <w:right w:val="single" w:sz="8" w:space="0" w:color="000000"/>
            </w:tcBorders>
            <w:vAlign w:val="center"/>
          </w:tcPr>
          <w:p w14:paraId="6E85D795" w14:textId="77777777" w:rsidR="00710866" w:rsidRPr="00710866" w:rsidRDefault="00710866" w:rsidP="00710866">
            <w:pPr>
              <w:jc w:val="center"/>
              <w:rPr>
                <w:color w:val="000000"/>
                <w:sz w:val="23"/>
                <w:szCs w:val="23"/>
                <w:lang w:val="uk-UA"/>
              </w:rPr>
            </w:pPr>
            <w:r w:rsidRPr="00710866">
              <w:rPr>
                <w:color w:val="000000"/>
                <w:sz w:val="23"/>
                <w:szCs w:val="23"/>
                <w:lang w:val="uk-UA"/>
              </w:rPr>
              <w:t>98,2</w:t>
            </w:r>
          </w:p>
        </w:tc>
      </w:tr>
      <w:tr w:rsidR="00710866" w:rsidRPr="00710866" w14:paraId="0A0D6E41" w14:textId="77777777" w:rsidTr="00710866">
        <w:trPr>
          <w:trHeight w:val="219"/>
        </w:trPr>
        <w:tc>
          <w:tcPr>
            <w:tcW w:w="1843" w:type="dxa"/>
            <w:tcBorders>
              <w:top w:val="nil"/>
              <w:left w:val="single" w:sz="8" w:space="0" w:color="000000"/>
              <w:bottom w:val="single" w:sz="8" w:space="0" w:color="000000"/>
              <w:right w:val="single" w:sz="8" w:space="0" w:color="000000"/>
            </w:tcBorders>
            <w:vAlign w:val="center"/>
            <w:hideMark/>
          </w:tcPr>
          <w:p w14:paraId="34F8A479" w14:textId="77777777" w:rsidR="00710866" w:rsidRPr="00710866" w:rsidRDefault="00710866" w:rsidP="00710866">
            <w:pPr>
              <w:rPr>
                <w:color w:val="000000"/>
                <w:sz w:val="23"/>
                <w:szCs w:val="23"/>
                <w:highlight w:val="yellow"/>
                <w:lang w:val="uk-UA"/>
              </w:rPr>
            </w:pPr>
            <w:r w:rsidRPr="00710866">
              <w:rPr>
                <w:color w:val="000000"/>
                <w:sz w:val="23"/>
                <w:szCs w:val="23"/>
                <w:lang w:val="uk-UA"/>
              </w:rPr>
              <w:t>Нерозподілені видатки</w:t>
            </w:r>
          </w:p>
        </w:tc>
        <w:tc>
          <w:tcPr>
            <w:tcW w:w="1276" w:type="dxa"/>
            <w:tcBorders>
              <w:top w:val="nil"/>
              <w:left w:val="nil"/>
              <w:right w:val="single" w:sz="8" w:space="0" w:color="000000"/>
            </w:tcBorders>
            <w:noWrap/>
            <w:vAlign w:val="center"/>
          </w:tcPr>
          <w:p w14:paraId="41CA7DE3" w14:textId="77777777" w:rsidR="00710866" w:rsidRPr="00710866" w:rsidRDefault="00710866" w:rsidP="00710866">
            <w:pPr>
              <w:jc w:val="center"/>
              <w:rPr>
                <w:color w:val="000000"/>
                <w:sz w:val="23"/>
                <w:szCs w:val="23"/>
                <w:lang w:val="uk-UA"/>
              </w:rPr>
            </w:pPr>
            <w:r w:rsidRPr="00710866">
              <w:rPr>
                <w:lang w:val="uk-UA"/>
              </w:rPr>
              <w:t>0</w:t>
            </w:r>
          </w:p>
        </w:tc>
        <w:tc>
          <w:tcPr>
            <w:tcW w:w="1559" w:type="dxa"/>
            <w:tcBorders>
              <w:top w:val="nil"/>
              <w:left w:val="nil"/>
              <w:right w:val="single" w:sz="8" w:space="0" w:color="000000"/>
            </w:tcBorders>
            <w:noWrap/>
            <w:vAlign w:val="center"/>
          </w:tcPr>
          <w:p w14:paraId="104C55B1" w14:textId="77777777" w:rsidR="00710866" w:rsidRPr="00710866" w:rsidRDefault="00710866" w:rsidP="00710866">
            <w:pPr>
              <w:jc w:val="center"/>
              <w:rPr>
                <w:color w:val="000000"/>
                <w:sz w:val="23"/>
                <w:szCs w:val="23"/>
                <w:lang w:val="uk-UA"/>
              </w:rPr>
            </w:pPr>
            <w:r w:rsidRPr="00710866">
              <w:rPr>
                <w:color w:val="000000"/>
                <w:sz w:val="23"/>
                <w:szCs w:val="23"/>
                <w:lang w:val="uk-UA"/>
              </w:rPr>
              <w:t>3 584,9</w:t>
            </w:r>
          </w:p>
        </w:tc>
        <w:tc>
          <w:tcPr>
            <w:tcW w:w="1559" w:type="dxa"/>
            <w:tcBorders>
              <w:top w:val="nil"/>
              <w:left w:val="nil"/>
              <w:right w:val="single" w:sz="8" w:space="0" w:color="000000"/>
            </w:tcBorders>
            <w:vAlign w:val="center"/>
          </w:tcPr>
          <w:p w14:paraId="5B80342D" w14:textId="77777777" w:rsidR="00710866" w:rsidRPr="00710866" w:rsidRDefault="00710866" w:rsidP="00710866">
            <w:pPr>
              <w:jc w:val="center"/>
              <w:rPr>
                <w:color w:val="000000"/>
                <w:sz w:val="23"/>
                <w:szCs w:val="23"/>
                <w:lang w:val="uk-UA"/>
              </w:rPr>
            </w:pPr>
            <w:r w:rsidRPr="00710866">
              <w:rPr>
                <w:color w:val="000000"/>
                <w:sz w:val="23"/>
                <w:szCs w:val="23"/>
                <w:lang w:val="uk-UA"/>
              </w:rPr>
              <w:t>0</w:t>
            </w:r>
          </w:p>
        </w:tc>
        <w:tc>
          <w:tcPr>
            <w:tcW w:w="1276" w:type="dxa"/>
            <w:tcBorders>
              <w:top w:val="nil"/>
              <w:left w:val="nil"/>
              <w:right w:val="single" w:sz="8" w:space="0" w:color="000000"/>
            </w:tcBorders>
            <w:noWrap/>
            <w:vAlign w:val="center"/>
          </w:tcPr>
          <w:p w14:paraId="605E8A1F" w14:textId="77777777" w:rsidR="00710866" w:rsidRPr="00710866" w:rsidRDefault="00710866" w:rsidP="00710866">
            <w:pPr>
              <w:jc w:val="center"/>
              <w:rPr>
                <w:color w:val="000000"/>
                <w:sz w:val="23"/>
                <w:szCs w:val="23"/>
                <w:lang w:val="uk-UA"/>
              </w:rPr>
            </w:pPr>
            <w:r w:rsidRPr="00710866">
              <w:rPr>
                <w:color w:val="000000"/>
                <w:sz w:val="23"/>
                <w:szCs w:val="23"/>
                <w:lang w:val="uk-UA"/>
              </w:rPr>
              <w:t>0</w:t>
            </w:r>
          </w:p>
        </w:tc>
        <w:tc>
          <w:tcPr>
            <w:tcW w:w="1134" w:type="dxa"/>
            <w:tcBorders>
              <w:top w:val="nil"/>
              <w:left w:val="nil"/>
              <w:right w:val="single" w:sz="8" w:space="0" w:color="000000"/>
            </w:tcBorders>
            <w:vAlign w:val="center"/>
          </w:tcPr>
          <w:p w14:paraId="25E5B70F"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c>
          <w:tcPr>
            <w:tcW w:w="1276" w:type="dxa"/>
            <w:tcBorders>
              <w:top w:val="nil"/>
              <w:left w:val="nil"/>
              <w:right w:val="single" w:sz="8" w:space="0" w:color="000000"/>
            </w:tcBorders>
            <w:vAlign w:val="center"/>
          </w:tcPr>
          <w:p w14:paraId="78AC6E39"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111804E4" w14:textId="77777777" w:rsidTr="00710866">
        <w:trPr>
          <w:trHeight w:val="113"/>
        </w:trPr>
        <w:tc>
          <w:tcPr>
            <w:tcW w:w="1843" w:type="dxa"/>
            <w:tcBorders>
              <w:top w:val="nil"/>
              <w:left w:val="single" w:sz="8" w:space="0" w:color="000000"/>
              <w:bottom w:val="single" w:sz="8" w:space="0" w:color="000000"/>
              <w:right w:val="single" w:sz="8" w:space="0" w:color="000000"/>
            </w:tcBorders>
            <w:vAlign w:val="center"/>
          </w:tcPr>
          <w:p w14:paraId="404B7CAB" w14:textId="77777777" w:rsidR="00710866" w:rsidRPr="00710866" w:rsidRDefault="00710866" w:rsidP="00710866">
            <w:pPr>
              <w:rPr>
                <w:color w:val="000000"/>
                <w:sz w:val="23"/>
                <w:szCs w:val="23"/>
                <w:lang w:val="uk-UA"/>
              </w:rPr>
            </w:pPr>
            <w:r w:rsidRPr="00710866">
              <w:rPr>
                <w:color w:val="000000"/>
                <w:sz w:val="23"/>
                <w:szCs w:val="23"/>
                <w:lang w:val="uk-UA"/>
              </w:rPr>
              <w:t>Придбання обладнання і предметів довгострокового використання</w:t>
            </w:r>
          </w:p>
        </w:tc>
        <w:tc>
          <w:tcPr>
            <w:tcW w:w="1276" w:type="dxa"/>
            <w:tcBorders>
              <w:top w:val="single" w:sz="4" w:space="0" w:color="auto"/>
              <w:left w:val="nil"/>
              <w:right w:val="single" w:sz="8" w:space="0" w:color="000000"/>
            </w:tcBorders>
            <w:noWrap/>
            <w:vAlign w:val="center"/>
          </w:tcPr>
          <w:p w14:paraId="2AFA89C8" w14:textId="77777777" w:rsidR="00710866" w:rsidRPr="00710866" w:rsidRDefault="00710866" w:rsidP="00710866">
            <w:pPr>
              <w:jc w:val="center"/>
              <w:rPr>
                <w:lang w:val="uk-UA"/>
              </w:rPr>
            </w:pPr>
            <w:r w:rsidRPr="00710866">
              <w:rPr>
                <w:lang w:val="uk-UA"/>
              </w:rPr>
              <w:t>0</w:t>
            </w:r>
          </w:p>
        </w:tc>
        <w:tc>
          <w:tcPr>
            <w:tcW w:w="1559" w:type="dxa"/>
            <w:tcBorders>
              <w:top w:val="single" w:sz="4" w:space="0" w:color="auto"/>
              <w:left w:val="nil"/>
              <w:right w:val="single" w:sz="8" w:space="0" w:color="000000"/>
            </w:tcBorders>
            <w:noWrap/>
            <w:vAlign w:val="center"/>
          </w:tcPr>
          <w:p w14:paraId="68849971" w14:textId="77777777" w:rsidR="00710866" w:rsidRPr="00710866" w:rsidRDefault="00710866" w:rsidP="00710866">
            <w:pPr>
              <w:jc w:val="center"/>
              <w:rPr>
                <w:color w:val="000000"/>
                <w:sz w:val="23"/>
                <w:szCs w:val="23"/>
                <w:lang w:val="uk-UA"/>
              </w:rPr>
            </w:pPr>
            <w:r w:rsidRPr="00710866">
              <w:rPr>
                <w:color w:val="000000"/>
                <w:sz w:val="23"/>
                <w:szCs w:val="23"/>
                <w:lang w:val="uk-UA"/>
              </w:rPr>
              <w:t>1 496,0</w:t>
            </w:r>
          </w:p>
        </w:tc>
        <w:tc>
          <w:tcPr>
            <w:tcW w:w="1559" w:type="dxa"/>
            <w:tcBorders>
              <w:top w:val="single" w:sz="4" w:space="0" w:color="auto"/>
              <w:left w:val="nil"/>
              <w:right w:val="single" w:sz="8" w:space="0" w:color="000000"/>
            </w:tcBorders>
            <w:vAlign w:val="center"/>
          </w:tcPr>
          <w:p w14:paraId="41FF7172" w14:textId="77777777" w:rsidR="00710866" w:rsidRPr="00710866" w:rsidRDefault="00710866" w:rsidP="00710866">
            <w:pPr>
              <w:jc w:val="center"/>
              <w:rPr>
                <w:color w:val="000000"/>
                <w:sz w:val="23"/>
                <w:szCs w:val="23"/>
                <w:lang w:val="uk-UA"/>
              </w:rPr>
            </w:pPr>
            <w:r w:rsidRPr="00710866">
              <w:rPr>
                <w:color w:val="000000"/>
                <w:sz w:val="23"/>
                <w:szCs w:val="23"/>
                <w:lang w:val="uk-UA"/>
              </w:rPr>
              <w:t>700,2</w:t>
            </w:r>
          </w:p>
        </w:tc>
        <w:tc>
          <w:tcPr>
            <w:tcW w:w="1276" w:type="dxa"/>
            <w:tcBorders>
              <w:top w:val="single" w:sz="4" w:space="0" w:color="auto"/>
              <w:left w:val="nil"/>
              <w:right w:val="single" w:sz="8" w:space="0" w:color="000000"/>
            </w:tcBorders>
            <w:noWrap/>
            <w:vAlign w:val="center"/>
          </w:tcPr>
          <w:p w14:paraId="7FB003BE" w14:textId="77777777" w:rsidR="00710866" w:rsidRPr="00710866" w:rsidRDefault="00710866" w:rsidP="00710866">
            <w:pPr>
              <w:jc w:val="center"/>
              <w:rPr>
                <w:color w:val="000000"/>
                <w:sz w:val="23"/>
                <w:szCs w:val="23"/>
                <w:lang w:val="uk-UA"/>
              </w:rPr>
            </w:pPr>
            <w:r w:rsidRPr="00710866">
              <w:rPr>
                <w:color w:val="000000"/>
                <w:sz w:val="23"/>
                <w:szCs w:val="23"/>
                <w:lang w:val="uk-UA"/>
              </w:rPr>
              <w:t>570,1</w:t>
            </w:r>
          </w:p>
        </w:tc>
        <w:tc>
          <w:tcPr>
            <w:tcW w:w="1134" w:type="dxa"/>
            <w:tcBorders>
              <w:top w:val="single" w:sz="4" w:space="0" w:color="auto"/>
              <w:left w:val="nil"/>
              <w:right w:val="single" w:sz="8" w:space="0" w:color="000000"/>
            </w:tcBorders>
            <w:vAlign w:val="center"/>
          </w:tcPr>
          <w:p w14:paraId="1E8C8E5B" w14:textId="77777777" w:rsidR="00710866" w:rsidRPr="00710866" w:rsidRDefault="00710866" w:rsidP="00710866">
            <w:pPr>
              <w:jc w:val="center"/>
              <w:rPr>
                <w:color w:val="000000"/>
                <w:sz w:val="23"/>
                <w:szCs w:val="23"/>
                <w:lang w:val="uk-UA"/>
              </w:rPr>
            </w:pPr>
            <w:r w:rsidRPr="00710866">
              <w:rPr>
                <w:color w:val="000000"/>
                <w:sz w:val="23"/>
                <w:szCs w:val="23"/>
                <w:lang w:val="uk-UA"/>
              </w:rPr>
              <w:t>81,4</w:t>
            </w:r>
          </w:p>
        </w:tc>
        <w:tc>
          <w:tcPr>
            <w:tcW w:w="1276" w:type="dxa"/>
            <w:tcBorders>
              <w:top w:val="single" w:sz="4" w:space="0" w:color="auto"/>
              <w:left w:val="nil"/>
              <w:right w:val="single" w:sz="8" w:space="0" w:color="000000"/>
            </w:tcBorders>
            <w:vAlign w:val="center"/>
          </w:tcPr>
          <w:p w14:paraId="113DF621"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5D55686C" w14:textId="77777777" w:rsidTr="00710866">
        <w:trPr>
          <w:trHeight w:val="112"/>
        </w:trPr>
        <w:tc>
          <w:tcPr>
            <w:tcW w:w="1843" w:type="dxa"/>
            <w:tcBorders>
              <w:top w:val="nil"/>
              <w:left w:val="single" w:sz="8" w:space="0" w:color="000000"/>
              <w:bottom w:val="single" w:sz="4" w:space="0" w:color="auto"/>
              <w:right w:val="single" w:sz="8" w:space="0" w:color="000000"/>
            </w:tcBorders>
            <w:vAlign w:val="center"/>
          </w:tcPr>
          <w:p w14:paraId="61805B72"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підприємствам(установам)</w:t>
            </w:r>
          </w:p>
        </w:tc>
        <w:tc>
          <w:tcPr>
            <w:tcW w:w="1276" w:type="dxa"/>
            <w:tcBorders>
              <w:top w:val="single" w:sz="4" w:space="0" w:color="auto"/>
              <w:left w:val="nil"/>
              <w:bottom w:val="single" w:sz="4" w:space="0" w:color="auto"/>
              <w:right w:val="single" w:sz="8" w:space="0" w:color="000000"/>
            </w:tcBorders>
            <w:noWrap/>
            <w:vAlign w:val="center"/>
          </w:tcPr>
          <w:p w14:paraId="1440FC3C" w14:textId="77777777" w:rsidR="00710866" w:rsidRPr="00710866" w:rsidRDefault="00710866" w:rsidP="00710866">
            <w:pPr>
              <w:jc w:val="center"/>
              <w:rPr>
                <w:lang w:val="uk-UA"/>
              </w:rPr>
            </w:pPr>
            <w:r w:rsidRPr="00710866">
              <w:rPr>
                <w:lang w:val="uk-UA"/>
              </w:rPr>
              <w:t>0</w:t>
            </w:r>
          </w:p>
        </w:tc>
        <w:tc>
          <w:tcPr>
            <w:tcW w:w="1559" w:type="dxa"/>
            <w:tcBorders>
              <w:top w:val="single" w:sz="4" w:space="0" w:color="auto"/>
              <w:left w:val="nil"/>
              <w:bottom w:val="single" w:sz="4" w:space="0" w:color="auto"/>
              <w:right w:val="single" w:sz="8" w:space="0" w:color="000000"/>
            </w:tcBorders>
            <w:noWrap/>
            <w:vAlign w:val="center"/>
          </w:tcPr>
          <w:p w14:paraId="1C1938C8" w14:textId="77777777" w:rsidR="00710866" w:rsidRPr="00710866" w:rsidRDefault="00710866" w:rsidP="00710866">
            <w:pPr>
              <w:jc w:val="center"/>
              <w:rPr>
                <w:color w:val="000000"/>
                <w:sz w:val="23"/>
                <w:szCs w:val="23"/>
                <w:lang w:val="uk-UA"/>
              </w:rPr>
            </w:pPr>
            <w:r w:rsidRPr="00710866">
              <w:rPr>
                <w:color w:val="000000"/>
                <w:sz w:val="23"/>
                <w:szCs w:val="23"/>
                <w:lang w:val="uk-UA"/>
              </w:rPr>
              <w:t>1 689,4</w:t>
            </w:r>
          </w:p>
        </w:tc>
        <w:tc>
          <w:tcPr>
            <w:tcW w:w="1559" w:type="dxa"/>
            <w:tcBorders>
              <w:top w:val="single" w:sz="4" w:space="0" w:color="auto"/>
              <w:left w:val="nil"/>
              <w:bottom w:val="single" w:sz="4" w:space="0" w:color="auto"/>
              <w:right w:val="single" w:sz="8" w:space="0" w:color="000000"/>
            </w:tcBorders>
            <w:vAlign w:val="center"/>
          </w:tcPr>
          <w:p w14:paraId="0EA3FFDD" w14:textId="77777777" w:rsidR="00710866" w:rsidRPr="00710866" w:rsidRDefault="00710866" w:rsidP="00710866">
            <w:pPr>
              <w:jc w:val="center"/>
              <w:rPr>
                <w:color w:val="000000"/>
                <w:sz w:val="23"/>
                <w:szCs w:val="23"/>
                <w:lang w:val="uk-UA"/>
              </w:rPr>
            </w:pPr>
            <w:r w:rsidRPr="00710866">
              <w:rPr>
                <w:color w:val="000000"/>
                <w:sz w:val="23"/>
                <w:szCs w:val="23"/>
                <w:lang w:val="uk-UA"/>
              </w:rPr>
              <w:t>416,2</w:t>
            </w:r>
          </w:p>
        </w:tc>
        <w:tc>
          <w:tcPr>
            <w:tcW w:w="1276" w:type="dxa"/>
            <w:tcBorders>
              <w:top w:val="single" w:sz="4" w:space="0" w:color="auto"/>
              <w:left w:val="nil"/>
              <w:bottom w:val="single" w:sz="4" w:space="0" w:color="auto"/>
              <w:right w:val="single" w:sz="8" w:space="0" w:color="000000"/>
            </w:tcBorders>
            <w:noWrap/>
            <w:vAlign w:val="center"/>
          </w:tcPr>
          <w:p w14:paraId="449B8565" w14:textId="77777777" w:rsidR="00710866" w:rsidRPr="00710866" w:rsidRDefault="00710866" w:rsidP="00710866">
            <w:pPr>
              <w:jc w:val="center"/>
              <w:rPr>
                <w:color w:val="000000"/>
                <w:sz w:val="23"/>
                <w:szCs w:val="23"/>
                <w:lang w:val="uk-UA"/>
              </w:rPr>
            </w:pPr>
            <w:r w:rsidRPr="00710866">
              <w:rPr>
                <w:color w:val="000000"/>
                <w:sz w:val="23"/>
                <w:szCs w:val="23"/>
                <w:lang w:val="uk-UA"/>
              </w:rPr>
              <w:t>310,2</w:t>
            </w:r>
          </w:p>
        </w:tc>
        <w:tc>
          <w:tcPr>
            <w:tcW w:w="1134" w:type="dxa"/>
            <w:tcBorders>
              <w:top w:val="single" w:sz="4" w:space="0" w:color="auto"/>
              <w:left w:val="nil"/>
              <w:bottom w:val="single" w:sz="4" w:space="0" w:color="auto"/>
              <w:right w:val="single" w:sz="8" w:space="0" w:color="000000"/>
            </w:tcBorders>
            <w:vAlign w:val="center"/>
          </w:tcPr>
          <w:p w14:paraId="1D5951CE" w14:textId="77777777" w:rsidR="00710866" w:rsidRPr="00710866" w:rsidRDefault="00710866" w:rsidP="00710866">
            <w:pPr>
              <w:jc w:val="center"/>
              <w:rPr>
                <w:color w:val="000000"/>
                <w:sz w:val="23"/>
                <w:szCs w:val="23"/>
                <w:lang w:val="uk-UA"/>
              </w:rPr>
            </w:pPr>
            <w:r w:rsidRPr="00710866">
              <w:rPr>
                <w:color w:val="000000"/>
                <w:sz w:val="23"/>
                <w:szCs w:val="23"/>
                <w:lang w:val="uk-UA"/>
              </w:rPr>
              <w:t>74,5</w:t>
            </w:r>
          </w:p>
        </w:tc>
        <w:tc>
          <w:tcPr>
            <w:tcW w:w="1276" w:type="dxa"/>
            <w:tcBorders>
              <w:top w:val="single" w:sz="4" w:space="0" w:color="auto"/>
              <w:left w:val="nil"/>
              <w:bottom w:val="single" w:sz="4" w:space="0" w:color="auto"/>
              <w:right w:val="single" w:sz="8" w:space="0" w:color="000000"/>
            </w:tcBorders>
            <w:vAlign w:val="center"/>
          </w:tcPr>
          <w:p w14:paraId="06A404B6"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470C9501" w14:textId="77777777" w:rsidTr="00710866">
        <w:trPr>
          <w:trHeight w:val="494"/>
        </w:trPr>
        <w:tc>
          <w:tcPr>
            <w:tcW w:w="1843" w:type="dxa"/>
            <w:tcBorders>
              <w:top w:val="single" w:sz="4" w:space="0" w:color="auto"/>
              <w:left w:val="single" w:sz="4" w:space="0" w:color="auto"/>
              <w:bottom w:val="single" w:sz="4" w:space="0" w:color="auto"/>
              <w:right w:val="single" w:sz="4" w:space="0" w:color="auto"/>
            </w:tcBorders>
            <w:vAlign w:val="center"/>
            <w:hideMark/>
          </w:tcPr>
          <w:p w14:paraId="3093DAD1" w14:textId="77777777" w:rsidR="00710866" w:rsidRPr="00710866" w:rsidRDefault="00710866" w:rsidP="00710866">
            <w:pPr>
              <w:rPr>
                <w:color w:val="000000"/>
                <w:sz w:val="23"/>
                <w:szCs w:val="23"/>
                <w:lang w:val="uk-UA"/>
              </w:rPr>
            </w:pPr>
            <w:r w:rsidRPr="00710866">
              <w:rPr>
                <w:color w:val="000000"/>
                <w:sz w:val="23"/>
                <w:szCs w:val="23"/>
                <w:lang w:val="uk-UA"/>
              </w:rPr>
              <w:t xml:space="preserve">Поточні трансферти органам державного управління інших рівнів, в </w:t>
            </w:r>
            <w:proofErr w:type="spellStart"/>
            <w:r w:rsidRPr="00710866">
              <w:rPr>
                <w:color w:val="000000"/>
                <w:sz w:val="23"/>
                <w:szCs w:val="23"/>
                <w:lang w:val="uk-UA"/>
              </w:rPr>
              <w:t>т.ч</w:t>
            </w:r>
            <w:proofErr w:type="spellEnd"/>
            <w:r w:rsidRPr="00710866">
              <w:rPr>
                <w:color w:val="000000"/>
                <w:sz w:val="23"/>
                <w:szCs w:val="23"/>
                <w:lang w:val="uk-UA"/>
              </w:rPr>
              <w:t>:</w:t>
            </w:r>
          </w:p>
          <w:p w14:paraId="333E46C3" w14:textId="77777777" w:rsidR="00710866" w:rsidRPr="00710866" w:rsidRDefault="00710866" w:rsidP="00710866">
            <w:pPr>
              <w:numPr>
                <w:ilvl w:val="0"/>
                <w:numId w:val="1"/>
              </w:numPr>
              <w:contextualSpacing/>
              <w:rPr>
                <w:i/>
                <w:color w:val="000000"/>
                <w:sz w:val="23"/>
                <w:szCs w:val="23"/>
                <w:lang w:val="uk-UA"/>
              </w:rPr>
            </w:pPr>
            <w:r w:rsidRPr="00710866">
              <w:rPr>
                <w:i/>
                <w:color w:val="000000"/>
                <w:sz w:val="23"/>
                <w:szCs w:val="23"/>
                <w:lang w:val="uk-UA"/>
              </w:rPr>
              <w:t>реверсна дотація</w:t>
            </w:r>
          </w:p>
        </w:tc>
        <w:tc>
          <w:tcPr>
            <w:tcW w:w="1276" w:type="dxa"/>
            <w:tcBorders>
              <w:top w:val="single" w:sz="4" w:space="0" w:color="auto"/>
              <w:left w:val="single" w:sz="4" w:space="0" w:color="auto"/>
              <w:bottom w:val="single" w:sz="4" w:space="0" w:color="auto"/>
              <w:right w:val="single" w:sz="4" w:space="0" w:color="auto"/>
            </w:tcBorders>
            <w:noWrap/>
            <w:vAlign w:val="center"/>
          </w:tcPr>
          <w:p w14:paraId="772D8193" w14:textId="77777777" w:rsidR="00710866" w:rsidRPr="00710866" w:rsidRDefault="00710866" w:rsidP="00710866">
            <w:pPr>
              <w:jc w:val="center"/>
              <w:rPr>
                <w:i/>
                <w:color w:val="000000"/>
                <w:sz w:val="22"/>
                <w:szCs w:val="22"/>
                <w:lang w:val="uk-UA"/>
              </w:rPr>
            </w:pPr>
          </w:p>
          <w:p w14:paraId="27D0E355" w14:textId="77777777" w:rsidR="00710866" w:rsidRPr="00710866" w:rsidRDefault="00710866" w:rsidP="00710866">
            <w:pPr>
              <w:jc w:val="center"/>
              <w:rPr>
                <w:i/>
                <w:color w:val="000000"/>
                <w:sz w:val="22"/>
                <w:szCs w:val="22"/>
                <w:lang w:val="uk-UA"/>
              </w:rPr>
            </w:pPr>
          </w:p>
          <w:p w14:paraId="13AE0255" w14:textId="77777777" w:rsidR="00710866" w:rsidRPr="00710866" w:rsidRDefault="00710866" w:rsidP="00710866">
            <w:pPr>
              <w:jc w:val="center"/>
              <w:rPr>
                <w:i/>
                <w:color w:val="000000"/>
                <w:sz w:val="22"/>
                <w:szCs w:val="22"/>
                <w:lang w:val="uk-UA"/>
              </w:rPr>
            </w:pPr>
          </w:p>
          <w:p w14:paraId="159C312D" w14:textId="77777777" w:rsidR="00710866" w:rsidRPr="00710866" w:rsidRDefault="00710866" w:rsidP="00710866">
            <w:pPr>
              <w:jc w:val="center"/>
              <w:rPr>
                <w:color w:val="000000"/>
                <w:sz w:val="22"/>
                <w:szCs w:val="22"/>
                <w:lang w:val="uk-UA"/>
              </w:rPr>
            </w:pPr>
            <w:r w:rsidRPr="00710866">
              <w:rPr>
                <w:color w:val="000000"/>
                <w:sz w:val="22"/>
                <w:szCs w:val="22"/>
                <w:lang w:val="uk-UA"/>
              </w:rPr>
              <w:t>58 031,2</w:t>
            </w:r>
          </w:p>
          <w:p w14:paraId="24174AF7" w14:textId="77777777" w:rsidR="00710866" w:rsidRPr="00710866" w:rsidRDefault="00710866" w:rsidP="00710866">
            <w:pPr>
              <w:jc w:val="center"/>
              <w:rPr>
                <w:i/>
                <w:color w:val="000000"/>
                <w:sz w:val="22"/>
                <w:szCs w:val="22"/>
                <w:lang w:val="uk-UA"/>
              </w:rPr>
            </w:pPr>
          </w:p>
          <w:p w14:paraId="2CA3A160" w14:textId="77777777" w:rsidR="00710866" w:rsidRPr="00710866" w:rsidRDefault="00710866" w:rsidP="00710866">
            <w:pPr>
              <w:jc w:val="center"/>
              <w:rPr>
                <w:i/>
                <w:color w:val="000000"/>
                <w:sz w:val="22"/>
                <w:szCs w:val="22"/>
                <w:lang w:val="uk-UA"/>
              </w:rPr>
            </w:pPr>
          </w:p>
          <w:p w14:paraId="1C72A9D5" w14:textId="77777777" w:rsidR="00710866" w:rsidRPr="00710866" w:rsidRDefault="00710866" w:rsidP="00710866">
            <w:pPr>
              <w:jc w:val="center"/>
              <w:rPr>
                <w:i/>
                <w:color w:val="000000"/>
                <w:sz w:val="22"/>
                <w:szCs w:val="22"/>
                <w:lang w:val="uk-UA"/>
              </w:rPr>
            </w:pPr>
            <w:r w:rsidRPr="00710866">
              <w:rPr>
                <w:i/>
                <w:color w:val="000000"/>
                <w:sz w:val="22"/>
                <w:szCs w:val="22"/>
                <w:lang w:val="uk-UA"/>
              </w:rPr>
              <w:t>28 009,8</w:t>
            </w:r>
          </w:p>
        </w:tc>
        <w:tc>
          <w:tcPr>
            <w:tcW w:w="1559" w:type="dxa"/>
            <w:tcBorders>
              <w:top w:val="single" w:sz="4" w:space="0" w:color="auto"/>
              <w:left w:val="single" w:sz="4" w:space="0" w:color="auto"/>
              <w:bottom w:val="single" w:sz="4" w:space="0" w:color="auto"/>
              <w:right w:val="single" w:sz="4" w:space="0" w:color="auto"/>
            </w:tcBorders>
            <w:noWrap/>
            <w:vAlign w:val="center"/>
          </w:tcPr>
          <w:p w14:paraId="75EA0E91" w14:textId="77777777" w:rsidR="00710866" w:rsidRPr="00710866" w:rsidRDefault="00710866" w:rsidP="00710866">
            <w:pPr>
              <w:jc w:val="center"/>
              <w:rPr>
                <w:i/>
                <w:color w:val="000000"/>
                <w:sz w:val="22"/>
                <w:szCs w:val="22"/>
                <w:lang w:val="uk-UA"/>
              </w:rPr>
            </w:pPr>
          </w:p>
          <w:p w14:paraId="2F3DC7BD" w14:textId="77777777" w:rsidR="00710866" w:rsidRPr="00710866" w:rsidRDefault="00710866" w:rsidP="00710866">
            <w:pPr>
              <w:jc w:val="center"/>
              <w:rPr>
                <w:i/>
                <w:color w:val="000000"/>
                <w:sz w:val="22"/>
                <w:szCs w:val="22"/>
                <w:lang w:val="uk-UA"/>
              </w:rPr>
            </w:pPr>
          </w:p>
          <w:p w14:paraId="70246943" w14:textId="77777777" w:rsidR="00710866" w:rsidRPr="00710866" w:rsidRDefault="00710866" w:rsidP="00710866">
            <w:pPr>
              <w:jc w:val="center"/>
              <w:rPr>
                <w:i/>
                <w:color w:val="000000"/>
                <w:sz w:val="22"/>
                <w:szCs w:val="22"/>
                <w:lang w:val="uk-UA"/>
              </w:rPr>
            </w:pPr>
          </w:p>
          <w:p w14:paraId="3FE713BE" w14:textId="77777777" w:rsidR="00710866" w:rsidRPr="00710866" w:rsidRDefault="00710866" w:rsidP="00710866">
            <w:pPr>
              <w:jc w:val="center"/>
              <w:rPr>
                <w:color w:val="000000"/>
                <w:sz w:val="22"/>
                <w:szCs w:val="22"/>
                <w:lang w:val="uk-UA"/>
              </w:rPr>
            </w:pPr>
            <w:r w:rsidRPr="00710866">
              <w:rPr>
                <w:color w:val="000000"/>
                <w:sz w:val="22"/>
                <w:szCs w:val="22"/>
                <w:lang w:val="uk-UA"/>
              </w:rPr>
              <w:t>59 932,8</w:t>
            </w:r>
          </w:p>
          <w:p w14:paraId="1EED4926" w14:textId="77777777" w:rsidR="00710866" w:rsidRPr="00710866" w:rsidRDefault="00710866" w:rsidP="00710866">
            <w:pPr>
              <w:jc w:val="center"/>
              <w:rPr>
                <w:i/>
                <w:color w:val="000000"/>
                <w:sz w:val="22"/>
                <w:szCs w:val="22"/>
                <w:lang w:val="uk-UA"/>
              </w:rPr>
            </w:pPr>
          </w:p>
          <w:p w14:paraId="101C0A94" w14:textId="77777777" w:rsidR="00710866" w:rsidRPr="00710866" w:rsidRDefault="00710866" w:rsidP="00710866">
            <w:pPr>
              <w:jc w:val="center"/>
              <w:rPr>
                <w:i/>
                <w:color w:val="000000"/>
                <w:sz w:val="22"/>
                <w:szCs w:val="22"/>
                <w:lang w:val="uk-UA"/>
              </w:rPr>
            </w:pPr>
          </w:p>
          <w:p w14:paraId="1ECE8617" w14:textId="77777777" w:rsidR="00710866" w:rsidRPr="00710866" w:rsidRDefault="00710866" w:rsidP="00710866">
            <w:pPr>
              <w:jc w:val="center"/>
              <w:rPr>
                <w:i/>
                <w:color w:val="000000"/>
                <w:sz w:val="22"/>
                <w:szCs w:val="22"/>
                <w:lang w:val="uk-UA"/>
              </w:rPr>
            </w:pPr>
            <w:r w:rsidRPr="00710866">
              <w:rPr>
                <w:i/>
                <w:color w:val="000000"/>
                <w:sz w:val="22"/>
                <w:szCs w:val="22"/>
                <w:lang w:val="uk-UA"/>
              </w:rPr>
              <w:t>52 832,8</w:t>
            </w:r>
          </w:p>
        </w:tc>
        <w:tc>
          <w:tcPr>
            <w:tcW w:w="1559" w:type="dxa"/>
            <w:tcBorders>
              <w:top w:val="single" w:sz="4" w:space="0" w:color="auto"/>
              <w:left w:val="single" w:sz="4" w:space="0" w:color="auto"/>
              <w:bottom w:val="single" w:sz="4" w:space="0" w:color="auto"/>
              <w:right w:val="single" w:sz="4" w:space="0" w:color="auto"/>
            </w:tcBorders>
            <w:vAlign w:val="center"/>
          </w:tcPr>
          <w:p w14:paraId="73FAEE47" w14:textId="77777777" w:rsidR="00710866" w:rsidRPr="00710866" w:rsidRDefault="00710866" w:rsidP="00710866">
            <w:pPr>
              <w:jc w:val="center"/>
              <w:rPr>
                <w:i/>
                <w:color w:val="000000"/>
                <w:sz w:val="22"/>
                <w:szCs w:val="22"/>
                <w:lang w:val="uk-UA"/>
              </w:rPr>
            </w:pPr>
          </w:p>
          <w:p w14:paraId="7C941665" w14:textId="77777777" w:rsidR="00710866" w:rsidRPr="00710866" w:rsidRDefault="00710866" w:rsidP="00710866">
            <w:pPr>
              <w:jc w:val="center"/>
              <w:rPr>
                <w:i/>
                <w:color w:val="000000"/>
                <w:sz w:val="22"/>
                <w:szCs w:val="22"/>
                <w:lang w:val="uk-UA"/>
              </w:rPr>
            </w:pPr>
          </w:p>
          <w:p w14:paraId="582C2397" w14:textId="77777777" w:rsidR="00710866" w:rsidRPr="00710866" w:rsidRDefault="00710866" w:rsidP="00710866">
            <w:pPr>
              <w:jc w:val="center"/>
              <w:rPr>
                <w:i/>
                <w:color w:val="000000"/>
                <w:sz w:val="22"/>
                <w:szCs w:val="22"/>
                <w:lang w:val="uk-UA"/>
              </w:rPr>
            </w:pPr>
          </w:p>
          <w:p w14:paraId="305E3E49" w14:textId="77777777" w:rsidR="00710866" w:rsidRPr="00710866" w:rsidRDefault="00710866" w:rsidP="00710866">
            <w:pPr>
              <w:jc w:val="center"/>
              <w:rPr>
                <w:color w:val="000000"/>
                <w:sz w:val="22"/>
                <w:szCs w:val="22"/>
                <w:lang w:val="uk-UA"/>
              </w:rPr>
            </w:pPr>
            <w:r w:rsidRPr="00710866">
              <w:rPr>
                <w:color w:val="000000"/>
                <w:sz w:val="22"/>
                <w:szCs w:val="22"/>
                <w:lang w:val="uk-UA"/>
              </w:rPr>
              <w:t>33 516,2</w:t>
            </w:r>
          </w:p>
          <w:p w14:paraId="2A88359C" w14:textId="77777777" w:rsidR="00710866" w:rsidRPr="00710866" w:rsidRDefault="00710866" w:rsidP="00710866">
            <w:pPr>
              <w:jc w:val="center"/>
              <w:rPr>
                <w:i/>
                <w:color w:val="000000"/>
                <w:sz w:val="22"/>
                <w:szCs w:val="22"/>
                <w:lang w:val="uk-UA"/>
              </w:rPr>
            </w:pPr>
          </w:p>
          <w:p w14:paraId="467D7943" w14:textId="77777777" w:rsidR="00710866" w:rsidRPr="00710866" w:rsidRDefault="00710866" w:rsidP="00710866">
            <w:pPr>
              <w:jc w:val="center"/>
              <w:rPr>
                <w:i/>
                <w:color w:val="000000"/>
                <w:sz w:val="22"/>
                <w:szCs w:val="22"/>
                <w:lang w:val="uk-UA"/>
              </w:rPr>
            </w:pPr>
          </w:p>
          <w:p w14:paraId="56A1E624" w14:textId="77777777" w:rsidR="00710866" w:rsidRPr="00710866" w:rsidRDefault="00710866" w:rsidP="00710866">
            <w:pPr>
              <w:jc w:val="center"/>
              <w:rPr>
                <w:i/>
                <w:color w:val="000000"/>
                <w:sz w:val="22"/>
                <w:szCs w:val="22"/>
                <w:lang w:val="uk-UA"/>
              </w:rPr>
            </w:pPr>
            <w:r w:rsidRPr="00710866">
              <w:rPr>
                <w:i/>
                <w:color w:val="000000"/>
                <w:sz w:val="22"/>
                <w:szCs w:val="22"/>
                <w:lang w:val="uk-UA"/>
              </w:rPr>
              <w:t>26 416,2</w:t>
            </w:r>
          </w:p>
        </w:tc>
        <w:tc>
          <w:tcPr>
            <w:tcW w:w="1276" w:type="dxa"/>
            <w:tcBorders>
              <w:top w:val="single" w:sz="4" w:space="0" w:color="auto"/>
              <w:left w:val="single" w:sz="4" w:space="0" w:color="auto"/>
              <w:bottom w:val="single" w:sz="4" w:space="0" w:color="auto"/>
              <w:right w:val="single" w:sz="4" w:space="0" w:color="auto"/>
            </w:tcBorders>
            <w:noWrap/>
            <w:vAlign w:val="center"/>
          </w:tcPr>
          <w:p w14:paraId="1C06D503" w14:textId="77777777" w:rsidR="00710866" w:rsidRPr="00710866" w:rsidRDefault="00710866" w:rsidP="00710866">
            <w:pPr>
              <w:jc w:val="center"/>
              <w:rPr>
                <w:i/>
                <w:color w:val="000000"/>
                <w:sz w:val="22"/>
                <w:szCs w:val="22"/>
                <w:lang w:val="uk-UA"/>
              </w:rPr>
            </w:pPr>
          </w:p>
          <w:p w14:paraId="4D269713" w14:textId="77777777" w:rsidR="00710866" w:rsidRPr="00710866" w:rsidRDefault="00710866" w:rsidP="00710866">
            <w:pPr>
              <w:jc w:val="center"/>
              <w:rPr>
                <w:i/>
                <w:color w:val="000000"/>
                <w:sz w:val="22"/>
                <w:szCs w:val="22"/>
                <w:lang w:val="uk-UA"/>
              </w:rPr>
            </w:pPr>
          </w:p>
          <w:p w14:paraId="5C7E9C93" w14:textId="77777777" w:rsidR="00710866" w:rsidRPr="00710866" w:rsidRDefault="00710866" w:rsidP="00710866">
            <w:pPr>
              <w:jc w:val="center"/>
              <w:rPr>
                <w:i/>
                <w:color w:val="000000"/>
                <w:sz w:val="22"/>
                <w:szCs w:val="22"/>
                <w:lang w:val="uk-UA"/>
              </w:rPr>
            </w:pPr>
          </w:p>
          <w:p w14:paraId="0049AA18" w14:textId="77777777" w:rsidR="00710866" w:rsidRPr="00710866" w:rsidRDefault="00710866" w:rsidP="00710866">
            <w:pPr>
              <w:jc w:val="center"/>
              <w:rPr>
                <w:color w:val="000000"/>
                <w:sz w:val="22"/>
                <w:szCs w:val="22"/>
                <w:lang w:val="uk-UA"/>
              </w:rPr>
            </w:pPr>
            <w:r w:rsidRPr="00710866">
              <w:rPr>
                <w:color w:val="000000"/>
                <w:sz w:val="22"/>
                <w:szCs w:val="22"/>
                <w:lang w:val="uk-UA"/>
              </w:rPr>
              <w:t>33 516,2</w:t>
            </w:r>
          </w:p>
          <w:p w14:paraId="250F0368" w14:textId="77777777" w:rsidR="00710866" w:rsidRPr="00710866" w:rsidRDefault="00710866" w:rsidP="00710866">
            <w:pPr>
              <w:jc w:val="center"/>
              <w:rPr>
                <w:i/>
                <w:color w:val="000000"/>
                <w:sz w:val="22"/>
                <w:szCs w:val="22"/>
                <w:lang w:val="uk-UA"/>
              </w:rPr>
            </w:pPr>
          </w:p>
          <w:p w14:paraId="4C027876" w14:textId="77777777" w:rsidR="00710866" w:rsidRPr="00710866" w:rsidRDefault="00710866" w:rsidP="00710866">
            <w:pPr>
              <w:jc w:val="center"/>
              <w:rPr>
                <w:i/>
                <w:color w:val="000000"/>
                <w:sz w:val="22"/>
                <w:szCs w:val="22"/>
                <w:lang w:val="uk-UA"/>
              </w:rPr>
            </w:pPr>
          </w:p>
          <w:p w14:paraId="15D41A44" w14:textId="77777777" w:rsidR="00710866" w:rsidRPr="00710866" w:rsidRDefault="00710866" w:rsidP="00710866">
            <w:pPr>
              <w:jc w:val="center"/>
              <w:rPr>
                <w:i/>
                <w:color w:val="000000"/>
                <w:sz w:val="22"/>
                <w:szCs w:val="22"/>
                <w:lang w:val="uk-UA"/>
              </w:rPr>
            </w:pPr>
            <w:r w:rsidRPr="00710866">
              <w:rPr>
                <w:i/>
                <w:color w:val="000000"/>
                <w:sz w:val="22"/>
                <w:szCs w:val="22"/>
                <w:lang w:val="uk-UA"/>
              </w:rPr>
              <w:t>26 416,2</w:t>
            </w:r>
          </w:p>
        </w:tc>
        <w:tc>
          <w:tcPr>
            <w:tcW w:w="1134" w:type="dxa"/>
            <w:tcBorders>
              <w:top w:val="single" w:sz="4" w:space="0" w:color="auto"/>
              <w:left w:val="single" w:sz="4" w:space="0" w:color="auto"/>
              <w:bottom w:val="single" w:sz="4" w:space="0" w:color="auto"/>
              <w:right w:val="single" w:sz="4" w:space="0" w:color="auto"/>
            </w:tcBorders>
            <w:vAlign w:val="center"/>
          </w:tcPr>
          <w:p w14:paraId="05005C8D" w14:textId="77777777" w:rsidR="00710866" w:rsidRPr="00710866" w:rsidRDefault="00710866" w:rsidP="00710866">
            <w:pPr>
              <w:jc w:val="center"/>
              <w:rPr>
                <w:i/>
                <w:color w:val="000000"/>
                <w:sz w:val="22"/>
                <w:szCs w:val="22"/>
                <w:lang w:val="uk-UA"/>
              </w:rPr>
            </w:pPr>
          </w:p>
          <w:p w14:paraId="79EB4963" w14:textId="77777777" w:rsidR="00710866" w:rsidRPr="00710866" w:rsidRDefault="00710866" w:rsidP="00710866">
            <w:pPr>
              <w:jc w:val="center"/>
              <w:rPr>
                <w:i/>
                <w:color w:val="000000"/>
                <w:sz w:val="22"/>
                <w:szCs w:val="22"/>
                <w:lang w:val="uk-UA"/>
              </w:rPr>
            </w:pPr>
          </w:p>
          <w:p w14:paraId="526B55B2" w14:textId="77777777" w:rsidR="00710866" w:rsidRPr="00710866" w:rsidRDefault="00710866" w:rsidP="00710866">
            <w:pPr>
              <w:jc w:val="center"/>
              <w:rPr>
                <w:i/>
                <w:color w:val="000000"/>
                <w:sz w:val="22"/>
                <w:szCs w:val="22"/>
                <w:lang w:val="uk-UA"/>
              </w:rPr>
            </w:pPr>
          </w:p>
          <w:p w14:paraId="7AC37BE1" w14:textId="77777777" w:rsidR="00710866" w:rsidRPr="00710866" w:rsidRDefault="00710866" w:rsidP="00710866">
            <w:pPr>
              <w:jc w:val="center"/>
              <w:rPr>
                <w:color w:val="000000"/>
                <w:sz w:val="22"/>
                <w:szCs w:val="22"/>
                <w:lang w:val="uk-UA"/>
              </w:rPr>
            </w:pPr>
            <w:r w:rsidRPr="00710866">
              <w:rPr>
                <w:color w:val="000000"/>
                <w:sz w:val="22"/>
                <w:szCs w:val="22"/>
                <w:lang w:val="uk-UA"/>
              </w:rPr>
              <w:t>100,0</w:t>
            </w:r>
          </w:p>
          <w:p w14:paraId="38746E5C" w14:textId="77777777" w:rsidR="00710866" w:rsidRPr="00710866" w:rsidRDefault="00710866" w:rsidP="00710866">
            <w:pPr>
              <w:jc w:val="center"/>
              <w:rPr>
                <w:i/>
                <w:color w:val="000000"/>
                <w:sz w:val="22"/>
                <w:szCs w:val="22"/>
                <w:lang w:val="uk-UA"/>
              </w:rPr>
            </w:pPr>
          </w:p>
          <w:p w14:paraId="65BA9091" w14:textId="77777777" w:rsidR="00710866" w:rsidRPr="00710866" w:rsidRDefault="00710866" w:rsidP="00710866">
            <w:pPr>
              <w:jc w:val="center"/>
              <w:rPr>
                <w:i/>
                <w:color w:val="000000"/>
                <w:sz w:val="22"/>
                <w:szCs w:val="22"/>
                <w:lang w:val="uk-UA"/>
              </w:rPr>
            </w:pPr>
          </w:p>
          <w:p w14:paraId="41490004" w14:textId="77777777" w:rsidR="00710866" w:rsidRPr="00710866" w:rsidRDefault="00710866" w:rsidP="00710866">
            <w:pPr>
              <w:jc w:val="center"/>
              <w:rPr>
                <w:i/>
                <w:color w:val="000000"/>
                <w:sz w:val="22"/>
                <w:szCs w:val="22"/>
                <w:lang w:val="uk-UA"/>
              </w:rPr>
            </w:pPr>
            <w:r w:rsidRPr="00710866">
              <w:rPr>
                <w:i/>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28925E2A" w14:textId="77777777" w:rsidR="00710866" w:rsidRPr="00710866" w:rsidRDefault="00710866" w:rsidP="00710866">
            <w:pPr>
              <w:jc w:val="center"/>
              <w:rPr>
                <w:i/>
                <w:color w:val="000000"/>
                <w:sz w:val="22"/>
                <w:szCs w:val="22"/>
                <w:lang w:val="uk-UA"/>
              </w:rPr>
            </w:pPr>
          </w:p>
          <w:p w14:paraId="12333A64" w14:textId="77777777" w:rsidR="00710866" w:rsidRPr="00710866" w:rsidRDefault="00710866" w:rsidP="00710866">
            <w:pPr>
              <w:jc w:val="center"/>
              <w:rPr>
                <w:i/>
                <w:color w:val="000000"/>
                <w:sz w:val="22"/>
                <w:szCs w:val="22"/>
                <w:lang w:val="uk-UA"/>
              </w:rPr>
            </w:pPr>
          </w:p>
          <w:p w14:paraId="5253CC98" w14:textId="77777777" w:rsidR="00710866" w:rsidRPr="00710866" w:rsidRDefault="00710866" w:rsidP="00710866">
            <w:pPr>
              <w:jc w:val="center"/>
              <w:rPr>
                <w:i/>
                <w:color w:val="000000"/>
                <w:sz w:val="22"/>
                <w:szCs w:val="22"/>
                <w:lang w:val="uk-UA"/>
              </w:rPr>
            </w:pPr>
          </w:p>
          <w:p w14:paraId="73DCBAE2" w14:textId="77777777" w:rsidR="00710866" w:rsidRPr="00710866" w:rsidRDefault="00710866" w:rsidP="00710866">
            <w:pPr>
              <w:jc w:val="center"/>
              <w:rPr>
                <w:color w:val="000000"/>
                <w:sz w:val="22"/>
                <w:szCs w:val="22"/>
                <w:lang w:val="uk-UA"/>
              </w:rPr>
            </w:pPr>
            <w:r w:rsidRPr="00710866">
              <w:rPr>
                <w:color w:val="000000"/>
                <w:sz w:val="22"/>
                <w:szCs w:val="22"/>
                <w:lang w:val="uk-UA"/>
              </w:rPr>
              <w:t>57,8</w:t>
            </w:r>
          </w:p>
          <w:p w14:paraId="75FA5DDE" w14:textId="77777777" w:rsidR="00710866" w:rsidRPr="00710866" w:rsidRDefault="00710866" w:rsidP="00710866">
            <w:pPr>
              <w:jc w:val="center"/>
              <w:rPr>
                <w:i/>
                <w:color w:val="000000"/>
                <w:sz w:val="22"/>
                <w:szCs w:val="22"/>
                <w:lang w:val="uk-UA"/>
              </w:rPr>
            </w:pPr>
          </w:p>
          <w:p w14:paraId="20F011E6" w14:textId="77777777" w:rsidR="00710866" w:rsidRPr="00710866" w:rsidRDefault="00710866" w:rsidP="00710866">
            <w:pPr>
              <w:jc w:val="center"/>
              <w:rPr>
                <w:i/>
                <w:color w:val="000000"/>
                <w:sz w:val="22"/>
                <w:szCs w:val="22"/>
                <w:lang w:val="uk-UA"/>
              </w:rPr>
            </w:pPr>
          </w:p>
          <w:p w14:paraId="34EB6EF6" w14:textId="77777777" w:rsidR="00710866" w:rsidRPr="00710866" w:rsidRDefault="00710866" w:rsidP="00710866">
            <w:pPr>
              <w:jc w:val="center"/>
              <w:rPr>
                <w:i/>
                <w:color w:val="000000"/>
                <w:sz w:val="22"/>
                <w:szCs w:val="22"/>
                <w:lang w:val="uk-UA"/>
              </w:rPr>
            </w:pPr>
            <w:r w:rsidRPr="00710866">
              <w:rPr>
                <w:i/>
                <w:color w:val="000000"/>
                <w:sz w:val="22"/>
                <w:szCs w:val="22"/>
                <w:lang w:val="uk-UA"/>
              </w:rPr>
              <w:t>94,3</w:t>
            </w:r>
          </w:p>
        </w:tc>
      </w:tr>
      <w:tr w:rsidR="00710866" w:rsidRPr="00710866" w14:paraId="345F7A0F" w14:textId="77777777" w:rsidTr="00710866">
        <w:trPr>
          <w:trHeight w:val="492"/>
        </w:trPr>
        <w:tc>
          <w:tcPr>
            <w:tcW w:w="1843" w:type="dxa"/>
            <w:tcBorders>
              <w:top w:val="single" w:sz="4" w:space="0" w:color="auto"/>
              <w:left w:val="single" w:sz="4" w:space="0" w:color="auto"/>
              <w:bottom w:val="single" w:sz="4" w:space="0" w:color="auto"/>
              <w:right w:val="single" w:sz="4" w:space="0" w:color="auto"/>
            </w:tcBorders>
            <w:vAlign w:val="center"/>
          </w:tcPr>
          <w:p w14:paraId="48BD25B3"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органам державного управління інших рівнів</w:t>
            </w:r>
          </w:p>
        </w:tc>
        <w:tc>
          <w:tcPr>
            <w:tcW w:w="1276" w:type="dxa"/>
            <w:tcBorders>
              <w:top w:val="single" w:sz="4" w:space="0" w:color="auto"/>
              <w:left w:val="single" w:sz="4" w:space="0" w:color="auto"/>
              <w:bottom w:val="single" w:sz="4" w:space="0" w:color="auto"/>
              <w:right w:val="single" w:sz="4" w:space="0" w:color="auto"/>
            </w:tcBorders>
            <w:noWrap/>
            <w:vAlign w:val="center"/>
          </w:tcPr>
          <w:p w14:paraId="1B5C11CE" w14:textId="77777777" w:rsidR="00710866" w:rsidRPr="00710866" w:rsidRDefault="00710866" w:rsidP="00710866">
            <w:pPr>
              <w:jc w:val="center"/>
              <w:rPr>
                <w:color w:val="000000"/>
                <w:sz w:val="22"/>
                <w:szCs w:val="22"/>
                <w:lang w:val="uk-UA"/>
              </w:rPr>
            </w:pPr>
            <w:r w:rsidRPr="00710866">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noWrap/>
            <w:vAlign w:val="center"/>
          </w:tcPr>
          <w:p w14:paraId="3623D425"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559" w:type="dxa"/>
            <w:tcBorders>
              <w:top w:val="single" w:sz="4" w:space="0" w:color="auto"/>
              <w:left w:val="single" w:sz="4" w:space="0" w:color="auto"/>
              <w:bottom w:val="single" w:sz="4" w:space="0" w:color="auto"/>
              <w:right w:val="single" w:sz="4" w:space="0" w:color="auto"/>
            </w:tcBorders>
            <w:vAlign w:val="center"/>
          </w:tcPr>
          <w:p w14:paraId="178E4DC9"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94AD04A"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134" w:type="dxa"/>
            <w:tcBorders>
              <w:top w:val="single" w:sz="4" w:space="0" w:color="auto"/>
              <w:left w:val="single" w:sz="4" w:space="0" w:color="auto"/>
              <w:bottom w:val="single" w:sz="4" w:space="0" w:color="auto"/>
              <w:right w:val="single" w:sz="4" w:space="0" w:color="auto"/>
            </w:tcBorders>
            <w:vAlign w:val="center"/>
          </w:tcPr>
          <w:p w14:paraId="56259088" w14:textId="77777777" w:rsidR="00710866" w:rsidRPr="00710866" w:rsidRDefault="00710866" w:rsidP="00710866">
            <w:pPr>
              <w:jc w:val="center"/>
              <w:rPr>
                <w:color w:val="000000"/>
                <w:sz w:val="22"/>
                <w:szCs w:val="22"/>
                <w:lang w:val="uk-UA"/>
              </w:rPr>
            </w:pPr>
            <w:r w:rsidRPr="00710866">
              <w:rPr>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7A268F96" w14:textId="77777777" w:rsidR="00710866" w:rsidRPr="00710866" w:rsidRDefault="00710866" w:rsidP="00710866">
            <w:pPr>
              <w:jc w:val="center"/>
              <w:rPr>
                <w:color w:val="000000"/>
                <w:sz w:val="22"/>
                <w:szCs w:val="22"/>
                <w:lang w:val="uk-UA"/>
              </w:rPr>
            </w:pPr>
            <w:r w:rsidRPr="00710866">
              <w:rPr>
                <w:color w:val="000000"/>
                <w:sz w:val="22"/>
                <w:szCs w:val="22"/>
                <w:lang w:val="uk-UA"/>
              </w:rPr>
              <w:t>-</w:t>
            </w:r>
          </w:p>
        </w:tc>
      </w:tr>
      <w:tr w:rsidR="00710866" w:rsidRPr="00710866" w14:paraId="475F0E16" w14:textId="77777777" w:rsidTr="00710866">
        <w:trPr>
          <w:trHeight w:val="492"/>
        </w:trPr>
        <w:tc>
          <w:tcPr>
            <w:tcW w:w="1843" w:type="dxa"/>
            <w:tcBorders>
              <w:top w:val="single" w:sz="4" w:space="0" w:color="auto"/>
              <w:left w:val="single" w:sz="4" w:space="0" w:color="auto"/>
              <w:bottom w:val="single" w:sz="4" w:space="0" w:color="auto"/>
              <w:right w:val="single" w:sz="4" w:space="0" w:color="auto"/>
            </w:tcBorders>
            <w:vAlign w:val="center"/>
          </w:tcPr>
          <w:p w14:paraId="4DDA61FF"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населення</w:t>
            </w:r>
          </w:p>
        </w:tc>
        <w:tc>
          <w:tcPr>
            <w:tcW w:w="1276" w:type="dxa"/>
            <w:tcBorders>
              <w:top w:val="single" w:sz="4" w:space="0" w:color="auto"/>
              <w:left w:val="single" w:sz="4" w:space="0" w:color="auto"/>
              <w:bottom w:val="single" w:sz="4" w:space="0" w:color="auto"/>
              <w:right w:val="single" w:sz="4" w:space="0" w:color="auto"/>
            </w:tcBorders>
            <w:noWrap/>
            <w:vAlign w:val="center"/>
          </w:tcPr>
          <w:p w14:paraId="4DEE5797" w14:textId="77777777" w:rsidR="00710866" w:rsidRPr="00710866" w:rsidRDefault="00710866" w:rsidP="00710866">
            <w:pPr>
              <w:jc w:val="center"/>
              <w:rPr>
                <w:color w:val="000000"/>
                <w:sz w:val="22"/>
                <w:szCs w:val="22"/>
                <w:lang w:val="uk-UA"/>
              </w:rPr>
            </w:pPr>
            <w:r w:rsidRPr="00710866">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noWrap/>
            <w:vAlign w:val="center"/>
          </w:tcPr>
          <w:p w14:paraId="4BA32188" w14:textId="77777777" w:rsidR="00710866" w:rsidRPr="00710866" w:rsidRDefault="00710866" w:rsidP="00710866">
            <w:pPr>
              <w:jc w:val="center"/>
              <w:rPr>
                <w:color w:val="000000"/>
                <w:sz w:val="22"/>
                <w:szCs w:val="22"/>
                <w:lang w:val="uk-UA"/>
              </w:rPr>
            </w:pPr>
            <w:r w:rsidRPr="00710866">
              <w:rPr>
                <w:color w:val="000000"/>
                <w:sz w:val="22"/>
                <w:szCs w:val="22"/>
                <w:lang w:val="uk-UA"/>
              </w:rPr>
              <w:t>11 352,0</w:t>
            </w:r>
          </w:p>
        </w:tc>
        <w:tc>
          <w:tcPr>
            <w:tcW w:w="1559" w:type="dxa"/>
            <w:tcBorders>
              <w:top w:val="single" w:sz="4" w:space="0" w:color="auto"/>
              <w:left w:val="single" w:sz="4" w:space="0" w:color="auto"/>
              <w:bottom w:val="single" w:sz="4" w:space="0" w:color="auto"/>
              <w:right w:val="single" w:sz="4" w:space="0" w:color="auto"/>
            </w:tcBorders>
            <w:vAlign w:val="center"/>
          </w:tcPr>
          <w:p w14:paraId="4C4A4AE7" w14:textId="77777777" w:rsidR="00710866" w:rsidRPr="00710866" w:rsidRDefault="00710866" w:rsidP="00710866">
            <w:pPr>
              <w:jc w:val="center"/>
              <w:rPr>
                <w:color w:val="000000"/>
                <w:sz w:val="22"/>
                <w:szCs w:val="22"/>
                <w:lang w:val="uk-UA"/>
              </w:rPr>
            </w:pPr>
            <w:r w:rsidRPr="00710866">
              <w:rPr>
                <w:color w:val="000000"/>
                <w:sz w:val="22"/>
                <w:szCs w:val="22"/>
                <w:lang w:val="uk-UA"/>
              </w:rPr>
              <w:t>11 352,0</w:t>
            </w:r>
          </w:p>
        </w:tc>
        <w:tc>
          <w:tcPr>
            <w:tcW w:w="1276" w:type="dxa"/>
            <w:tcBorders>
              <w:top w:val="single" w:sz="4" w:space="0" w:color="auto"/>
              <w:left w:val="single" w:sz="4" w:space="0" w:color="auto"/>
              <w:bottom w:val="single" w:sz="4" w:space="0" w:color="auto"/>
              <w:right w:val="single" w:sz="4" w:space="0" w:color="auto"/>
            </w:tcBorders>
            <w:noWrap/>
            <w:vAlign w:val="center"/>
          </w:tcPr>
          <w:p w14:paraId="59285A5B" w14:textId="77777777" w:rsidR="00710866" w:rsidRPr="00710866" w:rsidRDefault="00710866" w:rsidP="00710866">
            <w:pPr>
              <w:jc w:val="center"/>
              <w:rPr>
                <w:color w:val="000000"/>
                <w:sz w:val="22"/>
                <w:szCs w:val="22"/>
                <w:lang w:val="uk-UA"/>
              </w:rPr>
            </w:pPr>
            <w:r w:rsidRPr="00710866">
              <w:rPr>
                <w:color w:val="000000"/>
                <w:sz w:val="22"/>
                <w:szCs w:val="22"/>
                <w:lang w:val="uk-UA"/>
              </w:rPr>
              <w:t>9 131,0</w:t>
            </w:r>
          </w:p>
        </w:tc>
        <w:tc>
          <w:tcPr>
            <w:tcW w:w="1134" w:type="dxa"/>
            <w:tcBorders>
              <w:top w:val="single" w:sz="4" w:space="0" w:color="auto"/>
              <w:left w:val="single" w:sz="4" w:space="0" w:color="auto"/>
              <w:bottom w:val="single" w:sz="4" w:space="0" w:color="auto"/>
              <w:right w:val="single" w:sz="4" w:space="0" w:color="auto"/>
            </w:tcBorders>
            <w:vAlign w:val="center"/>
          </w:tcPr>
          <w:p w14:paraId="7C1F381C" w14:textId="77777777" w:rsidR="00710866" w:rsidRPr="00710866" w:rsidRDefault="00710866" w:rsidP="00710866">
            <w:pPr>
              <w:jc w:val="center"/>
              <w:rPr>
                <w:color w:val="000000"/>
                <w:sz w:val="22"/>
                <w:szCs w:val="22"/>
                <w:lang w:val="uk-UA"/>
              </w:rPr>
            </w:pPr>
            <w:r w:rsidRPr="00710866">
              <w:rPr>
                <w:color w:val="000000"/>
                <w:sz w:val="22"/>
                <w:szCs w:val="22"/>
                <w:lang w:val="uk-UA"/>
              </w:rPr>
              <w:t>80,4</w:t>
            </w:r>
          </w:p>
        </w:tc>
        <w:tc>
          <w:tcPr>
            <w:tcW w:w="1276" w:type="dxa"/>
            <w:tcBorders>
              <w:top w:val="single" w:sz="4" w:space="0" w:color="auto"/>
              <w:left w:val="single" w:sz="4" w:space="0" w:color="auto"/>
              <w:bottom w:val="single" w:sz="4" w:space="0" w:color="auto"/>
              <w:right w:val="single" w:sz="4" w:space="0" w:color="auto"/>
            </w:tcBorders>
            <w:vAlign w:val="center"/>
          </w:tcPr>
          <w:p w14:paraId="54B88F52" w14:textId="77777777" w:rsidR="00710866" w:rsidRPr="00710866" w:rsidRDefault="00710866" w:rsidP="00710866">
            <w:pPr>
              <w:jc w:val="center"/>
              <w:rPr>
                <w:color w:val="000000"/>
                <w:sz w:val="22"/>
                <w:szCs w:val="22"/>
                <w:lang w:val="uk-UA"/>
              </w:rPr>
            </w:pPr>
            <w:r w:rsidRPr="00710866">
              <w:rPr>
                <w:color w:val="000000"/>
                <w:sz w:val="22"/>
                <w:szCs w:val="22"/>
                <w:lang w:val="uk-UA"/>
              </w:rPr>
              <w:t>-</w:t>
            </w:r>
          </w:p>
        </w:tc>
      </w:tr>
      <w:tr w:rsidR="00710866" w:rsidRPr="00710866" w14:paraId="7959053E" w14:textId="77777777" w:rsidTr="00710866">
        <w:trPr>
          <w:trHeight w:val="373"/>
        </w:trPr>
        <w:tc>
          <w:tcPr>
            <w:tcW w:w="1843" w:type="dxa"/>
            <w:tcBorders>
              <w:top w:val="single" w:sz="4" w:space="0" w:color="auto"/>
              <w:left w:val="single" w:sz="8" w:space="0" w:color="000000"/>
              <w:bottom w:val="single" w:sz="8" w:space="0" w:color="000000"/>
              <w:right w:val="single" w:sz="8" w:space="0" w:color="000000"/>
            </w:tcBorders>
            <w:noWrap/>
            <w:vAlign w:val="center"/>
            <w:hideMark/>
          </w:tcPr>
          <w:p w14:paraId="24AC3EE8" w14:textId="77777777" w:rsidR="00710866" w:rsidRPr="00710866" w:rsidRDefault="00710866" w:rsidP="00710866">
            <w:pPr>
              <w:rPr>
                <w:b/>
                <w:bCs/>
                <w:color w:val="000000"/>
                <w:lang w:val="uk-UA"/>
              </w:rPr>
            </w:pPr>
            <w:r w:rsidRPr="00710866">
              <w:rPr>
                <w:b/>
                <w:bCs/>
                <w:color w:val="000000"/>
                <w:lang w:val="uk-UA"/>
              </w:rPr>
              <w:lastRenderedPageBreak/>
              <w:t>РАЗОМ</w:t>
            </w:r>
          </w:p>
        </w:tc>
        <w:tc>
          <w:tcPr>
            <w:tcW w:w="1276" w:type="dxa"/>
            <w:tcBorders>
              <w:top w:val="single" w:sz="4" w:space="0" w:color="auto"/>
              <w:left w:val="nil"/>
              <w:bottom w:val="single" w:sz="8" w:space="0" w:color="000000"/>
              <w:right w:val="single" w:sz="8" w:space="0" w:color="000000"/>
            </w:tcBorders>
            <w:noWrap/>
            <w:vAlign w:val="center"/>
          </w:tcPr>
          <w:p w14:paraId="7EF606BF" w14:textId="77777777" w:rsidR="00710866" w:rsidRPr="00710866" w:rsidRDefault="00710866" w:rsidP="00710866">
            <w:pPr>
              <w:jc w:val="center"/>
              <w:rPr>
                <w:b/>
                <w:bCs/>
                <w:color w:val="000000"/>
                <w:lang w:val="uk-UA"/>
              </w:rPr>
            </w:pPr>
            <w:r w:rsidRPr="00710866">
              <w:rPr>
                <w:b/>
                <w:bCs/>
                <w:color w:val="000000"/>
                <w:lang w:val="uk-UA"/>
              </w:rPr>
              <w:t>345 331,5</w:t>
            </w:r>
          </w:p>
        </w:tc>
        <w:tc>
          <w:tcPr>
            <w:tcW w:w="1559" w:type="dxa"/>
            <w:tcBorders>
              <w:top w:val="single" w:sz="4" w:space="0" w:color="auto"/>
              <w:left w:val="nil"/>
              <w:bottom w:val="single" w:sz="8" w:space="0" w:color="000000"/>
              <w:right w:val="single" w:sz="8" w:space="0" w:color="000000"/>
            </w:tcBorders>
            <w:noWrap/>
            <w:vAlign w:val="center"/>
          </w:tcPr>
          <w:p w14:paraId="3F6DBDA1" w14:textId="77777777" w:rsidR="00710866" w:rsidRPr="00710866" w:rsidRDefault="00710866" w:rsidP="00710866">
            <w:pPr>
              <w:jc w:val="center"/>
              <w:rPr>
                <w:b/>
                <w:bCs/>
                <w:color w:val="000000"/>
                <w:lang w:val="uk-UA"/>
              </w:rPr>
            </w:pPr>
            <w:r w:rsidRPr="00710866">
              <w:rPr>
                <w:b/>
                <w:bCs/>
                <w:color w:val="000000"/>
                <w:lang w:val="uk-UA"/>
              </w:rPr>
              <w:t>769 173,6</w:t>
            </w:r>
          </w:p>
        </w:tc>
        <w:tc>
          <w:tcPr>
            <w:tcW w:w="1559" w:type="dxa"/>
            <w:tcBorders>
              <w:top w:val="single" w:sz="4" w:space="0" w:color="auto"/>
              <w:left w:val="nil"/>
              <w:bottom w:val="single" w:sz="8" w:space="0" w:color="000000"/>
              <w:right w:val="single" w:sz="8" w:space="0" w:color="000000"/>
            </w:tcBorders>
            <w:vAlign w:val="center"/>
          </w:tcPr>
          <w:p w14:paraId="7010A739" w14:textId="77777777" w:rsidR="00710866" w:rsidRPr="00710866" w:rsidRDefault="00710866" w:rsidP="00710866">
            <w:pPr>
              <w:jc w:val="center"/>
              <w:rPr>
                <w:b/>
                <w:bCs/>
                <w:color w:val="000000"/>
                <w:lang w:val="uk-UA"/>
              </w:rPr>
            </w:pPr>
            <w:r w:rsidRPr="00710866">
              <w:rPr>
                <w:b/>
                <w:bCs/>
                <w:color w:val="000000"/>
                <w:lang w:val="uk-UA"/>
              </w:rPr>
              <w:t>454 996,0</w:t>
            </w:r>
          </w:p>
        </w:tc>
        <w:tc>
          <w:tcPr>
            <w:tcW w:w="1276" w:type="dxa"/>
            <w:tcBorders>
              <w:top w:val="single" w:sz="4" w:space="0" w:color="auto"/>
              <w:left w:val="nil"/>
              <w:bottom w:val="single" w:sz="8" w:space="0" w:color="000000"/>
              <w:right w:val="single" w:sz="8" w:space="0" w:color="000000"/>
            </w:tcBorders>
            <w:noWrap/>
            <w:vAlign w:val="center"/>
          </w:tcPr>
          <w:p w14:paraId="49EC1876" w14:textId="77777777" w:rsidR="00710866" w:rsidRPr="00710866" w:rsidRDefault="00710866" w:rsidP="00710866">
            <w:pPr>
              <w:jc w:val="center"/>
              <w:rPr>
                <w:b/>
                <w:bCs/>
                <w:color w:val="000000"/>
                <w:lang w:val="uk-UA"/>
              </w:rPr>
            </w:pPr>
            <w:r w:rsidRPr="00710866">
              <w:rPr>
                <w:b/>
                <w:bCs/>
                <w:color w:val="000000"/>
                <w:lang w:val="uk-UA"/>
              </w:rPr>
              <w:t>407 493,1</w:t>
            </w:r>
          </w:p>
        </w:tc>
        <w:tc>
          <w:tcPr>
            <w:tcW w:w="1134" w:type="dxa"/>
            <w:tcBorders>
              <w:top w:val="single" w:sz="4" w:space="0" w:color="auto"/>
              <w:left w:val="nil"/>
              <w:bottom w:val="single" w:sz="8" w:space="0" w:color="000000"/>
              <w:right w:val="single" w:sz="8" w:space="0" w:color="000000"/>
            </w:tcBorders>
            <w:noWrap/>
            <w:vAlign w:val="center"/>
          </w:tcPr>
          <w:p w14:paraId="0173504C" w14:textId="77777777" w:rsidR="00710866" w:rsidRPr="00710866" w:rsidRDefault="00710866" w:rsidP="00710866">
            <w:pPr>
              <w:jc w:val="center"/>
              <w:rPr>
                <w:b/>
                <w:bCs/>
                <w:color w:val="000000"/>
                <w:lang w:val="uk-UA"/>
              </w:rPr>
            </w:pPr>
            <w:r w:rsidRPr="00710866">
              <w:rPr>
                <w:b/>
                <w:bCs/>
                <w:color w:val="000000"/>
                <w:lang w:val="uk-UA"/>
              </w:rPr>
              <w:t>89,6</w:t>
            </w:r>
          </w:p>
        </w:tc>
        <w:tc>
          <w:tcPr>
            <w:tcW w:w="1276" w:type="dxa"/>
            <w:tcBorders>
              <w:top w:val="single" w:sz="4" w:space="0" w:color="auto"/>
              <w:left w:val="nil"/>
              <w:bottom w:val="single" w:sz="8" w:space="0" w:color="000000"/>
              <w:right w:val="single" w:sz="8" w:space="0" w:color="000000"/>
            </w:tcBorders>
            <w:vAlign w:val="center"/>
          </w:tcPr>
          <w:p w14:paraId="3FDC1687" w14:textId="77777777" w:rsidR="00710866" w:rsidRPr="00710866" w:rsidRDefault="00710866" w:rsidP="00710866">
            <w:pPr>
              <w:jc w:val="center"/>
              <w:rPr>
                <w:color w:val="000000"/>
                <w:sz w:val="23"/>
                <w:szCs w:val="23"/>
                <w:lang w:val="uk-UA"/>
              </w:rPr>
            </w:pPr>
            <w:r w:rsidRPr="00710866">
              <w:rPr>
                <w:color w:val="000000"/>
                <w:sz w:val="23"/>
                <w:szCs w:val="23"/>
                <w:lang w:val="uk-UA"/>
              </w:rPr>
              <w:t>118,0</w:t>
            </w:r>
          </w:p>
        </w:tc>
      </w:tr>
    </w:tbl>
    <w:p w14:paraId="672B1CC6" w14:textId="77777777" w:rsidR="00710866" w:rsidRPr="00710866" w:rsidRDefault="00710866" w:rsidP="00710866">
      <w:pPr>
        <w:rPr>
          <w:highlight w:val="yellow"/>
          <w:lang w:val="uk-UA"/>
        </w:rPr>
      </w:pPr>
    </w:p>
    <w:p w14:paraId="7BFBBE81" w14:textId="77777777" w:rsidR="00710866" w:rsidRPr="00710866" w:rsidRDefault="00710866" w:rsidP="00710866">
      <w:pPr>
        <w:jc w:val="both"/>
        <w:rPr>
          <w:u w:val="single"/>
          <w:lang w:val="uk-UA"/>
        </w:rPr>
      </w:pPr>
      <w:r w:rsidRPr="00710866">
        <w:rPr>
          <w:b/>
          <w:u w:val="single"/>
          <w:lang w:val="uk-UA"/>
        </w:rPr>
        <w:t xml:space="preserve">На </w:t>
      </w:r>
      <w:r w:rsidRPr="00710866">
        <w:rPr>
          <w:b/>
          <w:bCs/>
          <w:u w:val="single"/>
          <w:lang w:val="uk-UA"/>
        </w:rPr>
        <w:t>захищені статті</w:t>
      </w:r>
      <w:r w:rsidRPr="00710866">
        <w:rPr>
          <w:u w:val="single"/>
          <w:lang w:val="uk-UA"/>
        </w:rPr>
        <w:t xml:space="preserve"> за І півріччя 2026 року  витрачено – </w:t>
      </w:r>
      <w:r w:rsidRPr="00710866">
        <w:rPr>
          <w:b/>
          <w:u w:val="single"/>
          <w:lang w:val="uk-UA"/>
        </w:rPr>
        <w:t>281 613,1</w:t>
      </w:r>
      <w:r w:rsidRPr="00710866">
        <w:rPr>
          <w:u w:val="single"/>
          <w:lang w:val="uk-UA"/>
        </w:rPr>
        <w:t xml:space="preserve"> </w:t>
      </w:r>
      <w:r w:rsidRPr="00710866">
        <w:rPr>
          <w:b/>
          <w:u w:val="single"/>
          <w:lang w:val="uk-UA"/>
        </w:rPr>
        <w:t>тис. грн</w:t>
      </w:r>
      <w:r w:rsidRPr="00710866">
        <w:rPr>
          <w:b/>
          <w:bCs/>
          <w:lang w:val="uk-UA"/>
        </w:rPr>
        <w:t xml:space="preserve"> </w:t>
      </w:r>
      <w:r w:rsidRPr="00710866">
        <w:rPr>
          <w:bCs/>
          <w:lang w:val="uk-UA"/>
        </w:rPr>
        <w:t xml:space="preserve">(69,1 </w:t>
      </w:r>
      <w:r w:rsidRPr="00710866">
        <w:rPr>
          <w:lang w:val="uk-UA"/>
        </w:rPr>
        <w:t xml:space="preserve">% від загального фонду витрат за І півріччя 2026 року –  від суми </w:t>
      </w:r>
      <w:r w:rsidRPr="00710866">
        <w:rPr>
          <w:b/>
          <w:lang w:val="uk-UA"/>
        </w:rPr>
        <w:t>407 493,1</w:t>
      </w:r>
      <w:r w:rsidRPr="00710866">
        <w:rPr>
          <w:lang w:val="uk-UA"/>
        </w:rPr>
        <w:t xml:space="preserve">  тис. грн), з них:</w:t>
      </w:r>
    </w:p>
    <w:p w14:paraId="03C84E42" w14:textId="77777777" w:rsidR="00710866" w:rsidRPr="00710866" w:rsidRDefault="00710866" w:rsidP="00710866">
      <w:pPr>
        <w:numPr>
          <w:ilvl w:val="0"/>
          <w:numId w:val="2"/>
        </w:numPr>
        <w:ind w:left="0" w:firstLine="851"/>
        <w:jc w:val="both"/>
        <w:rPr>
          <w:lang w:val="uk-UA"/>
        </w:rPr>
      </w:pPr>
      <w:r w:rsidRPr="00710866">
        <w:rPr>
          <w:lang w:val="uk-UA"/>
        </w:rPr>
        <w:t xml:space="preserve">на виплату заробітної плати з нарахуваннями – </w:t>
      </w:r>
      <w:r w:rsidRPr="00710866">
        <w:rPr>
          <w:b/>
          <w:lang w:val="uk-UA"/>
        </w:rPr>
        <w:t>237 771,8 тис. грн</w:t>
      </w:r>
      <w:r w:rsidRPr="00710866">
        <w:rPr>
          <w:lang w:val="uk-UA"/>
        </w:rPr>
        <w:t xml:space="preserve"> (58,3 % від загального фонду витрат – 407 493,1 тис. грн);</w:t>
      </w:r>
    </w:p>
    <w:p w14:paraId="366EE2F7" w14:textId="77777777" w:rsidR="00710866" w:rsidRPr="00710866" w:rsidRDefault="00710866" w:rsidP="00710866">
      <w:pPr>
        <w:numPr>
          <w:ilvl w:val="0"/>
          <w:numId w:val="2"/>
        </w:numPr>
        <w:ind w:left="0" w:firstLine="851"/>
        <w:jc w:val="both"/>
        <w:rPr>
          <w:lang w:val="uk-UA"/>
        </w:rPr>
      </w:pPr>
      <w:r w:rsidRPr="00710866">
        <w:rPr>
          <w:lang w:val="uk-UA"/>
        </w:rPr>
        <w:t xml:space="preserve">на забезпечення продуктами харчування – </w:t>
      </w:r>
      <w:r w:rsidRPr="00710866">
        <w:rPr>
          <w:b/>
          <w:color w:val="000000"/>
          <w:sz w:val="23"/>
          <w:szCs w:val="23"/>
          <w:lang w:val="uk-UA"/>
        </w:rPr>
        <w:t>15 758,4</w:t>
      </w:r>
      <w:r w:rsidRPr="00710866">
        <w:rPr>
          <w:color w:val="000000"/>
          <w:sz w:val="23"/>
          <w:szCs w:val="23"/>
          <w:lang w:val="uk-UA"/>
        </w:rPr>
        <w:t xml:space="preserve"> </w:t>
      </w:r>
      <w:r w:rsidRPr="00710866">
        <w:rPr>
          <w:b/>
          <w:bCs/>
          <w:lang w:val="uk-UA"/>
        </w:rPr>
        <w:t>тис. грн</w:t>
      </w:r>
      <w:r w:rsidRPr="00710866">
        <w:rPr>
          <w:lang w:val="uk-UA"/>
        </w:rPr>
        <w:t xml:space="preserve"> (3,9 %);</w:t>
      </w:r>
    </w:p>
    <w:p w14:paraId="5705DEEB" w14:textId="77777777" w:rsidR="00710866" w:rsidRPr="00710866" w:rsidRDefault="00710866" w:rsidP="00710866">
      <w:pPr>
        <w:numPr>
          <w:ilvl w:val="0"/>
          <w:numId w:val="2"/>
        </w:numPr>
        <w:ind w:left="0" w:firstLine="851"/>
        <w:jc w:val="both"/>
        <w:rPr>
          <w:lang w:val="uk-UA"/>
        </w:rPr>
      </w:pPr>
      <w:r w:rsidRPr="00710866">
        <w:rPr>
          <w:lang w:val="uk-UA"/>
        </w:rPr>
        <w:t xml:space="preserve">медикаменти та перев’язувальні матеріали – </w:t>
      </w:r>
      <w:r w:rsidRPr="00710866">
        <w:rPr>
          <w:b/>
          <w:lang w:val="uk-UA"/>
        </w:rPr>
        <w:t>43,0 тис. грн</w:t>
      </w:r>
      <w:r w:rsidRPr="00710866">
        <w:rPr>
          <w:lang w:val="uk-UA"/>
        </w:rPr>
        <w:t xml:space="preserve"> (0,01 %);</w:t>
      </w:r>
    </w:p>
    <w:p w14:paraId="1745B843" w14:textId="77777777" w:rsidR="00710866" w:rsidRPr="00710866" w:rsidRDefault="00710866" w:rsidP="00710866">
      <w:pPr>
        <w:numPr>
          <w:ilvl w:val="0"/>
          <w:numId w:val="2"/>
        </w:numPr>
        <w:ind w:left="0" w:firstLine="851"/>
        <w:jc w:val="both"/>
        <w:rPr>
          <w:lang w:val="uk-UA"/>
        </w:rPr>
      </w:pPr>
      <w:r w:rsidRPr="00710866">
        <w:rPr>
          <w:lang w:val="uk-UA"/>
        </w:rPr>
        <w:t xml:space="preserve">на комунальні послуги по бюджетним установам </w:t>
      </w:r>
      <w:r w:rsidRPr="00710866">
        <w:rPr>
          <w:b/>
          <w:lang w:val="uk-UA"/>
        </w:rPr>
        <w:t xml:space="preserve">– </w:t>
      </w:r>
      <w:r w:rsidRPr="00710866">
        <w:rPr>
          <w:b/>
          <w:color w:val="000000"/>
          <w:sz w:val="23"/>
          <w:szCs w:val="23"/>
          <w:lang w:val="uk-UA"/>
        </w:rPr>
        <w:t>19 345,6</w:t>
      </w:r>
      <w:r w:rsidRPr="00710866">
        <w:rPr>
          <w:color w:val="000000"/>
          <w:sz w:val="23"/>
          <w:szCs w:val="23"/>
          <w:lang w:val="uk-UA"/>
        </w:rPr>
        <w:t xml:space="preserve"> </w:t>
      </w:r>
      <w:r w:rsidRPr="00710866">
        <w:rPr>
          <w:b/>
          <w:bCs/>
          <w:lang w:val="uk-UA"/>
        </w:rPr>
        <w:t>тис. грн</w:t>
      </w:r>
      <w:r w:rsidRPr="00710866">
        <w:rPr>
          <w:lang w:val="uk-UA"/>
        </w:rPr>
        <w:t xml:space="preserve"> (4,5 %)</w:t>
      </w:r>
      <w:r w:rsidRPr="00710866">
        <w:rPr>
          <w:bCs/>
          <w:lang w:val="uk-UA"/>
        </w:rPr>
        <w:t>;</w:t>
      </w:r>
    </w:p>
    <w:p w14:paraId="68BAA27A" w14:textId="77777777" w:rsidR="00710866" w:rsidRPr="00710866" w:rsidRDefault="00710866" w:rsidP="00710866">
      <w:pPr>
        <w:numPr>
          <w:ilvl w:val="0"/>
          <w:numId w:val="2"/>
        </w:numPr>
        <w:ind w:left="0" w:firstLine="851"/>
        <w:jc w:val="both"/>
        <w:rPr>
          <w:lang w:val="uk-UA"/>
        </w:rPr>
      </w:pPr>
      <w:r w:rsidRPr="00710866">
        <w:rPr>
          <w:lang w:val="uk-UA"/>
        </w:rPr>
        <w:t xml:space="preserve">інші виплати населенню </w:t>
      </w:r>
      <w:r w:rsidRPr="00710866">
        <w:rPr>
          <w:b/>
          <w:lang w:val="uk-UA"/>
        </w:rPr>
        <w:t xml:space="preserve">– </w:t>
      </w:r>
      <w:r w:rsidRPr="00710866">
        <w:rPr>
          <w:b/>
          <w:color w:val="000000"/>
          <w:sz w:val="23"/>
          <w:szCs w:val="23"/>
          <w:lang w:val="uk-UA"/>
        </w:rPr>
        <w:t>8 694,3</w:t>
      </w:r>
      <w:r w:rsidRPr="00710866">
        <w:rPr>
          <w:b/>
          <w:bCs/>
          <w:lang w:val="uk-UA"/>
        </w:rPr>
        <w:t xml:space="preserve"> тис. грн</w:t>
      </w:r>
      <w:r w:rsidRPr="00710866">
        <w:rPr>
          <w:lang w:val="uk-UA"/>
        </w:rPr>
        <w:t xml:space="preserve"> (2,1 %);</w:t>
      </w:r>
    </w:p>
    <w:p w14:paraId="5AF80EBD" w14:textId="77777777" w:rsidR="00710866" w:rsidRPr="00710866" w:rsidRDefault="00710866" w:rsidP="00710866">
      <w:pPr>
        <w:jc w:val="both"/>
        <w:rPr>
          <w:lang w:val="uk-UA"/>
        </w:rPr>
      </w:pPr>
      <w:r w:rsidRPr="00710866">
        <w:rPr>
          <w:b/>
          <w:lang w:val="uk-UA"/>
        </w:rPr>
        <w:t xml:space="preserve">Реверсна дотація </w:t>
      </w:r>
      <w:r w:rsidRPr="00710866">
        <w:rPr>
          <w:lang w:val="uk-UA"/>
        </w:rPr>
        <w:t xml:space="preserve">( вилучення)  при плані </w:t>
      </w:r>
      <w:r w:rsidRPr="00710866">
        <w:rPr>
          <w:b/>
          <w:lang w:val="uk-UA"/>
        </w:rPr>
        <w:t>26 416,2 тис. грн</w:t>
      </w:r>
      <w:r w:rsidRPr="00710866">
        <w:rPr>
          <w:lang w:val="uk-UA"/>
        </w:rPr>
        <w:t>, передано до Державного бюджету</w:t>
      </w:r>
      <w:r w:rsidRPr="00710866">
        <w:rPr>
          <w:b/>
          <w:lang w:val="uk-UA"/>
        </w:rPr>
        <w:t xml:space="preserve"> 26 416,2 </w:t>
      </w:r>
      <w:r w:rsidRPr="00710866">
        <w:rPr>
          <w:b/>
          <w:bCs/>
          <w:lang w:val="uk-UA"/>
        </w:rPr>
        <w:t>тис. грн</w:t>
      </w:r>
      <w:r w:rsidRPr="00710866">
        <w:rPr>
          <w:lang w:val="uk-UA"/>
        </w:rPr>
        <w:t xml:space="preserve">, або 6,5 </w:t>
      </w:r>
      <w:r w:rsidRPr="00710866">
        <w:rPr>
          <w:bCs/>
          <w:lang w:val="uk-UA"/>
        </w:rPr>
        <w:t>%</w:t>
      </w:r>
      <w:r w:rsidRPr="00710866">
        <w:rPr>
          <w:b/>
          <w:bCs/>
          <w:lang w:val="uk-UA"/>
        </w:rPr>
        <w:t xml:space="preserve"> </w:t>
      </w:r>
      <w:r w:rsidRPr="00710866">
        <w:rPr>
          <w:lang w:val="uk-UA"/>
        </w:rPr>
        <w:t xml:space="preserve"> від всіх видатків за І півріччя поточного року. </w:t>
      </w:r>
    </w:p>
    <w:p w14:paraId="795A627E" w14:textId="77777777" w:rsidR="00710866" w:rsidRPr="00710866" w:rsidRDefault="00710866" w:rsidP="00710866">
      <w:pPr>
        <w:jc w:val="both"/>
        <w:rPr>
          <w:b/>
          <w:bCs/>
          <w:u w:val="single"/>
          <w:lang w:val="uk-UA"/>
        </w:rPr>
      </w:pPr>
    </w:p>
    <w:p w14:paraId="1B8162F4" w14:textId="77777777" w:rsidR="00710866" w:rsidRPr="00710866" w:rsidRDefault="00710866" w:rsidP="00710866">
      <w:pPr>
        <w:ind w:firstLine="567"/>
        <w:jc w:val="both"/>
        <w:rPr>
          <w:lang w:val="uk-UA"/>
        </w:rPr>
      </w:pPr>
      <w:r w:rsidRPr="00710866">
        <w:rPr>
          <w:b/>
          <w:bCs/>
          <w:u w:val="single"/>
          <w:lang w:val="uk-UA"/>
        </w:rPr>
        <w:t>Інші витрати</w:t>
      </w:r>
      <w:r w:rsidRPr="00710866">
        <w:rPr>
          <w:lang w:val="uk-UA"/>
        </w:rPr>
        <w:t xml:space="preserve"> місцевого бюджету </w:t>
      </w:r>
      <w:r w:rsidRPr="00710866">
        <w:rPr>
          <w:b/>
          <w:lang w:val="uk-UA"/>
        </w:rPr>
        <w:t>становлять  99 463,8</w:t>
      </w:r>
      <w:r w:rsidRPr="00710866">
        <w:rPr>
          <w:lang w:val="uk-UA"/>
        </w:rPr>
        <w:t xml:space="preserve"> </w:t>
      </w:r>
      <w:r w:rsidRPr="00710866">
        <w:rPr>
          <w:b/>
          <w:bCs/>
          <w:lang w:val="uk-UA"/>
        </w:rPr>
        <w:t>тис грн</w:t>
      </w:r>
      <w:r w:rsidRPr="00710866">
        <w:rPr>
          <w:lang w:val="uk-UA"/>
        </w:rPr>
        <w:t xml:space="preserve"> (24,4 %).</w:t>
      </w:r>
    </w:p>
    <w:p w14:paraId="4DBDE2C3" w14:textId="77777777" w:rsidR="00710866" w:rsidRPr="00710866" w:rsidRDefault="00710866" w:rsidP="00710866">
      <w:pPr>
        <w:jc w:val="both"/>
        <w:rPr>
          <w:b/>
          <w:bCs/>
          <w:lang w:val="uk-UA"/>
        </w:rPr>
      </w:pPr>
      <w:r w:rsidRPr="00710866">
        <w:rPr>
          <w:lang w:val="uk-UA"/>
        </w:rPr>
        <w:t xml:space="preserve">Відповідно до вимог ст. 91 Бюджетного кодексу України, згідно прийнятих </w:t>
      </w:r>
      <w:r w:rsidRPr="00710866">
        <w:rPr>
          <w:b/>
          <w:lang w:val="uk-UA"/>
        </w:rPr>
        <w:t>місцевих програм</w:t>
      </w:r>
      <w:r w:rsidRPr="00710866">
        <w:rPr>
          <w:lang w:val="uk-UA"/>
        </w:rPr>
        <w:t xml:space="preserve"> з місцевого бюджету за рахунок коштів загального фонду у І півріччі 2026 року </w:t>
      </w:r>
      <w:r w:rsidRPr="00710866">
        <w:rPr>
          <w:b/>
          <w:lang w:val="uk-UA"/>
        </w:rPr>
        <w:t>виділено – 102 831,4 тис. гривень</w:t>
      </w:r>
      <w:r w:rsidRPr="00710866">
        <w:rPr>
          <w:b/>
          <w:bCs/>
          <w:lang w:val="uk-UA"/>
        </w:rPr>
        <w:t>.</w:t>
      </w:r>
    </w:p>
    <w:p w14:paraId="08B12E8E" w14:textId="77777777" w:rsidR="00710866" w:rsidRPr="00710866" w:rsidRDefault="00710866" w:rsidP="00710866">
      <w:pPr>
        <w:jc w:val="both"/>
        <w:rPr>
          <w:b/>
          <w:bCs/>
          <w:highlight w:val="yellow"/>
          <w:lang w:val="uk-UA"/>
        </w:rPr>
      </w:pPr>
    </w:p>
    <w:p w14:paraId="1053BDA7" w14:textId="77777777" w:rsidR="00710866" w:rsidRPr="00710866" w:rsidRDefault="00710866" w:rsidP="00710866">
      <w:pPr>
        <w:jc w:val="center"/>
        <w:rPr>
          <w:b/>
          <w:lang w:val="uk-UA"/>
        </w:rPr>
      </w:pPr>
      <w:r w:rsidRPr="00710866">
        <w:rPr>
          <w:b/>
          <w:lang w:val="uk-UA"/>
        </w:rPr>
        <w:t>Видатки загального фонду місцевого бюджету за І півріччя 2026 року</w:t>
      </w:r>
    </w:p>
    <w:p w14:paraId="779F6EC1" w14:textId="77777777" w:rsidR="00710866" w:rsidRPr="00710866" w:rsidRDefault="00710866" w:rsidP="00710866">
      <w:pPr>
        <w:jc w:val="center"/>
        <w:rPr>
          <w:b/>
          <w:lang w:val="uk-UA"/>
        </w:rPr>
      </w:pPr>
      <w:r w:rsidRPr="00710866">
        <w:rPr>
          <w:b/>
          <w:lang w:val="uk-UA"/>
        </w:rPr>
        <w:t xml:space="preserve"> за програмною класифікацією: </w:t>
      </w:r>
    </w:p>
    <w:p w14:paraId="3A68E012" w14:textId="77777777" w:rsidR="00710866" w:rsidRPr="00710866" w:rsidRDefault="00710866" w:rsidP="00710866">
      <w:pPr>
        <w:jc w:val="center"/>
        <w:rPr>
          <w:b/>
          <w:highlight w:val="yellow"/>
          <w:lang w:val="uk-UA"/>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76"/>
        <w:gridCol w:w="1413"/>
        <w:gridCol w:w="1393"/>
        <w:gridCol w:w="1176"/>
        <w:gridCol w:w="1372"/>
        <w:gridCol w:w="1342"/>
      </w:tblGrid>
      <w:tr w:rsidR="00710866" w:rsidRPr="00710866" w14:paraId="53203983" w14:textId="77777777" w:rsidTr="00710866">
        <w:trPr>
          <w:trHeight w:val="299"/>
        </w:trPr>
        <w:tc>
          <w:tcPr>
            <w:tcW w:w="2193" w:type="dxa"/>
            <w:vMerge w:val="restart"/>
          </w:tcPr>
          <w:p w14:paraId="6468D30D" w14:textId="77777777" w:rsidR="00710866" w:rsidRPr="00710866" w:rsidRDefault="00710866" w:rsidP="00710866">
            <w:pPr>
              <w:jc w:val="center"/>
              <w:rPr>
                <w:b/>
                <w:sz w:val="20"/>
                <w:szCs w:val="20"/>
                <w:lang w:val="uk-UA"/>
              </w:rPr>
            </w:pPr>
          </w:p>
          <w:p w14:paraId="247582A0" w14:textId="77777777" w:rsidR="00710866" w:rsidRPr="00710866" w:rsidRDefault="00710866" w:rsidP="00710866">
            <w:pPr>
              <w:jc w:val="center"/>
              <w:rPr>
                <w:b/>
                <w:sz w:val="20"/>
                <w:szCs w:val="20"/>
                <w:lang w:val="uk-UA"/>
              </w:rPr>
            </w:pPr>
          </w:p>
          <w:p w14:paraId="4B20F2FD" w14:textId="77777777" w:rsidR="00710866" w:rsidRPr="00710866" w:rsidRDefault="00710866" w:rsidP="00710866">
            <w:pPr>
              <w:jc w:val="center"/>
              <w:rPr>
                <w:b/>
                <w:sz w:val="20"/>
                <w:szCs w:val="20"/>
                <w:lang w:val="uk-UA"/>
              </w:rPr>
            </w:pPr>
            <w:r w:rsidRPr="00710866">
              <w:rPr>
                <w:b/>
                <w:sz w:val="20"/>
                <w:szCs w:val="20"/>
                <w:lang w:val="uk-UA"/>
              </w:rPr>
              <w:t>Назва функції</w:t>
            </w:r>
          </w:p>
        </w:tc>
        <w:tc>
          <w:tcPr>
            <w:tcW w:w="1176" w:type="dxa"/>
            <w:vMerge w:val="restart"/>
          </w:tcPr>
          <w:p w14:paraId="4A16BCF6" w14:textId="77777777" w:rsidR="00710866" w:rsidRPr="00710866" w:rsidRDefault="00710866" w:rsidP="00710866">
            <w:pPr>
              <w:jc w:val="center"/>
              <w:rPr>
                <w:b/>
                <w:sz w:val="20"/>
                <w:szCs w:val="20"/>
                <w:lang w:val="uk-UA"/>
              </w:rPr>
            </w:pPr>
          </w:p>
          <w:p w14:paraId="655BF62B" w14:textId="77777777" w:rsidR="00710866" w:rsidRPr="00710866" w:rsidRDefault="00710866" w:rsidP="00710866">
            <w:pPr>
              <w:jc w:val="center"/>
              <w:rPr>
                <w:b/>
                <w:lang w:val="uk-UA"/>
              </w:rPr>
            </w:pPr>
            <w:r w:rsidRPr="00710866">
              <w:rPr>
                <w:b/>
                <w:sz w:val="20"/>
                <w:szCs w:val="20"/>
                <w:lang w:val="uk-UA"/>
              </w:rPr>
              <w:t>Виконано за І півріччя 2025 року</w:t>
            </w:r>
          </w:p>
        </w:tc>
        <w:tc>
          <w:tcPr>
            <w:tcW w:w="6696" w:type="dxa"/>
            <w:gridSpan w:val="5"/>
          </w:tcPr>
          <w:p w14:paraId="13FFB06E" w14:textId="77777777" w:rsidR="00710866" w:rsidRPr="00710866" w:rsidRDefault="00710866" w:rsidP="00710866">
            <w:pPr>
              <w:jc w:val="center"/>
              <w:rPr>
                <w:b/>
                <w:sz w:val="20"/>
                <w:szCs w:val="20"/>
                <w:lang w:val="uk-UA"/>
              </w:rPr>
            </w:pPr>
            <w:r w:rsidRPr="00710866">
              <w:rPr>
                <w:b/>
                <w:sz w:val="20"/>
                <w:szCs w:val="20"/>
                <w:lang w:val="uk-UA"/>
              </w:rPr>
              <w:t>2026 рік,  тис грн</w:t>
            </w:r>
          </w:p>
        </w:tc>
      </w:tr>
      <w:tr w:rsidR="00710866" w:rsidRPr="00710866" w14:paraId="76F47E0F" w14:textId="77777777" w:rsidTr="00710866">
        <w:tc>
          <w:tcPr>
            <w:tcW w:w="2193" w:type="dxa"/>
            <w:vMerge/>
          </w:tcPr>
          <w:p w14:paraId="164B305B" w14:textId="77777777" w:rsidR="00710866" w:rsidRPr="00710866" w:rsidRDefault="00710866" w:rsidP="00710866">
            <w:pPr>
              <w:jc w:val="center"/>
              <w:rPr>
                <w:b/>
                <w:lang w:val="uk-UA"/>
              </w:rPr>
            </w:pPr>
          </w:p>
        </w:tc>
        <w:tc>
          <w:tcPr>
            <w:tcW w:w="1176" w:type="dxa"/>
            <w:vMerge/>
          </w:tcPr>
          <w:p w14:paraId="5D8ADDC3" w14:textId="77777777" w:rsidR="00710866" w:rsidRPr="00710866" w:rsidRDefault="00710866" w:rsidP="00710866">
            <w:pPr>
              <w:jc w:val="center"/>
              <w:rPr>
                <w:b/>
                <w:lang w:val="uk-UA"/>
              </w:rPr>
            </w:pPr>
          </w:p>
        </w:tc>
        <w:tc>
          <w:tcPr>
            <w:tcW w:w="1413" w:type="dxa"/>
          </w:tcPr>
          <w:p w14:paraId="336A5F5A" w14:textId="77777777" w:rsidR="00710866" w:rsidRPr="00710866" w:rsidRDefault="00710866" w:rsidP="00710866">
            <w:pPr>
              <w:jc w:val="center"/>
              <w:rPr>
                <w:b/>
                <w:sz w:val="20"/>
                <w:szCs w:val="20"/>
                <w:lang w:val="uk-UA"/>
              </w:rPr>
            </w:pPr>
            <w:r w:rsidRPr="00710866">
              <w:rPr>
                <w:b/>
                <w:sz w:val="20"/>
                <w:szCs w:val="20"/>
                <w:lang w:val="uk-UA"/>
              </w:rPr>
              <w:t>Передбачено на 2026 рік з урахуванням змін</w:t>
            </w:r>
          </w:p>
        </w:tc>
        <w:tc>
          <w:tcPr>
            <w:tcW w:w="1393" w:type="dxa"/>
          </w:tcPr>
          <w:p w14:paraId="12D8CD8D" w14:textId="77777777" w:rsidR="00710866" w:rsidRPr="00710866" w:rsidRDefault="00710866" w:rsidP="00710866">
            <w:pPr>
              <w:jc w:val="center"/>
              <w:rPr>
                <w:b/>
                <w:sz w:val="20"/>
                <w:szCs w:val="20"/>
                <w:lang w:val="uk-UA"/>
              </w:rPr>
            </w:pPr>
            <w:r w:rsidRPr="00710866">
              <w:rPr>
                <w:b/>
                <w:sz w:val="20"/>
                <w:szCs w:val="20"/>
                <w:lang w:val="uk-UA"/>
              </w:rPr>
              <w:t>Передбачено на І півріччя  на 2026 року</w:t>
            </w:r>
          </w:p>
        </w:tc>
        <w:tc>
          <w:tcPr>
            <w:tcW w:w="1176" w:type="dxa"/>
          </w:tcPr>
          <w:p w14:paraId="22524323" w14:textId="77777777" w:rsidR="00710866" w:rsidRPr="00710866" w:rsidRDefault="00710866" w:rsidP="00710866">
            <w:pPr>
              <w:jc w:val="center"/>
              <w:rPr>
                <w:b/>
                <w:sz w:val="20"/>
                <w:szCs w:val="20"/>
                <w:lang w:val="uk-UA"/>
              </w:rPr>
            </w:pPr>
            <w:r w:rsidRPr="00710866">
              <w:rPr>
                <w:b/>
                <w:sz w:val="20"/>
                <w:szCs w:val="20"/>
                <w:lang w:val="uk-UA"/>
              </w:rPr>
              <w:t>Виконано за</w:t>
            </w:r>
          </w:p>
          <w:p w14:paraId="48E64FEF" w14:textId="77777777" w:rsidR="00710866" w:rsidRPr="00710866" w:rsidRDefault="00710866" w:rsidP="00710866">
            <w:pPr>
              <w:jc w:val="center"/>
              <w:rPr>
                <w:b/>
                <w:sz w:val="20"/>
                <w:szCs w:val="20"/>
                <w:lang w:val="uk-UA"/>
              </w:rPr>
            </w:pPr>
            <w:r w:rsidRPr="00710866">
              <w:rPr>
                <w:b/>
                <w:sz w:val="20"/>
                <w:szCs w:val="20"/>
                <w:lang w:val="uk-UA"/>
              </w:rPr>
              <w:t xml:space="preserve"> І півріччя 2026 року</w:t>
            </w:r>
          </w:p>
        </w:tc>
        <w:tc>
          <w:tcPr>
            <w:tcW w:w="1372" w:type="dxa"/>
          </w:tcPr>
          <w:p w14:paraId="469562D5" w14:textId="77777777" w:rsidR="00710866" w:rsidRPr="00710866" w:rsidRDefault="00710866" w:rsidP="00710866">
            <w:pPr>
              <w:jc w:val="center"/>
              <w:rPr>
                <w:b/>
                <w:sz w:val="20"/>
                <w:szCs w:val="20"/>
                <w:lang w:val="uk-UA"/>
              </w:rPr>
            </w:pPr>
            <w:r w:rsidRPr="00710866">
              <w:rPr>
                <w:b/>
                <w:sz w:val="20"/>
                <w:szCs w:val="20"/>
                <w:lang w:val="uk-UA"/>
              </w:rPr>
              <w:t>Відсоток(%)</w:t>
            </w:r>
          </w:p>
          <w:p w14:paraId="6BFD6B81" w14:textId="77777777" w:rsidR="00710866" w:rsidRPr="00710866" w:rsidRDefault="00710866" w:rsidP="00710866">
            <w:pPr>
              <w:jc w:val="center"/>
              <w:rPr>
                <w:b/>
                <w:sz w:val="20"/>
                <w:szCs w:val="20"/>
                <w:lang w:val="uk-UA"/>
              </w:rPr>
            </w:pPr>
            <w:r w:rsidRPr="00710866">
              <w:rPr>
                <w:b/>
                <w:sz w:val="20"/>
                <w:szCs w:val="20"/>
                <w:lang w:val="uk-UA"/>
              </w:rPr>
              <w:t>виконання 2026 року</w:t>
            </w:r>
          </w:p>
        </w:tc>
        <w:tc>
          <w:tcPr>
            <w:tcW w:w="1342" w:type="dxa"/>
          </w:tcPr>
          <w:p w14:paraId="741223CE" w14:textId="77777777" w:rsidR="00710866" w:rsidRPr="00710866" w:rsidRDefault="00710866" w:rsidP="00710866">
            <w:pPr>
              <w:jc w:val="center"/>
              <w:rPr>
                <w:b/>
                <w:sz w:val="20"/>
                <w:szCs w:val="20"/>
                <w:lang w:val="uk-UA"/>
              </w:rPr>
            </w:pPr>
            <w:r w:rsidRPr="00710866">
              <w:rPr>
                <w:b/>
                <w:sz w:val="20"/>
                <w:szCs w:val="20"/>
                <w:lang w:val="uk-UA"/>
              </w:rPr>
              <w:t>Відсоток(%) виконання до 2025 року</w:t>
            </w:r>
          </w:p>
        </w:tc>
      </w:tr>
      <w:tr w:rsidR="00710866" w:rsidRPr="00710866" w14:paraId="4DF4BE7C" w14:textId="77777777" w:rsidTr="00710866">
        <w:trPr>
          <w:trHeight w:val="578"/>
        </w:trPr>
        <w:tc>
          <w:tcPr>
            <w:tcW w:w="2193" w:type="dxa"/>
          </w:tcPr>
          <w:p w14:paraId="1C94F8C4" w14:textId="77777777" w:rsidR="00710866" w:rsidRPr="00710866" w:rsidRDefault="00710866" w:rsidP="00710866">
            <w:pPr>
              <w:rPr>
                <w:lang w:val="uk-UA"/>
              </w:rPr>
            </w:pPr>
            <w:r w:rsidRPr="00710866">
              <w:rPr>
                <w:lang w:val="uk-UA"/>
              </w:rPr>
              <w:t>Органи місцевого самоврядування</w:t>
            </w:r>
          </w:p>
        </w:tc>
        <w:tc>
          <w:tcPr>
            <w:tcW w:w="1176" w:type="dxa"/>
            <w:vAlign w:val="center"/>
          </w:tcPr>
          <w:p w14:paraId="1A183FA9" w14:textId="77777777" w:rsidR="00710866" w:rsidRPr="00710866" w:rsidRDefault="00710866" w:rsidP="00710866">
            <w:pPr>
              <w:jc w:val="center"/>
              <w:rPr>
                <w:lang w:val="uk-UA"/>
              </w:rPr>
            </w:pPr>
            <w:r w:rsidRPr="00710866">
              <w:rPr>
                <w:lang w:val="uk-UA"/>
              </w:rPr>
              <w:t>39 201,8</w:t>
            </w:r>
          </w:p>
        </w:tc>
        <w:tc>
          <w:tcPr>
            <w:tcW w:w="1413" w:type="dxa"/>
            <w:vAlign w:val="center"/>
          </w:tcPr>
          <w:p w14:paraId="2F4F02AC" w14:textId="77777777" w:rsidR="00710866" w:rsidRPr="00710866" w:rsidRDefault="00710866" w:rsidP="00710866">
            <w:pPr>
              <w:jc w:val="center"/>
              <w:rPr>
                <w:lang w:val="uk-UA"/>
              </w:rPr>
            </w:pPr>
            <w:r w:rsidRPr="00710866">
              <w:rPr>
                <w:lang w:val="uk-UA"/>
              </w:rPr>
              <w:t>100 553,3</w:t>
            </w:r>
          </w:p>
        </w:tc>
        <w:tc>
          <w:tcPr>
            <w:tcW w:w="1393" w:type="dxa"/>
            <w:vAlign w:val="center"/>
          </w:tcPr>
          <w:p w14:paraId="052656E1" w14:textId="77777777" w:rsidR="00710866" w:rsidRPr="00710866" w:rsidRDefault="00710866" w:rsidP="00710866">
            <w:pPr>
              <w:jc w:val="center"/>
              <w:rPr>
                <w:lang w:val="uk-UA"/>
              </w:rPr>
            </w:pPr>
            <w:r w:rsidRPr="00710866">
              <w:rPr>
                <w:lang w:val="uk-UA"/>
              </w:rPr>
              <w:t>56 251,3</w:t>
            </w:r>
          </w:p>
        </w:tc>
        <w:tc>
          <w:tcPr>
            <w:tcW w:w="1176" w:type="dxa"/>
            <w:vAlign w:val="center"/>
          </w:tcPr>
          <w:p w14:paraId="2ADFB9C6" w14:textId="77777777" w:rsidR="00710866" w:rsidRPr="00710866" w:rsidRDefault="00710866" w:rsidP="00710866">
            <w:pPr>
              <w:jc w:val="center"/>
              <w:rPr>
                <w:lang w:val="uk-UA"/>
              </w:rPr>
            </w:pPr>
            <w:r w:rsidRPr="00710866">
              <w:rPr>
                <w:lang w:val="uk-UA"/>
              </w:rPr>
              <w:t>53 858,1</w:t>
            </w:r>
          </w:p>
        </w:tc>
        <w:tc>
          <w:tcPr>
            <w:tcW w:w="1372" w:type="dxa"/>
            <w:vAlign w:val="center"/>
          </w:tcPr>
          <w:p w14:paraId="63E6B812" w14:textId="77777777" w:rsidR="00710866" w:rsidRPr="00710866" w:rsidRDefault="00710866" w:rsidP="00710866">
            <w:pPr>
              <w:jc w:val="center"/>
              <w:rPr>
                <w:lang w:val="uk-UA"/>
              </w:rPr>
            </w:pPr>
            <w:r w:rsidRPr="00710866">
              <w:rPr>
                <w:lang w:val="uk-UA"/>
              </w:rPr>
              <w:t>95,8</w:t>
            </w:r>
          </w:p>
        </w:tc>
        <w:tc>
          <w:tcPr>
            <w:tcW w:w="1342" w:type="dxa"/>
            <w:vAlign w:val="center"/>
          </w:tcPr>
          <w:p w14:paraId="25306DE5" w14:textId="77777777" w:rsidR="00710866" w:rsidRPr="00710866" w:rsidRDefault="00710866" w:rsidP="00710866">
            <w:pPr>
              <w:jc w:val="center"/>
              <w:rPr>
                <w:lang w:val="uk-UA"/>
              </w:rPr>
            </w:pPr>
            <w:r w:rsidRPr="00710866">
              <w:rPr>
                <w:lang w:val="uk-UA"/>
              </w:rPr>
              <w:t>у 1,4 р</w:t>
            </w:r>
          </w:p>
        </w:tc>
      </w:tr>
      <w:tr w:rsidR="00710866" w:rsidRPr="00710866" w14:paraId="0E4E606B" w14:textId="77777777" w:rsidTr="00710866">
        <w:trPr>
          <w:trHeight w:val="309"/>
        </w:trPr>
        <w:tc>
          <w:tcPr>
            <w:tcW w:w="2193" w:type="dxa"/>
          </w:tcPr>
          <w:p w14:paraId="413C8226" w14:textId="77777777" w:rsidR="00710866" w:rsidRPr="00710866" w:rsidRDefault="00710866" w:rsidP="00710866">
            <w:pPr>
              <w:rPr>
                <w:lang w:val="uk-UA"/>
              </w:rPr>
            </w:pPr>
            <w:r w:rsidRPr="00710866">
              <w:rPr>
                <w:lang w:val="uk-UA"/>
              </w:rPr>
              <w:t>Освіта</w:t>
            </w:r>
          </w:p>
        </w:tc>
        <w:tc>
          <w:tcPr>
            <w:tcW w:w="1176" w:type="dxa"/>
            <w:vAlign w:val="center"/>
          </w:tcPr>
          <w:p w14:paraId="4959C33F" w14:textId="77777777" w:rsidR="00710866" w:rsidRPr="00710866" w:rsidRDefault="00710866" w:rsidP="00710866">
            <w:pPr>
              <w:jc w:val="center"/>
              <w:rPr>
                <w:lang w:val="uk-UA"/>
              </w:rPr>
            </w:pPr>
            <w:r w:rsidRPr="00710866">
              <w:rPr>
                <w:lang w:val="uk-UA"/>
              </w:rPr>
              <w:t>139 680,2</w:t>
            </w:r>
          </w:p>
        </w:tc>
        <w:tc>
          <w:tcPr>
            <w:tcW w:w="1413" w:type="dxa"/>
            <w:vAlign w:val="center"/>
          </w:tcPr>
          <w:p w14:paraId="13A420C1" w14:textId="77777777" w:rsidR="00710866" w:rsidRPr="00710866" w:rsidRDefault="00710866" w:rsidP="00710866">
            <w:pPr>
              <w:jc w:val="center"/>
              <w:rPr>
                <w:lang w:val="uk-UA"/>
              </w:rPr>
            </w:pPr>
            <w:r w:rsidRPr="00710866">
              <w:rPr>
                <w:lang w:val="uk-UA"/>
              </w:rPr>
              <w:t>321 567,6</w:t>
            </w:r>
          </w:p>
        </w:tc>
        <w:tc>
          <w:tcPr>
            <w:tcW w:w="1393" w:type="dxa"/>
            <w:vAlign w:val="center"/>
          </w:tcPr>
          <w:p w14:paraId="1A894FED" w14:textId="77777777" w:rsidR="00710866" w:rsidRPr="00710866" w:rsidRDefault="00710866" w:rsidP="00710866">
            <w:pPr>
              <w:jc w:val="center"/>
              <w:rPr>
                <w:lang w:val="uk-UA"/>
              </w:rPr>
            </w:pPr>
            <w:r w:rsidRPr="00710866">
              <w:rPr>
                <w:lang w:val="uk-UA"/>
              </w:rPr>
              <w:t>218 242,9</w:t>
            </w:r>
          </w:p>
        </w:tc>
        <w:tc>
          <w:tcPr>
            <w:tcW w:w="1176" w:type="dxa"/>
            <w:vAlign w:val="center"/>
          </w:tcPr>
          <w:p w14:paraId="20CBF956" w14:textId="77777777" w:rsidR="00710866" w:rsidRPr="00710866" w:rsidRDefault="00710866" w:rsidP="00710866">
            <w:pPr>
              <w:jc w:val="center"/>
              <w:rPr>
                <w:lang w:val="uk-UA"/>
              </w:rPr>
            </w:pPr>
            <w:r w:rsidRPr="00710866">
              <w:rPr>
                <w:lang w:val="uk-UA"/>
              </w:rPr>
              <w:t>194 066,7</w:t>
            </w:r>
          </w:p>
        </w:tc>
        <w:tc>
          <w:tcPr>
            <w:tcW w:w="1372" w:type="dxa"/>
            <w:vAlign w:val="center"/>
          </w:tcPr>
          <w:p w14:paraId="4C292199" w14:textId="77777777" w:rsidR="00710866" w:rsidRPr="00710866" w:rsidRDefault="00710866" w:rsidP="00710866">
            <w:pPr>
              <w:jc w:val="center"/>
              <w:rPr>
                <w:lang w:val="uk-UA"/>
              </w:rPr>
            </w:pPr>
            <w:r w:rsidRPr="00710866">
              <w:rPr>
                <w:lang w:val="uk-UA"/>
              </w:rPr>
              <w:t>88,9</w:t>
            </w:r>
          </w:p>
        </w:tc>
        <w:tc>
          <w:tcPr>
            <w:tcW w:w="1342" w:type="dxa"/>
            <w:vAlign w:val="center"/>
          </w:tcPr>
          <w:p w14:paraId="60FABDC0" w14:textId="77777777" w:rsidR="00710866" w:rsidRPr="00710866" w:rsidRDefault="00710866" w:rsidP="00710866">
            <w:pPr>
              <w:jc w:val="center"/>
              <w:rPr>
                <w:lang w:val="uk-UA"/>
              </w:rPr>
            </w:pPr>
            <w:r w:rsidRPr="00710866">
              <w:rPr>
                <w:lang w:val="uk-UA"/>
              </w:rPr>
              <w:t>у 1,4 р</w:t>
            </w:r>
          </w:p>
        </w:tc>
      </w:tr>
      <w:tr w:rsidR="00710866" w:rsidRPr="00710866" w14:paraId="12716161" w14:textId="77777777" w:rsidTr="00710866">
        <w:trPr>
          <w:trHeight w:val="272"/>
        </w:trPr>
        <w:tc>
          <w:tcPr>
            <w:tcW w:w="2193" w:type="dxa"/>
          </w:tcPr>
          <w:p w14:paraId="6FD5B166" w14:textId="77777777" w:rsidR="00710866" w:rsidRPr="00710866" w:rsidRDefault="00710866" w:rsidP="00710866">
            <w:pPr>
              <w:rPr>
                <w:lang w:val="uk-UA"/>
              </w:rPr>
            </w:pPr>
            <w:r w:rsidRPr="00710866">
              <w:rPr>
                <w:lang w:val="uk-UA"/>
              </w:rPr>
              <w:t xml:space="preserve">Охорона </w:t>
            </w:r>
            <w:r w:rsidRPr="00710866">
              <w:rPr>
                <w:bCs/>
                <w:lang w:val="uk-UA"/>
              </w:rPr>
              <w:t>здоров’я</w:t>
            </w:r>
          </w:p>
        </w:tc>
        <w:tc>
          <w:tcPr>
            <w:tcW w:w="1176" w:type="dxa"/>
            <w:vAlign w:val="center"/>
          </w:tcPr>
          <w:p w14:paraId="74038FA9" w14:textId="77777777" w:rsidR="00710866" w:rsidRPr="00710866" w:rsidRDefault="00710866" w:rsidP="00710866">
            <w:pPr>
              <w:jc w:val="center"/>
              <w:rPr>
                <w:lang w:val="uk-UA"/>
              </w:rPr>
            </w:pPr>
            <w:r w:rsidRPr="00710866">
              <w:rPr>
                <w:lang w:val="uk-UA"/>
              </w:rPr>
              <w:t>13 122,7</w:t>
            </w:r>
          </w:p>
        </w:tc>
        <w:tc>
          <w:tcPr>
            <w:tcW w:w="1413" w:type="dxa"/>
            <w:vAlign w:val="center"/>
          </w:tcPr>
          <w:p w14:paraId="47AB3F1B" w14:textId="77777777" w:rsidR="00710866" w:rsidRPr="00710866" w:rsidRDefault="00710866" w:rsidP="00710866">
            <w:pPr>
              <w:jc w:val="center"/>
              <w:rPr>
                <w:lang w:val="uk-UA"/>
              </w:rPr>
            </w:pPr>
            <w:r w:rsidRPr="00710866">
              <w:rPr>
                <w:lang w:val="uk-UA"/>
              </w:rPr>
              <w:t>29 225,1</w:t>
            </w:r>
          </w:p>
        </w:tc>
        <w:tc>
          <w:tcPr>
            <w:tcW w:w="1393" w:type="dxa"/>
            <w:vAlign w:val="center"/>
          </w:tcPr>
          <w:p w14:paraId="0FA0BA44" w14:textId="77777777" w:rsidR="00710866" w:rsidRPr="00710866" w:rsidRDefault="00710866" w:rsidP="00710866">
            <w:pPr>
              <w:jc w:val="center"/>
              <w:rPr>
                <w:lang w:val="uk-UA"/>
              </w:rPr>
            </w:pPr>
            <w:r w:rsidRPr="00710866">
              <w:rPr>
                <w:lang w:val="uk-UA"/>
              </w:rPr>
              <w:t>13 704,5</w:t>
            </w:r>
          </w:p>
        </w:tc>
        <w:tc>
          <w:tcPr>
            <w:tcW w:w="1176" w:type="dxa"/>
            <w:vAlign w:val="center"/>
          </w:tcPr>
          <w:p w14:paraId="241672CF" w14:textId="77777777" w:rsidR="00710866" w:rsidRPr="00710866" w:rsidRDefault="00710866" w:rsidP="00710866">
            <w:pPr>
              <w:jc w:val="center"/>
              <w:rPr>
                <w:lang w:val="uk-UA"/>
              </w:rPr>
            </w:pPr>
            <w:r w:rsidRPr="00710866">
              <w:rPr>
                <w:lang w:val="uk-UA"/>
              </w:rPr>
              <w:t>12 065,6</w:t>
            </w:r>
          </w:p>
        </w:tc>
        <w:tc>
          <w:tcPr>
            <w:tcW w:w="1372" w:type="dxa"/>
            <w:vAlign w:val="center"/>
          </w:tcPr>
          <w:p w14:paraId="0C3F3A35" w14:textId="77777777" w:rsidR="00710866" w:rsidRPr="00710866" w:rsidRDefault="00710866" w:rsidP="00710866">
            <w:pPr>
              <w:jc w:val="center"/>
              <w:rPr>
                <w:lang w:val="uk-UA"/>
              </w:rPr>
            </w:pPr>
            <w:r w:rsidRPr="00710866">
              <w:rPr>
                <w:lang w:val="uk-UA"/>
              </w:rPr>
              <w:t>88,0</w:t>
            </w:r>
          </w:p>
        </w:tc>
        <w:tc>
          <w:tcPr>
            <w:tcW w:w="1342" w:type="dxa"/>
            <w:vAlign w:val="center"/>
          </w:tcPr>
          <w:p w14:paraId="70A8AFE9" w14:textId="77777777" w:rsidR="00710866" w:rsidRPr="00710866" w:rsidRDefault="00710866" w:rsidP="00710866">
            <w:pPr>
              <w:jc w:val="center"/>
              <w:rPr>
                <w:highlight w:val="yellow"/>
                <w:lang w:val="uk-UA"/>
              </w:rPr>
            </w:pPr>
            <w:r w:rsidRPr="00710866">
              <w:rPr>
                <w:lang w:val="uk-UA"/>
              </w:rPr>
              <w:t>91,9</w:t>
            </w:r>
          </w:p>
        </w:tc>
      </w:tr>
      <w:tr w:rsidR="00710866" w:rsidRPr="00710866" w14:paraId="723B5362" w14:textId="77777777" w:rsidTr="00710866">
        <w:trPr>
          <w:trHeight w:val="698"/>
        </w:trPr>
        <w:tc>
          <w:tcPr>
            <w:tcW w:w="2193" w:type="dxa"/>
          </w:tcPr>
          <w:p w14:paraId="22B170BA" w14:textId="77777777" w:rsidR="00710866" w:rsidRPr="00710866" w:rsidRDefault="00710866" w:rsidP="00710866">
            <w:pPr>
              <w:rPr>
                <w:lang w:val="uk-UA"/>
              </w:rPr>
            </w:pPr>
            <w:r w:rsidRPr="00710866">
              <w:rPr>
                <w:lang w:val="uk-UA"/>
              </w:rPr>
              <w:t>Соціальний захист та соціальне забезпечення</w:t>
            </w:r>
          </w:p>
        </w:tc>
        <w:tc>
          <w:tcPr>
            <w:tcW w:w="1176" w:type="dxa"/>
            <w:vAlign w:val="center"/>
          </w:tcPr>
          <w:p w14:paraId="0C3E42AD" w14:textId="77777777" w:rsidR="00710866" w:rsidRPr="00710866" w:rsidRDefault="00710866" w:rsidP="00710866">
            <w:pPr>
              <w:jc w:val="center"/>
              <w:rPr>
                <w:lang w:val="uk-UA"/>
              </w:rPr>
            </w:pPr>
            <w:r w:rsidRPr="00710866">
              <w:rPr>
                <w:lang w:val="uk-UA"/>
              </w:rPr>
              <w:t>16 962,9</w:t>
            </w:r>
          </w:p>
        </w:tc>
        <w:tc>
          <w:tcPr>
            <w:tcW w:w="1413" w:type="dxa"/>
            <w:vAlign w:val="center"/>
          </w:tcPr>
          <w:p w14:paraId="4B9095AD" w14:textId="77777777" w:rsidR="00710866" w:rsidRPr="00710866" w:rsidRDefault="00710866" w:rsidP="00710866">
            <w:pPr>
              <w:jc w:val="center"/>
              <w:rPr>
                <w:lang w:val="uk-UA"/>
              </w:rPr>
            </w:pPr>
            <w:r w:rsidRPr="00710866">
              <w:rPr>
                <w:lang w:val="uk-UA"/>
              </w:rPr>
              <w:t>57 278,2</w:t>
            </w:r>
          </w:p>
        </w:tc>
        <w:tc>
          <w:tcPr>
            <w:tcW w:w="1393" w:type="dxa"/>
            <w:vAlign w:val="center"/>
          </w:tcPr>
          <w:p w14:paraId="04CAFBD9" w14:textId="77777777" w:rsidR="00710866" w:rsidRPr="00710866" w:rsidRDefault="00710866" w:rsidP="00710866">
            <w:pPr>
              <w:jc w:val="center"/>
              <w:rPr>
                <w:lang w:val="uk-UA"/>
              </w:rPr>
            </w:pPr>
            <w:r w:rsidRPr="00710866">
              <w:rPr>
                <w:lang w:val="uk-UA"/>
              </w:rPr>
              <w:t>32 302,3</w:t>
            </w:r>
          </w:p>
        </w:tc>
        <w:tc>
          <w:tcPr>
            <w:tcW w:w="1176" w:type="dxa"/>
            <w:vAlign w:val="center"/>
          </w:tcPr>
          <w:p w14:paraId="7A2C59D1" w14:textId="77777777" w:rsidR="00710866" w:rsidRPr="00710866" w:rsidRDefault="00710866" w:rsidP="00710866">
            <w:pPr>
              <w:jc w:val="center"/>
              <w:rPr>
                <w:lang w:val="uk-UA"/>
              </w:rPr>
            </w:pPr>
            <w:r w:rsidRPr="00710866">
              <w:rPr>
                <w:lang w:val="uk-UA"/>
              </w:rPr>
              <w:t>26 182,9</w:t>
            </w:r>
          </w:p>
        </w:tc>
        <w:tc>
          <w:tcPr>
            <w:tcW w:w="1372" w:type="dxa"/>
            <w:vAlign w:val="center"/>
          </w:tcPr>
          <w:p w14:paraId="127EAAA7" w14:textId="77777777" w:rsidR="00710866" w:rsidRPr="00710866" w:rsidRDefault="00710866" w:rsidP="00710866">
            <w:pPr>
              <w:jc w:val="center"/>
              <w:rPr>
                <w:lang w:val="uk-UA"/>
              </w:rPr>
            </w:pPr>
            <w:r w:rsidRPr="00710866">
              <w:rPr>
                <w:lang w:val="uk-UA"/>
              </w:rPr>
              <w:t>81,1</w:t>
            </w:r>
          </w:p>
        </w:tc>
        <w:tc>
          <w:tcPr>
            <w:tcW w:w="1342" w:type="dxa"/>
            <w:vAlign w:val="center"/>
          </w:tcPr>
          <w:p w14:paraId="206588BC" w14:textId="77777777" w:rsidR="00710866" w:rsidRPr="00710866" w:rsidRDefault="00710866" w:rsidP="00710866">
            <w:pPr>
              <w:jc w:val="center"/>
              <w:rPr>
                <w:highlight w:val="yellow"/>
                <w:lang w:val="uk-UA"/>
              </w:rPr>
            </w:pPr>
            <w:r w:rsidRPr="00710866">
              <w:rPr>
                <w:lang w:val="uk-UA"/>
              </w:rPr>
              <w:t>у 1,5 р</w:t>
            </w:r>
          </w:p>
        </w:tc>
      </w:tr>
      <w:tr w:rsidR="00710866" w:rsidRPr="00710866" w14:paraId="730BDAC3" w14:textId="77777777" w:rsidTr="00710866">
        <w:trPr>
          <w:trHeight w:val="709"/>
        </w:trPr>
        <w:tc>
          <w:tcPr>
            <w:tcW w:w="2193" w:type="dxa"/>
          </w:tcPr>
          <w:p w14:paraId="68FAD48E" w14:textId="77777777" w:rsidR="00710866" w:rsidRPr="00710866" w:rsidRDefault="00710866" w:rsidP="00710866">
            <w:pPr>
              <w:rPr>
                <w:lang w:val="uk-UA"/>
              </w:rPr>
            </w:pPr>
            <w:r w:rsidRPr="00710866">
              <w:rPr>
                <w:lang w:val="uk-UA"/>
              </w:rPr>
              <w:t>Житлово-комунальне господарство</w:t>
            </w:r>
          </w:p>
        </w:tc>
        <w:tc>
          <w:tcPr>
            <w:tcW w:w="1176" w:type="dxa"/>
            <w:vAlign w:val="center"/>
          </w:tcPr>
          <w:p w14:paraId="79B93276" w14:textId="77777777" w:rsidR="00710866" w:rsidRPr="00710866" w:rsidRDefault="00710866" w:rsidP="00710866">
            <w:pPr>
              <w:jc w:val="center"/>
              <w:rPr>
                <w:lang w:val="uk-UA"/>
              </w:rPr>
            </w:pPr>
            <w:r w:rsidRPr="00710866">
              <w:rPr>
                <w:lang w:val="uk-UA"/>
              </w:rPr>
              <w:t>27 655,2</w:t>
            </w:r>
          </w:p>
        </w:tc>
        <w:tc>
          <w:tcPr>
            <w:tcW w:w="1413" w:type="dxa"/>
            <w:vAlign w:val="center"/>
          </w:tcPr>
          <w:p w14:paraId="50D1C1C4" w14:textId="77777777" w:rsidR="00710866" w:rsidRPr="00710866" w:rsidRDefault="00710866" w:rsidP="00710866">
            <w:pPr>
              <w:jc w:val="center"/>
              <w:rPr>
                <w:lang w:val="uk-UA"/>
              </w:rPr>
            </w:pPr>
            <w:r w:rsidRPr="00710866">
              <w:rPr>
                <w:lang w:val="uk-UA"/>
              </w:rPr>
              <w:t>65 961,2</w:t>
            </w:r>
          </w:p>
        </w:tc>
        <w:tc>
          <w:tcPr>
            <w:tcW w:w="1393" w:type="dxa"/>
            <w:vAlign w:val="center"/>
          </w:tcPr>
          <w:p w14:paraId="1A03616F" w14:textId="77777777" w:rsidR="00710866" w:rsidRPr="00710866" w:rsidRDefault="00710866" w:rsidP="00710866">
            <w:pPr>
              <w:jc w:val="center"/>
              <w:rPr>
                <w:lang w:val="uk-UA"/>
              </w:rPr>
            </w:pPr>
            <w:r w:rsidRPr="00710866">
              <w:rPr>
                <w:lang w:val="uk-UA"/>
              </w:rPr>
              <w:t>33 691,2</w:t>
            </w:r>
          </w:p>
        </w:tc>
        <w:tc>
          <w:tcPr>
            <w:tcW w:w="1176" w:type="dxa"/>
            <w:vAlign w:val="center"/>
          </w:tcPr>
          <w:p w14:paraId="0EBDA204" w14:textId="77777777" w:rsidR="00710866" w:rsidRPr="00710866" w:rsidRDefault="00710866" w:rsidP="00710866">
            <w:pPr>
              <w:jc w:val="center"/>
              <w:rPr>
                <w:lang w:val="uk-UA"/>
              </w:rPr>
            </w:pPr>
            <w:r w:rsidRPr="00710866">
              <w:rPr>
                <w:lang w:val="uk-UA"/>
              </w:rPr>
              <w:t>27 682,0</w:t>
            </w:r>
          </w:p>
        </w:tc>
        <w:tc>
          <w:tcPr>
            <w:tcW w:w="1372" w:type="dxa"/>
            <w:vAlign w:val="center"/>
          </w:tcPr>
          <w:p w14:paraId="1BFD19E5" w14:textId="77777777" w:rsidR="00710866" w:rsidRPr="00710866" w:rsidRDefault="00710866" w:rsidP="00710866">
            <w:pPr>
              <w:jc w:val="center"/>
              <w:rPr>
                <w:lang w:val="uk-UA"/>
              </w:rPr>
            </w:pPr>
            <w:r w:rsidRPr="00710866">
              <w:rPr>
                <w:lang w:val="uk-UA"/>
              </w:rPr>
              <w:t>82,2</w:t>
            </w:r>
          </w:p>
        </w:tc>
        <w:tc>
          <w:tcPr>
            <w:tcW w:w="1342" w:type="dxa"/>
            <w:vAlign w:val="center"/>
          </w:tcPr>
          <w:p w14:paraId="57D720A2" w14:textId="77777777" w:rsidR="00710866" w:rsidRPr="00710866" w:rsidRDefault="00710866" w:rsidP="00710866">
            <w:pPr>
              <w:jc w:val="center"/>
              <w:rPr>
                <w:highlight w:val="yellow"/>
                <w:lang w:val="uk-UA"/>
              </w:rPr>
            </w:pPr>
            <w:r w:rsidRPr="00710866">
              <w:rPr>
                <w:lang w:val="uk-UA"/>
              </w:rPr>
              <w:t>100,1</w:t>
            </w:r>
          </w:p>
        </w:tc>
      </w:tr>
      <w:tr w:rsidR="00710866" w:rsidRPr="00710866" w14:paraId="4140DC6F" w14:textId="77777777" w:rsidTr="00710866">
        <w:trPr>
          <w:trHeight w:val="407"/>
        </w:trPr>
        <w:tc>
          <w:tcPr>
            <w:tcW w:w="2193" w:type="dxa"/>
          </w:tcPr>
          <w:p w14:paraId="28D46AF8" w14:textId="77777777" w:rsidR="00710866" w:rsidRPr="00710866" w:rsidRDefault="00710866" w:rsidP="00710866">
            <w:pPr>
              <w:rPr>
                <w:lang w:val="uk-UA"/>
              </w:rPr>
            </w:pPr>
            <w:r w:rsidRPr="00710866">
              <w:rPr>
                <w:lang w:val="uk-UA"/>
              </w:rPr>
              <w:t>Культура і мистецтво</w:t>
            </w:r>
          </w:p>
        </w:tc>
        <w:tc>
          <w:tcPr>
            <w:tcW w:w="1176" w:type="dxa"/>
            <w:vAlign w:val="center"/>
          </w:tcPr>
          <w:p w14:paraId="781876F2" w14:textId="77777777" w:rsidR="00710866" w:rsidRPr="00710866" w:rsidRDefault="00710866" w:rsidP="00710866">
            <w:pPr>
              <w:jc w:val="center"/>
              <w:rPr>
                <w:lang w:val="uk-UA"/>
              </w:rPr>
            </w:pPr>
            <w:r w:rsidRPr="00710866">
              <w:rPr>
                <w:lang w:val="uk-UA"/>
              </w:rPr>
              <w:t>15 158,7</w:t>
            </w:r>
          </w:p>
        </w:tc>
        <w:tc>
          <w:tcPr>
            <w:tcW w:w="1413" w:type="dxa"/>
            <w:vAlign w:val="center"/>
          </w:tcPr>
          <w:p w14:paraId="5D980D5C" w14:textId="77777777" w:rsidR="00710866" w:rsidRPr="00710866" w:rsidRDefault="00710866" w:rsidP="00710866">
            <w:pPr>
              <w:jc w:val="center"/>
              <w:rPr>
                <w:lang w:val="uk-UA"/>
              </w:rPr>
            </w:pPr>
            <w:r w:rsidRPr="00710866">
              <w:rPr>
                <w:lang w:val="uk-UA"/>
              </w:rPr>
              <w:t>39 322,2</w:t>
            </w:r>
          </w:p>
        </w:tc>
        <w:tc>
          <w:tcPr>
            <w:tcW w:w="1393" w:type="dxa"/>
            <w:vAlign w:val="center"/>
          </w:tcPr>
          <w:p w14:paraId="2D456E8B" w14:textId="77777777" w:rsidR="00710866" w:rsidRPr="00710866" w:rsidRDefault="00710866" w:rsidP="00710866">
            <w:pPr>
              <w:jc w:val="center"/>
              <w:rPr>
                <w:lang w:val="uk-UA"/>
              </w:rPr>
            </w:pPr>
            <w:r w:rsidRPr="00710866">
              <w:rPr>
                <w:lang w:val="uk-UA"/>
              </w:rPr>
              <w:t>20 148,5</w:t>
            </w:r>
          </w:p>
        </w:tc>
        <w:tc>
          <w:tcPr>
            <w:tcW w:w="1176" w:type="dxa"/>
            <w:vAlign w:val="center"/>
          </w:tcPr>
          <w:p w14:paraId="5BAEA874" w14:textId="77777777" w:rsidR="00710866" w:rsidRPr="00710866" w:rsidRDefault="00710866" w:rsidP="00710866">
            <w:pPr>
              <w:jc w:val="center"/>
              <w:rPr>
                <w:lang w:val="uk-UA"/>
              </w:rPr>
            </w:pPr>
            <w:r w:rsidRPr="00710866">
              <w:rPr>
                <w:lang w:val="uk-UA"/>
              </w:rPr>
              <w:t>18 949,1</w:t>
            </w:r>
          </w:p>
        </w:tc>
        <w:tc>
          <w:tcPr>
            <w:tcW w:w="1372" w:type="dxa"/>
            <w:vAlign w:val="center"/>
          </w:tcPr>
          <w:p w14:paraId="568161CD" w14:textId="77777777" w:rsidR="00710866" w:rsidRPr="00710866" w:rsidRDefault="00710866" w:rsidP="00710866">
            <w:pPr>
              <w:jc w:val="center"/>
              <w:rPr>
                <w:lang w:val="uk-UA"/>
              </w:rPr>
            </w:pPr>
            <w:r w:rsidRPr="00710866">
              <w:rPr>
                <w:lang w:val="uk-UA"/>
              </w:rPr>
              <w:t>94,1</w:t>
            </w:r>
          </w:p>
        </w:tc>
        <w:tc>
          <w:tcPr>
            <w:tcW w:w="1342" w:type="dxa"/>
            <w:vAlign w:val="center"/>
          </w:tcPr>
          <w:p w14:paraId="3C91D262" w14:textId="77777777" w:rsidR="00710866" w:rsidRPr="00710866" w:rsidRDefault="00710866" w:rsidP="00710866">
            <w:pPr>
              <w:jc w:val="center"/>
              <w:rPr>
                <w:highlight w:val="yellow"/>
                <w:lang w:val="uk-UA"/>
              </w:rPr>
            </w:pPr>
            <w:r w:rsidRPr="00710866">
              <w:rPr>
                <w:lang w:val="uk-UA"/>
              </w:rPr>
              <w:t>у 1,3 р</w:t>
            </w:r>
          </w:p>
        </w:tc>
      </w:tr>
      <w:tr w:rsidR="00710866" w:rsidRPr="00710866" w14:paraId="0F721124" w14:textId="77777777" w:rsidTr="00710866">
        <w:trPr>
          <w:trHeight w:val="595"/>
        </w:trPr>
        <w:tc>
          <w:tcPr>
            <w:tcW w:w="2193" w:type="dxa"/>
          </w:tcPr>
          <w:p w14:paraId="70555833" w14:textId="77777777" w:rsidR="00710866" w:rsidRPr="00710866" w:rsidRDefault="00710866" w:rsidP="00710866">
            <w:pPr>
              <w:rPr>
                <w:lang w:val="uk-UA"/>
              </w:rPr>
            </w:pPr>
            <w:r w:rsidRPr="00710866">
              <w:rPr>
                <w:lang w:val="uk-UA"/>
              </w:rPr>
              <w:t>Засоби масової інформації</w:t>
            </w:r>
          </w:p>
        </w:tc>
        <w:tc>
          <w:tcPr>
            <w:tcW w:w="1176" w:type="dxa"/>
            <w:vAlign w:val="center"/>
          </w:tcPr>
          <w:p w14:paraId="1525A07B" w14:textId="77777777" w:rsidR="00710866" w:rsidRPr="00710866" w:rsidRDefault="00710866" w:rsidP="00710866">
            <w:pPr>
              <w:jc w:val="center"/>
              <w:rPr>
                <w:lang w:val="uk-UA"/>
              </w:rPr>
            </w:pPr>
            <w:r w:rsidRPr="00710866">
              <w:rPr>
                <w:lang w:val="uk-UA"/>
              </w:rPr>
              <w:t>1 729,7</w:t>
            </w:r>
          </w:p>
        </w:tc>
        <w:tc>
          <w:tcPr>
            <w:tcW w:w="1413" w:type="dxa"/>
            <w:vAlign w:val="center"/>
          </w:tcPr>
          <w:p w14:paraId="5F8A3D36" w14:textId="77777777" w:rsidR="00710866" w:rsidRPr="00710866" w:rsidRDefault="00710866" w:rsidP="00710866">
            <w:pPr>
              <w:jc w:val="center"/>
              <w:rPr>
                <w:lang w:val="uk-UA"/>
              </w:rPr>
            </w:pPr>
            <w:r w:rsidRPr="00710866">
              <w:rPr>
                <w:lang w:val="uk-UA"/>
              </w:rPr>
              <w:t>4 373,4</w:t>
            </w:r>
          </w:p>
        </w:tc>
        <w:tc>
          <w:tcPr>
            <w:tcW w:w="1393" w:type="dxa"/>
            <w:vAlign w:val="center"/>
          </w:tcPr>
          <w:p w14:paraId="555B391A" w14:textId="77777777" w:rsidR="00710866" w:rsidRPr="00710866" w:rsidRDefault="00710866" w:rsidP="00710866">
            <w:pPr>
              <w:jc w:val="center"/>
              <w:rPr>
                <w:lang w:val="uk-UA"/>
              </w:rPr>
            </w:pPr>
            <w:r w:rsidRPr="00710866">
              <w:rPr>
                <w:lang w:val="uk-UA"/>
              </w:rPr>
              <w:t>2 241,0</w:t>
            </w:r>
          </w:p>
        </w:tc>
        <w:tc>
          <w:tcPr>
            <w:tcW w:w="1176" w:type="dxa"/>
            <w:vAlign w:val="center"/>
          </w:tcPr>
          <w:p w14:paraId="27AA7749" w14:textId="77777777" w:rsidR="00710866" w:rsidRPr="00710866" w:rsidRDefault="00710866" w:rsidP="00710866">
            <w:pPr>
              <w:jc w:val="center"/>
              <w:rPr>
                <w:lang w:val="uk-UA"/>
              </w:rPr>
            </w:pPr>
            <w:r w:rsidRPr="00710866">
              <w:rPr>
                <w:lang w:val="uk-UA"/>
              </w:rPr>
              <w:t>2 229,5</w:t>
            </w:r>
          </w:p>
        </w:tc>
        <w:tc>
          <w:tcPr>
            <w:tcW w:w="1372" w:type="dxa"/>
            <w:vAlign w:val="center"/>
          </w:tcPr>
          <w:p w14:paraId="51AEE105" w14:textId="77777777" w:rsidR="00710866" w:rsidRPr="00710866" w:rsidRDefault="00710866" w:rsidP="00710866">
            <w:pPr>
              <w:jc w:val="center"/>
              <w:rPr>
                <w:lang w:val="uk-UA"/>
              </w:rPr>
            </w:pPr>
            <w:r w:rsidRPr="00710866">
              <w:rPr>
                <w:lang w:val="uk-UA"/>
              </w:rPr>
              <w:t>99,5</w:t>
            </w:r>
          </w:p>
        </w:tc>
        <w:tc>
          <w:tcPr>
            <w:tcW w:w="1342" w:type="dxa"/>
            <w:vAlign w:val="center"/>
          </w:tcPr>
          <w:p w14:paraId="3CFB4AD1" w14:textId="77777777" w:rsidR="00710866" w:rsidRPr="00710866" w:rsidRDefault="00710866" w:rsidP="00710866">
            <w:pPr>
              <w:jc w:val="center"/>
              <w:rPr>
                <w:highlight w:val="yellow"/>
                <w:lang w:val="uk-UA"/>
              </w:rPr>
            </w:pPr>
            <w:r w:rsidRPr="00710866">
              <w:rPr>
                <w:lang w:val="uk-UA"/>
              </w:rPr>
              <w:t>у 1,3 р</w:t>
            </w:r>
          </w:p>
        </w:tc>
      </w:tr>
      <w:tr w:rsidR="00710866" w:rsidRPr="00710866" w14:paraId="2DDB3198" w14:textId="77777777" w:rsidTr="00710866">
        <w:trPr>
          <w:trHeight w:val="605"/>
        </w:trPr>
        <w:tc>
          <w:tcPr>
            <w:tcW w:w="2193" w:type="dxa"/>
          </w:tcPr>
          <w:p w14:paraId="2608440F" w14:textId="77777777" w:rsidR="00710866" w:rsidRPr="00710866" w:rsidRDefault="00710866" w:rsidP="00710866">
            <w:pPr>
              <w:rPr>
                <w:lang w:val="uk-UA"/>
              </w:rPr>
            </w:pPr>
            <w:r w:rsidRPr="00710866">
              <w:rPr>
                <w:lang w:val="uk-UA"/>
              </w:rPr>
              <w:t>Фізична культура і спорт</w:t>
            </w:r>
          </w:p>
        </w:tc>
        <w:tc>
          <w:tcPr>
            <w:tcW w:w="1176" w:type="dxa"/>
            <w:vAlign w:val="center"/>
          </w:tcPr>
          <w:p w14:paraId="2627ACD9" w14:textId="77777777" w:rsidR="00710866" w:rsidRPr="00710866" w:rsidRDefault="00710866" w:rsidP="00710866">
            <w:pPr>
              <w:jc w:val="center"/>
              <w:rPr>
                <w:lang w:val="uk-UA"/>
              </w:rPr>
            </w:pPr>
            <w:r w:rsidRPr="00710866">
              <w:rPr>
                <w:lang w:val="uk-UA"/>
              </w:rPr>
              <w:t>20 778,6</w:t>
            </w:r>
          </w:p>
        </w:tc>
        <w:tc>
          <w:tcPr>
            <w:tcW w:w="1413" w:type="dxa"/>
            <w:vAlign w:val="center"/>
          </w:tcPr>
          <w:p w14:paraId="5B1EB98D" w14:textId="77777777" w:rsidR="00710866" w:rsidRPr="00710866" w:rsidRDefault="00710866" w:rsidP="00710866">
            <w:pPr>
              <w:jc w:val="center"/>
              <w:rPr>
                <w:lang w:val="uk-UA"/>
              </w:rPr>
            </w:pPr>
            <w:r w:rsidRPr="00710866">
              <w:rPr>
                <w:lang w:val="uk-UA"/>
              </w:rPr>
              <w:t>59 085,2</w:t>
            </w:r>
          </w:p>
        </w:tc>
        <w:tc>
          <w:tcPr>
            <w:tcW w:w="1393" w:type="dxa"/>
            <w:vAlign w:val="center"/>
          </w:tcPr>
          <w:p w14:paraId="44C14351" w14:textId="77777777" w:rsidR="00710866" w:rsidRPr="00710866" w:rsidRDefault="00710866" w:rsidP="00710866">
            <w:pPr>
              <w:jc w:val="center"/>
              <w:rPr>
                <w:lang w:val="uk-UA"/>
              </w:rPr>
            </w:pPr>
            <w:r w:rsidRPr="00710866">
              <w:rPr>
                <w:lang w:val="uk-UA"/>
              </w:rPr>
              <w:t>28 761,3</w:t>
            </w:r>
          </w:p>
        </w:tc>
        <w:tc>
          <w:tcPr>
            <w:tcW w:w="1176" w:type="dxa"/>
            <w:vAlign w:val="center"/>
          </w:tcPr>
          <w:p w14:paraId="4540663F" w14:textId="77777777" w:rsidR="00710866" w:rsidRPr="00710866" w:rsidRDefault="00710866" w:rsidP="00710866">
            <w:pPr>
              <w:jc w:val="center"/>
              <w:rPr>
                <w:lang w:val="uk-UA"/>
              </w:rPr>
            </w:pPr>
            <w:r w:rsidRPr="00710866">
              <w:rPr>
                <w:lang w:val="uk-UA"/>
              </w:rPr>
              <w:t>24 816,1</w:t>
            </w:r>
          </w:p>
        </w:tc>
        <w:tc>
          <w:tcPr>
            <w:tcW w:w="1372" w:type="dxa"/>
            <w:vAlign w:val="center"/>
          </w:tcPr>
          <w:p w14:paraId="529F6756" w14:textId="77777777" w:rsidR="00710866" w:rsidRPr="00710866" w:rsidRDefault="00710866" w:rsidP="00710866">
            <w:pPr>
              <w:jc w:val="center"/>
              <w:rPr>
                <w:lang w:val="uk-UA"/>
              </w:rPr>
            </w:pPr>
            <w:r w:rsidRPr="00710866">
              <w:rPr>
                <w:lang w:val="uk-UA"/>
              </w:rPr>
              <w:t>86,3</w:t>
            </w:r>
          </w:p>
        </w:tc>
        <w:tc>
          <w:tcPr>
            <w:tcW w:w="1342" w:type="dxa"/>
            <w:vAlign w:val="center"/>
          </w:tcPr>
          <w:p w14:paraId="484C3006" w14:textId="77777777" w:rsidR="00710866" w:rsidRPr="00710866" w:rsidRDefault="00710866" w:rsidP="00710866">
            <w:pPr>
              <w:jc w:val="center"/>
              <w:rPr>
                <w:highlight w:val="yellow"/>
                <w:lang w:val="uk-UA"/>
              </w:rPr>
            </w:pPr>
            <w:r w:rsidRPr="00710866">
              <w:rPr>
                <w:lang w:val="uk-UA"/>
              </w:rPr>
              <w:t>119,4</w:t>
            </w:r>
          </w:p>
        </w:tc>
      </w:tr>
      <w:tr w:rsidR="00710866" w:rsidRPr="00710866" w14:paraId="01C40954" w14:textId="77777777" w:rsidTr="00710866">
        <w:trPr>
          <w:trHeight w:val="576"/>
        </w:trPr>
        <w:tc>
          <w:tcPr>
            <w:tcW w:w="2193" w:type="dxa"/>
          </w:tcPr>
          <w:p w14:paraId="4D0A5EC6" w14:textId="77777777" w:rsidR="00710866" w:rsidRPr="00710866" w:rsidRDefault="00710866" w:rsidP="00710866">
            <w:pPr>
              <w:rPr>
                <w:lang w:val="uk-UA"/>
              </w:rPr>
            </w:pPr>
            <w:r w:rsidRPr="00710866">
              <w:rPr>
                <w:lang w:val="uk-UA"/>
              </w:rPr>
              <w:t>Транспорт та транспортна інфраструктура, дорожнє господарство</w:t>
            </w:r>
          </w:p>
        </w:tc>
        <w:tc>
          <w:tcPr>
            <w:tcW w:w="1176" w:type="dxa"/>
            <w:vAlign w:val="center"/>
          </w:tcPr>
          <w:p w14:paraId="21E2A181" w14:textId="77777777" w:rsidR="00710866" w:rsidRPr="00710866" w:rsidRDefault="00710866" w:rsidP="00710866">
            <w:pPr>
              <w:jc w:val="center"/>
              <w:rPr>
                <w:lang w:val="uk-UA"/>
              </w:rPr>
            </w:pPr>
            <w:r w:rsidRPr="00710866">
              <w:rPr>
                <w:lang w:val="uk-UA"/>
              </w:rPr>
              <w:t>1 249,7</w:t>
            </w:r>
          </w:p>
        </w:tc>
        <w:tc>
          <w:tcPr>
            <w:tcW w:w="1413" w:type="dxa"/>
            <w:vAlign w:val="center"/>
          </w:tcPr>
          <w:p w14:paraId="0E5AA7F6" w14:textId="77777777" w:rsidR="00710866" w:rsidRPr="00710866" w:rsidRDefault="00710866" w:rsidP="00710866">
            <w:pPr>
              <w:jc w:val="center"/>
              <w:rPr>
                <w:lang w:val="uk-UA"/>
              </w:rPr>
            </w:pPr>
            <w:r w:rsidRPr="00710866">
              <w:rPr>
                <w:lang w:val="uk-UA"/>
              </w:rPr>
              <w:t>4 000,9</w:t>
            </w:r>
          </w:p>
        </w:tc>
        <w:tc>
          <w:tcPr>
            <w:tcW w:w="1393" w:type="dxa"/>
            <w:vAlign w:val="center"/>
          </w:tcPr>
          <w:p w14:paraId="46EA3087" w14:textId="77777777" w:rsidR="00710866" w:rsidRPr="00710866" w:rsidRDefault="00710866" w:rsidP="00710866">
            <w:pPr>
              <w:jc w:val="center"/>
              <w:rPr>
                <w:lang w:val="uk-UA"/>
              </w:rPr>
            </w:pPr>
            <w:r w:rsidRPr="00710866">
              <w:rPr>
                <w:lang w:val="uk-UA"/>
              </w:rPr>
              <w:t>2 471,3</w:t>
            </w:r>
          </w:p>
        </w:tc>
        <w:tc>
          <w:tcPr>
            <w:tcW w:w="1176" w:type="dxa"/>
            <w:vAlign w:val="center"/>
          </w:tcPr>
          <w:p w14:paraId="215492AC" w14:textId="77777777" w:rsidR="00710866" w:rsidRPr="00710866" w:rsidRDefault="00710866" w:rsidP="00710866">
            <w:pPr>
              <w:jc w:val="center"/>
              <w:rPr>
                <w:lang w:val="uk-UA"/>
              </w:rPr>
            </w:pPr>
            <w:r w:rsidRPr="00710866">
              <w:rPr>
                <w:lang w:val="uk-UA"/>
              </w:rPr>
              <w:t>2 224,2</w:t>
            </w:r>
          </w:p>
        </w:tc>
        <w:tc>
          <w:tcPr>
            <w:tcW w:w="1372" w:type="dxa"/>
            <w:vAlign w:val="center"/>
          </w:tcPr>
          <w:p w14:paraId="448B8BFA" w14:textId="77777777" w:rsidR="00710866" w:rsidRPr="00710866" w:rsidRDefault="00710866" w:rsidP="00710866">
            <w:pPr>
              <w:jc w:val="center"/>
              <w:rPr>
                <w:lang w:val="uk-UA"/>
              </w:rPr>
            </w:pPr>
            <w:r w:rsidRPr="00710866">
              <w:rPr>
                <w:lang w:val="uk-UA"/>
              </w:rPr>
              <w:t>90,0</w:t>
            </w:r>
          </w:p>
        </w:tc>
        <w:tc>
          <w:tcPr>
            <w:tcW w:w="1342" w:type="dxa"/>
            <w:vAlign w:val="center"/>
          </w:tcPr>
          <w:p w14:paraId="3885D834" w14:textId="77777777" w:rsidR="00710866" w:rsidRPr="00710866" w:rsidRDefault="00710866" w:rsidP="00710866">
            <w:pPr>
              <w:jc w:val="center"/>
              <w:rPr>
                <w:highlight w:val="yellow"/>
                <w:lang w:val="uk-UA"/>
              </w:rPr>
            </w:pPr>
            <w:r w:rsidRPr="00710866">
              <w:rPr>
                <w:lang w:val="uk-UA"/>
              </w:rPr>
              <w:t>у 1,8 р</w:t>
            </w:r>
          </w:p>
        </w:tc>
      </w:tr>
      <w:tr w:rsidR="00710866" w:rsidRPr="00710866" w14:paraId="51475CAB" w14:textId="77777777" w:rsidTr="00710866">
        <w:trPr>
          <w:trHeight w:val="576"/>
        </w:trPr>
        <w:tc>
          <w:tcPr>
            <w:tcW w:w="2193" w:type="dxa"/>
          </w:tcPr>
          <w:p w14:paraId="58A6851A" w14:textId="77777777" w:rsidR="00710866" w:rsidRPr="00710866" w:rsidRDefault="00710866" w:rsidP="00710866">
            <w:pPr>
              <w:rPr>
                <w:lang w:val="uk-UA"/>
              </w:rPr>
            </w:pPr>
            <w:r w:rsidRPr="00710866">
              <w:rPr>
                <w:lang w:val="uk-UA"/>
              </w:rPr>
              <w:lastRenderedPageBreak/>
              <w:t>Інші заходи у сфері автотранспорту (соціальний автобус)</w:t>
            </w:r>
          </w:p>
        </w:tc>
        <w:tc>
          <w:tcPr>
            <w:tcW w:w="1176" w:type="dxa"/>
            <w:vAlign w:val="center"/>
          </w:tcPr>
          <w:p w14:paraId="074D0906" w14:textId="77777777" w:rsidR="00710866" w:rsidRPr="00710866" w:rsidRDefault="00710866" w:rsidP="00710866">
            <w:pPr>
              <w:jc w:val="center"/>
              <w:rPr>
                <w:lang w:val="uk-UA"/>
              </w:rPr>
            </w:pPr>
            <w:r w:rsidRPr="00710866">
              <w:rPr>
                <w:lang w:val="uk-UA"/>
              </w:rPr>
              <w:t>2 212,4</w:t>
            </w:r>
          </w:p>
        </w:tc>
        <w:tc>
          <w:tcPr>
            <w:tcW w:w="1413" w:type="dxa"/>
            <w:vAlign w:val="center"/>
          </w:tcPr>
          <w:p w14:paraId="315FD5BD" w14:textId="77777777" w:rsidR="00710866" w:rsidRPr="00710866" w:rsidRDefault="00710866" w:rsidP="00710866">
            <w:pPr>
              <w:jc w:val="center"/>
              <w:rPr>
                <w:lang w:val="uk-UA"/>
              </w:rPr>
            </w:pPr>
            <w:r w:rsidRPr="00710866">
              <w:rPr>
                <w:lang w:val="uk-UA"/>
              </w:rPr>
              <w:t>5 874,1</w:t>
            </w:r>
          </w:p>
        </w:tc>
        <w:tc>
          <w:tcPr>
            <w:tcW w:w="1393" w:type="dxa"/>
            <w:vAlign w:val="center"/>
          </w:tcPr>
          <w:p w14:paraId="44979418" w14:textId="77777777" w:rsidR="00710866" w:rsidRPr="00710866" w:rsidRDefault="00710866" w:rsidP="00710866">
            <w:pPr>
              <w:jc w:val="center"/>
              <w:rPr>
                <w:lang w:val="uk-UA"/>
              </w:rPr>
            </w:pPr>
            <w:r w:rsidRPr="00710866">
              <w:rPr>
                <w:lang w:val="uk-UA"/>
              </w:rPr>
              <w:t>2 468,5</w:t>
            </w:r>
          </w:p>
        </w:tc>
        <w:tc>
          <w:tcPr>
            <w:tcW w:w="1176" w:type="dxa"/>
            <w:vAlign w:val="center"/>
          </w:tcPr>
          <w:p w14:paraId="06192DCC" w14:textId="77777777" w:rsidR="00710866" w:rsidRPr="00710866" w:rsidRDefault="00710866" w:rsidP="00710866">
            <w:pPr>
              <w:jc w:val="center"/>
              <w:rPr>
                <w:lang w:val="uk-UA"/>
              </w:rPr>
            </w:pPr>
            <w:r w:rsidRPr="00710866">
              <w:rPr>
                <w:lang w:val="uk-UA"/>
              </w:rPr>
              <w:t>2 353,2</w:t>
            </w:r>
          </w:p>
        </w:tc>
        <w:tc>
          <w:tcPr>
            <w:tcW w:w="1372" w:type="dxa"/>
            <w:vAlign w:val="center"/>
          </w:tcPr>
          <w:p w14:paraId="0EFE8CC1" w14:textId="77777777" w:rsidR="00710866" w:rsidRPr="00710866" w:rsidRDefault="00710866" w:rsidP="00710866">
            <w:pPr>
              <w:jc w:val="center"/>
              <w:rPr>
                <w:lang w:val="uk-UA"/>
              </w:rPr>
            </w:pPr>
            <w:r w:rsidRPr="00710866">
              <w:rPr>
                <w:lang w:val="uk-UA"/>
              </w:rPr>
              <w:t>95,3</w:t>
            </w:r>
          </w:p>
        </w:tc>
        <w:tc>
          <w:tcPr>
            <w:tcW w:w="1342" w:type="dxa"/>
            <w:vAlign w:val="center"/>
          </w:tcPr>
          <w:p w14:paraId="566A90F1" w14:textId="77777777" w:rsidR="00710866" w:rsidRPr="00710866" w:rsidRDefault="00710866" w:rsidP="00710866">
            <w:pPr>
              <w:jc w:val="center"/>
              <w:rPr>
                <w:highlight w:val="yellow"/>
                <w:lang w:val="uk-UA"/>
              </w:rPr>
            </w:pPr>
            <w:r w:rsidRPr="00710866">
              <w:rPr>
                <w:lang w:val="uk-UA"/>
              </w:rPr>
              <w:t>106,4</w:t>
            </w:r>
          </w:p>
        </w:tc>
      </w:tr>
      <w:tr w:rsidR="00710866" w:rsidRPr="00710866" w14:paraId="28607132" w14:textId="77777777" w:rsidTr="00710866">
        <w:trPr>
          <w:trHeight w:val="415"/>
        </w:trPr>
        <w:tc>
          <w:tcPr>
            <w:tcW w:w="2193" w:type="dxa"/>
          </w:tcPr>
          <w:p w14:paraId="39BAF446" w14:textId="77777777" w:rsidR="00710866" w:rsidRPr="00710866" w:rsidRDefault="00710866" w:rsidP="00710866">
            <w:pPr>
              <w:rPr>
                <w:lang w:val="uk-UA"/>
              </w:rPr>
            </w:pPr>
            <w:r w:rsidRPr="00710866">
              <w:rPr>
                <w:lang w:val="uk-UA"/>
              </w:rPr>
              <w:t xml:space="preserve">Інші заходи, </w:t>
            </w:r>
            <w:r w:rsidRPr="00710866">
              <w:rPr>
                <w:bCs/>
                <w:iCs/>
                <w:lang w:val="uk-UA"/>
              </w:rPr>
              <w:t>пов’язані з економічною діяльністю</w:t>
            </w:r>
          </w:p>
        </w:tc>
        <w:tc>
          <w:tcPr>
            <w:tcW w:w="1176" w:type="dxa"/>
            <w:vAlign w:val="center"/>
          </w:tcPr>
          <w:p w14:paraId="5439E756" w14:textId="77777777" w:rsidR="00710866" w:rsidRPr="00710866" w:rsidRDefault="00710866" w:rsidP="00710866">
            <w:pPr>
              <w:jc w:val="center"/>
              <w:rPr>
                <w:lang w:val="uk-UA"/>
              </w:rPr>
            </w:pPr>
            <w:r w:rsidRPr="00710866">
              <w:rPr>
                <w:lang w:val="uk-UA"/>
              </w:rPr>
              <w:t>434,3</w:t>
            </w:r>
          </w:p>
        </w:tc>
        <w:tc>
          <w:tcPr>
            <w:tcW w:w="1413" w:type="dxa"/>
            <w:vAlign w:val="center"/>
          </w:tcPr>
          <w:p w14:paraId="4C6CBA23" w14:textId="77777777" w:rsidR="00710866" w:rsidRPr="00710866" w:rsidRDefault="00710866" w:rsidP="00710866">
            <w:pPr>
              <w:jc w:val="center"/>
              <w:rPr>
                <w:lang w:val="uk-UA"/>
              </w:rPr>
            </w:pPr>
            <w:r w:rsidRPr="00710866">
              <w:rPr>
                <w:lang w:val="uk-UA"/>
              </w:rPr>
              <w:t>1 316,2</w:t>
            </w:r>
          </w:p>
        </w:tc>
        <w:tc>
          <w:tcPr>
            <w:tcW w:w="1393" w:type="dxa"/>
            <w:vAlign w:val="center"/>
          </w:tcPr>
          <w:p w14:paraId="022DC023" w14:textId="77777777" w:rsidR="00710866" w:rsidRPr="00710866" w:rsidRDefault="00710866" w:rsidP="00710866">
            <w:pPr>
              <w:jc w:val="center"/>
              <w:rPr>
                <w:lang w:val="uk-UA"/>
              </w:rPr>
            </w:pPr>
            <w:r w:rsidRPr="00710866">
              <w:rPr>
                <w:lang w:val="uk-UA"/>
              </w:rPr>
              <w:t>778,8</w:t>
            </w:r>
          </w:p>
        </w:tc>
        <w:tc>
          <w:tcPr>
            <w:tcW w:w="1176" w:type="dxa"/>
            <w:vAlign w:val="center"/>
          </w:tcPr>
          <w:p w14:paraId="3030B603" w14:textId="77777777" w:rsidR="00710866" w:rsidRPr="00710866" w:rsidRDefault="00710866" w:rsidP="00710866">
            <w:pPr>
              <w:jc w:val="center"/>
              <w:rPr>
                <w:lang w:val="uk-UA"/>
              </w:rPr>
            </w:pPr>
            <w:r w:rsidRPr="00710866">
              <w:rPr>
                <w:lang w:val="uk-UA"/>
              </w:rPr>
              <w:t>320,3</w:t>
            </w:r>
          </w:p>
        </w:tc>
        <w:tc>
          <w:tcPr>
            <w:tcW w:w="1372" w:type="dxa"/>
            <w:vAlign w:val="center"/>
          </w:tcPr>
          <w:p w14:paraId="57C36CE1" w14:textId="77777777" w:rsidR="00710866" w:rsidRPr="00710866" w:rsidRDefault="00710866" w:rsidP="00710866">
            <w:pPr>
              <w:jc w:val="center"/>
              <w:rPr>
                <w:lang w:val="uk-UA"/>
              </w:rPr>
            </w:pPr>
            <w:r w:rsidRPr="00710866">
              <w:rPr>
                <w:lang w:val="uk-UA"/>
              </w:rPr>
              <w:t>41,1</w:t>
            </w:r>
          </w:p>
        </w:tc>
        <w:tc>
          <w:tcPr>
            <w:tcW w:w="1342" w:type="dxa"/>
            <w:vAlign w:val="center"/>
          </w:tcPr>
          <w:p w14:paraId="7F34D1C5" w14:textId="77777777" w:rsidR="00710866" w:rsidRPr="00710866" w:rsidRDefault="00710866" w:rsidP="00710866">
            <w:pPr>
              <w:jc w:val="center"/>
              <w:rPr>
                <w:highlight w:val="yellow"/>
                <w:lang w:val="uk-UA"/>
              </w:rPr>
            </w:pPr>
            <w:r w:rsidRPr="00710866">
              <w:rPr>
                <w:lang w:val="uk-UA"/>
              </w:rPr>
              <w:t>73,8</w:t>
            </w:r>
          </w:p>
        </w:tc>
      </w:tr>
      <w:tr w:rsidR="00710866" w:rsidRPr="00710866" w14:paraId="0B86AA6A" w14:textId="77777777" w:rsidTr="00710866">
        <w:trPr>
          <w:trHeight w:val="45"/>
        </w:trPr>
        <w:tc>
          <w:tcPr>
            <w:tcW w:w="2193" w:type="dxa"/>
          </w:tcPr>
          <w:p w14:paraId="16E3641B" w14:textId="77777777" w:rsidR="00710866" w:rsidRPr="00710866" w:rsidRDefault="00710866" w:rsidP="00710866">
            <w:pPr>
              <w:rPr>
                <w:lang w:val="uk-UA"/>
              </w:rPr>
            </w:pPr>
            <w:r w:rsidRPr="00710866">
              <w:rPr>
                <w:lang w:val="uk-UA"/>
              </w:rPr>
              <w:t>Інші видатки</w:t>
            </w:r>
          </w:p>
        </w:tc>
        <w:tc>
          <w:tcPr>
            <w:tcW w:w="1176" w:type="dxa"/>
            <w:vAlign w:val="center"/>
          </w:tcPr>
          <w:p w14:paraId="2C842A97" w14:textId="77777777" w:rsidR="00710866" w:rsidRPr="00710866" w:rsidRDefault="00710866" w:rsidP="00710866">
            <w:pPr>
              <w:jc w:val="center"/>
              <w:rPr>
                <w:lang w:val="uk-UA"/>
              </w:rPr>
            </w:pPr>
            <w:r w:rsidRPr="00710866">
              <w:rPr>
                <w:lang w:val="uk-UA"/>
              </w:rPr>
              <w:t>124,9</w:t>
            </w:r>
          </w:p>
        </w:tc>
        <w:tc>
          <w:tcPr>
            <w:tcW w:w="1413" w:type="dxa"/>
            <w:vAlign w:val="center"/>
          </w:tcPr>
          <w:p w14:paraId="6562A0F8" w14:textId="77777777" w:rsidR="00710866" w:rsidRPr="00710866" w:rsidRDefault="00710866" w:rsidP="00710866">
            <w:pPr>
              <w:jc w:val="center"/>
              <w:rPr>
                <w:lang w:val="uk-UA"/>
              </w:rPr>
            </w:pPr>
            <w:r w:rsidRPr="00710866">
              <w:rPr>
                <w:lang w:val="uk-UA"/>
              </w:rPr>
              <w:t>355,2</w:t>
            </w:r>
          </w:p>
        </w:tc>
        <w:tc>
          <w:tcPr>
            <w:tcW w:w="1393" w:type="dxa"/>
            <w:vAlign w:val="center"/>
          </w:tcPr>
          <w:p w14:paraId="13C63A31" w14:textId="77777777" w:rsidR="00710866" w:rsidRPr="00710866" w:rsidRDefault="00710866" w:rsidP="00710866">
            <w:pPr>
              <w:jc w:val="center"/>
              <w:rPr>
                <w:lang w:val="uk-UA"/>
              </w:rPr>
            </w:pPr>
            <w:r w:rsidRPr="00710866">
              <w:rPr>
                <w:lang w:val="uk-UA"/>
              </w:rPr>
              <w:t>134,5</w:t>
            </w:r>
          </w:p>
        </w:tc>
        <w:tc>
          <w:tcPr>
            <w:tcW w:w="1176" w:type="dxa"/>
            <w:vAlign w:val="center"/>
          </w:tcPr>
          <w:p w14:paraId="36B31316" w14:textId="77777777" w:rsidR="00710866" w:rsidRPr="00710866" w:rsidRDefault="00710866" w:rsidP="00710866">
            <w:pPr>
              <w:jc w:val="center"/>
              <w:rPr>
                <w:lang w:val="uk-UA"/>
              </w:rPr>
            </w:pPr>
            <w:r w:rsidRPr="00710866">
              <w:rPr>
                <w:lang w:val="uk-UA"/>
              </w:rPr>
              <w:t>103,5</w:t>
            </w:r>
          </w:p>
        </w:tc>
        <w:tc>
          <w:tcPr>
            <w:tcW w:w="1372" w:type="dxa"/>
            <w:vAlign w:val="center"/>
          </w:tcPr>
          <w:p w14:paraId="0EF0100E" w14:textId="77777777" w:rsidR="00710866" w:rsidRPr="00710866" w:rsidRDefault="00710866" w:rsidP="00710866">
            <w:pPr>
              <w:jc w:val="center"/>
              <w:rPr>
                <w:lang w:val="uk-UA"/>
              </w:rPr>
            </w:pPr>
            <w:r w:rsidRPr="00710866">
              <w:rPr>
                <w:lang w:val="uk-UA"/>
              </w:rPr>
              <w:t>45,4</w:t>
            </w:r>
          </w:p>
        </w:tc>
        <w:tc>
          <w:tcPr>
            <w:tcW w:w="1342" w:type="dxa"/>
            <w:vAlign w:val="center"/>
          </w:tcPr>
          <w:p w14:paraId="2AA4B37E" w14:textId="77777777" w:rsidR="00710866" w:rsidRPr="00710866" w:rsidRDefault="00710866" w:rsidP="00710866">
            <w:pPr>
              <w:jc w:val="center"/>
              <w:rPr>
                <w:highlight w:val="yellow"/>
                <w:lang w:val="uk-UA"/>
              </w:rPr>
            </w:pPr>
            <w:r w:rsidRPr="00710866">
              <w:rPr>
                <w:lang w:val="uk-UA"/>
              </w:rPr>
              <w:t>82,9</w:t>
            </w:r>
          </w:p>
        </w:tc>
      </w:tr>
      <w:tr w:rsidR="00710866" w:rsidRPr="00710866" w14:paraId="4C46EFB1" w14:textId="77777777" w:rsidTr="00710866">
        <w:trPr>
          <w:trHeight w:val="2551"/>
        </w:trPr>
        <w:tc>
          <w:tcPr>
            <w:tcW w:w="2193" w:type="dxa"/>
          </w:tcPr>
          <w:p w14:paraId="48445C7B" w14:textId="77777777" w:rsidR="00710866" w:rsidRPr="00710866" w:rsidRDefault="00710866" w:rsidP="00710866">
            <w:pPr>
              <w:rPr>
                <w:lang w:val="uk-UA"/>
              </w:rPr>
            </w:pPr>
            <w:r w:rsidRPr="00710866">
              <w:rPr>
                <w:lang w:val="uk-UA"/>
              </w:rPr>
              <w:t>Заходи із запобігання та ліквідації надзвичайних ситуацій та наслідків стихійного лиха (матеріально-технічний резерв)</w:t>
            </w:r>
          </w:p>
        </w:tc>
        <w:tc>
          <w:tcPr>
            <w:tcW w:w="1176" w:type="dxa"/>
            <w:vAlign w:val="center"/>
          </w:tcPr>
          <w:p w14:paraId="019CA877" w14:textId="77777777" w:rsidR="00710866" w:rsidRPr="00710866" w:rsidRDefault="00710866" w:rsidP="00710866">
            <w:pPr>
              <w:jc w:val="center"/>
              <w:rPr>
                <w:lang w:val="uk-UA"/>
              </w:rPr>
            </w:pPr>
            <w:r w:rsidRPr="00710866">
              <w:rPr>
                <w:lang w:val="uk-UA"/>
              </w:rPr>
              <w:t>237,1</w:t>
            </w:r>
          </w:p>
        </w:tc>
        <w:tc>
          <w:tcPr>
            <w:tcW w:w="1413" w:type="dxa"/>
            <w:vAlign w:val="center"/>
          </w:tcPr>
          <w:p w14:paraId="71F77F2C" w14:textId="77777777" w:rsidR="00710866" w:rsidRPr="00710866" w:rsidRDefault="00710866" w:rsidP="00710866">
            <w:pPr>
              <w:jc w:val="center"/>
              <w:rPr>
                <w:lang w:val="uk-UA"/>
              </w:rPr>
            </w:pPr>
            <w:r w:rsidRPr="00710866">
              <w:rPr>
                <w:lang w:val="uk-UA"/>
              </w:rPr>
              <w:t>1 536,5</w:t>
            </w:r>
          </w:p>
        </w:tc>
        <w:tc>
          <w:tcPr>
            <w:tcW w:w="1393" w:type="dxa"/>
            <w:vAlign w:val="center"/>
          </w:tcPr>
          <w:p w14:paraId="3ED69FB1" w14:textId="77777777" w:rsidR="00710866" w:rsidRPr="00710866" w:rsidRDefault="00710866" w:rsidP="00710866">
            <w:pPr>
              <w:jc w:val="center"/>
              <w:rPr>
                <w:lang w:val="uk-UA"/>
              </w:rPr>
            </w:pPr>
            <w:r w:rsidRPr="00710866">
              <w:rPr>
                <w:lang w:val="uk-UA"/>
              </w:rPr>
              <w:t>1 463,7</w:t>
            </w:r>
          </w:p>
        </w:tc>
        <w:tc>
          <w:tcPr>
            <w:tcW w:w="1176" w:type="dxa"/>
            <w:vAlign w:val="center"/>
          </w:tcPr>
          <w:p w14:paraId="4AB90D1C" w14:textId="77777777" w:rsidR="00710866" w:rsidRPr="00710866" w:rsidRDefault="00710866" w:rsidP="00710866">
            <w:pPr>
              <w:jc w:val="center"/>
              <w:rPr>
                <w:lang w:val="uk-UA"/>
              </w:rPr>
            </w:pPr>
            <w:r w:rsidRPr="00710866">
              <w:rPr>
                <w:lang w:val="uk-UA"/>
              </w:rPr>
              <w:t>854,0</w:t>
            </w:r>
          </w:p>
        </w:tc>
        <w:tc>
          <w:tcPr>
            <w:tcW w:w="1372" w:type="dxa"/>
            <w:vAlign w:val="center"/>
          </w:tcPr>
          <w:p w14:paraId="3838D3C6" w14:textId="77777777" w:rsidR="00710866" w:rsidRPr="00710866" w:rsidRDefault="00710866" w:rsidP="00710866">
            <w:pPr>
              <w:jc w:val="center"/>
              <w:rPr>
                <w:lang w:val="uk-UA"/>
              </w:rPr>
            </w:pPr>
            <w:r w:rsidRPr="00710866">
              <w:rPr>
                <w:lang w:val="uk-UA"/>
              </w:rPr>
              <w:t>58,3</w:t>
            </w:r>
          </w:p>
        </w:tc>
        <w:tc>
          <w:tcPr>
            <w:tcW w:w="1342" w:type="dxa"/>
            <w:vAlign w:val="center"/>
          </w:tcPr>
          <w:p w14:paraId="77211C48" w14:textId="77777777" w:rsidR="00710866" w:rsidRPr="00710866" w:rsidRDefault="00710866" w:rsidP="00710866">
            <w:pPr>
              <w:jc w:val="center"/>
              <w:rPr>
                <w:highlight w:val="yellow"/>
                <w:lang w:val="uk-UA"/>
              </w:rPr>
            </w:pPr>
            <w:r w:rsidRPr="00710866">
              <w:rPr>
                <w:lang w:val="uk-UA"/>
              </w:rPr>
              <w:t>у 3,6 р</w:t>
            </w:r>
          </w:p>
        </w:tc>
      </w:tr>
      <w:tr w:rsidR="00710866" w:rsidRPr="00710866" w14:paraId="2E58CA20" w14:textId="77777777" w:rsidTr="00710866">
        <w:trPr>
          <w:trHeight w:val="45"/>
        </w:trPr>
        <w:tc>
          <w:tcPr>
            <w:tcW w:w="2193" w:type="dxa"/>
          </w:tcPr>
          <w:p w14:paraId="586624C1" w14:textId="77777777" w:rsidR="00710866" w:rsidRPr="00710866" w:rsidRDefault="00710866" w:rsidP="00710866">
            <w:pPr>
              <w:rPr>
                <w:lang w:val="uk-UA"/>
              </w:rPr>
            </w:pPr>
            <w:r w:rsidRPr="00710866">
              <w:rPr>
                <w:lang w:val="uk-UA"/>
              </w:rPr>
              <w:t>Інші заходи громадського порядку та безпеки</w:t>
            </w:r>
          </w:p>
        </w:tc>
        <w:tc>
          <w:tcPr>
            <w:tcW w:w="1176" w:type="dxa"/>
            <w:vAlign w:val="center"/>
          </w:tcPr>
          <w:p w14:paraId="619CD694" w14:textId="77777777" w:rsidR="00710866" w:rsidRPr="00710866" w:rsidRDefault="00710866" w:rsidP="00710866">
            <w:pPr>
              <w:jc w:val="center"/>
              <w:rPr>
                <w:lang w:val="uk-UA"/>
              </w:rPr>
            </w:pPr>
            <w:r w:rsidRPr="00710866">
              <w:rPr>
                <w:lang w:val="uk-UA"/>
              </w:rPr>
              <w:t>8 752,1</w:t>
            </w:r>
          </w:p>
        </w:tc>
        <w:tc>
          <w:tcPr>
            <w:tcW w:w="1413" w:type="dxa"/>
            <w:vAlign w:val="center"/>
          </w:tcPr>
          <w:p w14:paraId="58E0DD22" w14:textId="77777777" w:rsidR="00710866" w:rsidRPr="00710866" w:rsidRDefault="00710866" w:rsidP="00710866">
            <w:pPr>
              <w:jc w:val="center"/>
              <w:rPr>
                <w:lang w:val="uk-UA"/>
              </w:rPr>
            </w:pPr>
            <w:r w:rsidRPr="00710866">
              <w:rPr>
                <w:lang w:val="uk-UA"/>
              </w:rPr>
              <w:t>12 434,8</w:t>
            </w:r>
          </w:p>
        </w:tc>
        <w:tc>
          <w:tcPr>
            <w:tcW w:w="1393" w:type="dxa"/>
            <w:vAlign w:val="center"/>
          </w:tcPr>
          <w:p w14:paraId="4590345F" w14:textId="77777777" w:rsidR="00710866" w:rsidRPr="00710866" w:rsidRDefault="00710866" w:rsidP="00710866">
            <w:pPr>
              <w:jc w:val="center"/>
              <w:rPr>
                <w:lang w:val="uk-UA"/>
              </w:rPr>
            </w:pPr>
            <w:r w:rsidRPr="00710866">
              <w:rPr>
                <w:lang w:val="uk-UA"/>
              </w:rPr>
              <w:t>6 080,0</w:t>
            </w:r>
          </w:p>
        </w:tc>
        <w:tc>
          <w:tcPr>
            <w:tcW w:w="1176" w:type="dxa"/>
            <w:vAlign w:val="center"/>
          </w:tcPr>
          <w:p w14:paraId="4836043E" w14:textId="77777777" w:rsidR="00710866" w:rsidRPr="00710866" w:rsidRDefault="00710866" w:rsidP="00710866">
            <w:pPr>
              <w:jc w:val="center"/>
              <w:rPr>
                <w:lang w:val="uk-UA"/>
              </w:rPr>
            </w:pPr>
            <w:r w:rsidRPr="00710866">
              <w:rPr>
                <w:lang w:val="uk-UA"/>
              </w:rPr>
              <w:t>5 571,7</w:t>
            </w:r>
          </w:p>
        </w:tc>
        <w:tc>
          <w:tcPr>
            <w:tcW w:w="1372" w:type="dxa"/>
            <w:vAlign w:val="center"/>
          </w:tcPr>
          <w:p w14:paraId="5B4D8F4B" w14:textId="77777777" w:rsidR="00710866" w:rsidRPr="00710866" w:rsidRDefault="00710866" w:rsidP="00710866">
            <w:pPr>
              <w:jc w:val="center"/>
              <w:rPr>
                <w:lang w:val="uk-UA"/>
              </w:rPr>
            </w:pPr>
            <w:r w:rsidRPr="00710866">
              <w:rPr>
                <w:lang w:val="uk-UA"/>
              </w:rPr>
              <w:t>91,6</w:t>
            </w:r>
          </w:p>
        </w:tc>
        <w:tc>
          <w:tcPr>
            <w:tcW w:w="1342" w:type="dxa"/>
            <w:vAlign w:val="center"/>
          </w:tcPr>
          <w:p w14:paraId="497F291B" w14:textId="77777777" w:rsidR="00710866" w:rsidRPr="00710866" w:rsidRDefault="00710866" w:rsidP="00710866">
            <w:pPr>
              <w:jc w:val="center"/>
              <w:rPr>
                <w:highlight w:val="yellow"/>
                <w:lang w:val="uk-UA"/>
              </w:rPr>
            </w:pPr>
            <w:r w:rsidRPr="00710866">
              <w:rPr>
                <w:lang w:val="uk-UA"/>
              </w:rPr>
              <w:t>63,7</w:t>
            </w:r>
          </w:p>
        </w:tc>
      </w:tr>
      <w:tr w:rsidR="00710866" w:rsidRPr="00710866" w14:paraId="6209FE3C" w14:textId="77777777" w:rsidTr="00710866">
        <w:trPr>
          <w:trHeight w:val="45"/>
        </w:trPr>
        <w:tc>
          <w:tcPr>
            <w:tcW w:w="2193" w:type="dxa"/>
          </w:tcPr>
          <w:p w14:paraId="1F4EF4E2" w14:textId="77777777" w:rsidR="00710866" w:rsidRPr="00710866" w:rsidRDefault="00710866" w:rsidP="00710866">
            <w:pPr>
              <w:rPr>
                <w:lang w:val="uk-UA"/>
              </w:rPr>
            </w:pPr>
            <w:r w:rsidRPr="00710866">
              <w:rPr>
                <w:lang w:val="uk-UA"/>
              </w:rPr>
              <w:t>Охорона і раціональне використання природних ресурсів</w:t>
            </w:r>
          </w:p>
        </w:tc>
        <w:tc>
          <w:tcPr>
            <w:tcW w:w="1176" w:type="dxa"/>
            <w:vAlign w:val="center"/>
          </w:tcPr>
          <w:p w14:paraId="331551FA" w14:textId="77777777" w:rsidR="00710866" w:rsidRPr="00710866" w:rsidRDefault="00710866" w:rsidP="00710866">
            <w:pPr>
              <w:jc w:val="center"/>
              <w:rPr>
                <w:lang w:val="uk-UA"/>
              </w:rPr>
            </w:pPr>
            <w:r w:rsidRPr="00710866">
              <w:rPr>
                <w:lang w:val="uk-UA"/>
              </w:rPr>
              <w:t>-</w:t>
            </w:r>
          </w:p>
        </w:tc>
        <w:tc>
          <w:tcPr>
            <w:tcW w:w="1413" w:type="dxa"/>
            <w:vAlign w:val="center"/>
          </w:tcPr>
          <w:p w14:paraId="53F6AF6C" w14:textId="77777777" w:rsidR="00710866" w:rsidRPr="00710866" w:rsidRDefault="00710866" w:rsidP="00710866">
            <w:pPr>
              <w:jc w:val="center"/>
              <w:rPr>
                <w:lang w:val="uk-UA"/>
              </w:rPr>
            </w:pPr>
            <w:r w:rsidRPr="00710866">
              <w:rPr>
                <w:lang w:val="uk-UA"/>
              </w:rPr>
              <w:t>72,0</w:t>
            </w:r>
          </w:p>
        </w:tc>
        <w:tc>
          <w:tcPr>
            <w:tcW w:w="1393" w:type="dxa"/>
            <w:vAlign w:val="center"/>
          </w:tcPr>
          <w:p w14:paraId="39B4A6A4" w14:textId="77777777" w:rsidR="00710866" w:rsidRPr="00710866" w:rsidRDefault="00710866" w:rsidP="00710866">
            <w:pPr>
              <w:jc w:val="center"/>
              <w:rPr>
                <w:lang w:val="uk-UA"/>
              </w:rPr>
            </w:pPr>
            <w:r w:rsidRPr="00710866">
              <w:rPr>
                <w:lang w:val="uk-UA"/>
              </w:rPr>
              <w:t>40,0</w:t>
            </w:r>
          </w:p>
        </w:tc>
        <w:tc>
          <w:tcPr>
            <w:tcW w:w="1176" w:type="dxa"/>
            <w:vAlign w:val="center"/>
          </w:tcPr>
          <w:p w14:paraId="6269A456" w14:textId="77777777" w:rsidR="00710866" w:rsidRPr="00710866" w:rsidRDefault="00710866" w:rsidP="00710866">
            <w:pPr>
              <w:jc w:val="center"/>
              <w:rPr>
                <w:lang w:val="uk-UA"/>
              </w:rPr>
            </w:pPr>
            <w:r w:rsidRPr="00710866">
              <w:rPr>
                <w:lang w:val="uk-UA"/>
              </w:rPr>
              <w:t>0</w:t>
            </w:r>
          </w:p>
        </w:tc>
        <w:tc>
          <w:tcPr>
            <w:tcW w:w="1372" w:type="dxa"/>
            <w:vAlign w:val="center"/>
          </w:tcPr>
          <w:p w14:paraId="09D27161" w14:textId="77777777" w:rsidR="00710866" w:rsidRPr="00710866" w:rsidRDefault="00710866" w:rsidP="00710866">
            <w:pPr>
              <w:jc w:val="center"/>
              <w:rPr>
                <w:lang w:val="uk-UA"/>
              </w:rPr>
            </w:pPr>
            <w:r w:rsidRPr="00710866">
              <w:rPr>
                <w:lang w:val="uk-UA"/>
              </w:rPr>
              <w:t>-</w:t>
            </w:r>
          </w:p>
        </w:tc>
        <w:tc>
          <w:tcPr>
            <w:tcW w:w="1342" w:type="dxa"/>
            <w:vAlign w:val="center"/>
          </w:tcPr>
          <w:p w14:paraId="69544C8F" w14:textId="77777777" w:rsidR="00710866" w:rsidRPr="00710866" w:rsidRDefault="00710866" w:rsidP="00710866">
            <w:pPr>
              <w:jc w:val="center"/>
              <w:rPr>
                <w:lang w:val="uk-UA"/>
              </w:rPr>
            </w:pPr>
            <w:r w:rsidRPr="00710866">
              <w:rPr>
                <w:lang w:val="uk-UA"/>
              </w:rPr>
              <w:t>-</w:t>
            </w:r>
          </w:p>
        </w:tc>
      </w:tr>
      <w:tr w:rsidR="00710866" w:rsidRPr="00710866" w14:paraId="2DC85519" w14:textId="77777777" w:rsidTr="00710866">
        <w:trPr>
          <w:trHeight w:val="408"/>
        </w:trPr>
        <w:tc>
          <w:tcPr>
            <w:tcW w:w="2193" w:type="dxa"/>
            <w:vAlign w:val="center"/>
          </w:tcPr>
          <w:p w14:paraId="346B4067" w14:textId="77777777" w:rsidR="00710866" w:rsidRPr="00710866" w:rsidRDefault="00710866" w:rsidP="00710866">
            <w:pPr>
              <w:rPr>
                <w:lang w:val="uk-UA"/>
              </w:rPr>
            </w:pPr>
            <w:r w:rsidRPr="00710866">
              <w:rPr>
                <w:lang w:val="uk-UA"/>
              </w:rPr>
              <w:t>Резервний фонд</w:t>
            </w:r>
          </w:p>
        </w:tc>
        <w:tc>
          <w:tcPr>
            <w:tcW w:w="1176" w:type="dxa"/>
            <w:vAlign w:val="center"/>
          </w:tcPr>
          <w:p w14:paraId="11928BE2" w14:textId="77777777" w:rsidR="00710866" w:rsidRPr="00710866" w:rsidRDefault="00710866" w:rsidP="00710866">
            <w:pPr>
              <w:jc w:val="center"/>
              <w:rPr>
                <w:lang w:val="uk-UA"/>
              </w:rPr>
            </w:pPr>
            <w:r w:rsidRPr="00710866">
              <w:rPr>
                <w:lang w:val="uk-UA"/>
              </w:rPr>
              <w:t>-</w:t>
            </w:r>
          </w:p>
        </w:tc>
        <w:tc>
          <w:tcPr>
            <w:tcW w:w="1413" w:type="dxa"/>
            <w:vAlign w:val="center"/>
          </w:tcPr>
          <w:p w14:paraId="3E0D161F" w14:textId="77777777" w:rsidR="00710866" w:rsidRPr="00710866" w:rsidRDefault="00710866" w:rsidP="00710866">
            <w:pPr>
              <w:jc w:val="center"/>
              <w:rPr>
                <w:lang w:val="uk-UA"/>
              </w:rPr>
            </w:pPr>
            <w:r w:rsidRPr="00710866">
              <w:rPr>
                <w:lang w:val="uk-UA"/>
              </w:rPr>
              <w:t>3 584,9</w:t>
            </w:r>
          </w:p>
        </w:tc>
        <w:tc>
          <w:tcPr>
            <w:tcW w:w="1393" w:type="dxa"/>
            <w:vAlign w:val="center"/>
          </w:tcPr>
          <w:p w14:paraId="171685DF" w14:textId="77777777" w:rsidR="00710866" w:rsidRPr="00710866" w:rsidRDefault="00710866" w:rsidP="00710866">
            <w:pPr>
              <w:jc w:val="center"/>
              <w:rPr>
                <w:lang w:val="uk-UA"/>
              </w:rPr>
            </w:pPr>
            <w:r w:rsidRPr="00710866">
              <w:rPr>
                <w:lang w:val="uk-UA"/>
              </w:rPr>
              <w:t>0</w:t>
            </w:r>
          </w:p>
        </w:tc>
        <w:tc>
          <w:tcPr>
            <w:tcW w:w="1176" w:type="dxa"/>
            <w:vAlign w:val="center"/>
          </w:tcPr>
          <w:p w14:paraId="561A70FC" w14:textId="77777777" w:rsidR="00710866" w:rsidRPr="00710866" w:rsidRDefault="00710866" w:rsidP="00710866">
            <w:pPr>
              <w:jc w:val="center"/>
              <w:rPr>
                <w:lang w:val="uk-UA"/>
              </w:rPr>
            </w:pPr>
            <w:r w:rsidRPr="00710866">
              <w:rPr>
                <w:lang w:val="uk-UA"/>
              </w:rPr>
              <w:t>0</w:t>
            </w:r>
          </w:p>
        </w:tc>
        <w:tc>
          <w:tcPr>
            <w:tcW w:w="1372" w:type="dxa"/>
            <w:vAlign w:val="center"/>
          </w:tcPr>
          <w:p w14:paraId="4F6D5D7F" w14:textId="77777777" w:rsidR="00710866" w:rsidRPr="00710866" w:rsidRDefault="00710866" w:rsidP="00710866">
            <w:pPr>
              <w:jc w:val="center"/>
              <w:rPr>
                <w:lang w:val="uk-UA"/>
              </w:rPr>
            </w:pPr>
            <w:r w:rsidRPr="00710866">
              <w:rPr>
                <w:lang w:val="uk-UA"/>
              </w:rPr>
              <w:t>-</w:t>
            </w:r>
          </w:p>
        </w:tc>
        <w:tc>
          <w:tcPr>
            <w:tcW w:w="1342" w:type="dxa"/>
            <w:vAlign w:val="center"/>
          </w:tcPr>
          <w:p w14:paraId="31A8A4D5" w14:textId="77777777" w:rsidR="00710866" w:rsidRPr="00710866" w:rsidRDefault="00710866" w:rsidP="00710866">
            <w:pPr>
              <w:jc w:val="center"/>
              <w:rPr>
                <w:lang w:val="uk-UA"/>
              </w:rPr>
            </w:pPr>
            <w:r w:rsidRPr="00710866">
              <w:rPr>
                <w:lang w:val="uk-UA"/>
              </w:rPr>
              <w:t>-</w:t>
            </w:r>
          </w:p>
        </w:tc>
      </w:tr>
      <w:tr w:rsidR="00710866" w:rsidRPr="00710866" w14:paraId="65A147A6" w14:textId="77777777" w:rsidTr="00710866">
        <w:trPr>
          <w:trHeight w:val="119"/>
        </w:trPr>
        <w:tc>
          <w:tcPr>
            <w:tcW w:w="2193" w:type="dxa"/>
          </w:tcPr>
          <w:p w14:paraId="79757220" w14:textId="77777777" w:rsidR="00710866" w:rsidRPr="00710866" w:rsidRDefault="00710866" w:rsidP="00710866">
            <w:pPr>
              <w:rPr>
                <w:lang w:val="uk-UA"/>
              </w:rPr>
            </w:pPr>
            <w:r w:rsidRPr="00710866">
              <w:rPr>
                <w:lang w:val="uk-UA"/>
              </w:rPr>
              <w:t>Реверсна дотація</w:t>
            </w:r>
          </w:p>
        </w:tc>
        <w:tc>
          <w:tcPr>
            <w:tcW w:w="1176" w:type="dxa"/>
            <w:vAlign w:val="center"/>
          </w:tcPr>
          <w:p w14:paraId="29A831DC" w14:textId="77777777" w:rsidR="00710866" w:rsidRPr="00710866" w:rsidRDefault="00710866" w:rsidP="00710866">
            <w:pPr>
              <w:jc w:val="center"/>
              <w:rPr>
                <w:lang w:val="uk-UA"/>
              </w:rPr>
            </w:pPr>
            <w:r w:rsidRPr="00710866">
              <w:rPr>
                <w:lang w:val="uk-UA"/>
              </w:rPr>
              <w:t>28 009,8</w:t>
            </w:r>
          </w:p>
        </w:tc>
        <w:tc>
          <w:tcPr>
            <w:tcW w:w="1413" w:type="dxa"/>
            <w:vAlign w:val="center"/>
          </w:tcPr>
          <w:p w14:paraId="348D7EB1" w14:textId="77777777" w:rsidR="00710866" w:rsidRPr="00710866" w:rsidRDefault="00710866" w:rsidP="00710866">
            <w:pPr>
              <w:jc w:val="center"/>
              <w:rPr>
                <w:lang w:val="uk-UA"/>
              </w:rPr>
            </w:pPr>
            <w:r w:rsidRPr="00710866">
              <w:rPr>
                <w:lang w:val="uk-UA"/>
              </w:rPr>
              <w:t>52 832,8</w:t>
            </w:r>
          </w:p>
        </w:tc>
        <w:tc>
          <w:tcPr>
            <w:tcW w:w="1393" w:type="dxa"/>
            <w:vAlign w:val="center"/>
          </w:tcPr>
          <w:p w14:paraId="334227DD" w14:textId="77777777" w:rsidR="00710866" w:rsidRPr="00710866" w:rsidRDefault="00710866" w:rsidP="00710866">
            <w:pPr>
              <w:jc w:val="center"/>
              <w:rPr>
                <w:lang w:val="uk-UA"/>
              </w:rPr>
            </w:pPr>
            <w:r w:rsidRPr="00710866">
              <w:rPr>
                <w:lang w:val="uk-UA"/>
              </w:rPr>
              <w:t>26 416,2</w:t>
            </w:r>
          </w:p>
        </w:tc>
        <w:tc>
          <w:tcPr>
            <w:tcW w:w="1176" w:type="dxa"/>
            <w:vAlign w:val="center"/>
          </w:tcPr>
          <w:p w14:paraId="0C0021C7" w14:textId="77777777" w:rsidR="00710866" w:rsidRPr="00710866" w:rsidRDefault="00710866" w:rsidP="00710866">
            <w:pPr>
              <w:jc w:val="center"/>
              <w:rPr>
                <w:lang w:val="uk-UA"/>
              </w:rPr>
            </w:pPr>
            <w:r w:rsidRPr="00710866">
              <w:rPr>
                <w:lang w:val="uk-UA"/>
              </w:rPr>
              <w:t>26 416,2</w:t>
            </w:r>
          </w:p>
        </w:tc>
        <w:tc>
          <w:tcPr>
            <w:tcW w:w="1372" w:type="dxa"/>
            <w:vAlign w:val="center"/>
          </w:tcPr>
          <w:p w14:paraId="7C1C969F" w14:textId="77777777" w:rsidR="00710866" w:rsidRPr="00710866" w:rsidRDefault="00710866" w:rsidP="00710866">
            <w:pPr>
              <w:jc w:val="center"/>
              <w:rPr>
                <w:lang w:val="uk-UA"/>
              </w:rPr>
            </w:pPr>
            <w:r w:rsidRPr="00710866">
              <w:rPr>
                <w:lang w:val="uk-UA"/>
              </w:rPr>
              <w:t>100,0</w:t>
            </w:r>
          </w:p>
        </w:tc>
        <w:tc>
          <w:tcPr>
            <w:tcW w:w="1342" w:type="dxa"/>
            <w:vAlign w:val="center"/>
          </w:tcPr>
          <w:p w14:paraId="6FCB4EF7" w14:textId="77777777" w:rsidR="00710866" w:rsidRPr="00710866" w:rsidRDefault="00710866" w:rsidP="00710866">
            <w:pPr>
              <w:jc w:val="center"/>
              <w:rPr>
                <w:lang w:val="uk-UA"/>
              </w:rPr>
            </w:pPr>
            <w:r w:rsidRPr="00710866">
              <w:rPr>
                <w:lang w:val="uk-UA"/>
              </w:rPr>
              <w:t>94,3</w:t>
            </w:r>
          </w:p>
        </w:tc>
      </w:tr>
      <w:tr w:rsidR="00710866" w:rsidRPr="00710866" w14:paraId="5B66C834" w14:textId="77777777" w:rsidTr="00710866">
        <w:trPr>
          <w:trHeight w:val="576"/>
        </w:trPr>
        <w:tc>
          <w:tcPr>
            <w:tcW w:w="2193" w:type="dxa"/>
          </w:tcPr>
          <w:p w14:paraId="77469720" w14:textId="77777777" w:rsidR="00710866" w:rsidRPr="00710866" w:rsidRDefault="00710866" w:rsidP="00710866">
            <w:pPr>
              <w:rPr>
                <w:lang w:val="uk-UA"/>
              </w:rPr>
            </w:pPr>
            <w:r w:rsidRPr="00710866">
              <w:rPr>
                <w:lang w:val="uk-UA"/>
              </w:rPr>
              <w:t>Субвенція з місцевого бюджету державному бюджету</w:t>
            </w:r>
          </w:p>
        </w:tc>
        <w:tc>
          <w:tcPr>
            <w:tcW w:w="1176" w:type="dxa"/>
            <w:vAlign w:val="center"/>
          </w:tcPr>
          <w:p w14:paraId="6A208F13" w14:textId="77777777" w:rsidR="00710866" w:rsidRPr="00710866" w:rsidRDefault="00710866" w:rsidP="00710866">
            <w:pPr>
              <w:jc w:val="center"/>
              <w:rPr>
                <w:lang w:val="uk-UA"/>
              </w:rPr>
            </w:pPr>
            <w:r w:rsidRPr="00710866">
              <w:rPr>
                <w:lang w:val="uk-UA"/>
              </w:rPr>
              <w:t>0</w:t>
            </w:r>
          </w:p>
        </w:tc>
        <w:tc>
          <w:tcPr>
            <w:tcW w:w="1413" w:type="dxa"/>
            <w:vAlign w:val="center"/>
          </w:tcPr>
          <w:p w14:paraId="7E1DADD5" w14:textId="77777777" w:rsidR="00710866" w:rsidRPr="00710866" w:rsidRDefault="00710866" w:rsidP="00710866">
            <w:pPr>
              <w:jc w:val="center"/>
              <w:rPr>
                <w:lang w:val="uk-UA"/>
              </w:rPr>
            </w:pPr>
            <w:r w:rsidRPr="00710866">
              <w:rPr>
                <w:lang w:val="uk-UA"/>
              </w:rPr>
              <w:t>9 800,0</w:t>
            </w:r>
          </w:p>
        </w:tc>
        <w:tc>
          <w:tcPr>
            <w:tcW w:w="1393" w:type="dxa"/>
            <w:vAlign w:val="center"/>
          </w:tcPr>
          <w:p w14:paraId="53A2ADBA" w14:textId="77777777" w:rsidR="00710866" w:rsidRPr="00710866" w:rsidRDefault="00710866" w:rsidP="00710866">
            <w:pPr>
              <w:jc w:val="center"/>
              <w:rPr>
                <w:lang w:val="uk-UA"/>
              </w:rPr>
            </w:pPr>
            <w:r w:rsidRPr="00710866">
              <w:rPr>
                <w:lang w:val="uk-UA"/>
              </w:rPr>
              <w:t>9 800,0</w:t>
            </w:r>
          </w:p>
        </w:tc>
        <w:tc>
          <w:tcPr>
            <w:tcW w:w="1176" w:type="dxa"/>
            <w:vAlign w:val="center"/>
          </w:tcPr>
          <w:p w14:paraId="22EFA166" w14:textId="77777777" w:rsidR="00710866" w:rsidRPr="00710866" w:rsidRDefault="00710866" w:rsidP="00710866">
            <w:pPr>
              <w:jc w:val="center"/>
              <w:rPr>
                <w:lang w:val="uk-UA"/>
              </w:rPr>
            </w:pPr>
            <w:r w:rsidRPr="00710866">
              <w:rPr>
                <w:lang w:val="uk-UA"/>
              </w:rPr>
              <w:t>9 800,0</w:t>
            </w:r>
          </w:p>
        </w:tc>
        <w:tc>
          <w:tcPr>
            <w:tcW w:w="1372" w:type="dxa"/>
            <w:vAlign w:val="center"/>
          </w:tcPr>
          <w:p w14:paraId="5E0F7DF3" w14:textId="77777777" w:rsidR="00710866" w:rsidRPr="00710866" w:rsidRDefault="00710866" w:rsidP="00710866">
            <w:pPr>
              <w:jc w:val="center"/>
              <w:rPr>
                <w:lang w:val="uk-UA"/>
              </w:rPr>
            </w:pPr>
            <w:r w:rsidRPr="00710866">
              <w:rPr>
                <w:lang w:val="uk-UA"/>
              </w:rPr>
              <w:t>100,0</w:t>
            </w:r>
          </w:p>
        </w:tc>
        <w:tc>
          <w:tcPr>
            <w:tcW w:w="1342" w:type="dxa"/>
            <w:vAlign w:val="center"/>
          </w:tcPr>
          <w:p w14:paraId="135FC073" w14:textId="77777777" w:rsidR="00710866" w:rsidRPr="00710866" w:rsidRDefault="00710866" w:rsidP="00710866">
            <w:pPr>
              <w:jc w:val="center"/>
              <w:rPr>
                <w:lang w:val="uk-UA"/>
              </w:rPr>
            </w:pPr>
            <w:r w:rsidRPr="00710866">
              <w:rPr>
                <w:lang w:val="uk-UA"/>
              </w:rPr>
              <w:t>-</w:t>
            </w:r>
          </w:p>
        </w:tc>
      </w:tr>
      <w:tr w:rsidR="00710866" w:rsidRPr="00710866" w14:paraId="0AEDBF0F" w14:textId="77777777" w:rsidTr="00710866">
        <w:trPr>
          <w:trHeight w:val="576"/>
        </w:trPr>
        <w:tc>
          <w:tcPr>
            <w:tcW w:w="2193" w:type="dxa"/>
          </w:tcPr>
          <w:p w14:paraId="111B5739" w14:textId="77777777" w:rsidR="00710866" w:rsidRPr="00710866" w:rsidRDefault="00710866" w:rsidP="00710866">
            <w:pPr>
              <w:rPr>
                <w:lang w:val="uk-UA"/>
              </w:rPr>
            </w:pPr>
            <w:r w:rsidRPr="00710866">
              <w:rPr>
                <w:lang w:val="uk-UA"/>
              </w:rPr>
              <w:t>Інші субвенції з місцевого бюджету</w:t>
            </w:r>
          </w:p>
        </w:tc>
        <w:tc>
          <w:tcPr>
            <w:tcW w:w="1176" w:type="dxa"/>
            <w:vAlign w:val="center"/>
          </w:tcPr>
          <w:p w14:paraId="60EDE180" w14:textId="77777777" w:rsidR="00710866" w:rsidRPr="00710866" w:rsidRDefault="00710866" w:rsidP="00710866">
            <w:pPr>
              <w:jc w:val="center"/>
              <w:rPr>
                <w:lang w:val="uk-UA"/>
              </w:rPr>
            </w:pPr>
            <w:r w:rsidRPr="00710866">
              <w:rPr>
                <w:lang w:val="uk-UA"/>
              </w:rPr>
              <w:t>30 021,4</w:t>
            </w:r>
          </w:p>
        </w:tc>
        <w:tc>
          <w:tcPr>
            <w:tcW w:w="1413" w:type="dxa"/>
            <w:vAlign w:val="center"/>
          </w:tcPr>
          <w:p w14:paraId="20F0C365" w14:textId="77777777" w:rsidR="00710866" w:rsidRPr="00710866" w:rsidRDefault="00710866" w:rsidP="00710866">
            <w:pPr>
              <w:jc w:val="center"/>
              <w:rPr>
                <w:lang w:val="uk-UA"/>
              </w:rPr>
            </w:pPr>
            <w:r w:rsidRPr="00710866">
              <w:rPr>
                <w:lang w:val="uk-UA"/>
              </w:rPr>
              <w:t>0</w:t>
            </w:r>
          </w:p>
        </w:tc>
        <w:tc>
          <w:tcPr>
            <w:tcW w:w="1393" w:type="dxa"/>
            <w:vAlign w:val="center"/>
          </w:tcPr>
          <w:p w14:paraId="4F84AFA4" w14:textId="77777777" w:rsidR="00710866" w:rsidRPr="00710866" w:rsidRDefault="00710866" w:rsidP="00710866">
            <w:pPr>
              <w:jc w:val="center"/>
              <w:rPr>
                <w:lang w:val="uk-UA"/>
              </w:rPr>
            </w:pPr>
            <w:r w:rsidRPr="00710866">
              <w:rPr>
                <w:lang w:val="uk-UA"/>
              </w:rPr>
              <w:t>0</w:t>
            </w:r>
          </w:p>
        </w:tc>
        <w:tc>
          <w:tcPr>
            <w:tcW w:w="1176" w:type="dxa"/>
            <w:vAlign w:val="center"/>
          </w:tcPr>
          <w:p w14:paraId="3052F807" w14:textId="77777777" w:rsidR="00710866" w:rsidRPr="00710866" w:rsidRDefault="00710866" w:rsidP="00710866">
            <w:pPr>
              <w:jc w:val="center"/>
              <w:rPr>
                <w:lang w:val="uk-UA"/>
              </w:rPr>
            </w:pPr>
            <w:r w:rsidRPr="00710866">
              <w:rPr>
                <w:lang w:val="uk-UA"/>
              </w:rPr>
              <w:t>0</w:t>
            </w:r>
          </w:p>
        </w:tc>
        <w:tc>
          <w:tcPr>
            <w:tcW w:w="1372" w:type="dxa"/>
            <w:vAlign w:val="center"/>
          </w:tcPr>
          <w:p w14:paraId="7A01E906" w14:textId="77777777" w:rsidR="00710866" w:rsidRPr="00710866" w:rsidRDefault="00710866" w:rsidP="00710866">
            <w:pPr>
              <w:jc w:val="center"/>
              <w:rPr>
                <w:lang w:val="uk-UA"/>
              </w:rPr>
            </w:pPr>
            <w:r w:rsidRPr="00710866">
              <w:rPr>
                <w:lang w:val="uk-UA"/>
              </w:rPr>
              <w:t>-</w:t>
            </w:r>
          </w:p>
        </w:tc>
        <w:tc>
          <w:tcPr>
            <w:tcW w:w="1342" w:type="dxa"/>
            <w:vAlign w:val="center"/>
          </w:tcPr>
          <w:p w14:paraId="36558C22" w14:textId="77777777" w:rsidR="00710866" w:rsidRPr="00710866" w:rsidRDefault="00710866" w:rsidP="00710866">
            <w:pPr>
              <w:jc w:val="center"/>
              <w:rPr>
                <w:lang w:val="uk-UA"/>
              </w:rPr>
            </w:pPr>
            <w:r w:rsidRPr="00710866">
              <w:rPr>
                <w:lang w:val="uk-UA"/>
              </w:rPr>
              <w:t>-</w:t>
            </w:r>
          </w:p>
        </w:tc>
      </w:tr>
      <w:tr w:rsidR="00710866" w:rsidRPr="00710866" w14:paraId="49E1302D" w14:textId="77777777" w:rsidTr="00710866">
        <w:trPr>
          <w:trHeight w:val="406"/>
        </w:trPr>
        <w:tc>
          <w:tcPr>
            <w:tcW w:w="2193" w:type="dxa"/>
          </w:tcPr>
          <w:p w14:paraId="5DC75998" w14:textId="77777777" w:rsidR="00710866" w:rsidRPr="00710866" w:rsidRDefault="00710866" w:rsidP="00710866">
            <w:pPr>
              <w:rPr>
                <w:b/>
                <w:sz w:val="28"/>
                <w:szCs w:val="28"/>
                <w:lang w:val="uk-UA"/>
              </w:rPr>
            </w:pPr>
            <w:r w:rsidRPr="00710866">
              <w:rPr>
                <w:b/>
                <w:sz w:val="28"/>
                <w:szCs w:val="28"/>
                <w:lang w:val="uk-UA"/>
              </w:rPr>
              <w:t>Разом видатків</w:t>
            </w:r>
          </w:p>
        </w:tc>
        <w:tc>
          <w:tcPr>
            <w:tcW w:w="1176" w:type="dxa"/>
            <w:vAlign w:val="center"/>
          </w:tcPr>
          <w:p w14:paraId="43C5106F" w14:textId="77777777" w:rsidR="00710866" w:rsidRPr="00710866" w:rsidRDefault="00710866" w:rsidP="00710866">
            <w:pPr>
              <w:jc w:val="center"/>
              <w:rPr>
                <w:b/>
                <w:lang w:val="uk-UA"/>
              </w:rPr>
            </w:pPr>
            <w:r w:rsidRPr="00710866">
              <w:rPr>
                <w:b/>
                <w:lang w:val="uk-UA"/>
              </w:rPr>
              <w:t>345 331,5</w:t>
            </w:r>
          </w:p>
        </w:tc>
        <w:tc>
          <w:tcPr>
            <w:tcW w:w="1413" w:type="dxa"/>
            <w:vAlign w:val="center"/>
          </w:tcPr>
          <w:p w14:paraId="7A144198" w14:textId="77777777" w:rsidR="00710866" w:rsidRPr="00710866" w:rsidRDefault="00710866" w:rsidP="00710866">
            <w:pPr>
              <w:jc w:val="center"/>
              <w:rPr>
                <w:b/>
                <w:highlight w:val="yellow"/>
                <w:lang w:val="uk-UA"/>
              </w:rPr>
            </w:pPr>
            <w:r w:rsidRPr="00710866">
              <w:rPr>
                <w:b/>
                <w:lang w:val="uk-UA"/>
              </w:rPr>
              <w:t>769 173,6</w:t>
            </w:r>
          </w:p>
        </w:tc>
        <w:tc>
          <w:tcPr>
            <w:tcW w:w="1393" w:type="dxa"/>
            <w:vAlign w:val="center"/>
          </w:tcPr>
          <w:p w14:paraId="76256B29" w14:textId="77777777" w:rsidR="00710866" w:rsidRPr="00710866" w:rsidRDefault="00710866" w:rsidP="00710866">
            <w:pPr>
              <w:jc w:val="center"/>
              <w:rPr>
                <w:b/>
                <w:highlight w:val="yellow"/>
                <w:lang w:val="uk-UA"/>
              </w:rPr>
            </w:pPr>
            <w:r w:rsidRPr="00710866">
              <w:rPr>
                <w:b/>
                <w:lang w:val="uk-UA"/>
              </w:rPr>
              <w:t>454 996,0</w:t>
            </w:r>
          </w:p>
        </w:tc>
        <w:tc>
          <w:tcPr>
            <w:tcW w:w="1176" w:type="dxa"/>
            <w:vAlign w:val="center"/>
          </w:tcPr>
          <w:p w14:paraId="148D0958" w14:textId="77777777" w:rsidR="00710866" w:rsidRPr="00710866" w:rsidRDefault="00710866" w:rsidP="00710866">
            <w:pPr>
              <w:jc w:val="center"/>
              <w:rPr>
                <w:b/>
                <w:highlight w:val="yellow"/>
                <w:lang w:val="uk-UA"/>
              </w:rPr>
            </w:pPr>
            <w:r w:rsidRPr="00710866">
              <w:rPr>
                <w:b/>
                <w:lang w:val="uk-UA"/>
              </w:rPr>
              <w:t>407 493,1</w:t>
            </w:r>
          </w:p>
        </w:tc>
        <w:tc>
          <w:tcPr>
            <w:tcW w:w="1372" w:type="dxa"/>
            <w:vAlign w:val="center"/>
          </w:tcPr>
          <w:p w14:paraId="01AC3BC8" w14:textId="77777777" w:rsidR="00710866" w:rsidRPr="00710866" w:rsidRDefault="00710866" w:rsidP="00710866">
            <w:pPr>
              <w:jc w:val="center"/>
              <w:rPr>
                <w:b/>
                <w:highlight w:val="yellow"/>
                <w:lang w:val="uk-UA"/>
              </w:rPr>
            </w:pPr>
            <w:r w:rsidRPr="00710866">
              <w:rPr>
                <w:b/>
                <w:lang w:val="uk-UA"/>
              </w:rPr>
              <w:t>89,6</w:t>
            </w:r>
          </w:p>
        </w:tc>
        <w:tc>
          <w:tcPr>
            <w:tcW w:w="1342" w:type="dxa"/>
            <w:vAlign w:val="center"/>
          </w:tcPr>
          <w:p w14:paraId="477E0DB8" w14:textId="77777777" w:rsidR="00710866" w:rsidRPr="00710866" w:rsidRDefault="00710866" w:rsidP="00710866">
            <w:pPr>
              <w:jc w:val="center"/>
              <w:rPr>
                <w:b/>
                <w:highlight w:val="yellow"/>
                <w:lang w:val="uk-UA"/>
              </w:rPr>
            </w:pPr>
            <w:r w:rsidRPr="00710866">
              <w:rPr>
                <w:b/>
                <w:color w:val="000000"/>
                <w:sz w:val="23"/>
                <w:szCs w:val="23"/>
                <w:lang w:val="uk-UA"/>
              </w:rPr>
              <w:t>118,0</w:t>
            </w:r>
          </w:p>
        </w:tc>
      </w:tr>
    </w:tbl>
    <w:p w14:paraId="5F020124" w14:textId="77777777" w:rsidR="00710866" w:rsidRPr="00710866" w:rsidRDefault="00710866" w:rsidP="00710866">
      <w:pPr>
        <w:jc w:val="both"/>
        <w:rPr>
          <w:b/>
          <w:highlight w:val="yellow"/>
          <w:u w:val="single"/>
          <w:lang w:val="uk-UA"/>
        </w:rPr>
      </w:pPr>
    </w:p>
    <w:p w14:paraId="6AF2B744" w14:textId="77777777" w:rsidR="00710866" w:rsidRPr="00710866" w:rsidRDefault="00710866" w:rsidP="00710866">
      <w:pPr>
        <w:ind w:firstLine="567"/>
        <w:jc w:val="both"/>
        <w:rPr>
          <w:rFonts w:eastAsia="Calibri"/>
          <w:lang w:val="uk-UA" w:eastAsia="en-US"/>
        </w:rPr>
      </w:pPr>
      <w:r w:rsidRPr="00710866">
        <w:rPr>
          <w:b/>
          <w:u w:val="single"/>
          <w:lang w:val="uk-UA"/>
        </w:rPr>
        <w:t>На органи місцевого самоврядування по КПКВК 0100 «Державне управління»</w:t>
      </w:r>
      <w:r w:rsidRPr="00710866">
        <w:rPr>
          <w:b/>
          <w:lang w:val="uk-UA"/>
        </w:rPr>
        <w:t xml:space="preserve"> </w:t>
      </w:r>
      <w:r w:rsidRPr="00710866">
        <w:rPr>
          <w:rFonts w:eastAsia="Calibri"/>
          <w:lang w:val="uk-UA" w:eastAsia="en-US"/>
        </w:rPr>
        <w:t xml:space="preserve">видатки заплановано з урахуванням Рішення Південнівської міської ради від 28.05.2026 року №2620-VIII «Про внесення змін до рішення Південнівської міської ради від 10.04.2025 року №2176-VIII «Про затвердження структури та загальної чисельності апарату ради, апарату виконавчого комітету та інших виконавчих органів Південнівської міської ради Одеського району Одеської області» із внесеними змінами, згідно якого загальна чисельність </w:t>
      </w:r>
      <w:r w:rsidRPr="00710866">
        <w:rPr>
          <w:rFonts w:eastAsia="Calibri"/>
          <w:b/>
          <w:lang w:val="uk-UA" w:eastAsia="en-US"/>
        </w:rPr>
        <w:t xml:space="preserve">163 штатних </w:t>
      </w:r>
      <w:r w:rsidRPr="00710866">
        <w:rPr>
          <w:rFonts w:eastAsia="Calibri"/>
          <w:lang w:val="uk-UA" w:eastAsia="en-US"/>
        </w:rPr>
        <w:t>одиниць, з них:</w:t>
      </w:r>
    </w:p>
    <w:p w14:paraId="7C6D88D6" w14:textId="77777777" w:rsidR="00710866" w:rsidRPr="00710866" w:rsidRDefault="00710866" w:rsidP="00710866">
      <w:pPr>
        <w:jc w:val="both"/>
        <w:rPr>
          <w:rFonts w:eastAsia="Calibri"/>
          <w:lang w:val="uk-UA" w:eastAsia="en-US"/>
        </w:rPr>
      </w:pPr>
      <w:r w:rsidRPr="00710866">
        <w:rPr>
          <w:rFonts w:eastAsia="Calibri"/>
          <w:lang w:val="uk-UA" w:eastAsia="en-US"/>
        </w:rPr>
        <w:t>- посадових осіб місцевого самоврядування – 145 шт. од;</w:t>
      </w:r>
    </w:p>
    <w:p w14:paraId="1127718E" w14:textId="77777777" w:rsidR="00710866" w:rsidRPr="00710866" w:rsidRDefault="00710866" w:rsidP="00710866">
      <w:pPr>
        <w:jc w:val="both"/>
        <w:rPr>
          <w:rFonts w:eastAsia="Calibri"/>
          <w:lang w:val="uk-UA" w:eastAsia="en-US"/>
        </w:rPr>
      </w:pPr>
      <w:r w:rsidRPr="00710866">
        <w:rPr>
          <w:rFonts w:eastAsia="Calibri"/>
          <w:lang w:val="uk-UA" w:eastAsia="en-US"/>
        </w:rPr>
        <w:lastRenderedPageBreak/>
        <w:t>- службовців та робітників, зайнятих обслуговуванням виконавчих органів ради – 18 шт. од.</w:t>
      </w:r>
    </w:p>
    <w:p w14:paraId="313C1926" w14:textId="77777777" w:rsidR="00710866" w:rsidRPr="00710866" w:rsidRDefault="00710866" w:rsidP="00710866">
      <w:pPr>
        <w:jc w:val="both"/>
        <w:rPr>
          <w:lang w:val="uk-UA"/>
        </w:rPr>
      </w:pPr>
      <w:r w:rsidRPr="00710866">
        <w:rPr>
          <w:rFonts w:eastAsia="Calibri"/>
          <w:lang w:val="uk-UA" w:eastAsia="en-US"/>
        </w:rPr>
        <w:t>Фактично зайняті посади – 147 шт. посад.</w:t>
      </w:r>
    </w:p>
    <w:p w14:paraId="699D81FF" w14:textId="77777777" w:rsidR="00710866" w:rsidRPr="00710866" w:rsidRDefault="00710866" w:rsidP="00710866">
      <w:pPr>
        <w:ind w:firstLine="567"/>
        <w:jc w:val="both"/>
        <w:rPr>
          <w:b/>
          <w:lang w:val="uk-UA"/>
        </w:rPr>
      </w:pPr>
      <w:r w:rsidRPr="00710866">
        <w:rPr>
          <w:b/>
          <w:lang w:val="uk-UA"/>
        </w:rPr>
        <w:t>За І півріччя 2026 року витрачено 53 858,1 тис. грн</w:t>
      </w:r>
      <w:r w:rsidRPr="00710866">
        <w:rPr>
          <w:bCs/>
          <w:lang w:val="uk-UA"/>
        </w:rPr>
        <w:t>,</w:t>
      </w:r>
      <w:r w:rsidRPr="00710866">
        <w:rPr>
          <w:lang w:val="uk-UA"/>
        </w:rPr>
        <w:t xml:space="preserve"> при плані на І півріччя 2026 року </w:t>
      </w:r>
      <w:r w:rsidRPr="00710866">
        <w:rPr>
          <w:b/>
          <w:lang w:val="uk-UA"/>
        </w:rPr>
        <w:t>56 251,3</w:t>
      </w:r>
      <w:r w:rsidRPr="00710866">
        <w:rPr>
          <w:lang w:val="uk-UA"/>
        </w:rPr>
        <w:t xml:space="preserve"> </w:t>
      </w:r>
      <w:r w:rsidRPr="00710866">
        <w:rPr>
          <w:b/>
          <w:bCs/>
          <w:lang w:val="uk-UA"/>
        </w:rPr>
        <w:t>тис. грн</w:t>
      </w:r>
      <w:r w:rsidRPr="00710866">
        <w:rPr>
          <w:lang w:val="uk-UA"/>
        </w:rPr>
        <w:t xml:space="preserve">, виконання становить – 95,8 %. </w:t>
      </w:r>
    </w:p>
    <w:p w14:paraId="5A910082" w14:textId="77777777" w:rsidR="00710866" w:rsidRPr="00710866" w:rsidRDefault="00710866" w:rsidP="00710866">
      <w:pPr>
        <w:jc w:val="both"/>
        <w:rPr>
          <w:lang w:val="uk-UA"/>
        </w:rPr>
      </w:pPr>
      <w:r w:rsidRPr="00710866">
        <w:rPr>
          <w:lang w:val="uk-UA"/>
        </w:rPr>
        <w:t>Найбільшу частку (90,0 %) складають видатки на виплату заробітної плати з нарахуваннями – 48 479,2 тис. грн;</w:t>
      </w:r>
    </w:p>
    <w:p w14:paraId="07CD5226" w14:textId="77777777" w:rsidR="00710866" w:rsidRPr="00710866" w:rsidRDefault="00710866" w:rsidP="00710866">
      <w:pPr>
        <w:ind w:firstLine="567"/>
        <w:jc w:val="both"/>
        <w:rPr>
          <w:lang w:val="uk-UA"/>
        </w:rPr>
      </w:pPr>
      <w:r w:rsidRPr="00710866">
        <w:rPr>
          <w:lang w:val="uk-UA"/>
        </w:rPr>
        <w:t>Проведені розрахунки по комунальним послугам у сумі 1 503,0 тис. гривень.</w:t>
      </w:r>
    </w:p>
    <w:p w14:paraId="6AD523E4" w14:textId="77777777" w:rsidR="00710866" w:rsidRPr="00710866" w:rsidRDefault="00710866" w:rsidP="00710866">
      <w:pPr>
        <w:ind w:firstLine="567"/>
        <w:jc w:val="both"/>
        <w:rPr>
          <w:lang w:val="uk-UA"/>
        </w:rPr>
      </w:pPr>
      <w:r w:rsidRPr="00710866">
        <w:rPr>
          <w:lang w:val="uk-UA"/>
        </w:rPr>
        <w:t>На утримання виконавчого комітету та управлінь Південнівської міської ради витрачено 3 305,8 тис. грн (послуги зв’язку, утримання автотранспорту, утримання будівлі, оплата договорів, поточний ремонт комп’ютерної техніки, придбання канцелярських товарів та інше).</w:t>
      </w:r>
    </w:p>
    <w:p w14:paraId="0DCEC27D" w14:textId="77777777" w:rsidR="00710866" w:rsidRPr="00710866" w:rsidRDefault="00710866" w:rsidP="00710866">
      <w:pPr>
        <w:jc w:val="both"/>
        <w:rPr>
          <w:lang w:val="uk-UA"/>
        </w:rPr>
      </w:pPr>
      <w:r w:rsidRPr="00710866">
        <w:rPr>
          <w:lang w:val="uk-UA"/>
        </w:rPr>
        <w:t>Придбання обладнання та предметів довгострокового користування при плані на І півріччя 1 122,9 тис. грн витрачено 570,1 тис. грн.</w:t>
      </w:r>
    </w:p>
    <w:p w14:paraId="5007F52C" w14:textId="77777777" w:rsidR="00710866" w:rsidRPr="00710866" w:rsidRDefault="00710866" w:rsidP="00710866">
      <w:pPr>
        <w:ind w:firstLine="567"/>
        <w:jc w:val="both"/>
        <w:rPr>
          <w:iCs/>
          <w:lang w:val="uk-UA"/>
        </w:rPr>
      </w:pPr>
      <w:r w:rsidRPr="00710866">
        <w:rPr>
          <w:iCs/>
          <w:lang w:val="uk-UA"/>
        </w:rPr>
        <w:t xml:space="preserve">Згідно міської цільової Програми підтримки органу самоорганізації населення в місті Південному на 2026-2028 роки витрачено – </w:t>
      </w:r>
      <w:r w:rsidRPr="00710866">
        <w:rPr>
          <w:b/>
          <w:iCs/>
          <w:lang w:val="uk-UA"/>
        </w:rPr>
        <w:t>408,1 тис. гривень</w:t>
      </w:r>
      <w:r w:rsidRPr="00710866">
        <w:rPr>
          <w:iCs/>
          <w:lang w:val="uk-UA"/>
        </w:rPr>
        <w:t xml:space="preserve"> (фінансова підтримка ОСН «Вікторія», видатки спрямовані на виплату заробітної плати з нарахуваннями).</w:t>
      </w:r>
    </w:p>
    <w:p w14:paraId="5C5588ED" w14:textId="77777777" w:rsidR="00710866" w:rsidRPr="00710866" w:rsidRDefault="00710866" w:rsidP="00710866">
      <w:pPr>
        <w:jc w:val="both"/>
        <w:rPr>
          <w:lang w:val="uk-UA"/>
        </w:rPr>
      </w:pPr>
    </w:p>
    <w:p w14:paraId="5872D42C" w14:textId="77777777" w:rsidR="00710866" w:rsidRPr="00710866" w:rsidRDefault="00710866" w:rsidP="00710866">
      <w:pPr>
        <w:ind w:firstLine="567"/>
        <w:jc w:val="both"/>
        <w:rPr>
          <w:lang w:val="uk-UA"/>
        </w:rPr>
      </w:pPr>
      <w:r w:rsidRPr="00710866">
        <w:rPr>
          <w:b/>
          <w:u w:val="single"/>
          <w:lang w:val="uk-UA"/>
        </w:rPr>
        <w:t xml:space="preserve">Видатки по КПКВК 1000 «Освіта» </w:t>
      </w:r>
      <w:r w:rsidRPr="00710866">
        <w:rPr>
          <w:lang w:val="uk-UA"/>
        </w:rPr>
        <w:t xml:space="preserve">у І півріччі 2026 року складають </w:t>
      </w:r>
      <w:r w:rsidRPr="00710866">
        <w:rPr>
          <w:b/>
          <w:lang w:val="uk-UA"/>
        </w:rPr>
        <w:t xml:space="preserve">– 194 066,7 тис. грн, </w:t>
      </w:r>
      <w:r w:rsidRPr="00710866">
        <w:rPr>
          <w:lang w:val="uk-UA"/>
        </w:rPr>
        <w:t>при плані на І півріччя 2026 року 218 242,9 тис. грн, виконання становить 88,9 % .</w:t>
      </w:r>
    </w:p>
    <w:p w14:paraId="4842814A" w14:textId="77777777" w:rsidR="00710866" w:rsidRPr="00710866" w:rsidRDefault="00710866" w:rsidP="00710866">
      <w:pPr>
        <w:jc w:val="both"/>
        <w:rPr>
          <w:lang w:val="uk-UA"/>
        </w:rPr>
      </w:pPr>
      <w:r w:rsidRPr="00710866">
        <w:rPr>
          <w:lang w:val="uk-UA"/>
        </w:rPr>
        <w:t>За джерелами фінансування видатки по галузі «Освіта» поділяються на:</w:t>
      </w:r>
    </w:p>
    <w:p w14:paraId="3A66BD8A" w14:textId="77777777" w:rsidR="00710866" w:rsidRPr="00710866" w:rsidRDefault="00710866" w:rsidP="00710866">
      <w:pPr>
        <w:numPr>
          <w:ilvl w:val="0"/>
          <w:numId w:val="5"/>
        </w:numPr>
        <w:ind w:left="0" w:firstLine="0"/>
        <w:jc w:val="both"/>
        <w:rPr>
          <w:b/>
          <w:color w:val="000000"/>
          <w:lang w:val="uk-UA"/>
        </w:rPr>
      </w:pPr>
      <w:r w:rsidRPr="00710866">
        <w:rPr>
          <w:b/>
          <w:bCs/>
          <w:lang w:val="uk-UA"/>
        </w:rPr>
        <w:t>видатки за рахунок освітньої субвенції з Державного бюджету</w:t>
      </w:r>
      <w:r w:rsidRPr="00710866">
        <w:rPr>
          <w:bCs/>
          <w:lang w:val="uk-UA"/>
        </w:rPr>
        <w:t xml:space="preserve"> місцевому бюджету Південнівської міської територіальної громади згідно Закону України «Про Державний бюджет України на 2026 рік»</w:t>
      </w:r>
      <w:r w:rsidRPr="00710866">
        <w:rPr>
          <w:bCs/>
          <w:sz w:val="28"/>
          <w:lang w:val="uk-UA"/>
        </w:rPr>
        <w:t xml:space="preserve"> </w:t>
      </w:r>
      <w:r w:rsidRPr="00710866">
        <w:rPr>
          <w:b/>
          <w:bCs/>
          <w:lang w:val="uk-UA"/>
        </w:rPr>
        <w:t>на оплату праці з нарахуваннями</w:t>
      </w:r>
      <w:r w:rsidRPr="00710866">
        <w:rPr>
          <w:bCs/>
          <w:lang w:val="uk-UA"/>
        </w:rPr>
        <w:t xml:space="preserve"> </w:t>
      </w:r>
      <w:r w:rsidRPr="00710866">
        <w:rPr>
          <w:b/>
          <w:bCs/>
          <w:lang w:val="uk-UA"/>
        </w:rPr>
        <w:t>педагогічних працівників</w:t>
      </w:r>
      <w:r w:rsidRPr="00710866">
        <w:rPr>
          <w:bCs/>
          <w:lang w:val="uk-UA"/>
        </w:rPr>
        <w:t xml:space="preserve"> </w:t>
      </w:r>
      <w:r w:rsidRPr="00710866">
        <w:rPr>
          <w:b/>
          <w:bCs/>
          <w:lang w:val="uk-UA"/>
        </w:rPr>
        <w:t>загальноосвітніх закладів</w:t>
      </w:r>
      <w:r w:rsidRPr="00710866">
        <w:rPr>
          <w:bCs/>
          <w:lang w:val="uk-UA"/>
        </w:rPr>
        <w:t xml:space="preserve">, що складає за І півріччя 2026 року </w:t>
      </w:r>
      <w:r w:rsidRPr="00710866">
        <w:rPr>
          <w:b/>
          <w:bCs/>
          <w:lang w:val="uk-UA"/>
        </w:rPr>
        <w:t>63 686,9 тис. грн;</w:t>
      </w:r>
      <w:r w:rsidRPr="00710866">
        <w:rPr>
          <w:b/>
          <w:lang w:val="uk-UA"/>
        </w:rPr>
        <w:t xml:space="preserve"> </w:t>
      </w:r>
    </w:p>
    <w:p w14:paraId="12821FD1"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субвенція з місцевого бюджету на здійснення переданих видатків у сфері освіти за рахунок коштів освітньої субвенції (</w:t>
      </w:r>
      <w:proofErr w:type="spellStart"/>
      <w:r w:rsidRPr="00710866">
        <w:rPr>
          <w:color w:val="000000"/>
          <w:lang w:val="uk-UA"/>
        </w:rPr>
        <w:t>інклюзивно</w:t>
      </w:r>
      <w:proofErr w:type="spellEnd"/>
      <w:r w:rsidRPr="00710866">
        <w:rPr>
          <w:color w:val="000000"/>
          <w:lang w:val="uk-UA"/>
        </w:rPr>
        <w:t xml:space="preserve">-ресурсні центри) – </w:t>
      </w:r>
      <w:r w:rsidRPr="00710866">
        <w:rPr>
          <w:b/>
          <w:color w:val="000000"/>
          <w:lang w:val="uk-UA"/>
        </w:rPr>
        <w:t>1 192,2 тис. грн;</w:t>
      </w:r>
    </w:p>
    <w:p w14:paraId="250B4FBF"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з державного бюджету місцевим бюджетам на надання державної підтримки особам з особливими освітніми потребами у І півріччі 2026 року – </w:t>
      </w:r>
      <w:r w:rsidRPr="00710866">
        <w:rPr>
          <w:b/>
          <w:color w:val="000000"/>
          <w:lang w:val="uk-UA"/>
        </w:rPr>
        <w:t>366,0 тис. грн;</w:t>
      </w:r>
    </w:p>
    <w:p w14:paraId="3DFF1C6B"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на здійснення доплат педагогічним працівникам – </w:t>
      </w:r>
      <w:r w:rsidRPr="00710866">
        <w:rPr>
          <w:b/>
          <w:color w:val="000000"/>
          <w:lang w:val="uk-UA"/>
        </w:rPr>
        <w:t>7 056,3 тис. грн;</w:t>
      </w:r>
    </w:p>
    <w:p w14:paraId="7EF1FA07"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на забезпечення харчування учнів закладів загальної середньої освіти – </w:t>
      </w:r>
      <w:r w:rsidRPr="00710866">
        <w:rPr>
          <w:b/>
          <w:color w:val="000000"/>
          <w:lang w:val="uk-UA"/>
        </w:rPr>
        <w:t>9 830,8 тис. грн;</w:t>
      </w:r>
    </w:p>
    <w:p w14:paraId="2411D17C" w14:textId="77777777" w:rsidR="00710866" w:rsidRPr="00710866" w:rsidRDefault="00710866" w:rsidP="00710866">
      <w:pPr>
        <w:numPr>
          <w:ilvl w:val="0"/>
          <w:numId w:val="5"/>
        </w:numPr>
        <w:ind w:left="0" w:firstLine="0"/>
        <w:jc w:val="both"/>
        <w:rPr>
          <w:color w:val="000000"/>
          <w:lang w:val="uk-UA"/>
        </w:rPr>
      </w:pPr>
      <w:r w:rsidRPr="00710866">
        <w:rPr>
          <w:b/>
          <w:lang w:val="uk-UA"/>
        </w:rPr>
        <w:t>видатки за рахунок місцевого бюджету</w:t>
      </w:r>
      <w:r w:rsidRPr="00710866">
        <w:rPr>
          <w:lang w:val="uk-UA"/>
        </w:rPr>
        <w:t xml:space="preserve"> на утримання </w:t>
      </w:r>
      <w:r w:rsidRPr="00710866">
        <w:rPr>
          <w:color w:val="000000"/>
          <w:lang w:val="uk-UA"/>
        </w:rPr>
        <w:t xml:space="preserve">дитячих дошкільних закладів, загальноосвітніх закладів усіх типів, школи мистецтв, позашкільних закладів, методичного кабінету, централізованої бухгалтерії </w:t>
      </w:r>
      <w:r w:rsidRPr="00710866">
        <w:rPr>
          <w:bCs/>
          <w:lang w:val="uk-UA"/>
        </w:rPr>
        <w:t>за І півріччя 2026 року складають</w:t>
      </w:r>
      <w:r w:rsidRPr="00710866">
        <w:rPr>
          <w:b/>
          <w:bCs/>
          <w:lang w:val="uk-UA"/>
        </w:rPr>
        <w:t xml:space="preserve"> – 111 934,5 тис.</w:t>
      </w:r>
      <w:r w:rsidRPr="00710866">
        <w:rPr>
          <w:lang w:val="uk-UA"/>
        </w:rPr>
        <w:t xml:space="preserve"> </w:t>
      </w:r>
      <w:r w:rsidRPr="00710866">
        <w:rPr>
          <w:b/>
          <w:bCs/>
          <w:lang w:val="uk-UA"/>
        </w:rPr>
        <w:t>гривень.</w:t>
      </w:r>
      <w:r w:rsidRPr="00710866">
        <w:rPr>
          <w:lang w:val="uk-UA"/>
        </w:rPr>
        <w:t xml:space="preserve"> </w:t>
      </w:r>
    </w:p>
    <w:p w14:paraId="5A9E4E19" w14:textId="77777777" w:rsidR="00710866" w:rsidRPr="00710866" w:rsidRDefault="00710866" w:rsidP="00710866">
      <w:pPr>
        <w:jc w:val="both"/>
        <w:rPr>
          <w:color w:val="000000"/>
          <w:u w:val="single"/>
          <w:lang w:val="uk-UA"/>
        </w:rPr>
      </w:pPr>
      <w:r w:rsidRPr="00710866">
        <w:rPr>
          <w:color w:val="000000"/>
          <w:u w:val="single"/>
          <w:lang w:val="uk-UA"/>
        </w:rPr>
        <w:t>Проведено видатки за економічною класифікацією:</w:t>
      </w:r>
    </w:p>
    <w:p w14:paraId="0626FCF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заробітна плата з нарахуваннями – 159 932,0 тис. грн;</w:t>
      </w:r>
    </w:p>
    <w:p w14:paraId="20C22D39"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оплата комунальних послуг – 14 389,0 тис. грн;</w:t>
      </w:r>
    </w:p>
    <w:p w14:paraId="544DB9B9"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продукти харчування – 15 168,6 тис. грн;</w:t>
      </w:r>
    </w:p>
    <w:p w14:paraId="44DADC2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медикаменти та перев’язувальні матеріали – 39,1 тис. грн;</w:t>
      </w:r>
    </w:p>
    <w:p w14:paraId="1B3BA36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предмети, матеріали, обладнання та інвентар – 1 758,6 тис. грн;</w:t>
      </w:r>
    </w:p>
    <w:p w14:paraId="59F754FE"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оплата послуг (крім комунальних) – 2 672,5 тис. грн;</w:t>
      </w:r>
    </w:p>
    <w:p w14:paraId="00847A2E"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видатки на відрядження – 6,0 тис. грн;</w:t>
      </w:r>
    </w:p>
    <w:p w14:paraId="754FEB62"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Інші виплати населенню – 74,1 тис. грн;</w:t>
      </w:r>
    </w:p>
    <w:p w14:paraId="1606030B"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Інші поточні видатки – 26,8 тис. грн.</w:t>
      </w:r>
    </w:p>
    <w:p w14:paraId="7FAF8659" w14:textId="77777777" w:rsidR="00710866" w:rsidRPr="00710866" w:rsidRDefault="00710866" w:rsidP="00710866">
      <w:pPr>
        <w:jc w:val="both"/>
        <w:rPr>
          <w:color w:val="000000"/>
          <w:highlight w:val="yellow"/>
          <w:lang w:val="uk-UA"/>
        </w:rPr>
      </w:pPr>
    </w:p>
    <w:p w14:paraId="0BC1FDDF" w14:textId="77777777" w:rsidR="00710866" w:rsidRPr="00710866" w:rsidRDefault="00710866" w:rsidP="00710866">
      <w:pPr>
        <w:ind w:firstLine="567"/>
        <w:jc w:val="both"/>
        <w:rPr>
          <w:lang w:val="uk-UA"/>
        </w:rPr>
      </w:pPr>
      <w:r w:rsidRPr="00710866">
        <w:rPr>
          <w:b/>
          <w:u w:val="single"/>
          <w:lang w:val="uk-UA"/>
        </w:rPr>
        <w:lastRenderedPageBreak/>
        <w:t>По КПКВК 2000</w:t>
      </w:r>
      <w:r w:rsidRPr="00710866">
        <w:rPr>
          <w:u w:val="single"/>
          <w:lang w:val="uk-UA"/>
        </w:rPr>
        <w:t xml:space="preserve"> «</w:t>
      </w:r>
      <w:r w:rsidRPr="00710866">
        <w:rPr>
          <w:b/>
          <w:u w:val="single"/>
          <w:lang w:val="uk-UA"/>
        </w:rPr>
        <w:t>Охорона здоров’я»</w:t>
      </w:r>
      <w:r w:rsidRPr="00710866">
        <w:rPr>
          <w:b/>
          <w:lang w:val="uk-UA"/>
        </w:rPr>
        <w:t xml:space="preserve"> </w:t>
      </w:r>
      <w:r w:rsidRPr="00710866">
        <w:rPr>
          <w:lang w:val="uk-UA"/>
        </w:rPr>
        <w:t>за І півріччя 2026 року</w:t>
      </w:r>
      <w:r w:rsidRPr="00710866">
        <w:rPr>
          <w:b/>
          <w:lang w:val="uk-UA"/>
        </w:rPr>
        <w:t xml:space="preserve"> </w:t>
      </w:r>
      <w:r w:rsidRPr="00710866">
        <w:rPr>
          <w:lang w:val="uk-UA"/>
        </w:rPr>
        <w:t>за рахунок місцевого бюджету Південнівської міської територіальної громади</w:t>
      </w:r>
      <w:r w:rsidRPr="00710866">
        <w:rPr>
          <w:b/>
          <w:lang w:val="uk-UA"/>
        </w:rPr>
        <w:t xml:space="preserve"> виконання </w:t>
      </w:r>
      <w:r w:rsidRPr="00710866">
        <w:rPr>
          <w:bCs/>
          <w:lang w:val="uk-UA"/>
        </w:rPr>
        <w:t>становить</w:t>
      </w:r>
      <w:r w:rsidRPr="00710866">
        <w:rPr>
          <w:b/>
          <w:lang w:val="uk-UA"/>
        </w:rPr>
        <w:t xml:space="preserve"> – 12 065,6 тис. грн (88,0 %)</w:t>
      </w:r>
      <w:r w:rsidRPr="00710866">
        <w:rPr>
          <w:lang w:val="uk-UA"/>
        </w:rPr>
        <w:t xml:space="preserve"> при плані – </w:t>
      </w:r>
      <w:r w:rsidRPr="00710866">
        <w:rPr>
          <w:b/>
          <w:lang w:val="uk-UA"/>
        </w:rPr>
        <w:t>13 704,5 тис. грн</w:t>
      </w:r>
      <w:r w:rsidRPr="00710866">
        <w:rPr>
          <w:lang w:val="uk-UA"/>
        </w:rPr>
        <w:t xml:space="preserve">, з них: </w:t>
      </w:r>
    </w:p>
    <w:p w14:paraId="2C34F91A" w14:textId="77777777" w:rsidR="00710866" w:rsidRPr="00710866" w:rsidRDefault="00710866" w:rsidP="00710866">
      <w:pPr>
        <w:jc w:val="both"/>
        <w:rPr>
          <w:lang w:val="uk-UA"/>
        </w:rPr>
      </w:pPr>
    </w:p>
    <w:p w14:paraId="074530EB" w14:textId="77777777" w:rsidR="00710866" w:rsidRPr="00710866" w:rsidRDefault="00710866" w:rsidP="00710866">
      <w:pPr>
        <w:numPr>
          <w:ilvl w:val="0"/>
          <w:numId w:val="2"/>
        </w:numPr>
        <w:ind w:left="0" w:firstLine="0"/>
        <w:contextualSpacing/>
        <w:jc w:val="both"/>
        <w:rPr>
          <w:bCs/>
          <w:i/>
          <w:lang w:val="uk-UA"/>
        </w:rPr>
      </w:pPr>
      <w:r w:rsidRPr="00710866">
        <w:rPr>
          <w:bCs/>
          <w:u w:val="single"/>
          <w:lang w:val="uk-UA"/>
        </w:rPr>
        <w:t xml:space="preserve">Програма розвитку та підтримки первинної медико-санітарної допомоги Южненської міської територіальної громади на 2024-2026 роки- </w:t>
      </w:r>
      <w:r w:rsidRPr="00710866">
        <w:rPr>
          <w:b/>
          <w:bCs/>
          <w:u w:val="single"/>
          <w:lang w:val="uk-UA"/>
        </w:rPr>
        <w:t xml:space="preserve">210,5 тис. грн </w:t>
      </w:r>
      <w:r w:rsidRPr="00710866">
        <w:rPr>
          <w:bCs/>
          <w:lang w:val="uk-UA"/>
        </w:rPr>
        <w:t>(постачання програмного забезпечення – 38,0 тис. грн; оплата комунальних послуг та енергоносіїв – 172,5 тис. грн).</w:t>
      </w:r>
    </w:p>
    <w:p w14:paraId="04724C04" w14:textId="77777777" w:rsidR="00710866" w:rsidRPr="00710866" w:rsidRDefault="00710866" w:rsidP="00710866">
      <w:pPr>
        <w:contextualSpacing/>
        <w:jc w:val="both"/>
        <w:rPr>
          <w:bCs/>
          <w:i/>
          <w:lang w:val="uk-UA"/>
        </w:rPr>
      </w:pPr>
    </w:p>
    <w:p w14:paraId="2FDAE21D" w14:textId="77777777" w:rsidR="00710866" w:rsidRPr="00710866" w:rsidRDefault="00710866" w:rsidP="00710866">
      <w:pPr>
        <w:numPr>
          <w:ilvl w:val="0"/>
          <w:numId w:val="2"/>
        </w:numPr>
        <w:ind w:left="0" w:firstLine="0"/>
        <w:contextualSpacing/>
        <w:jc w:val="both"/>
        <w:rPr>
          <w:bCs/>
          <w:u w:val="single"/>
          <w:lang w:val="uk-UA"/>
        </w:rPr>
      </w:pPr>
      <w:r w:rsidRPr="00710866">
        <w:rPr>
          <w:bCs/>
          <w:u w:val="single"/>
          <w:lang w:val="uk-UA"/>
        </w:rPr>
        <w:t xml:space="preserve">Міська цільова програма «Громадське здоров'я» Южненської міської територіальної громади на 2024-2026 роки – виконання становить </w:t>
      </w:r>
      <w:r w:rsidRPr="00710866">
        <w:rPr>
          <w:b/>
          <w:bCs/>
          <w:u w:val="single"/>
          <w:lang w:val="uk-UA"/>
        </w:rPr>
        <w:t>826,9 тис. грн</w:t>
      </w:r>
    </w:p>
    <w:p w14:paraId="7B212FE6" w14:textId="77777777" w:rsidR="00710866" w:rsidRPr="00710866" w:rsidRDefault="00710866" w:rsidP="00710866">
      <w:pPr>
        <w:contextualSpacing/>
        <w:jc w:val="both"/>
        <w:rPr>
          <w:bCs/>
          <w:i/>
          <w:lang w:val="uk-UA"/>
        </w:rPr>
      </w:pPr>
      <w:r w:rsidRPr="00710866">
        <w:rPr>
          <w:bCs/>
          <w:i/>
          <w:lang w:val="uk-UA"/>
        </w:rPr>
        <w:t xml:space="preserve">         пільгові медикаменти (38 осіб) – 127,1 тис. грн,  </w:t>
      </w:r>
    </w:p>
    <w:p w14:paraId="433781B1" w14:textId="77777777" w:rsidR="00710866" w:rsidRPr="00710866" w:rsidRDefault="00710866" w:rsidP="00710866">
      <w:pPr>
        <w:contextualSpacing/>
        <w:jc w:val="both"/>
        <w:rPr>
          <w:bCs/>
          <w:i/>
          <w:lang w:val="uk-UA"/>
        </w:rPr>
      </w:pPr>
      <w:r w:rsidRPr="00710866">
        <w:rPr>
          <w:bCs/>
          <w:i/>
          <w:lang w:val="uk-UA"/>
        </w:rPr>
        <w:t xml:space="preserve">        забезпечення засобами медичного призначення осіб з інвалідністю(24 особи)- 279,7 тис.  грн,</w:t>
      </w:r>
    </w:p>
    <w:p w14:paraId="437735F2" w14:textId="77777777" w:rsidR="00710866" w:rsidRPr="00710866" w:rsidRDefault="00710866" w:rsidP="00710866">
      <w:pPr>
        <w:contextualSpacing/>
        <w:jc w:val="both"/>
        <w:rPr>
          <w:bCs/>
          <w:i/>
          <w:lang w:val="uk-UA"/>
        </w:rPr>
      </w:pPr>
      <w:r w:rsidRPr="00710866">
        <w:rPr>
          <w:bCs/>
          <w:i/>
          <w:lang w:val="uk-UA"/>
        </w:rPr>
        <w:t xml:space="preserve">        </w:t>
      </w:r>
      <w:proofErr w:type="spellStart"/>
      <w:r w:rsidRPr="00710866">
        <w:rPr>
          <w:bCs/>
          <w:i/>
          <w:lang w:val="uk-UA"/>
        </w:rPr>
        <w:t>орфанні</w:t>
      </w:r>
      <w:proofErr w:type="spellEnd"/>
      <w:r w:rsidRPr="00710866">
        <w:rPr>
          <w:bCs/>
          <w:i/>
          <w:lang w:val="uk-UA"/>
        </w:rPr>
        <w:t xml:space="preserve"> захворювання (4 особи) -410,3 тис.  грн.;</w:t>
      </w:r>
    </w:p>
    <w:p w14:paraId="4F5D6C2A" w14:textId="77777777" w:rsidR="00710866" w:rsidRPr="00710866" w:rsidRDefault="00710866" w:rsidP="00710866">
      <w:pPr>
        <w:contextualSpacing/>
        <w:jc w:val="both"/>
        <w:rPr>
          <w:bCs/>
          <w:i/>
          <w:lang w:val="uk-UA"/>
        </w:rPr>
      </w:pPr>
      <w:r w:rsidRPr="00710866">
        <w:rPr>
          <w:bCs/>
          <w:i/>
          <w:lang w:val="uk-UA"/>
        </w:rPr>
        <w:t>молочні суміші для дітей народжених ВІЛ-інфікованими матерями (4 особи) – 9,7 тис. грн.</w:t>
      </w:r>
    </w:p>
    <w:p w14:paraId="4E0B6CA3" w14:textId="77777777" w:rsidR="00710866" w:rsidRPr="00710866" w:rsidRDefault="00710866" w:rsidP="00710866">
      <w:pPr>
        <w:jc w:val="both"/>
        <w:rPr>
          <w:bCs/>
          <w:i/>
          <w:highlight w:val="yellow"/>
          <w:lang w:val="uk-UA"/>
        </w:rPr>
      </w:pPr>
    </w:p>
    <w:p w14:paraId="275379D7" w14:textId="77777777" w:rsidR="00710866" w:rsidRPr="00710866" w:rsidRDefault="00710866" w:rsidP="00710866">
      <w:pPr>
        <w:numPr>
          <w:ilvl w:val="0"/>
          <w:numId w:val="2"/>
        </w:numPr>
        <w:ind w:left="0" w:firstLine="0"/>
        <w:contextualSpacing/>
        <w:jc w:val="both"/>
        <w:rPr>
          <w:bCs/>
          <w:i/>
          <w:lang w:val="uk-UA"/>
        </w:rPr>
      </w:pPr>
      <w:r w:rsidRPr="00710866">
        <w:rPr>
          <w:bCs/>
          <w:u w:val="single"/>
          <w:lang w:val="uk-UA"/>
        </w:rPr>
        <w:t xml:space="preserve">Програма підтримки та розвитку вторинної медичної допомоги Південнівської міської територіальної громади на період 2026–2028 роки – </w:t>
      </w:r>
      <w:r w:rsidRPr="00710866">
        <w:rPr>
          <w:b/>
          <w:bCs/>
          <w:u w:val="single"/>
          <w:lang w:val="uk-UA"/>
        </w:rPr>
        <w:t>5 166,3 тис. грн</w:t>
      </w:r>
      <w:r w:rsidRPr="00710866">
        <w:rPr>
          <w:bCs/>
          <w:lang w:val="uk-UA"/>
        </w:rPr>
        <w:t xml:space="preserve"> </w:t>
      </w:r>
      <w:r w:rsidRPr="00710866">
        <w:rPr>
          <w:bCs/>
          <w:i/>
          <w:lang w:val="uk-UA"/>
        </w:rPr>
        <w:t>(лабораторні реактиви, продукти харчування, оплата комунальних послуг, медикаменти та перев’язувальні матеріали);</w:t>
      </w:r>
    </w:p>
    <w:p w14:paraId="4875F1AA" w14:textId="77777777" w:rsidR="00710866" w:rsidRPr="00710866" w:rsidRDefault="00710866" w:rsidP="00710866">
      <w:pPr>
        <w:contextualSpacing/>
        <w:rPr>
          <w:bCs/>
          <w:i/>
          <w:lang w:val="uk-UA"/>
        </w:rPr>
      </w:pPr>
    </w:p>
    <w:p w14:paraId="6FC4E850" w14:textId="77777777" w:rsidR="00710866" w:rsidRPr="00710866" w:rsidRDefault="00710866" w:rsidP="00710866">
      <w:pPr>
        <w:numPr>
          <w:ilvl w:val="0"/>
          <w:numId w:val="2"/>
        </w:numPr>
        <w:ind w:left="0" w:firstLine="0"/>
        <w:contextualSpacing/>
        <w:jc w:val="both"/>
        <w:rPr>
          <w:bCs/>
          <w:u w:val="single"/>
          <w:lang w:val="uk-UA"/>
        </w:rPr>
      </w:pPr>
      <w:r w:rsidRPr="00710866">
        <w:rPr>
          <w:bCs/>
          <w:u w:val="single"/>
          <w:lang w:val="uk-UA"/>
        </w:rPr>
        <w:t>Програма місцевих стимулів для працівників Комунального некомерційного підприємства «Південнівська міська лікарня» Південнівської міської ради на 2026-2028 роки –</w:t>
      </w:r>
      <w:r w:rsidRPr="00710866">
        <w:rPr>
          <w:b/>
          <w:bCs/>
          <w:u w:val="single"/>
          <w:lang w:val="uk-UA"/>
        </w:rPr>
        <w:t xml:space="preserve"> 5 861,9 тис. грн</w:t>
      </w:r>
      <w:r w:rsidRPr="00710866">
        <w:rPr>
          <w:bCs/>
          <w:u w:val="single"/>
          <w:lang w:val="uk-UA"/>
        </w:rPr>
        <w:t xml:space="preserve"> </w:t>
      </w:r>
      <w:r w:rsidRPr="00710866">
        <w:rPr>
          <w:bCs/>
          <w:i/>
          <w:lang w:val="uk-UA"/>
        </w:rPr>
        <w:t>(доплата медичним працівникам до заробітної плати з нарахуваннями).</w:t>
      </w:r>
    </w:p>
    <w:p w14:paraId="701131EE" w14:textId="77777777" w:rsidR="00710866" w:rsidRPr="00710866" w:rsidRDefault="00710866" w:rsidP="00710866">
      <w:pPr>
        <w:jc w:val="both"/>
        <w:rPr>
          <w:lang w:val="uk-UA"/>
        </w:rPr>
      </w:pPr>
    </w:p>
    <w:p w14:paraId="5EB574D0" w14:textId="77777777" w:rsidR="00710866" w:rsidRPr="00710866" w:rsidRDefault="00710866" w:rsidP="00710866">
      <w:pPr>
        <w:ind w:firstLine="567"/>
        <w:jc w:val="both"/>
        <w:rPr>
          <w:lang w:val="uk-UA"/>
        </w:rPr>
      </w:pPr>
      <w:r w:rsidRPr="00710866">
        <w:rPr>
          <w:b/>
          <w:u w:val="single"/>
          <w:lang w:val="uk-UA"/>
        </w:rPr>
        <w:t xml:space="preserve">По КПКВК 3000 «Соціальний захист та соціальне забезпечення» </w:t>
      </w:r>
      <w:r w:rsidRPr="00710866">
        <w:rPr>
          <w:lang w:val="uk-UA"/>
        </w:rPr>
        <w:t xml:space="preserve">при плані на І півріччя 2026 року </w:t>
      </w:r>
      <w:r w:rsidRPr="00710866">
        <w:rPr>
          <w:b/>
          <w:lang w:val="uk-UA"/>
        </w:rPr>
        <w:t xml:space="preserve">– 32 302,3 тис. грн, </w:t>
      </w:r>
      <w:r w:rsidRPr="00710866">
        <w:rPr>
          <w:lang w:val="uk-UA"/>
        </w:rPr>
        <w:t xml:space="preserve">витрачено </w:t>
      </w:r>
      <w:r w:rsidRPr="00710866">
        <w:rPr>
          <w:b/>
          <w:lang w:val="uk-UA"/>
        </w:rPr>
        <w:t xml:space="preserve">– 26 182,9 тис. грн (81,1 %), </w:t>
      </w:r>
      <w:r w:rsidRPr="00710866">
        <w:rPr>
          <w:lang w:val="uk-UA"/>
        </w:rPr>
        <w:t xml:space="preserve">з них утримуються: </w:t>
      </w:r>
    </w:p>
    <w:p w14:paraId="724F4B6B"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3105 «Центр комплексної реабілітації для осіб з інвалідністю» – </w:t>
      </w:r>
      <w:r w:rsidRPr="00710866">
        <w:rPr>
          <w:b/>
          <w:lang w:val="uk-UA"/>
        </w:rPr>
        <w:t>3 770,9 тис. грн;</w:t>
      </w:r>
    </w:p>
    <w:p w14:paraId="670D2B60"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3241 «Центр надання соціальних послуг» - </w:t>
      </w:r>
      <w:r w:rsidRPr="00710866">
        <w:rPr>
          <w:b/>
          <w:lang w:val="uk-UA"/>
        </w:rPr>
        <w:t>3 631,5 тис. грн;</w:t>
      </w:r>
    </w:p>
    <w:p w14:paraId="7F45E41A"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3160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w:t>
      </w:r>
      <w:r w:rsidRPr="00710866">
        <w:rPr>
          <w:b/>
          <w:lang w:val="uk-UA"/>
        </w:rPr>
        <w:t>71,3 тис. гривень.</w:t>
      </w:r>
    </w:p>
    <w:p w14:paraId="374CBEAB" w14:textId="77777777" w:rsidR="00710866" w:rsidRPr="00710866" w:rsidRDefault="00710866" w:rsidP="00710866">
      <w:pPr>
        <w:jc w:val="both"/>
        <w:rPr>
          <w:b/>
          <w:lang w:val="uk-UA"/>
        </w:rPr>
      </w:pPr>
      <w:r w:rsidRPr="00710866">
        <w:rPr>
          <w:lang w:val="uk-UA"/>
        </w:rPr>
        <w:t xml:space="preserve">Виділені кошти </w:t>
      </w:r>
      <w:r w:rsidRPr="00710866">
        <w:rPr>
          <w:b/>
          <w:lang w:val="uk-UA"/>
        </w:rPr>
        <w:t>на місцеві програми</w:t>
      </w:r>
      <w:r w:rsidRPr="00710866">
        <w:rPr>
          <w:lang w:val="uk-UA"/>
        </w:rPr>
        <w:t xml:space="preserve"> на загальну суму </w:t>
      </w:r>
      <w:r w:rsidRPr="00710866">
        <w:rPr>
          <w:b/>
          <w:lang w:val="uk-UA"/>
        </w:rPr>
        <w:t>9 389,6 тис. грн:</w:t>
      </w:r>
    </w:p>
    <w:p w14:paraId="163B7E77"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Цільова соціальна програма Молодь Южненської міської територіальної громади на 2025-2027 роки – 161,6 тис. грн;</w:t>
      </w:r>
    </w:p>
    <w:p w14:paraId="036F54A1"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соціального захисту та підтримки окремих категорій населення Южненської міської територіальної громади на 2024-2026 роки – 6 398,7 тис. грн;</w:t>
      </w:r>
      <w:r w:rsidRPr="00710866">
        <w:rPr>
          <w:rFonts w:eastAsia="Calibri"/>
          <w:sz w:val="28"/>
          <w:szCs w:val="28"/>
          <w:lang w:val="uk-UA" w:eastAsia="en-US"/>
        </w:rPr>
        <w:t xml:space="preserve"> </w:t>
      </w:r>
    </w:p>
    <w:p w14:paraId="610E5D35"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Південнівською міською територіальною громадою" на 2026-2028 роки" –  1 665,0 тис. грн.</w:t>
      </w:r>
    </w:p>
    <w:p w14:paraId="7F1AA759"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поховання померлих одиноких громадян, осіб без місця проживання, громадян, від поховання яких відмовились рідні та знайдених непізнаних трупів на території Южненської міської територіальної громади на 2025-2027 роки – 35,9 тис. грн.</w:t>
      </w:r>
    </w:p>
    <w:p w14:paraId="3C92ED28"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надання пільг на оплату послуг зв’язку на 2026-2027 роки – 1,1 тис. грн;</w:t>
      </w:r>
    </w:p>
    <w:p w14:paraId="6BA0D9B1"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проведення обов’язкових профілактичних медичних оглядів працівників комунального спеціалізованого закладу «Центр комплексної реабілітації для осіб з інвалідністю» - 17,7 тис. грн;</w:t>
      </w:r>
    </w:p>
    <w:p w14:paraId="14CC440E"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lastRenderedPageBreak/>
        <w:t xml:space="preserve">Програма оздоровлення та відпочинку </w:t>
      </w:r>
      <w:proofErr w:type="spellStart"/>
      <w:r w:rsidRPr="00710866">
        <w:rPr>
          <w:lang w:val="uk-UA"/>
        </w:rPr>
        <w:t>літей</w:t>
      </w:r>
      <w:proofErr w:type="spellEnd"/>
      <w:r w:rsidRPr="00710866">
        <w:rPr>
          <w:lang w:val="uk-UA"/>
        </w:rPr>
        <w:t xml:space="preserve"> </w:t>
      </w:r>
      <w:proofErr w:type="spellStart"/>
      <w:r w:rsidRPr="00710866">
        <w:rPr>
          <w:lang w:val="uk-UA"/>
        </w:rPr>
        <w:t>Южненської</w:t>
      </w:r>
      <w:proofErr w:type="spellEnd"/>
      <w:r w:rsidRPr="00710866">
        <w:rPr>
          <w:lang w:val="uk-UA"/>
        </w:rPr>
        <w:t xml:space="preserve"> міської територіальної громади на 2025-2027 роки – 1 099,4 тис. грн (оздоровлено 200 дітей); </w:t>
      </w:r>
    </w:p>
    <w:p w14:paraId="7B5B7E29"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реформування і розвитку житлово-комунального господарства Южненської міської територіальної громади на 2025-2027 роки – 10,2 тис. грн;</w:t>
      </w:r>
    </w:p>
    <w:p w14:paraId="0003EA21" w14:textId="77777777" w:rsidR="00710866" w:rsidRPr="00710866" w:rsidRDefault="00710866" w:rsidP="00710866">
      <w:pPr>
        <w:spacing w:before="60"/>
        <w:contextualSpacing/>
        <w:jc w:val="both"/>
        <w:rPr>
          <w:lang w:val="uk-UA"/>
        </w:rPr>
      </w:pPr>
      <w:r w:rsidRPr="00710866">
        <w:rPr>
          <w:lang w:val="uk-UA"/>
        </w:rPr>
        <w:t>Проведено видатків за рахунок субвенції з Державного та обласного бюджетів:</w:t>
      </w:r>
    </w:p>
    <w:p w14:paraId="31399196" w14:textId="77777777" w:rsidR="00710866" w:rsidRPr="00710866" w:rsidRDefault="00710866" w:rsidP="00710866">
      <w:pPr>
        <w:numPr>
          <w:ilvl w:val="0"/>
          <w:numId w:val="2"/>
        </w:numPr>
        <w:spacing w:before="60"/>
        <w:contextualSpacing/>
        <w:jc w:val="both"/>
        <w:rPr>
          <w:lang w:val="uk-UA"/>
        </w:rPr>
      </w:pPr>
      <w:r w:rsidRPr="00710866">
        <w:rPr>
          <w:lang w:val="uk-UA"/>
        </w:rPr>
        <w:t>Інші субвенції з місцевого бюджету ( видатки на поховання учасників бойових дій, компенсаційні виплати особам з інвалідністю на бензин, ремонт, технічне обслуговування автомобілів, мотоколясок і на транспортне обслуговування) – 43,2 тис. грн;</w:t>
      </w:r>
    </w:p>
    <w:p w14:paraId="0892F7AC" w14:textId="77777777" w:rsidR="00710866" w:rsidRPr="00710866" w:rsidRDefault="00710866" w:rsidP="00710866">
      <w:pPr>
        <w:numPr>
          <w:ilvl w:val="0"/>
          <w:numId w:val="2"/>
        </w:numPr>
        <w:spacing w:before="60"/>
        <w:contextualSpacing/>
        <w:jc w:val="both"/>
        <w:rPr>
          <w:lang w:val="uk-UA"/>
        </w:rPr>
      </w:pPr>
      <w:r w:rsidRPr="00710866">
        <w:rPr>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 192,8 тис. грн;</w:t>
      </w:r>
    </w:p>
    <w:p w14:paraId="09342A10" w14:textId="77777777" w:rsidR="00710866" w:rsidRPr="00710866" w:rsidRDefault="00710866" w:rsidP="00710866">
      <w:pPr>
        <w:numPr>
          <w:ilvl w:val="0"/>
          <w:numId w:val="2"/>
        </w:numPr>
        <w:spacing w:before="60"/>
        <w:contextualSpacing/>
        <w:jc w:val="both"/>
        <w:rPr>
          <w:lang w:val="uk-UA"/>
        </w:rPr>
      </w:pPr>
      <w:r w:rsidRPr="00710866">
        <w:rPr>
          <w:iCs/>
          <w:color w:val="333333"/>
          <w:shd w:val="clear" w:color="auto" w:fill="FFFFFF"/>
          <w:lang w:val="uk-UA"/>
        </w:rPr>
        <w:t>Грошова компенсація за належні для отримання жилі приміщення для сімей осіб, визначених</w:t>
      </w:r>
      <w:r w:rsidRPr="00710866">
        <w:rPr>
          <w:iCs/>
          <w:color w:val="333333"/>
          <w:shd w:val="clear" w:color="auto" w:fill="FFFFFF"/>
        </w:rPr>
        <w:t> </w:t>
      </w:r>
      <w:hyperlink r:id="rId8" w:anchor="n659" w:tgtFrame="_blank" w:history="1">
        <w:r w:rsidRPr="00710866">
          <w:rPr>
            <w:iCs/>
            <w:color w:val="000099"/>
            <w:u w:val="single"/>
            <w:shd w:val="clear" w:color="auto" w:fill="FFFFFF"/>
            <w:lang w:val="uk-UA"/>
          </w:rPr>
          <w:t>пунктами 2 - 5</w:t>
        </w:r>
      </w:hyperlink>
      <w:r w:rsidRPr="00710866">
        <w:rPr>
          <w:iCs/>
          <w:color w:val="333333"/>
          <w:shd w:val="clear" w:color="auto" w:fill="FFFFFF"/>
        </w:rPr>
        <w:t> </w:t>
      </w:r>
      <w:r w:rsidRPr="00710866">
        <w:rPr>
          <w:iCs/>
          <w:color w:val="333333"/>
          <w:shd w:val="clear" w:color="auto" w:fill="FFFFFF"/>
          <w:lang w:val="uk-UA"/>
        </w:rPr>
        <w:t>частини першої статті 10</w:t>
      </w:r>
      <w:r w:rsidRPr="00710866">
        <w:rPr>
          <w:bCs/>
          <w:color w:val="333333"/>
          <w:sz w:val="2"/>
          <w:szCs w:val="2"/>
          <w:shd w:val="clear" w:color="auto" w:fill="FFFFFF"/>
          <w:vertAlign w:val="superscript"/>
          <w:lang w:val="uk-UA"/>
        </w:rPr>
        <w:t>-</w:t>
      </w:r>
      <w:r w:rsidRPr="00710866">
        <w:rPr>
          <w:bCs/>
          <w:color w:val="333333"/>
          <w:sz w:val="16"/>
          <w:szCs w:val="16"/>
          <w:shd w:val="clear" w:color="auto" w:fill="FFFFFF"/>
          <w:vertAlign w:val="superscript"/>
          <w:lang w:val="uk-UA"/>
        </w:rPr>
        <w:t>1</w:t>
      </w:r>
      <w:r w:rsidRPr="00710866">
        <w:rPr>
          <w:iCs/>
          <w:color w:val="333333"/>
          <w:shd w:val="clear" w:color="auto" w:fill="FFFFFF"/>
        </w:rPr>
        <w:t> </w:t>
      </w:r>
      <w:r w:rsidRPr="00710866">
        <w:rPr>
          <w:iCs/>
          <w:color w:val="333333"/>
          <w:shd w:val="clear" w:color="auto" w:fill="FFFFFF"/>
          <w:lang w:val="uk-UA"/>
        </w:rPr>
        <w:t xml:space="preserve">Закону України "Про статус ветеранів війни, гарантії їх соціального захисту", для осіб з інвалідністю </w:t>
      </w:r>
      <w:r w:rsidRPr="00710866">
        <w:rPr>
          <w:iCs/>
          <w:color w:val="333333"/>
          <w:shd w:val="clear" w:color="auto" w:fill="FFFFFF"/>
        </w:rPr>
        <w:t>I</w:t>
      </w:r>
      <w:r w:rsidRPr="00710866">
        <w:rPr>
          <w:iCs/>
          <w:color w:val="333333"/>
          <w:shd w:val="clear" w:color="auto" w:fill="FFFFFF"/>
          <w:lang w:val="uk-UA"/>
        </w:rPr>
        <w:t xml:space="preserve"> - </w:t>
      </w:r>
      <w:r w:rsidRPr="00710866">
        <w:rPr>
          <w:iCs/>
          <w:color w:val="333333"/>
          <w:shd w:val="clear" w:color="auto" w:fill="FFFFFF"/>
        </w:rPr>
        <w:t>II</w:t>
      </w:r>
      <w:r w:rsidRPr="00710866">
        <w:rPr>
          <w:iCs/>
          <w:color w:val="333333"/>
          <w:shd w:val="clear" w:color="auto" w:fill="FFFFFF"/>
          <w:lang w:val="uk-UA"/>
        </w:rPr>
        <w:t xml:space="preserve">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w:t>
      </w:r>
      <w:r w:rsidRPr="00710866">
        <w:rPr>
          <w:iCs/>
          <w:color w:val="333333"/>
          <w:shd w:val="clear" w:color="auto" w:fill="FFFFFF"/>
        </w:rPr>
        <w:t> </w:t>
      </w:r>
      <w:hyperlink r:id="rId9" w:anchor="n103" w:tgtFrame="_blank" w:history="1">
        <w:r w:rsidRPr="00710866">
          <w:rPr>
            <w:iCs/>
            <w:color w:val="000099"/>
            <w:u w:val="single"/>
            <w:shd w:val="clear" w:color="auto" w:fill="FFFFFF"/>
            <w:lang w:val="uk-UA"/>
          </w:rPr>
          <w:t>пунктами 11 - 14</w:t>
        </w:r>
      </w:hyperlink>
      <w:r w:rsidRPr="00710866">
        <w:rPr>
          <w:iCs/>
          <w:color w:val="333333"/>
          <w:shd w:val="clear" w:color="auto" w:fill="FFFFFF"/>
        </w:rPr>
        <w:t> </w:t>
      </w:r>
      <w:r w:rsidRPr="00710866">
        <w:rPr>
          <w:iCs/>
          <w:color w:val="333333"/>
          <w:shd w:val="clear" w:color="auto" w:fill="FFFFFF"/>
          <w:lang w:val="uk-UA"/>
        </w:rPr>
        <w:t>частини другої статті 7 Закону України "Про статус ветеранів війни, гарантії їх соціального захисту", та які потребують поліпшення житлових умов – 9 131,0 тис. грн;</w:t>
      </w:r>
    </w:p>
    <w:p w14:paraId="313E55DB" w14:textId="77777777" w:rsidR="00710866" w:rsidRPr="00710866" w:rsidRDefault="00710866" w:rsidP="00710866">
      <w:pPr>
        <w:shd w:val="clear" w:color="auto" w:fill="FFFFFF"/>
        <w:autoSpaceDE w:val="0"/>
        <w:autoSpaceDN w:val="0"/>
        <w:adjustRightInd w:val="0"/>
        <w:ind w:firstLine="567"/>
        <w:jc w:val="both"/>
        <w:rPr>
          <w:lang w:val="uk-UA"/>
        </w:rPr>
      </w:pPr>
      <w:r w:rsidRPr="00710866">
        <w:rPr>
          <w:b/>
          <w:u w:val="single"/>
          <w:lang w:val="uk-UA"/>
        </w:rPr>
        <w:t>КПКВК 4000 « Культура і мистецтво»</w:t>
      </w:r>
      <w:r w:rsidRPr="00710866">
        <w:rPr>
          <w:lang w:val="uk-UA"/>
        </w:rPr>
        <w:t xml:space="preserve"> на утримання установ </w:t>
      </w:r>
      <w:r w:rsidRPr="00710866">
        <w:rPr>
          <w:b/>
          <w:u w:val="single"/>
          <w:lang w:val="uk-UA"/>
        </w:rPr>
        <w:t>культури та культурно - масові заходи</w:t>
      </w:r>
      <w:r w:rsidRPr="00710866">
        <w:rPr>
          <w:lang w:val="uk-UA"/>
        </w:rPr>
        <w:t xml:space="preserve"> витрачено </w:t>
      </w:r>
      <w:r w:rsidRPr="00710866">
        <w:rPr>
          <w:b/>
          <w:lang w:val="uk-UA"/>
        </w:rPr>
        <w:t>18 949,1 тис. грн</w:t>
      </w:r>
      <w:r w:rsidRPr="00710866">
        <w:rPr>
          <w:lang w:val="uk-UA"/>
        </w:rPr>
        <w:t xml:space="preserve">, при плані на І півріччя 2026 року – 20 148,5 тис. грн (94,1 %), з них: </w:t>
      </w:r>
    </w:p>
    <w:p w14:paraId="3F7090EE" w14:textId="77777777" w:rsidR="00710866" w:rsidRPr="00710866" w:rsidRDefault="00710866" w:rsidP="00710866">
      <w:pPr>
        <w:shd w:val="clear" w:color="auto" w:fill="FFFFFF"/>
        <w:autoSpaceDE w:val="0"/>
        <w:autoSpaceDN w:val="0"/>
        <w:adjustRightInd w:val="0"/>
        <w:jc w:val="both"/>
        <w:rPr>
          <w:lang w:val="uk-UA"/>
        </w:rPr>
      </w:pPr>
      <w:r w:rsidRPr="00710866">
        <w:rPr>
          <w:lang w:val="uk-UA"/>
        </w:rPr>
        <w:t xml:space="preserve">Кошти виділені: </w:t>
      </w:r>
    </w:p>
    <w:p w14:paraId="5C74DEE7"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на виплату заробітної плати з нарахуваннями – 15 125,4 тис. грн (79,8 % від витрат на культуру);</w:t>
      </w:r>
    </w:p>
    <w:p w14:paraId="0A981D63"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комунальні послуги – 2 558,9 тис. грн;</w:t>
      </w:r>
    </w:p>
    <w:p w14:paraId="08AC0DCC"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стипендія обдарованій молоді – 72,0 тис. грн;</w:t>
      </w:r>
    </w:p>
    <w:p w14:paraId="4B9A12BE"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bookmarkStart w:id="0" w:name="_Hlk164178677"/>
      <w:r w:rsidRPr="00710866">
        <w:rPr>
          <w:lang w:val="uk-UA"/>
        </w:rPr>
        <w:t xml:space="preserve">інші витрати – 1 192,8 тис грн </w:t>
      </w:r>
      <w:r w:rsidRPr="00710866">
        <w:rPr>
          <w:i/>
          <w:lang w:val="uk-UA"/>
        </w:rPr>
        <w:t>(предмети, матеріали, послуги зв’язку, оплата договорів, поточний ремонт комп’ютерної техніки)</w:t>
      </w:r>
    </w:p>
    <w:bookmarkEnd w:id="0"/>
    <w:p w14:paraId="70CDCF5F" w14:textId="77777777" w:rsidR="00710866" w:rsidRPr="00710866" w:rsidRDefault="00710866" w:rsidP="00710866">
      <w:pPr>
        <w:shd w:val="clear" w:color="auto" w:fill="FFFFFF"/>
        <w:autoSpaceDE w:val="0"/>
        <w:autoSpaceDN w:val="0"/>
        <w:adjustRightInd w:val="0"/>
        <w:contextualSpacing/>
        <w:jc w:val="both"/>
        <w:rPr>
          <w:b/>
          <w:lang w:val="uk-UA"/>
        </w:rPr>
      </w:pPr>
    </w:p>
    <w:p w14:paraId="2299733D" w14:textId="77777777" w:rsidR="00710866" w:rsidRPr="00710866" w:rsidRDefault="00710866" w:rsidP="00710866">
      <w:pPr>
        <w:shd w:val="clear" w:color="auto" w:fill="FFFFFF"/>
        <w:autoSpaceDE w:val="0"/>
        <w:autoSpaceDN w:val="0"/>
        <w:adjustRightInd w:val="0"/>
        <w:ind w:firstLine="567"/>
        <w:jc w:val="both"/>
        <w:rPr>
          <w:lang w:val="uk-UA"/>
        </w:rPr>
      </w:pPr>
      <w:r w:rsidRPr="00710866">
        <w:rPr>
          <w:b/>
          <w:u w:val="single"/>
          <w:lang w:val="uk-UA"/>
        </w:rPr>
        <w:t>КПКВК 5000 «Фізична культура і спорт»</w:t>
      </w:r>
      <w:r w:rsidRPr="00710866">
        <w:rPr>
          <w:lang w:val="uk-UA"/>
        </w:rPr>
        <w:t xml:space="preserve">. За І півріччя 2026 року на </w:t>
      </w:r>
      <w:r w:rsidRPr="00710866">
        <w:rPr>
          <w:b/>
          <w:u w:val="single"/>
          <w:lang w:val="uk-UA"/>
        </w:rPr>
        <w:t>фізичну культуру та спорт</w:t>
      </w:r>
      <w:r w:rsidRPr="00710866">
        <w:rPr>
          <w:b/>
          <w:lang w:val="uk-UA"/>
        </w:rPr>
        <w:t xml:space="preserve"> витрачено 24 816,1 тис</w:t>
      </w:r>
      <w:r w:rsidRPr="00710866">
        <w:rPr>
          <w:lang w:val="uk-UA"/>
        </w:rPr>
        <w:t xml:space="preserve"> </w:t>
      </w:r>
      <w:r w:rsidRPr="00710866">
        <w:rPr>
          <w:b/>
          <w:lang w:val="uk-UA"/>
        </w:rPr>
        <w:t>грн</w:t>
      </w:r>
      <w:r w:rsidRPr="00710866">
        <w:rPr>
          <w:lang w:val="uk-UA"/>
        </w:rPr>
        <w:t xml:space="preserve"> (86,3 %), при плані на І півріччя 2026 – 28 761,3 тис. грн, з них :</w:t>
      </w:r>
    </w:p>
    <w:p w14:paraId="73E6AB39"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заробітна плата з нарахуваннями – </w:t>
      </w:r>
      <w:r w:rsidRPr="00710866">
        <w:rPr>
          <w:b/>
          <w:lang w:val="uk-UA"/>
        </w:rPr>
        <w:t>6 663,0 тис. грн</w:t>
      </w:r>
      <w:r w:rsidRPr="00710866">
        <w:rPr>
          <w:lang w:val="uk-UA"/>
        </w:rPr>
        <w:t>,;</w:t>
      </w:r>
    </w:p>
    <w:p w14:paraId="73438F28"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предмети, матеріали, обладнання та інвентар – </w:t>
      </w:r>
      <w:r w:rsidRPr="00710866">
        <w:rPr>
          <w:b/>
          <w:lang w:val="uk-UA"/>
        </w:rPr>
        <w:t>449,2 тис. грн</w:t>
      </w:r>
      <w:r w:rsidRPr="00710866">
        <w:rPr>
          <w:lang w:val="uk-UA"/>
        </w:rPr>
        <w:t xml:space="preserve">, з них Програма розвитку фізичної культури і спорту Южненській міській територіальній громаді на 2024-2026 роки – 102,0 тис. грн </w:t>
      </w:r>
      <w:r w:rsidRPr="00710866">
        <w:rPr>
          <w:i/>
          <w:lang w:val="uk-UA"/>
        </w:rPr>
        <w:t>(придбання кубків, медалей, призів для проведення змагань);</w:t>
      </w:r>
    </w:p>
    <w:p w14:paraId="01D7EFA4"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оплата комунальних послуг та енергоносіїв – </w:t>
      </w:r>
      <w:r w:rsidRPr="00710866">
        <w:rPr>
          <w:b/>
          <w:lang w:val="uk-UA"/>
        </w:rPr>
        <w:t>278,8 тис. грн;</w:t>
      </w:r>
    </w:p>
    <w:p w14:paraId="54110EAA"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видатки на відрядження – </w:t>
      </w:r>
      <w:r w:rsidRPr="00710866">
        <w:rPr>
          <w:b/>
          <w:lang w:val="uk-UA"/>
        </w:rPr>
        <w:t>1 117,5 тис. грн</w:t>
      </w:r>
      <w:r w:rsidRPr="00710866">
        <w:rPr>
          <w:lang w:val="uk-UA"/>
        </w:rPr>
        <w:t xml:space="preserve"> Програма розвитку фізичної культури і спорту Южненській міській територіальній громаді на 2024-2026 роки – 966,9 тис. грн (</w:t>
      </w:r>
      <w:r w:rsidRPr="00710866">
        <w:rPr>
          <w:i/>
          <w:lang w:val="uk-UA"/>
        </w:rPr>
        <w:t>участь у міжнародних, обласних та міських змаганнях: баскетбол – 507,4 тис. грн; вільна боротьба – 105,6 тис. грн; кікбоксінг – 67,5 тис. грн; футбол – 116,9 тис. грн; веслування – 23,6 тис. грн; гандбол – 145,9 тис. грн );</w:t>
      </w:r>
    </w:p>
    <w:p w14:paraId="2D6C706B"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оплата послуг (крім комунальних) –</w:t>
      </w:r>
      <w:r w:rsidRPr="00710866">
        <w:rPr>
          <w:b/>
          <w:lang w:val="uk-UA"/>
        </w:rPr>
        <w:t>74,2 тис. грн</w:t>
      </w:r>
      <w:r w:rsidRPr="00710866">
        <w:rPr>
          <w:i/>
          <w:lang w:val="uk-UA"/>
        </w:rPr>
        <w:t>,(послуги зв’язку);</w:t>
      </w:r>
    </w:p>
    <w:p w14:paraId="34218F7D"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b/>
          <w:lang w:val="uk-UA"/>
        </w:rPr>
      </w:pPr>
      <w:r w:rsidRPr="00710866">
        <w:rPr>
          <w:lang w:val="uk-UA"/>
        </w:rPr>
        <w:lastRenderedPageBreak/>
        <w:t xml:space="preserve">окремі заходи по реалізації державних (регіональних) програм – </w:t>
      </w:r>
      <w:r w:rsidRPr="00710866">
        <w:rPr>
          <w:b/>
          <w:lang w:val="uk-UA"/>
        </w:rPr>
        <w:t>5,8 тис. грн.</w:t>
      </w:r>
    </w:p>
    <w:p w14:paraId="068A875B"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субсидії та поточні трансферти підприємствам – </w:t>
      </w:r>
      <w:r w:rsidRPr="00710866">
        <w:rPr>
          <w:b/>
          <w:lang w:val="uk-UA"/>
        </w:rPr>
        <w:t xml:space="preserve">15 942,6 тис. грн. </w:t>
      </w:r>
      <w:r w:rsidRPr="00710866">
        <w:rPr>
          <w:lang w:val="uk-UA"/>
        </w:rPr>
        <w:t>Програма розвитку фізичної культури і спорту Южненській міській територіальній громаді на 2024-2026 роки.</w:t>
      </w:r>
      <w:r w:rsidRPr="00710866">
        <w:rPr>
          <w:i/>
          <w:lang w:val="uk-UA"/>
        </w:rPr>
        <w:t xml:space="preserve"> (забезпечення утримання в належному стані існуючої мережі спортивних споруд та забезпечення їх ефективного функціонування для проведення спортивних заходів спортивно-оздоровчого комплексу «Олімп»)</w:t>
      </w:r>
      <w:r w:rsidRPr="00710866">
        <w:rPr>
          <w:lang w:val="uk-UA"/>
        </w:rPr>
        <w:t xml:space="preserve"> </w:t>
      </w:r>
    </w:p>
    <w:p w14:paraId="0B77527A"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виплати стипендії міського голови спортсменам та тренерам – </w:t>
      </w:r>
      <w:r w:rsidRPr="00710866">
        <w:rPr>
          <w:b/>
          <w:bCs/>
          <w:lang w:val="uk-UA"/>
        </w:rPr>
        <w:t>285,0</w:t>
      </w:r>
      <w:r w:rsidRPr="00710866">
        <w:rPr>
          <w:lang w:val="uk-UA"/>
        </w:rPr>
        <w:t xml:space="preserve"> тис. грн; </w:t>
      </w:r>
    </w:p>
    <w:p w14:paraId="7BA3D06F" w14:textId="77777777" w:rsidR="00710866" w:rsidRPr="00710866" w:rsidRDefault="00710866" w:rsidP="00710866">
      <w:pPr>
        <w:shd w:val="clear" w:color="auto" w:fill="FFFFFF"/>
        <w:autoSpaceDE w:val="0"/>
        <w:autoSpaceDN w:val="0"/>
        <w:adjustRightInd w:val="0"/>
        <w:jc w:val="both"/>
        <w:rPr>
          <w:b/>
          <w:lang w:val="uk-UA"/>
        </w:rPr>
      </w:pPr>
    </w:p>
    <w:p w14:paraId="5680226A" w14:textId="77777777" w:rsidR="00710866" w:rsidRPr="00710866" w:rsidRDefault="00710866" w:rsidP="00710866">
      <w:pPr>
        <w:ind w:firstLine="567"/>
        <w:jc w:val="both"/>
        <w:rPr>
          <w:lang w:val="uk-UA"/>
        </w:rPr>
      </w:pPr>
      <w:r w:rsidRPr="00710866">
        <w:rPr>
          <w:lang w:val="uk-UA"/>
        </w:rPr>
        <w:t>На І півріччя 2026 року на 6000 галузь «</w:t>
      </w:r>
      <w:r w:rsidRPr="00710866">
        <w:rPr>
          <w:b/>
          <w:u w:val="single"/>
          <w:lang w:val="uk-UA"/>
        </w:rPr>
        <w:t>Житлово-комунальне господарство»</w:t>
      </w:r>
      <w:r w:rsidRPr="00710866">
        <w:rPr>
          <w:lang w:val="uk-UA"/>
        </w:rPr>
        <w:t xml:space="preserve"> </w:t>
      </w:r>
      <w:r w:rsidRPr="00710866">
        <w:rPr>
          <w:b/>
          <w:bCs/>
          <w:lang w:val="uk-UA"/>
        </w:rPr>
        <w:t>передбачено – 33 691,2 тис. грн</w:t>
      </w:r>
      <w:r w:rsidRPr="00710866">
        <w:rPr>
          <w:b/>
          <w:lang w:val="uk-UA"/>
        </w:rPr>
        <w:t>, витрачено – 27 682,0 тис. грн</w:t>
      </w:r>
      <w:r w:rsidRPr="00710866">
        <w:rPr>
          <w:lang w:val="uk-UA"/>
        </w:rPr>
        <w:t xml:space="preserve"> (82,2 %), з них:</w:t>
      </w:r>
    </w:p>
    <w:p w14:paraId="0CB53286" w14:textId="77777777" w:rsidR="00710866" w:rsidRPr="00710866" w:rsidRDefault="00710866" w:rsidP="00710866">
      <w:pPr>
        <w:jc w:val="both"/>
        <w:rPr>
          <w:b/>
          <w:lang w:val="uk-UA"/>
        </w:rPr>
      </w:pPr>
      <w:r w:rsidRPr="00710866">
        <w:rPr>
          <w:lang w:val="uk-UA"/>
        </w:rPr>
        <w:t>Програма реформування і розвитку житлово-комунального господарства Южненської міської територіальної громади на 2025-2027 роки</w:t>
      </w:r>
      <w:r w:rsidRPr="00710866">
        <w:rPr>
          <w:i/>
          <w:lang w:val="uk-UA"/>
        </w:rPr>
        <w:t xml:space="preserve"> – </w:t>
      </w:r>
      <w:r w:rsidRPr="00710866">
        <w:rPr>
          <w:b/>
          <w:lang w:val="uk-UA"/>
        </w:rPr>
        <w:t>27 503,1 тис</w:t>
      </w:r>
      <w:r w:rsidRPr="00710866">
        <w:rPr>
          <w:b/>
          <w:i/>
          <w:lang w:val="uk-UA"/>
        </w:rPr>
        <w:t xml:space="preserve">. </w:t>
      </w:r>
      <w:r w:rsidRPr="00710866">
        <w:rPr>
          <w:b/>
          <w:lang w:val="uk-UA"/>
        </w:rPr>
        <w:t>грн:</w:t>
      </w:r>
    </w:p>
    <w:p w14:paraId="1E5FF561" w14:textId="77777777" w:rsidR="00710866" w:rsidRPr="00710866" w:rsidRDefault="00710866" w:rsidP="00710866">
      <w:pPr>
        <w:tabs>
          <w:tab w:val="left" w:pos="1459"/>
        </w:tabs>
        <w:spacing w:after="200" w:line="276" w:lineRule="auto"/>
        <w:contextualSpacing/>
        <w:jc w:val="both"/>
        <w:rPr>
          <w:i/>
          <w:lang w:val="uk-UA" w:eastAsia="uk-UA"/>
        </w:rPr>
      </w:pPr>
      <w:r w:rsidRPr="00710866">
        <w:rPr>
          <w:u w:val="single"/>
          <w:lang w:val="uk-UA" w:eastAsia="uk-UA"/>
        </w:rPr>
        <w:t>По КПКВ 6013</w:t>
      </w:r>
      <w:r w:rsidRPr="00710866">
        <w:rPr>
          <w:b/>
          <w:u w:val="single"/>
          <w:lang w:val="uk-UA" w:eastAsia="uk-UA"/>
        </w:rPr>
        <w:t xml:space="preserve"> </w:t>
      </w:r>
      <w:r w:rsidRPr="00710866">
        <w:rPr>
          <w:u w:val="single"/>
          <w:lang w:val="uk-UA" w:eastAsia="uk-UA"/>
        </w:rPr>
        <w:t>«Забезпечення діяльності водопровідно-каналізаційного господарства»</w:t>
      </w:r>
      <w:r w:rsidRPr="00710866">
        <w:rPr>
          <w:b/>
          <w:u w:val="single"/>
          <w:lang w:val="uk-UA" w:eastAsia="uk-UA"/>
        </w:rPr>
        <w:t xml:space="preserve"> - 760,9</w:t>
      </w:r>
      <w:r w:rsidRPr="00710866">
        <w:rPr>
          <w:u w:val="single"/>
          <w:lang w:val="uk-UA" w:eastAsia="uk-UA"/>
        </w:rPr>
        <w:t xml:space="preserve"> тис. грн</w:t>
      </w:r>
      <w:r w:rsidRPr="00710866">
        <w:rPr>
          <w:b/>
          <w:lang w:val="uk-UA" w:eastAsia="uk-UA"/>
        </w:rPr>
        <w:t xml:space="preserve"> </w:t>
      </w:r>
      <w:r w:rsidRPr="00710866">
        <w:rPr>
          <w:i/>
          <w:lang w:val="uk-UA" w:eastAsia="uk-UA"/>
        </w:rPr>
        <w:t>(КП «</w:t>
      </w:r>
      <w:proofErr w:type="spellStart"/>
      <w:r w:rsidRPr="00710866">
        <w:rPr>
          <w:i/>
          <w:lang w:val="uk-UA" w:eastAsia="uk-UA"/>
        </w:rPr>
        <w:t>Южводоканал</w:t>
      </w:r>
      <w:proofErr w:type="spellEnd"/>
      <w:r w:rsidRPr="00710866">
        <w:rPr>
          <w:i/>
          <w:lang w:val="uk-UA" w:eastAsia="uk-UA"/>
        </w:rPr>
        <w:t>»: утримання мереж вуличної зливової каналізації- 644,4 тис. грн, моніторинг якості зливних вод – 14,8 тис. грн; сплата екологічного податку – 101,7 тис. грн);</w:t>
      </w:r>
    </w:p>
    <w:p w14:paraId="625554A4" w14:textId="77777777" w:rsidR="00710866" w:rsidRPr="00710866" w:rsidRDefault="00710866" w:rsidP="00710866">
      <w:pPr>
        <w:jc w:val="both"/>
        <w:rPr>
          <w:u w:val="single"/>
          <w:lang w:val="uk-UA"/>
        </w:rPr>
      </w:pPr>
      <w:r w:rsidRPr="00710866">
        <w:rPr>
          <w:u w:val="single"/>
          <w:lang w:val="uk-UA"/>
        </w:rPr>
        <w:t>По КПКВК 6030 «Благоустрій міст, сіл, селищ» витрачено</w:t>
      </w:r>
      <w:r w:rsidRPr="00710866">
        <w:rPr>
          <w:b/>
          <w:u w:val="single"/>
          <w:lang w:val="uk-UA"/>
        </w:rPr>
        <w:t xml:space="preserve"> – 26 921,1</w:t>
      </w:r>
      <w:r w:rsidRPr="00710866">
        <w:rPr>
          <w:u w:val="single"/>
          <w:lang w:val="uk-UA"/>
        </w:rPr>
        <w:t xml:space="preserve"> тис. грн, з них:</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9"/>
        <w:gridCol w:w="2373"/>
      </w:tblGrid>
      <w:tr w:rsidR="00710866" w:rsidRPr="00710866" w14:paraId="5A64A0E2" w14:textId="77777777" w:rsidTr="00710866">
        <w:tc>
          <w:tcPr>
            <w:tcW w:w="7763" w:type="dxa"/>
          </w:tcPr>
          <w:p w14:paraId="7E9CFF93"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територій загального користування</w:t>
            </w:r>
          </w:p>
          <w:p w14:paraId="6805AF19" w14:textId="77777777" w:rsidR="00710866" w:rsidRPr="00710866" w:rsidRDefault="00710866" w:rsidP="00710866">
            <w:pPr>
              <w:contextualSpacing/>
              <w:jc w:val="both"/>
              <w:rPr>
                <w:lang w:val="uk-UA"/>
              </w:rPr>
            </w:pPr>
            <w:r w:rsidRPr="00710866">
              <w:rPr>
                <w:lang w:val="uk-UA"/>
              </w:rPr>
              <w:t>(виконавець: КП «Екосервіс», «Южненське узбережжя»).</w:t>
            </w:r>
          </w:p>
        </w:tc>
        <w:tc>
          <w:tcPr>
            <w:tcW w:w="2410" w:type="dxa"/>
          </w:tcPr>
          <w:p w14:paraId="3D1B464C" w14:textId="77777777" w:rsidR="00710866" w:rsidRPr="00710866" w:rsidRDefault="00710866" w:rsidP="00710866">
            <w:pPr>
              <w:jc w:val="both"/>
              <w:rPr>
                <w:lang w:val="uk-UA"/>
              </w:rPr>
            </w:pPr>
            <w:r w:rsidRPr="00710866">
              <w:rPr>
                <w:lang w:val="uk-UA"/>
              </w:rPr>
              <w:t xml:space="preserve">    21 892,1 тис. грн</w:t>
            </w:r>
          </w:p>
        </w:tc>
      </w:tr>
      <w:tr w:rsidR="00710866" w:rsidRPr="00710866" w14:paraId="22D74042" w14:textId="77777777" w:rsidTr="00710866">
        <w:tc>
          <w:tcPr>
            <w:tcW w:w="7763" w:type="dxa"/>
          </w:tcPr>
          <w:p w14:paraId="617CDEAF"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мереж зовнішнього освітлення (виконавець КП «Екосервіс»).</w:t>
            </w:r>
          </w:p>
        </w:tc>
        <w:tc>
          <w:tcPr>
            <w:tcW w:w="2410" w:type="dxa"/>
          </w:tcPr>
          <w:p w14:paraId="0E77BE96" w14:textId="77777777" w:rsidR="00710866" w:rsidRPr="00710866" w:rsidRDefault="00710866" w:rsidP="00710866">
            <w:pPr>
              <w:jc w:val="both"/>
              <w:rPr>
                <w:lang w:val="uk-UA"/>
              </w:rPr>
            </w:pPr>
            <w:r w:rsidRPr="00710866">
              <w:rPr>
                <w:lang w:val="uk-UA"/>
              </w:rPr>
              <w:t>1 289,0 тис. грн</w:t>
            </w:r>
          </w:p>
        </w:tc>
      </w:tr>
      <w:tr w:rsidR="00710866" w:rsidRPr="00710866" w14:paraId="374660B3" w14:textId="77777777" w:rsidTr="00710866">
        <w:tc>
          <w:tcPr>
            <w:tcW w:w="7763" w:type="dxa"/>
          </w:tcPr>
          <w:p w14:paraId="36C8ED8F" w14:textId="77777777" w:rsidR="00710866" w:rsidRPr="00710866" w:rsidRDefault="00710866" w:rsidP="00710866">
            <w:pPr>
              <w:numPr>
                <w:ilvl w:val="0"/>
                <w:numId w:val="1"/>
              </w:numPr>
              <w:ind w:left="0" w:firstLine="567"/>
              <w:contextualSpacing/>
              <w:jc w:val="both"/>
              <w:rPr>
                <w:lang w:val="uk-UA"/>
              </w:rPr>
            </w:pPr>
            <w:r w:rsidRPr="00710866">
              <w:rPr>
                <w:lang w:val="uk-UA"/>
              </w:rPr>
              <w:t>оплата зовнішнього освітлення міста (виконавець КП «Екосервіс»).</w:t>
            </w:r>
          </w:p>
        </w:tc>
        <w:tc>
          <w:tcPr>
            <w:tcW w:w="2410" w:type="dxa"/>
          </w:tcPr>
          <w:p w14:paraId="554E48A9" w14:textId="77777777" w:rsidR="00710866" w:rsidRPr="00710866" w:rsidRDefault="00710866" w:rsidP="00710866">
            <w:pPr>
              <w:jc w:val="both"/>
              <w:rPr>
                <w:lang w:val="uk-UA"/>
              </w:rPr>
            </w:pPr>
            <w:r w:rsidRPr="00710866">
              <w:rPr>
                <w:lang w:val="uk-UA"/>
              </w:rPr>
              <w:t>1 370,1 тис. грн</w:t>
            </w:r>
          </w:p>
        </w:tc>
      </w:tr>
      <w:tr w:rsidR="00710866" w:rsidRPr="00710866" w14:paraId="4F02C7B6" w14:textId="77777777" w:rsidTr="00710866">
        <w:tc>
          <w:tcPr>
            <w:tcW w:w="7763" w:type="dxa"/>
          </w:tcPr>
          <w:p w14:paraId="21F87CAF"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території кладовища (виконавець КП «Ритуальні послуги»).</w:t>
            </w:r>
          </w:p>
          <w:p w14:paraId="54D40E41" w14:textId="77777777" w:rsidR="00710866" w:rsidRPr="00710866" w:rsidRDefault="00710866" w:rsidP="00710866">
            <w:pPr>
              <w:numPr>
                <w:ilvl w:val="0"/>
                <w:numId w:val="1"/>
              </w:numPr>
              <w:ind w:left="0" w:firstLine="567"/>
              <w:contextualSpacing/>
              <w:jc w:val="both"/>
              <w:rPr>
                <w:lang w:val="uk-UA"/>
              </w:rPr>
            </w:pPr>
            <w:r w:rsidRPr="00710866">
              <w:rPr>
                <w:lang w:val="uk-UA"/>
              </w:rPr>
              <w:t xml:space="preserve">поточне утримання громадських </w:t>
            </w:r>
            <w:proofErr w:type="spellStart"/>
            <w:r w:rsidRPr="00710866">
              <w:rPr>
                <w:lang w:val="uk-UA"/>
              </w:rPr>
              <w:t>вбиралень</w:t>
            </w:r>
            <w:proofErr w:type="spellEnd"/>
            <w:r w:rsidRPr="00710866">
              <w:rPr>
                <w:lang w:val="uk-UA"/>
              </w:rPr>
              <w:t xml:space="preserve"> (виконавець КП «</w:t>
            </w:r>
            <w:proofErr w:type="spellStart"/>
            <w:r w:rsidRPr="00710866">
              <w:rPr>
                <w:lang w:val="uk-UA"/>
              </w:rPr>
              <w:t>Екосервіс</w:t>
            </w:r>
            <w:proofErr w:type="spellEnd"/>
            <w:r w:rsidRPr="00710866">
              <w:rPr>
                <w:lang w:val="uk-UA"/>
              </w:rPr>
              <w:t>»).</w:t>
            </w:r>
          </w:p>
          <w:p w14:paraId="6633B4CB" w14:textId="77777777" w:rsidR="00710866" w:rsidRPr="00710866" w:rsidRDefault="00710866" w:rsidP="00710866">
            <w:pPr>
              <w:numPr>
                <w:ilvl w:val="0"/>
                <w:numId w:val="1"/>
              </w:numPr>
              <w:ind w:left="0" w:firstLine="567"/>
              <w:contextualSpacing/>
              <w:jc w:val="both"/>
              <w:rPr>
                <w:lang w:val="uk-UA"/>
              </w:rPr>
            </w:pPr>
            <w:r w:rsidRPr="00710866">
              <w:rPr>
                <w:lang w:val="uk-UA"/>
              </w:rPr>
              <w:t>відлов бродячих тварин (виконавець: КП «Екосервіс», «Южненське узбережжя»)</w:t>
            </w:r>
          </w:p>
        </w:tc>
        <w:tc>
          <w:tcPr>
            <w:tcW w:w="2410" w:type="dxa"/>
          </w:tcPr>
          <w:p w14:paraId="68ABC023" w14:textId="77777777" w:rsidR="00710866" w:rsidRPr="00710866" w:rsidRDefault="00710866" w:rsidP="00710866">
            <w:pPr>
              <w:jc w:val="both"/>
              <w:rPr>
                <w:lang w:val="uk-UA"/>
              </w:rPr>
            </w:pPr>
            <w:r w:rsidRPr="00710866">
              <w:rPr>
                <w:lang w:val="uk-UA"/>
              </w:rPr>
              <w:t>1 740,2 тис. грн</w:t>
            </w:r>
          </w:p>
          <w:p w14:paraId="1FF6EA3D" w14:textId="77777777" w:rsidR="00710866" w:rsidRPr="00710866" w:rsidRDefault="00710866" w:rsidP="00710866">
            <w:pPr>
              <w:jc w:val="both"/>
              <w:rPr>
                <w:lang w:val="uk-UA"/>
              </w:rPr>
            </w:pPr>
          </w:p>
          <w:p w14:paraId="5E84F2BC" w14:textId="77777777" w:rsidR="00710866" w:rsidRPr="00710866" w:rsidRDefault="00710866" w:rsidP="00710866">
            <w:pPr>
              <w:jc w:val="both"/>
              <w:rPr>
                <w:lang w:val="uk-UA"/>
              </w:rPr>
            </w:pPr>
            <w:r w:rsidRPr="00710866">
              <w:rPr>
                <w:lang w:val="uk-UA"/>
              </w:rPr>
              <w:t>369,1 тис. грн</w:t>
            </w:r>
          </w:p>
          <w:p w14:paraId="2D610890" w14:textId="77777777" w:rsidR="00710866" w:rsidRPr="00710866" w:rsidRDefault="00710866" w:rsidP="00710866">
            <w:pPr>
              <w:jc w:val="both"/>
              <w:rPr>
                <w:lang w:val="uk-UA"/>
              </w:rPr>
            </w:pPr>
          </w:p>
          <w:p w14:paraId="7E925639" w14:textId="77777777" w:rsidR="00710866" w:rsidRPr="00710866" w:rsidRDefault="00710866" w:rsidP="00710866">
            <w:pPr>
              <w:jc w:val="both"/>
              <w:rPr>
                <w:lang w:val="uk-UA"/>
              </w:rPr>
            </w:pPr>
            <w:r w:rsidRPr="00710866">
              <w:rPr>
                <w:lang w:val="uk-UA"/>
              </w:rPr>
              <w:t>81,8   тис. грн</w:t>
            </w:r>
          </w:p>
        </w:tc>
      </w:tr>
    </w:tbl>
    <w:p w14:paraId="38B46676" w14:textId="77777777" w:rsidR="00710866" w:rsidRPr="00710866" w:rsidRDefault="00710866" w:rsidP="00710866">
      <w:pPr>
        <w:jc w:val="both"/>
        <w:rPr>
          <w:bCs/>
          <w:highlight w:val="yellow"/>
          <w:lang w:val="uk-UA"/>
        </w:rPr>
      </w:pPr>
    </w:p>
    <w:p w14:paraId="7BCB926F" w14:textId="77777777" w:rsidR="00710866" w:rsidRPr="00710866" w:rsidRDefault="00710866" w:rsidP="00710866">
      <w:pPr>
        <w:ind w:firstLine="567"/>
        <w:jc w:val="both"/>
        <w:rPr>
          <w:bCs/>
          <w:lang w:val="uk-UA"/>
        </w:rPr>
      </w:pPr>
      <w:r w:rsidRPr="00710866">
        <w:rPr>
          <w:b/>
          <w:bCs/>
          <w:u w:val="single"/>
          <w:lang w:val="uk-UA"/>
        </w:rPr>
        <w:t xml:space="preserve">По галузі 7000 «Економічна діяльність» </w:t>
      </w:r>
      <w:r w:rsidRPr="00710866">
        <w:rPr>
          <w:bCs/>
          <w:lang w:val="uk-UA"/>
        </w:rPr>
        <w:t>передбачено на І півріччя 2026 року</w:t>
      </w:r>
      <w:r w:rsidRPr="00710866">
        <w:rPr>
          <w:b/>
          <w:bCs/>
          <w:lang w:val="uk-UA"/>
        </w:rPr>
        <w:t xml:space="preserve"> – 5 853,0 тис. грн, </w:t>
      </w:r>
      <w:r w:rsidRPr="00710866">
        <w:rPr>
          <w:bCs/>
          <w:lang w:val="uk-UA"/>
        </w:rPr>
        <w:t>витрачено</w:t>
      </w:r>
      <w:r w:rsidRPr="00710866">
        <w:rPr>
          <w:b/>
          <w:bCs/>
          <w:lang w:val="uk-UA"/>
        </w:rPr>
        <w:t xml:space="preserve"> -  5 001,1  тис. грн, </w:t>
      </w:r>
      <w:r w:rsidRPr="00710866">
        <w:rPr>
          <w:bCs/>
          <w:lang w:val="uk-UA"/>
        </w:rPr>
        <w:t>з них:</w:t>
      </w:r>
    </w:p>
    <w:p w14:paraId="4BBD96CC" w14:textId="77777777" w:rsidR="00710866" w:rsidRPr="00710866" w:rsidRDefault="00710866" w:rsidP="00710866">
      <w:pPr>
        <w:jc w:val="both"/>
        <w:rPr>
          <w:bCs/>
          <w:i/>
          <w:lang w:val="uk-UA"/>
        </w:rPr>
      </w:pPr>
      <w:r w:rsidRPr="00710866">
        <w:rPr>
          <w:bCs/>
          <w:lang w:val="uk-UA"/>
        </w:rPr>
        <w:t xml:space="preserve">КПКВК 7413 «Інші заходи у сфері автотранспорту» - </w:t>
      </w:r>
      <w:r w:rsidRPr="00710866">
        <w:rPr>
          <w:b/>
          <w:bCs/>
          <w:lang w:val="uk-UA"/>
        </w:rPr>
        <w:t>2 353,2 тис. грн</w:t>
      </w:r>
      <w:r w:rsidRPr="00710866">
        <w:rPr>
          <w:bCs/>
          <w:lang w:val="uk-UA"/>
        </w:rPr>
        <w:t xml:space="preserve"> </w:t>
      </w:r>
      <w:r w:rsidRPr="00710866">
        <w:rPr>
          <w:bCs/>
          <w:i/>
          <w:lang w:val="uk-UA"/>
        </w:rPr>
        <w:t>('Програма "Соціальний автобус"  на території Южненської міської  територіальної громади на 2024-2026 роки);</w:t>
      </w:r>
    </w:p>
    <w:p w14:paraId="434EEE4B" w14:textId="77777777" w:rsidR="00710866" w:rsidRPr="00710866" w:rsidRDefault="00710866" w:rsidP="00710866">
      <w:pPr>
        <w:jc w:val="both"/>
        <w:rPr>
          <w:i/>
          <w:lang w:val="uk-UA"/>
        </w:rPr>
      </w:pPr>
      <w:r w:rsidRPr="00710866">
        <w:rPr>
          <w:u w:val="single"/>
          <w:lang w:val="uk-UA"/>
        </w:rPr>
        <w:t>КПКВК 7461</w:t>
      </w:r>
      <w:r w:rsidRPr="00710866">
        <w:rPr>
          <w:lang w:val="uk-UA"/>
        </w:rPr>
        <w:t xml:space="preserve"> </w:t>
      </w:r>
      <w:r w:rsidRPr="00710866">
        <w:rPr>
          <w:u w:val="single"/>
          <w:lang w:val="uk-UA"/>
        </w:rPr>
        <w:t>«Утримання та розвиток автомобільних доріг»</w:t>
      </w:r>
      <w:r w:rsidRPr="00710866">
        <w:rPr>
          <w:lang w:val="uk-UA"/>
        </w:rPr>
        <w:t xml:space="preserve"> витрачено </w:t>
      </w:r>
      <w:r w:rsidRPr="00710866">
        <w:rPr>
          <w:b/>
          <w:lang w:val="uk-UA"/>
        </w:rPr>
        <w:t>– 2 224,2 тис. грн</w:t>
      </w:r>
      <w:r w:rsidRPr="00710866">
        <w:rPr>
          <w:lang w:val="uk-UA"/>
        </w:rPr>
        <w:t xml:space="preserve"> </w:t>
      </w:r>
      <w:r w:rsidRPr="00710866">
        <w:rPr>
          <w:i/>
          <w:lang w:val="uk-UA"/>
        </w:rPr>
        <w:t>(Програма реформування і розвитку житлово-комунального господарства Южненської міської територіальної громади на 2025-2027 роки, КП «</w:t>
      </w:r>
      <w:proofErr w:type="spellStart"/>
      <w:r w:rsidRPr="00710866">
        <w:rPr>
          <w:i/>
          <w:lang w:val="uk-UA"/>
        </w:rPr>
        <w:t>Спецтранс</w:t>
      </w:r>
      <w:proofErr w:type="spellEnd"/>
      <w:r w:rsidRPr="00710866">
        <w:rPr>
          <w:i/>
          <w:lang w:val="uk-UA"/>
        </w:rPr>
        <w:t>»);</w:t>
      </w:r>
    </w:p>
    <w:p w14:paraId="46189973" w14:textId="77777777" w:rsidR="00710866" w:rsidRPr="00710866" w:rsidRDefault="00710866" w:rsidP="00710866">
      <w:pPr>
        <w:jc w:val="both"/>
        <w:rPr>
          <w:i/>
          <w:lang w:val="uk-UA"/>
        </w:rPr>
      </w:pPr>
      <w:r w:rsidRPr="00710866">
        <w:rPr>
          <w:u w:val="single"/>
          <w:lang w:val="uk-UA"/>
        </w:rPr>
        <w:t xml:space="preserve">КПКВК 7530 «Інші заходи у сфері </w:t>
      </w:r>
      <w:proofErr w:type="spellStart"/>
      <w:r w:rsidRPr="00710866">
        <w:rPr>
          <w:u w:val="single"/>
          <w:lang w:val="uk-UA"/>
        </w:rPr>
        <w:t>звязку</w:t>
      </w:r>
      <w:proofErr w:type="spellEnd"/>
      <w:r w:rsidRPr="00710866">
        <w:rPr>
          <w:u w:val="single"/>
          <w:lang w:val="uk-UA"/>
        </w:rPr>
        <w:t>, телекомунікації та інформатики»</w:t>
      </w:r>
      <w:r w:rsidRPr="00710866">
        <w:rPr>
          <w:lang w:val="uk-UA"/>
        </w:rPr>
        <w:t xml:space="preserve"> - </w:t>
      </w:r>
      <w:r w:rsidRPr="00710866">
        <w:rPr>
          <w:b/>
          <w:lang w:val="uk-UA"/>
        </w:rPr>
        <w:t xml:space="preserve">63,3 тис. грн </w:t>
      </w:r>
      <w:r w:rsidRPr="00710866">
        <w:rPr>
          <w:i/>
          <w:lang w:val="uk-UA"/>
        </w:rPr>
        <w:t>(Комплексна цільова програма «Електронна громада» на 2024-2026 роки: надання послуг з обслуговування серверів – 18,0 тис. грн; передача даних та повідомлень – 42,1 тис. грн, обслуговування засобу КСЗІ-3,2 тис. грн);</w:t>
      </w:r>
    </w:p>
    <w:p w14:paraId="38C3A153" w14:textId="77777777" w:rsidR="00710866" w:rsidRPr="00710866" w:rsidRDefault="00710866" w:rsidP="00710866">
      <w:pPr>
        <w:jc w:val="both"/>
        <w:rPr>
          <w:lang w:val="uk-UA"/>
        </w:rPr>
      </w:pPr>
      <w:r w:rsidRPr="00710866">
        <w:rPr>
          <w:u w:val="single"/>
          <w:lang w:val="uk-UA"/>
        </w:rPr>
        <w:t xml:space="preserve">КПКВК 7693 «Інші заходи пов’язані з економічною діяльністю» </w:t>
      </w:r>
      <w:r w:rsidRPr="00710866">
        <w:rPr>
          <w:lang w:val="uk-UA"/>
        </w:rPr>
        <w:t xml:space="preserve">- </w:t>
      </w:r>
      <w:r w:rsidRPr="00710866">
        <w:rPr>
          <w:b/>
          <w:lang w:val="uk-UA"/>
        </w:rPr>
        <w:t>320,3 тис. грн</w:t>
      </w:r>
      <w:r w:rsidRPr="00710866">
        <w:rPr>
          <w:lang w:val="uk-UA"/>
        </w:rPr>
        <w:t xml:space="preserve">                     (компенсація за оплату комунальних послуг за розміщення внутрішньо переміщених осіб).</w:t>
      </w:r>
    </w:p>
    <w:p w14:paraId="4410D11B" w14:textId="77777777" w:rsidR="00710866" w:rsidRPr="00710866" w:rsidRDefault="00710866" w:rsidP="00710866">
      <w:pPr>
        <w:jc w:val="both"/>
        <w:rPr>
          <w:b/>
          <w:lang w:val="uk-UA"/>
        </w:rPr>
      </w:pPr>
      <w:r w:rsidRPr="00710866">
        <w:rPr>
          <w:lang w:val="uk-UA"/>
        </w:rPr>
        <w:t xml:space="preserve">КПКВК 7680 «Членські внески до асоціацій органів місцевого самоврядування» - </w:t>
      </w:r>
      <w:r w:rsidRPr="00710866">
        <w:rPr>
          <w:b/>
          <w:lang w:val="uk-UA"/>
        </w:rPr>
        <w:t>40,1 тис. грн.</w:t>
      </w:r>
    </w:p>
    <w:p w14:paraId="6E8FD9EF" w14:textId="77777777" w:rsidR="00710866" w:rsidRPr="00710866" w:rsidRDefault="00710866" w:rsidP="00710866">
      <w:pPr>
        <w:jc w:val="both"/>
        <w:rPr>
          <w:b/>
          <w:u w:val="single"/>
          <w:lang w:val="en-US"/>
        </w:rPr>
      </w:pPr>
    </w:p>
    <w:p w14:paraId="1FA888E2" w14:textId="77777777" w:rsidR="00710866" w:rsidRPr="00710866" w:rsidRDefault="00710866" w:rsidP="00710866">
      <w:pPr>
        <w:ind w:firstLine="567"/>
        <w:jc w:val="both"/>
        <w:rPr>
          <w:bCs/>
          <w:lang w:val="uk-UA"/>
        </w:rPr>
      </w:pPr>
      <w:r w:rsidRPr="00710866">
        <w:rPr>
          <w:b/>
          <w:u w:val="single"/>
          <w:lang w:val="uk-UA"/>
        </w:rPr>
        <w:t xml:space="preserve">По галузі 8000 « Інша діяльність»  </w:t>
      </w:r>
      <w:r w:rsidRPr="00710866">
        <w:rPr>
          <w:bCs/>
          <w:lang w:val="uk-UA"/>
        </w:rPr>
        <w:t>передбачено на І півріччя 2026 року</w:t>
      </w:r>
      <w:r w:rsidRPr="00710866">
        <w:rPr>
          <w:b/>
          <w:bCs/>
          <w:lang w:val="uk-UA"/>
        </w:rPr>
        <w:t xml:space="preserve"> – 9 824,7 тис. грн, </w:t>
      </w:r>
      <w:r w:rsidRPr="00710866">
        <w:rPr>
          <w:bCs/>
          <w:lang w:val="uk-UA"/>
        </w:rPr>
        <w:t>витрачено</w:t>
      </w:r>
      <w:r w:rsidRPr="00710866">
        <w:rPr>
          <w:b/>
          <w:bCs/>
          <w:lang w:val="uk-UA"/>
        </w:rPr>
        <w:t xml:space="preserve"> -  </w:t>
      </w:r>
      <w:r w:rsidRPr="00710866">
        <w:rPr>
          <w:b/>
          <w:lang w:val="uk-UA"/>
        </w:rPr>
        <w:t xml:space="preserve">8 655,3  </w:t>
      </w:r>
      <w:r w:rsidRPr="00710866">
        <w:rPr>
          <w:b/>
          <w:bCs/>
          <w:lang w:val="uk-UA"/>
        </w:rPr>
        <w:t xml:space="preserve">тис. грн, </w:t>
      </w:r>
      <w:r w:rsidRPr="00710866">
        <w:rPr>
          <w:bCs/>
          <w:lang w:val="uk-UA"/>
        </w:rPr>
        <w:t>з них:</w:t>
      </w:r>
    </w:p>
    <w:p w14:paraId="1F97FEAD" w14:textId="77777777" w:rsidR="00710866" w:rsidRPr="00710866" w:rsidRDefault="00710866" w:rsidP="00710866">
      <w:pPr>
        <w:jc w:val="both"/>
        <w:rPr>
          <w:bCs/>
          <w:i/>
          <w:lang w:val="uk-UA"/>
        </w:rPr>
      </w:pPr>
      <w:r w:rsidRPr="00710866">
        <w:rPr>
          <w:bCs/>
          <w:u w:val="single"/>
          <w:lang w:val="uk-UA"/>
        </w:rPr>
        <w:lastRenderedPageBreak/>
        <w:t>КПКВК 8110</w:t>
      </w:r>
      <w:r w:rsidRPr="00710866">
        <w:rPr>
          <w:bCs/>
          <w:lang w:val="uk-UA"/>
        </w:rPr>
        <w:t xml:space="preserve"> </w:t>
      </w:r>
      <w:r w:rsidRPr="00710866">
        <w:rPr>
          <w:bCs/>
          <w:u w:val="single"/>
          <w:lang w:val="uk-UA"/>
        </w:rPr>
        <w:t>«Заходи із запобігання та ліквідації надзвичайних ситуацій»</w:t>
      </w:r>
      <w:r w:rsidRPr="00710866">
        <w:rPr>
          <w:bCs/>
          <w:lang w:val="uk-UA"/>
        </w:rPr>
        <w:t xml:space="preserve"> - </w:t>
      </w:r>
      <w:r w:rsidRPr="00710866">
        <w:rPr>
          <w:b/>
          <w:bCs/>
          <w:lang w:val="uk-UA"/>
        </w:rPr>
        <w:t xml:space="preserve">854,0 тис. грн; </w:t>
      </w:r>
      <w:r w:rsidRPr="00710866">
        <w:rPr>
          <w:bCs/>
          <w:i/>
          <w:lang w:val="uk-UA"/>
        </w:rPr>
        <w:t>( поповнення матеріально технічного резерву, а саме: придбання будівельних матеріалів для ліквідації наслідків після ворожої атаки; придбання дизельного палива у кількості 5 290 л);</w:t>
      </w:r>
    </w:p>
    <w:p w14:paraId="2511EBA5" w14:textId="77777777" w:rsidR="00710866" w:rsidRPr="00710866" w:rsidRDefault="00710866" w:rsidP="00710866">
      <w:pPr>
        <w:jc w:val="both"/>
        <w:rPr>
          <w:i/>
          <w:lang w:val="uk-UA"/>
        </w:rPr>
      </w:pPr>
      <w:r w:rsidRPr="00710866">
        <w:rPr>
          <w:u w:val="single"/>
          <w:lang w:val="uk-UA"/>
        </w:rPr>
        <w:t>КПКВК 8230 «Інші заходи громадського порядку та безпеки»</w:t>
      </w:r>
      <w:r w:rsidRPr="00710866">
        <w:rPr>
          <w:lang w:val="uk-UA"/>
        </w:rPr>
        <w:t xml:space="preserve"> - </w:t>
      </w:r>
      <w:r w:rsidRPr="00710866">
        <w:rPr>
          <w:b/>
          <w:lang w:val="uk-UA"/>
        </w:rPr>
        <w:t>5 571,8 тис. грн</w:t>
      </w:r>
      <w:r w:rsidRPr="00710866">
        <w:rPr>
          <w:lang w:val="uk-UA"/>
        </w:rPr>
        <w:t>: Програма забезпечення діяльності Південнівського комунального підприємства «Муніципальна варта» на 2025-2027 роки</w:t>
      </w:r>
      <w:r w:rsidRPr="00710866">
        <w:rPr>
          <w:i/>
          <w:lang w:val="uk-UA"/>
        </w:rPr>
        <w:t>;</w:t>
      </w:r>
    </w:p>
    <w:p w14:paraId="3B89E6A5" w14:textId="77777777" w:rsidR="00710866" w:rsidRPr="00710866" w:rsidRDefault="00710866" w:rsidP="00710866">
      <w:pPr>
        <w:jc w:val="both"/>
        <w:rPr>
          <w:lang w:val="uk-UA"/>
        </w:rPr>
      </w:pPr>
      <w:r w:rsidRPr="00710866">
        <w:rPr>
          <w:u w:val="single"/>
          <w:lang w:val="uk-UA"/>
        </w:rPr>
        <w:t xml:space="preserve">КПКВК 8410 «Фінансова підтримка засобів масової інформації» </w:t>
      </w:r>
      <w:r w:rsidRPr="00710866">
        <w:rPr>
          <w:lang w:val="uk-UA"/>
        </w:rPr>
        <w:t xml:space="preserve">за рахунок коштів місцевого бюджету передбачено на І квартал 2026 року – 1 088,5 тис. грн, виконання становить </w:t>
      </w:r>
      <w:r w:rsidRPr="00710866">
        <w:rPr>
          <w:b/>
          <w:lang w:val="uk-UA"/>
        </w:rPr>
        <w:t>2 229,5 тис. грн</w:t>
      </w:r>
      <w:r w:rsidRPr="00710866">
        <w:rPr>
          <w:lang w:val="uk-UA"/>
        </w:rPr>
        <w:t xml:space="preserve"> в т. ч.:</w:t>
      </w:r>
    </w:p>
    <w:p w14:paraId="34620948" w14:textId="77777777" w:rsidR="00710866" w:rsidRPr="00710866" w:rsidRDefault="00710866" w:rsidP="00710866">
      <w:pPr>
        <w:jc w:val="both"/>
        <w:rPr>
          <w:lang w:val="uk-UA"/>
        </w:rPr>
      </w:pPr>
      <w:r w:rsidRPr="00710866">
        <w:rPr>
          <w:lang w:val="uk-UA"/>
        </w:rPr>
        <w:t>Міська програма підтримки аудіовізуальних засобів масової інформації (</w:t>
      </w:r>
      <w:r w:rsidRPr="00710866">
        <w:rPr>
          <w:bCs/>
          <w:lang w:val="uk-UA"/>
        </w:rPr>
        <w:t>КНП «Телебачення громади»</w:t>
      </w:r>
      <w:r w:rsidRPr="00710866">
        <w:rPr>
          <w:lang w:val="uk-UA"/>
        </w:rPr>
        <w:t>), засновником яких є Південнівська міська рада, на 2024-2026 роки – 2 229,5 тис. гривень.</w:t>
      </w:r>
    </w:p>
    <w:p w14:paraId="300AD19E" w14:textId="77777777" w:rsidR="00710866" w:rsidRPr="00710866" w:rsidRDefault="00710866" w:rsidP="00710866">
      <w:pPr>
        <w:jc w:val="both"/>
        <w:rPr>
          <w:b/>
          <w:bCs/>
          <w:highlight w:val="yellow"/>
          <w:u w:val="single"/>
          <w:lang w:val="uk-UA"/>
        </w:rPr>
      </w:pPr>
    </w:p>
    <w:p w14:paraId="2A1878A9" w14:textId="77777777" w:rsidR="00710866" w:rsidRPr="00710866" w:rsidRDefault="00710866" w:rsidP="00710866">
      <w:pPr>
        <w:ind w:firstLine="567"/>
        <w:jc w:val="both"/>
        <w:rPr>
          <w:b/>
          <w:i/>
          <w:u w:val="single"/>
          <w:lang w:val="uk-UA"/>
        </w:rPr>
      </w:pPr>
      <w:r w:rsidRPr="00710866">
        <w:rPr>
          <w:b/>
          <w:bCs/>
          <w:u w:val="single"/>
          <w:lang w:val="uk-UA"/>
        </w:rPr>
        <w:t>Галузь  9000 «Міжбюджетні трансферти» - 36 216,2 тис. грн:</w:t>
      </w:r>
    </w:p>
    <w:p w14:paraId="07D9B235" w14:textId="77777777" w:rsidR="00710866" w:rsidRPr="00710866" w:rsidRDefault="00710866" w:rsidP="00710866">
      <w:pPr>
        <w:jc w:val="both"/>
        <w:rPr>
          <w:b/>
          <w:u w:val="single"/>
          <w:lang w:val="uk-UA"/>
        </w:rPr>
      </w:pPr>
      <w:r w:rsidRPr="00710866">
        <w:rPr>
          <w:u w:val="single"/>
          <w:lang w:val="uk-UA"/>
        </w:rPr>
        <w:t>КПКВК 9110 " Реверсна дотація "</w:t>
      </w:r>
      <w:r w:rsidRPr="00710866">
        <w:rPr>
          <w:b/>
          <w:u w:val="single"/>
          <w:lang w:val="uk-UA"/>
        </w:rPr>
        <w:t xml:space="preserve"> </w:t>
      </w:r>
      <w:r w:rsidRPr="00710866">
        <w:rPr>
          <w:lang w:val="uk-UA"/>
        </w:rPr>
        <w:t xml:space="preserve">обсяг Реверсної дотації на І півріччя 2026 року затверджений у сумі </w:t>
      </w:r>
      <w:r w:rsidRPr="00710866">
        <w:rPr>
          <w:b/>
          <w:lang w:val="uk-UA"/>
        </w:rPr>
        <w:t>26 416,2 тис. грн</w:t>
      </w:r>
      <w:r w:rsidRPr="00710866">
        <w:rPr>
          <w:lang w:val="uk-UA"/>
        </w:rPr>
        <w:t xml:space="preserve">. Станом на 01.07.2026 року кошти передані до Державного бюджету у сумі – </w:t>
      </w:r>
      <w:r w:rsidRPr="00710866">
        <w:rPr>
          <w:b/>
          <w:lang w:val="uk-UA"/>
        </w:rPr>
        <w:t>26 416,2 тис. грн</w:t>
      </w:r>
      <w:r w:rsidRPr="00710866">
        <w:rPr>
          <w:lang w:val="uk-UA"/>
        </w:rPr>
        <w:t xml:space="preserve">, 100 % від плану на звітний період. </w:t>
      </w:r>
    </w:p>
    <w:p w14:paraId="45964151" w14:textId="77777777" w:rsidR="00710866" w:rsidRPr="00710866" w:rsidRDefault="00710866" w:rsidP="00710866">
      <w:pPr>
        <w:spacing w:after="120"/>
        <w:jc w:val="both"/>
        <w:rPr>
          <w:bCs/>
          <w:i/>
          <w:lang w:val="uk-UA"/>
        </w:rPr>
      </w:pPr>
      <w:r w:rsidRPr="00710866">
        <w:rPr>
          <w:bCs/>
          <w:u w:val="single"/>
          <w:lang w:val="uk-UA"/>
        </w:rPr>
        <w:t>КПКВК 9800 «Субвенція з місцевого бюджету державному бюджету на виконання програм соціально-економічного розвитку регіонів»</w:t>
      </w:r>
      <w:r w:rsidRPr="00710866">
        <w:rPr>
          <w:bCs/>
          <w:lang w:val="uk-UA"/>
        </w:rPr>
        <w:t xml:space="preserve"> </w:t>
      </w:r>
      <w:r w:rsidRPr="00710866">
        <w:rPr>
          <w:b/>
          <w:bCs/>
          <w:lang w:val="uk-UA"/>
        </w:rPr>
        <w:t xml:space="preserve">- 9 800,0 тис. грн </w:t>
      </w:r>
      <w:r w:rsidRPr="00710866">
        <w:rPr>
          <w:bCs/>
          <w:i/>
          <w:lang w:val="uk-UA"/>
        </w:rPr>
        <w:t>(Програма підготовки територіальної оборони та місцевого населення до участі в русі національного спротиву, посилення заходів громадської безпеки в Южненській міській територіальній громаді Одеського району Одеської області на 2025-2027 роки – 7 800,0 тис. грн; Програма зміцнення законності, безпеки та порядку на території Южненської міської територіальної громади Одеського району Одеської області на 2025-2027 роки – 1 000,0 тис. грн; Програма взаємодії Південнівської міської територіальної громади з органами виконавчої влади Одеського району Одеської області на 2026 рік – 1 000,0 тис. грн).</w:t>
      </w:r>
    </w:p>
    <w:p w14:paraId="3054A4C2" w14:textId="77777777" w:rsidR="00710866" w:rsidRPr="00710866" w:rsidRDefault="00710866" w:rsidP="00710866">
      <w:pPr>
        <w:rPr>
          <w:b/>
          <w:highlight w:val="yellow"/>
          <w:u w:val="single"/>
          <w:lang w:val="uk-UA"/>
        </w:rPr>
      </w:pPr>
    </w:p>
    <w:p w14:paraId="3A416245" w14:textId="77777777" w:rsidR="00710866" w:rsidRPr="00710866" w:rsidRDefault="00710866" w:rsidP="00710866">
      <w:pPr>
        <w:jc w:val="center"/>
        <w:rPr>
          <w:b/>
          <w:u w:val="single"/>
          <w:lang w:val="uk-UA"/>
        </w:rPr>
      </w:pPr>
      <w:r w:rsidRPr="00710866">
        <w:rPr>
          <w:b/>
          <w:u w:val="single"/>
          <w:lang w:val="uk-UA"/>
        </w:rPr>
        <w:t>Спеціальний фонд</w:t>
      </w:r>
    </w:p>
    <w:p w14:paraId="7963C8F4" w14:textId="77777777" w:rsidR="00710866" w:rsidRPr="00710866" w:rsidRDefault="00710866" w:rsidP="00710866">
      <w:pPr>
        <w:ind w:firstLine="567"/>
        <w:jc w:val="both"/>
        <w:rPr>
          <w:b/>
          <w:bCs/>
          <w:lang w:val="uk-UA"/>
        </w:rPr>
      </w:pPr>
      <w:r w:rsidRPr="00710866">
        <w:rPr>
          <w:b/>
          <w:bCs/>
          <w:lang w:val="uk-UA"/>
        </w:rPr>
        <w:t xml:space="preserve">Видатки спеціального фонду при плані на І півріччя 2026 року – 53 975,8 тис. грн, </w:t>
      </w:r>
      <w:r w:rsidRPr="00710866">
        <w:rPr>
          <w:lang w:val="uk-UA"/>
        </w:rPr>
        <w:t xml:space="preserve">проведені за І півріччя 2026 року на загальну суму </w:t>
      </w:r>
      <w:r w:rsidRPr="00710866">
        <w:rPr>
          <w:b/>
          <w:lang w:val="uk-UA"/>
        </w:rPr>
        <w:t xml:space="preserve">24 507,7 </w:t>
      </w:r>
      <w:r w:rsidRPr="00710866">
        <w:rPr>
          <w:b/>
          <w:bCs/>
          <w:lang w:val="uk-UA"/>
        </w:rPr>
        <w:t>тис. грн за напрямами :</w:t>
      </w:r>
    </w:p>
    <w:p w14:paraId="04213B52" w14:textId="77777777" w:rsidR="00710866" w:rsidRPr="00710866" w:rsidRDefault="00710866" w:rsidP="00710866">
      <w:pPr>
        <w:numPr>
          <w:ilvl w:val="0"/>
          <w:numId w:val="3"/>
        </w:numPr>
        <w:ind w:left="0" w:firstLine="0"/>
        <w:jc w:val="both"/>
        <w:rPr>
          <w:b/>
          <w:bCs/>
          <w:lang w:val="uk-UA"/>
        </w:rPr>
      </w:pPr>
      <w:r w:rsidRPr="00710866">
        <w:rPr>
          <w:u w:val="single"/>
          <w:lang w:val="uk-UA"/>
        </w:rPr>
        <w:t>Видатки за рахунок плати за послуги, що надаються бюджетними установами</w:t>
      </w:r>
      <w:r w:rsidRPr="00710866">
        <w:rPr>
          <w:lang w:val="uk-UA"/>
        </w:rPr>
        <w:t xml:space="preserve"> складають – </w:t>
      </w:r>
      <w:r w:rsidRPr="00710866">
        <w:rPr>
          <w:b/>
          <w:lang w:val="uk-UA"/>
        </w:rPr>
        <w:t xml:space="preserve">3 648,6 </w:t>
      </w:r>
      <w:r w:rsidRPr="00710866">
        <w:rPr>
          <w:b/>
          <w:bCs/>
          <w:lang w:val="uk-UA"/>
        </w:rPr>
        <w:t>тис. грн, з них:</w:t>
      </w:r>
    </w:p>
    <w:p w14:paraId="09ED63E0" w14:textId="77777777" w:rsidR="00710866" w:rsidRPr="00710866" w:rsidRDefault="00710866" w:rsidP="00710866">
      <w:pPr>
        <w:numPr>
          <w:ilvl w:val="0"/>
          <w:numId w:val="16"/>
        </w:numPr>
        <w:ind w:left="0" w:firstLine="0"/>
        <w:contextualSpacing/>
        <w:jc w:val="both"/>
        <w:rPr>
          <w:lang w:val="uk-UA"/>
        </w:rPr>
      </w:pPr>
      <w:r w:rsidRPr="00710866">
        <w:rPr>
          <w:b/>
          <w:i/>
          <w:iCs/>
          <w:lang w:val="uk-UA"/>
        </w:rPr>
        <w:t>по установам освіти</w:t>
      </w:r>
      <w:r w:rsidRPr="00710866">
        <w:rPr>
          <w:lang w:val="uk-UA"/>
        </w:rPr>
        <w:t xml:space="preserve"> </w:t>
      </w:r>
      <w:r w:rsidRPr="00710866">
        <w:rPr>
          <w:b/>
          <w:lang w:val="uk-UA"/>
        </w:rPr>
        <w:t xml:space="preserve">– 3 646,1 </w:t>
      </w:r>
      <w:r w:rsidRPr="00710866">
        <w:rPr>
          <w:b/>
          <w:bCs/>
          <w:lang w:val="uk-UA"/>
        </w:rPr>
        <w:t xml:space="preserve">тис. грн </w:t>
      </w:r>
      <w:r w:rsidRPr="00710866">
        <w:rPr>
          <w:lang w:val="uk-UA"/>
        </w:rPr>
        <w:t>(батьківська плата за харчування дітей дитячих дошкільних закладів – 1 177,3 тис. грн; платні послуги які надаються загальноосвітніми школами – 1 977,2 тис. грн, батьківська плата за навчання дітей у школі мистецтв</w:t>
      </w:r>
      <w:r w:rsidRPr="00710866">
        <w:rPr>
          <w:color w:val="333333"/>
          <w:shd w:val="clear" w:color="auto" w:fill="FFFFFF"/>
          <w:lang w:val="uk-UA"/>
        </w:rPr>
        <w:t xml:space="preserve"> – 491,7 тис. грн</w:t>
      </w:r>
      <w:r w:rsidRPr="00710866">
        <w:rPr>
          <w:lang w:val="uk-UA"/>
        </w:rPr>
        <w:t>);</w:t>
      </w:r>
    </w:p>
    <w:p w14:paraId="731D4CDB" w14:textId="77777777" w:rsidR="00710866" w:rsidRPr="00710866" w:rsidRDefault="00710866" w:rsidP="00710866">
      <w:pPr>
        <w:numPr>
          <w:ilvl w:val="0"/>
          <w:numId w:val="16"/>
        </w:numPr>
        <w:ind w:left="0" w:firstLine="0"/>
        <w:contextualSpacing/>
        <w:jc w:val="both"/>
        <w:rPr>
          <w:lang w:val="uk-UA"/>
        </w:rPr>
      </w:pPr>
      <w:r w:rsidRPr="00710866">
        <w:rPr>
          <w:b/>
          <w:i/>
          <w:iCs/>
          <w:lang w:val="uk-UA"/>
        </w:rPr>
        <w:t>по установам культури</w:t>
      </w:r>
      <w:r w:rsidRPr="00710866">
        <w:rPr>
          <w:lang w:val="uk-UA"/>
        </w:rPr>
        <w:t xml:space="preserve"> </w:t>
      </w:r>
      <w:r w:rsidRPr="00710866">
        <w:rPr>
          <w:i/>
          <w:lang w:val="uk-UA"/>
        </w:rPr>
        <w:t xml:space="preserve">– </w:t>
      </w:r>
      <w:r w:rsidRPr="00710866">
        <w:rPr>
          <w:b/>
          <w:lang w:val="uk-UA"/>
        </w:rPr>
        <w:t xml:space="preserve">2,5 </w:t>
      </w:r>
      <w:r w:rsidRPr="00710866">
        <w:rPr>
          <w:b/>
          <w:bCs/>
          <w:lang w:val="uk-UA"/>
        </w:rPr>
        <w:t>тис. грн</w:t>
      </w:r>
      <w:r w:rsidRPr="00710866">
        <w:rPr>
          <w:lang w:val="uk-UA"/>
        </w:rPr>
        <w:t xml:space="preserve"> (орендна плата).</w:t>
      </w:r>
    </w:p>
    <w:p w14:paraId="461A6E83" w14:textId="77777777" w:rsidR="00710866" w:rsidRPr="00710866" w:rsidRDefault="00710866" w:rsidP="00710866">
      <w:pPr>
        <w:numPr>
          <w:ilvl w:val="0"/>
          <w:numId w:val="3"/>
        </w:numPr>
        <w:ind w:left="0" w:firstLine="0"/>
        <w:contextualSpacing/>
        <w:jc w:val="both"/>
        <w:rPr>
          <w:b/>
          <w:bCs/>
          <w:lang w:val="uk-UA"/>
        </w:rPr>
      </w:pPr>
      <w:r w:rsidRPr="00710866">
        <w:rPr>
          <w:u w:val="single"/>
          <w:lang w:val="uk-UA"/>
        </w:rPr>
        <w:t>Видатки за рахунок інших джерел власних надходжень бюджетних установ</w:t>
      </w:r>
      <w:r w:rsidRPr="00710866">
        <w:rPr>
          <w:bCs/>
          <w:u w:val="single"/>
          <w:lang w:val="uk-UA"/>
        </w:rPr>
        <w:t xml:space="preserve"> </w:t>
      </w:r>
      <w:r w:rsidRPr="00710866">
        <w:rPr>
          <w:bCs/>
          <w:lang w:val="uk-UA"/>
        </w:rPr>
        <w:t xml:space="preserve">– </w:t>
      </w:r>
      <w:r w:rsidRPr="00710866">
        <w:rPr>
          <w:b/>
          <w:bCs/>
          <w:lang w:val="uk-UA"/>
        </w:rPr>
        <w:t>9 901,1 тис. грн, з них:</w:t>
      </w:r>
    </w:p>
    <w:p w14:paraId="7F0E624A" w14:textId="77777777" w:rsidR="00710866" w:rsidRPr="00710866" w:rsidRDefault="00710866" w:rsidP="00710866">
      <w:pPr>
        <w:numPr>
          <w:ilvl w:val="0"/>
          <w:numId w:val="34"/>
        </w:numPr>
        <w:ind w:left="0" w:firstLine="0"/>
        <w:contextualSpacing/>
        <w:jc w:val="both"/>
        <w:rPr>
          <w:b/>
          <w:bCs/>
          <w:lang w:val="uk-UA"/>
        </w:rPr>
      </w:pPr>
      <w:r w:rsidRPr="00710866">
        <w:rPr>
          <w:b/>
          <w:bCs/>
          <w:lang w:val="uk-UA"/>
        </w:rPr>
        <w:t>По галузі «Державне управління» - 5 507,0 тис. грн (</w:t>
      </w:r>
      <w:r w:rsidRPr="00710866">
        <w:rPr>
          <w:bCs/>
          <w:i/>
          <w:lang w:val="uk-UA"/>
        </w:rPr>
        <w:t xml:space="preserve">дизель-генератор DE-45PYS – 313,9 тис. грн, майно в рамках проєкту міжнародної технічної допомоги «Фонд Партнерство за сильну Україну – 5 193,1 тис. грн; </w:t>
      </w:r>
      <w:r w:rsidRPr="00710866">
        <w:rPr>
          <w:b/>
          <w:bCs/>
          <w:lang w:val="uk-UA"/>
        </w:rPr>
        <w:t>);</w:t>
      </w:r>
    </w:p>
    <w:p w14:paraId="65DDB4C1"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t xml:space="preserve">По галузі «Освіта» - 4 037,6 тис. грн; </w:t>
      </w:r>
      <w:r w:rsidRPr="00710866">
        <w:rPr>
          <w:bCs/>
          <w:i/>
          <w:lang w:val="uk-UA"/>
        </w:rPr>
        <w:t xml:space="preserve">(Генератори YN-50 DAR, </w:t>
      </w:r>
      <w:r w:rsidRPr="00710866">
        <w:rPr>
          <w:bCs/>
          <w:i/>
          <w:lang w:val="en-US"/>
        </w:rPr>
        <w:t>Phase</w:t>
      </w:r>
      <w:r w:rsidRPr="00710866">
        <w:rPr>
          <w:bCs/>
          <w:i/>
          <w:lang w:val="uk-UA"/>
        </w:rPr>
        <w:t xml:space="preserve"> 3, </w:t>
      </w:r>
      <w:proofErr w:type="spellStart"/>
      <w:r w:rsidRPr="00710866">
        <w:rPr>
          <w:bCs/>
          <w:i/>
          <w:lang w:val="en-US"/>
        </w:rPr>
        <w:t>kVa</w:t>
      </w:r>
      <w:proofErr w:type="spellEnd"/>
      <w:r w:rsidRPr="00710866">
        <w:rPr>
          <w:bCs/>
          <w:i/>
          <w:lang w:val="uk-UA"/>
        </w:rPr>
        <w:t xml:space="preserve">-62,5, </w:t>
      </w:r>
      <w:r w:rsidRPr="00710866">
        <w:rPr>
          <w:bCs/>
          <w:i/>
          <w:lang w:val="en-US"/>
        </w:rPr>
        <w:t>kw</w:t>
      </w:r>
      <w:r w:rsidRPr="00710866">
        <w:rPr>
          <w:bCs/>
          <w:i/>
          <w:lang w:val="uk-UA"/>
        </w:rPr>
        <w:t xml:space="preserve">-50, </w:t>
      </w:r>
      <w:r w:rsidRPr="00710866">
        <w:rPr>
          <w:bCs/>
          <w:i/>
          <w:lang w:val="en-US"/>
        </w:rPr>
        <w:t>V</w:t>
      </w:r>
      <w:r w:rsidRPr="00710866">
        <w:rPr>
          <w:bCs/>
          <w:i/>
          <w:lang w:val="uk-UA"/>
        </w:rPr>
        <w:t xml:space="preserve">-230/400, </w:t>
      </w:r>
      <w:proofErr w:type="spellStart"/>
      <w:r w:rsidRPr="00710866">
        <w:rPr>
          <w:bCs/>
          <w:i/>
          <w:lang w:val="uk-UA"/>
        </w:rPr>
        <w:t>інвектор</w:t>
      </w:r>
      <w:proofErr w:type="spellEnd"/>
      <w:r w:rsidRPr="00710866">
        <w:rPr>
          <w:bCs/>
          <w:i/>
          <w:lang w:val="uk-UA"/>
        </w:rPr>
        <w:t xml:space="preserve"> з АКБ до системи опалення та обладнання харчоблоку, іграшки, пилосос 3 </w:t>
      </w:r>
      <w:proofErr w:type="spellStart"/>
      <w:r w:rsidRPr="00710866">
        <w:rPr>
          <w:bCs/>
          <w:i/>
          <w:lang w:val="uk-UA"/>
        </w:rPr>
        <w:t>шт</w:t>
      </w:r>
      <w:proofErr w:type="spellEnd"/>
      <w:r w:rsidRPr="00710866">
        <w:rPr>
          <w:bCs/>
          <w:i/>
          <w:lang w:val="uk-UA"/>
        </w:rPr>
        <w:t xml:space="preserve">, контейнери для сміття пластикові та урни з ударостійкого скла, меблі( стільці, парти одномісні, шафа для зберігання речей, лавка тримісна, крісло-мішок, кушетка медично-оглядова, інтерактивна панель з мобільною стійкою для демонстрацій – 2 </w:t>
      </w:r>
      <w:proofErr w:type="spellStart"/>
      <w:r w:rsidRPr="00710866">
        <w:rPr>
          <w:bCs/>
          <w:i/>
          <w:lang w:val="uk-UA"/>
        </w:rPr>
        <w:t>шт</w:t>
      </w:r>
      <w:proofErr w:type="spellEnd"/>
      <w:r w:rsidRPr="00710866">
        <w:rPr>
          <w:bCs/>
          <w:i/>
          <w:lang w:val="uk-UA"/>
        </w:rPr>
        <w:t xml:space="preserve">, магнітна дошка </w:t>
      </w:r>
      <w:r w:rsidRPr="00710866">
        <w:rPr>
          <w:bCs/>
          <w:i/>
          <w:lang w:val="uk-UA"/>
        </w:rPr>
        <w:lastRenderedPageBreak/>
        <w:t xml:space="preserve">під маркер сухого стирання, ігрові набори ЛЕГО, трифазний інвертор, акумулятор, енергоефективні металопластикові двері – 2 </w:t>
      </w:r>
      <w:proofErr w:type="spellStart"/>
      <w:r w:rsidRPr="00710866">
        <w:rPr>
          <w:bCs/>
          <w:i/>
          <w:lang w:val="uk-UA"/>
        </w:rPr>
        <w:t>шт</w:t>
      </w:r>
      <w:proofErr w:type="spellEnd"/>
      <w:r w:rsidRPr="00710866">
        <w:rPr>
          <w:bCs/>
          <w:i/>
          <w:lang w:val="uk-UA"/>
        </w:rPr>
        <w:t xml:space="preserve">, енергозберігаючі лампи-20 </w:t>
      </w:r>
      <w:proofErr w:type="spellStart"/>
      <w:r w:rsidRPr="00710866">
        <w:rPr>
          <w:bCs/>
          <w:i/>
          <w:lang w:val="uk-UA"/>
        </w:rPr>
        <w:t>шт</w:t>
      </w:r>
      <w:proofErr w:type="spellEnd"/>
      <w:r w:rsidRPr="00710866">
        <w:rPr>
          <w:bCs/>
          <w:i/>
          <w:lang w:val="uk-UA"/>
        </w:rPr>
        <w:t xml:space="preserve"> );</w:t>
      </w:r>
    </w:p>
    <w:p w14:paraId="056C4455"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t xml:space="preserve">По галузі «Соціальний захист» 309,9 тис. грн; </w:t>
      </w:r>
      <w:r w:rsidRPr="00710866">
        <w:rPr>
          <w:bCs/>
          <w:i/>
          <w:lang w:val="uk-UA"/>
        </w:rPr>
        <w:t>(генератор BRICK BG2802)</w:t>
      </w:r>
    </w:p>
    <w:p w14:paraId="258619CB"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t xml:space="preserve">По галузі «Культура» - 46,6 тис. грн </w:t>
      </w:r>
      <w:r w:rsidRPr="00710866">
        <w:rPr>
          <w:bCs/>
          <w:i/>
          <w:lang w:val="uk-UA"/>
        </w:rPr>
        <w:t xml:space="preserve">(отримано дарунків у вигляді книг кількість 158 </w:t>
      </w:r>
      <w:proofErr w:type="spellStart"/>
      <w:r w:rsidRPr="00710866">
        <w:rPr>
          <w:bCs/>
          <w:i/>
          <w:lang w:val="uk-UA"/>
        </w:rPr>
        <w:t>шт</w:t>
      </w:r>
      <w:proofErr w:type="spellEnd"/>
      <w:r w:rsidRPr="00710866">
        <w:rPr>
          <w:bCs/>
          <w:i/>
          <w:lang w:val="uk-UA"/>
        </w:rPr>
        <w:t>).</w:t>
      </w:r>
    </w:p>
    <w:p w14:paraId="24983AF8" w14:textId="77777777" w:rsidR="00710866" w:rsidRPr="00710866" w:rsidRDefault="00710866" w:rsidP="00710866">
      <w:pPr>
        <w:jc w:val="both"/>
        <w:rPr>
          <w:b/>
          <w:u w:val="single"/>
          <w:lang w:val="uk-UA"/>
        </w:rPr>
      </w:pPr>
    </w:p>
    <w:p w14:paraId="7F1AF4BC" w14:textId="77777777" w:rsidR="00710866" w:rsidRPr="00710866" w:rsidRDefault="00710866" w:rsidP="00710866">
      <w:pPr>
        <w:numPr>
          <w:ilvl w:val="0"/>
          <w:numId w:val="4"/>
        </w:numPr>
        <w:ind w:left="0" w:firstLine="0"/>
        <w:jc w:val="both"/>
        <w:rPr>
          <w:b/>
          <w:u w:val="single"/>
          <w:lang w:val="uk-UA"/>
        </w:rPr>
      </w:pPr>
      <w:r w:rsidRPr="00710866">
        <w:rPr>
          <w:lang w:val="uk-UA"/>
        </w:rPr>
        <w:t xml:space="preserve">Інші  кошти спеціального фонду  – </w:t>
      </w:r>
      <w:r w:rsidRPr="00710866">
        <w:rPr>
          <w:b/>
          <w:lang w:val="uk-UA"/>
        </w:rPr>
        <w:t>10 958,0 тис. грн</w:t>
      </w:r>
      <w:r w:rsidRPr="00710866">
        <w:rPr>
          <w:lang w:val="uk-UA"/>
        </w:rPr>
        <w:t>, з них:</w:t>
      </w:r>
    </w:p>
    <w:p w14:paraId="482BDCCA"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Природоохоронні заходи за рахунок цільових фондів – </w:t>
      </w:r>
      <w:r w:rsidRPr="00710866">
        <w:rPr>
          <w:b/>
          <w:lang w:val="uk-UA"/>
        </w:rPr>
        <w:t>156,3</w:t>
      </w:r>
      <w:r w:rsidRPr="00710866">
        <w:rPr>
          <w:b/>
          <w:bCs/>
          <w:lang w:val="uk-UA"/>
        </w:rPr>
        <w:t xml:space="preserve"> тис. грн</w:t>
      </w:r>
      <w:r w:rsidRPr="00710866">
        <w:rPr>
          <w:i/>
          <w:lang w:val="uk-UA"/>
        </w:rPr>
        <w:t xml:space="preserve"> (придбання урн для сміття (71 </w:t>
      </w:r>
      <w:proofErr w:type="spellStart"/>
      <w:r w:rsidRPr="00710866">
        <w:rPr>
          <w:i/>
          <w:lang w:val="uk-UA"/>
        </w:rPr>
        <w:t>шт</w:t>
      </w:r>
      <w:proofErr w:type="spellEnd"/>
      <w:r w:rsidRPr="00710866">
        <w:rPr>
          <w:i/>
          <w:lang w:val="uk-UA"/>
        </w:rPr>
        <w:t>);</w:t>
      </w:r>
      <w:r w:rsidRPr="00710866">
        <w:rPr>
          <w:lang w:val="uk-UA"/>
        </w:rPr>
        <w:t xml:space="preserve"> </w:t>
      </w:r>
      <w:r w:rsidRPr="00710866">
        <w:rPr>
          <w:i/>
          <w:lang w:val="uk-UA"/>
        </w:rPr>
        <w:t>озеленення загальноміських територій (однолітні квіти);</w:t>
      </w:r>
    </w:p>
    <w:p w14:paraId="55C1FB09"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w:t>
      </w:r>
      <w:r w:rsidRPr="00710866">
        <w:rPr>
          <w:b/>
          <w:lang w:val="uk-UA"/>
        </w:rPr>
        <w:t>1 139,6 тис. грн</w:t>
      </w:r>
      <w:r w:rsidRPr="00710866">
        <w:rPr>
          <w:lang w:val="uk-UA"/>
        </w:rPr>
        <w:t>, при плані на І півріччя 2026 року 1 389,5 тис. грн (виконання 82,0 %).</w:t>
      </w:r>
    </w:p>
    <w:p w14:paraId="0DC87751"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Видатки за рахунок Бюджету розвитку – </w:t>
      </w:r>
      <w:r w:rsidRPr="00710866">
        <w:rPr>
          <w:b/>
          <w:lang w:val="uk-UA"/>
        </w:rPr>
        <w:t>9 662,1 тис. грн</w:t>
      </w:r>
      <w:r w:rsidRPr="00710866">
        <w:rPr>
          <w:lang w:val="uk-UA"/>
        </w:rPr>
        <w:t>, з них:</w:t>
      </w:r>
    </w:p>
    <w:p w14:paraId="5E96193E" w14:textId="77777777" w:rsidR="00710866" w:rsidRPr="00710866" w:rsidRDefault="00710866" w:rsidP="00710866">
      <w:pPr>
        <w:numPr>
          <w:ilvl w:val="0"/>
          <w:numId w:val="1"/>
        </w:numPr>
        <w:spacing w:after="120"/>
        <w:ind w:left="0" w:firstLine="0"/>
        <w:contextualSpacing/>
        <w:jc w:val="both"/>
        <w:rPr>
          <w:bCs/>
          <w:i/>
          <w:lang w:val="uk-UA"/>
        </w:rPr>
      </w:pPr>
      <w:r w:rsidRPr="00710866">
        <w:rPr>
          <w:bCs/>
          <w:lang w:val="uk-UA"/>
        </w:rPr>
        <w:t>КПКВК 1300 «</w:t>
      </w:r>
      <w:r w:rsidRPr="00710866">
        <w:rPr>
          <w:iCs/>
          <w:color w:val="333333"/>
          <w:shd w:val="clear" w:color="auto" w:fill="FFFFFF"/>
          <w:lang w:val="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r w:rsidRPr="00710866">
        <w:rPr>
          <w:bCs/>
          <w:lang w:val="uk-UA"/>
        </w:rPr>
        <w:t>»</w:t>
      </w:r>
      <w:r w:rsidRPr="00710866">
        <w:rPr>
          <w:b/>
          <w:bCs/>
          <w:lang w:val="uk-UA"/>
        </w:rPr>
        <w:t xml:space="preserve"> – 7 216,8  тис. грн: (</w:t>
      </w:r>
      <w:r w:rsidRPr="00710866">
        <w:rPr>
          <w:bCs/>
          <w:i/>
          <w:lang w:val="uk-UA"/>
        </w:rPr>
        <w:t xml:space="preserve">Капітальний ремонт частини  підвального приміщення з влаштуванням споруд подвійного призначення з властивостями найпростішого укриття блоку № 3, що планується використовувати для укриття учасників освітнього процесу Ліцею № 1 Южненської міської ради Одеського району Одеської області за адресою: </w:t>
      </w:r>
      <w:proofErr w:type="spellStart"/>
      <w:r w:rsidRPr="00710866">
        <w:rPr>
          <w:bCs/>
          <w:i/>
          <w:lang w:val="uk-UA"/>
        </w:rPr>
        <w:t>просп</w:t>
      </w:r>
      <w:proofErr w:type="spellEnd"/>
      <w:r w:rsidRPr="00710866">
        <w:rPr>
          <w:bCs/>
          <w:i/>
          <w:lang w:val="uk-UA"/>
        </w:rPr>
        <w:t xml:space="preserve">. Миру, будинок 19-А, м .Южне, Одеського району, Одеської області-76,9 тис. грн; Капітальний ремонт їдальні та харчоблоку комунального закладу «Южненський навчально-виховний комплекс (загальноосвітня спеціалізована школа І-ІІІ ступенів №2-центр позашкільної освіти-професійно-технічне училище) Южненської міської ради Одеської області» за адресою </w:t>
      </w:r>
      <w:proofErr w:type="spellStart"/>
      <w:r w:rsidRPr="00710866">
        <w:rPr>
          <w:bCs/>
          <w:i/>
          <w:lang w:val="uk-UA"/>
        </w:rPr>
        <w:t>просп</w:t>
      </w:r>
      <w:proofErr w:type="spellEnd"/>
      <w:r w:rsidRPr="00710866">
        <w:rPr>
          <w:bCs/>
          <w:i/>
          <w:lang w:val="uk-UA"/>
        </w:rPr>
        <w:t xml:space="preserve">. Миру, 18 м. Южного Одеської області- 1 706,1 тис. грн; Капітальний ремонт частини підвального приміщення Комунального опорного закладу загальної середньої освіти "Ліцей № 2" Південнівської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адресою:  Одеська область, Одеський район, м. Південне, </w:t>
      </w:r>
      <w:proofErr w:type="spellStart"/>
      <w:r w:rsidRPr="00710866">
        <w:rPr>
          <w:bCs/>
          <w:i/>
          <w:lang w:val="uk-UA"/>
        </w:rPr>
        <w:t>просп</w:t>
      </w:r>
      <w:proofErr w:type="spellEnd"/>
      <w:r w:rsidRPr="00710866">
        <w:rPr>
          <w:bCs/>
          <w:i/>
          <w:lang w:val="uk-UA"/>
        </w:rPr>
        <w:t>. Миру, 18 – 5 433,8 тис. грн);</w:t>
      </w:r>
    </w:p>
    <w:p w14:paraId="3F534FEB"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 </w:t>
      </w:r>
      <w:r w:rsidRPr="00710866">
        <w:rPr>
          <w:b/>
          <w:lang w:val="uk-UA"/>
        </w:rPr>
        <w:t>756,4 тис. грн</w:t>
      </w:r>
      <w:r w:rsidRPr="00710866">
        <w:rPr>
          <w:lang w:val="uk-UA"/>
        </w:rPr>
        <w:t xml:space="preserve"> </w:t>
      </w:r>
      <w:r w:rsidRPr="00710866">
        <w:rPr>
          <w:i/>
          <w:lang w:val="uk-UA"/>
        </w:rPr>
        <w:t xml:space="preserve">(Реконструкція благоустрою загальноміських територій вздовж проспекту Григорівського десанту (2 мікрорайон) м. Південного Одеського району Одеської області – 49,8 тис. грн; Нове будівництво колумбарію на території </w:t>
      </w:r>
      <w:proofErr w:type="spellStart"/>
      <w:r w:rsidRPr="00710866">
        <w:rPr>
          <w:i/>
          <w:lang w:val="uk-UA"/>
        </w:rPr>
        <w:t>Южненського</w:t>
      </w:r>
      <w:proofErr w:type="spellEnd"/>
      <w:r w:rsidRPr="00710866">
        <w:rPr>
          <w:i/>
          <w:lang w:val="uk-UA"/>
        </w:rPr>
        <w:t xml:space="preserve"> кладовища, за адресою: 65481, Одеська область, Одеський район,  Южненська територіальна громада, м. Южне, </w:t>
      </w:r>
      <w:proofErr w:type="spellStart"/>
      <w:r w:rsidRPr="00710866">
        <w:rPr>
          <w:i/>
          <w:lang w:val="uk-UA"/>
        </w:rPr>
        <w:t>Южненське</w:t>
      </w:r>
      <w:proofErr w:type="spellEnd"/>
      <w:r w:rsidRPr="00710866">
        <w:rPr>
          <w:i/>
          <w:lang w:val="uk-UA"/>
        </w:rPr>
        <w:t xml:space="preserve"> кладовище – 205,3 тис. грн; Капітальні трансферти підприємствам (установам, організаціям)</w:t>
      </w:r>
      <w:r w:rsidRPr="00710866">
        <w:rPr>
          <w:lang w:val="uk-UA"/>
        </w:rPr>
        <w:t xml:space="preserve"> </w:t>
      </w:r>
      <w:r w:rsidRPr="00710866">
        <w:rPr>
          <w:i/>
          <w:lang w:val="uk-UA"/>
        </w:rPr>
        <w:t>Програма капітального ремонту (модернізації, заміни) ліфтів в місті Південному Одеського району Одеської області на 2024-2026 роки – 501,2 тис. грн);</w:t>
      </w:r>
    </w:p>
    <w:p w14:paraId="7A2DAF87"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7480 «Підготовка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 </w:t>
      </w:r>
      <w:r w:rsidRPr="00710866">
        <w:rPr>
          <w:b/>
          <w:lang w:val="uk-UA"/>
        </w:rPr>
        <w:t>88,9 тис. грн</w:t>
      </w:r>
      <w:r w:rsidRPr="00710866">
        <w:rPr>
          <w:lang w:val="uk-UA"/>
        </w:rPr>
        <w:t xml:space="preserve"> </w:t>
      </w:r>
      <w:r w:rsidRPr="00710866">
        <w:rPr>
          <w:i/>
          <w:lang w:val="uk-UA"/>
        </w:rPr>
        <w:t xml:space="preserve">(Капітальний ремонт проїжджої частини вул. Приморської від вул. Будівельників до </w:t>
      </w:r>
      <w:proofErr w:type="spellStart"/>
      <w:r w:rsidRPr="00710866">
        <w:rPr>
          <w:i/>
          <w:lang w:val="uk-UA"/>
        </w:rPr>
        <w:t>просп</w:t>
      </w:r>
      <w:proofErr w:type="spellEnd"/>
      <w:r w:rsidRPr="00710866">
        <w:rPr>
          <w:i/>
          <w:lang w:val="uk-UA"/>
        </w:rPr>
        <w:t>. Григорівського десанту м. Южного Одеської області (І черга. Пішохідні доріжки).</w:t>
      </w:r>
    </w:p>
    <w:p w14:paraId="45B3C0FC"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9720 «Субвенція з місцевого бюджету на підготовку та реалізацію публічних інвестиційних проектів/програм публічних інвестицій» - </w:t>
      </w:r>
      <w:r w:rsidRPr="00710866">
        <w:rPr>
          <w:b/>
          <w:lang w:val="uk-UA"/>
        </w:rPr>
        <w:t>1 600,0 тис. грн</w:t>
      </w:r>
      <w:r w:rsidRPr="00710866">
        <w:rPr>
          <w:lang w:val="uk-UA"/>
        </w:rPr>
        <w:t xml:space="preserve"> </w:t>
      </w:r>
      <w:r w:rsidRPr="00710866">
        <w:rPr>
          <w:i/>
          <w:lang w:val="uk-UA"/>
        </w:rPr>
        <w:t>(Капітальні трансферти органам державного управління інших рівнів: придбання шкільного автобусу на умовах співфінансування шляхом передачі субвенції з бюджету Південнівської міської територіальної громади до обласного бюджету Одеської області).</w:t>
      </w:r>
    </w:p>
    <w:p w14:paraId="1BFF4F9A" w14:textId="77777777" w:rsidR="00710866" w:rsidRPr="00710866" w:rsidRDefault="00710866" w:rsidP="00710866">
      <w:pPr>
        <w:jc w:val="center"/>
        <w:rPr>
          <w:b/>
          <w:bCs/>
          <w:highlight w:val="yellow"/>
          <w:u w:val="single"/>
          <w:lang w:val="uk-UA"/>
        </w:rPr>
      </w:pPr>
    </w:p>
    <w:p w14:paraId="2C9D886F" w14:textId="77777777" w:rsidR="00710866" w:rsidRPr="00710866" w:rsidRDefault="00710866" w:rsidP="00710866">
      <w:pPr>
        <w:jc w:val="center"/>
        <w:rPr>
          <w:b/>
          <w:bCs/>
          <w:highlight w:val="yellow"/>
          <w:u w:val="single"/>
          <w:lang w:val="uk-UA"/>
        </w:rPr>
      </w:pPr>
    </w:p>
    <w:p w14:paraId="4006A7F3" w14:textId="77777777" w:rsidR="00710866" w:rsidRDefault="00710866" w:rsidP="00710866">
      <w:pPr>
        <w:jc w:val="center"/>
        <w:rPr>
          <w:b/>
          <w:bCs/>
          <w:u w:val="single"/>
          <w:lang w:val="en-US"/>
        </w:rPr>
      </w:pPr>
    </w:p>
    <w:p w14:paraId="3287DAB9" w14:textId="77777777" w:rsidR="00710866" w:rsidRPr="00710866" w:rsidRDefault="00710866" w:rsidP="00710866">
      <w:pPr>
        <w:jc w:val="center"/>
        <w:rPr>
          <w:rFonts w:eastAsia="SimSun"/>
          <w:b/>
          <w:bCs/>
          <w:color w:val="000000"/>
          <w:u w:val="single"/>
          <w:lang w:val="uk-UA" w:eastAsia="zh-CN"/>
        </w:rPr>
      </w:pPr>
      <w:r w:rsidRPr="00710866">
        <w:rPr>
          <w:b/>
          <w:bCs/>
          <w:u w:val="single"/>
          <w:lang w:val="uk-UA"/>
        </w:rPr>
        <w:lastRenderedPageBreak/>
        <w:t>Міжбюджетні трансферти</w:t>
      </w:r>
      <w:r w:rsidRPr="00710866">
        <w:rPr>
          <w:rFonts w:eastAsia="SimSun"/>
          <w:b/>
          <w:bCs/>
          <w:color w:val="000000"/>
          <w:u w:val="single"/>
          <w:lang w:val="uk-UA" w:eastAsia="zh-CN"/>
        </w:rPr>
        <w:t xml:space="preserve">  </w:t>
      </w:r>
    </w:p>
    <w:p w14:paraId="20DEC13A" w14:textId="77777777" w:rsidR="00710866" w:rsidRPr="00710866" w:rsidRDefault="00710866" w:rsidP="00710866">
      <w:pPr>
        <w:shd w:val="clear" w:color="auto" w:fill="FFFFFF"/>
        <w:spacing w:line="278" w:lineRule="exact"/>
        <w:ind w:right="43"/>
        <w:jc w:val="center"/>
        <w:rPr>
          <w:rFonts w:eastAsia="SimSun"/>
          <w:bCs/>
          <w:color w:val="000000"/>
          <w:lang w:val="uk-UA" w:eastAsia="zh-CN"/>
        </w:rPr>
      </w:pPr>
      <w:r w:rsidRPr="00710866">
        <w:rPr>
          <w:rFonts w:eastAsia="SimSun"/>
          <w:bCs/>
          <w:color w:val="000000"/>
          <w:lang w:val="uk-UA" w:eastAsia="zh-CN"/>
        </w:rPr>
        <w:t>Використання субвенцій та дотацій  з державного  бюджету та обласного бюджету Південнівської міській територіальній громаді  станом на 01.07.2026 року</w:t>
      </w:r>
    </w:p>
    <w:p w14:paraId="1CA795A1" w14:textId="77777777" w:rsidR="00710866" w:rsidRPr="00710866" w:rsidRDefault="00710866" w:rsidP="00710866">
      <w:pPr>
        <w:shd w:val="clear" w:color="auto" w:fill="FFFFFF"/>
        <w:spacing w:line="278" w:lineRule="exact"/>
        <w:ind w:right="43"/>
        <w:rPr>
          <w:rFonts w:eastAsia="SimSun"/>
          <w:bCs/>
          <w:color w:val="000000"/>
          <w:highlight w:val="yellow"/>
          <w:lang w:val="uk-UA" w:eastAsia="zh-CN"/>
        </w:rPr>
      </w:pPr>
    </w:p>
    <w:tbl>
      <w:tblPr>
        <w:tblW w:w="10059" w:type="dxa"/>
        <w:tblCellSpacing w:w="20" w:type="dxa"/>
        <w:tblInd w:w="-1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68"/>
        <w:gridCol w:w="1997"/>
        <w:gridCol w:w="1263"/>
        <w:gridCol w:w="1276"/>
        <w:gridCol w:w="1276"/>
        <w:gridCol w:w="1275"/>
        <w:gridCol w:w="1276"/>
        <w:gridCol w:w="1128"/>
      </w:tblGrid>
      <w:tr w:rsidR="00710866" w:rsidRPr="00710866" w14:paraId="178A65DA" w14:textId="77777777" w:rsidTr="00710866">
        <w:trPr>
          <w:trHeight w:val="771"/>
          <w:tblCellSpacing w:w="20" w:type="dxa"/>
        </w:trPr>
        <w:tc>
          <w:tcPr>
            <w:tcW w:w="508" w:type="dxa"/>
            <w:hideMark/>
          </w:tcPr>
          <w:p w14:paraId="642406DF" w14:textId="77777777" w:rsidR="00710866" w:rsidRPr="00710866" w:rsidRDefault="00710866" w:rsidP="00710866">
            <w:pPr>
              <w:rPr>
                <w:color w:val="000000"/>
                <w:sz w:val="20"/>
                <w:szCs w:val="20"/>
                <w:lang w:val="uk-UA"/>
              </w:rPr>
            </w:pPr>
            <w:r w:rsidRPr="00710866">
              <w:rPr>
                <w:color w:val="000000"/>
                <w:sz w:val="20"/>
                <w:szCs w:val="20"/>
                <w:lang w:val="uk-UA"/>
              </w:rPr>
              <w:t>№ п/п</w:t>
            </w:r>
          </w:p>
        </w:tc>
        <w:tc>
          <w:tcPr>
            <w:tcW w:w="1957" w:type="dxa"/>
            <w:hideMark/>
          </w:tcPr>
          <w:p w14:paraId="55287A7E" w14:textId="77777777" w:rsidR="00710866" w:rsidRPr="00710866" w:rsidRDefault="00710866" w:rsidP="00710866">
            <w:pPr>
              <w:rPr>
                <w:color w:val="000000"/>
                <w:sz w:val="20"/>
                <w:szCs w:val="20"/>
                <w:lang w:val="uk-UA"/>
              </w:rPr>
            </w:pPr>
            <w:r w:rsidRPr="00710866">
              <w:rPr>
                <w:color w:val="000000"/>
                <w:sz w:val="20"/>
                <w:szCs w:val="20"/>
                <w:lang w:val="uk-UA"/>
              </w:rPr>
              <w:t>Найменування субвенцій</w:t>
            </w:r>
          </w:p>
        </w:tc>
        <w:tc>
          <w:tcPr>
            <w:tcW w:w="1223" w:type="dxa"/>
            <w:hideMark/>
          </w:tcPr>
          <w:p w14:paraId="0CF019AE" w14:textId="77777777" w:rsidR="00710866" w:rsidRPr="00710866" w:rsidRDefault="00710866" w:rsidP="00710866">
            <w:pPr>
              <w:jc w:val="center"/>
              <w:rPr>
                <w:color w:val="000000"/>
                <w:sz w:val="16"/>
                <w:szCs w:val="16"/>
                <w:lang w:val="uk-UA"/>
              </w:rPr>
            </w:pPr>
            <w:r w:rsidRPr="00710866">
              <w:rPr>
                <w:color w:val="000000"/>
                <w:sz w:val="16"/>
                <w:szCs w:val="16"/>
                <w:lang w:val="uk-UA"/>
              </w:rPr>
              <w:t>Передбачено на І півріччя 2026 року  зі змінами</w:t>
            </w:r>
          </w:p>
        </w:tc>
        <w:tc>
          <w:tcPr>
            <w:tcW w:w="1236" w:type="dxa"/>
            <w:hideMark/>
          </w:tcPr>
          <w:p w14:paraId="7215DCE2" w14:textId="77777777" w:rsidR="00710866" w:rsidRPr="00710866" w:rsidRDefault="00710866" w:rsidP="00710866">
            <w:pPr>
              <w:jc w:val="center"/>
              <w:rPr>
                <w:color w:val="000000"/>
                <w:sz w:val="16"/>
                <w:szCs w:val="16"/>
                <w:lang w:val="uk-UA"/>
              </w:rPr>
            </w:pPr>
            <w:r w:rsidRPr="00710866">
              <w:rPr>
                <w:color w:val="000000"/>
                <w:sz w:val="16"/>
                <w:szCs w:val="16"/>
                <w:lang w:val="uk-UA"/>
              </w:rPr>
              <w:t>Отримано за І півріччя 2026 року</w:t>
            </w:r>
          </w:p>
        </w:tc>
        <w:tc>
          <w:tcPr>
            <w:tcW w:w="1236" w:type="dxa"/>
            <w:hideMark/>
          </w:tcPr>
          <w:p w14:paraId="4BC7BE8A" w14:textId="77777777" w:rsidR="00710866" w:rsidRPr="00710866" w:rsidRDefault="00710866" w:rsidP="00710866">
            <w:pPr>
              <w:jc w:val="center"/>
              <w:rPr>
                <w:color w:val="000000"/>
                <w:sz w:val="16"/>
                <w:szCs w:val="16"/>
                <w:lang w:val="uk-UA"/>
              </w:rPr>
            </w:pPr>
            <w:r w:rsidRPr="00710866">
              <w:rPr>
                <w:color w:val="000000"/>
                <w:sz w:val="16"/>
                <w:szCs w:val="16"/>
                <w:lang w:val="uk-UA"/>
              </w:rPr>
              <w:t>Перераховано за І півріччя 2026 року</w:t>
            </w:r>
          </w:p>
        </w:tc>
        <w:tc>
          <w:tcPr>
            <w:tcW w:w="1235" w:type="dxa"/>
            <w:hideMark/>
          </w:tcPr>
          <w:p w14:paraId="48E59876" w14:textId="77777777" w:rsidR="00710866" w:rsidRPr="00710866" w:rsidRDefault="00710866" w:rsidP="00710866">
            <w:pPr>
              <w:jc w:val="center"/>
              <w:rPr>
                <w:color w:val="000000"/>
                <w:sz w:val="16"/>
                <w:szCs w:val="16"/>
                <w:lang w:val="uk-UA"/>
              </w:rPr>
            </w:pPr>
            <w:r w:rsidRPr="00710866">
              <w:rPr>
                <w:color w:val="000000"/>
                <w:sz w:val="16"/>
                <w:szCs w:val="16"/>
                <w:lang w:val="uk-UA"/>
              </w:rPr>
              <w:t>Використано ГРК станом на 01.07.2026р.</w:t>
            </w:r>
          </w:p>
        </w:tc>
        <w:tc>
          <w:tcPr>
            <w:tcW w:w="1236" w:type="dxa"/>
          </w:tcPr>
          <w:p w14:paraId="2B16C906" w14:textId="77777777" w:rsidR="00710866" w:rsidRPr="00710866" w:rsidRDefault="00710866" w:rsidP="00710866">
            <w:pPr>
              <w:jc w:val="center"/>
              <w:rPr>
                <w:color w:val="000000"/>
                <w:sz w:val="16"/>
                <w:szCs w:val="16"/>
                <w:lang w:val="uk-UA"/>
              </w:rPr>
            </w:pPr>
            <w:r w:rsidRPr="00710866">
              <w:rPr>
                <w:color w:val="000000"/>
                <w:sz w:val="16"/>
                <w:szCs w:val="16"/>
                <w:lang w:val="uk-UA"/>
              </w:rPr>
              <w:t>Залишки коштів на рахунках місцевого бюджету станом на 01.07.2026 року</w:t>
            </w:r>
          </w:p>
        </w:tc>
        <w:tc>
          <w:tcPr>
            <w:tcW w:w="1068" w:type="dxa"/>
            <w:hideMark/>
          </w:tcPr>
          <w:p w14:paraId="242AC313" w14:textId="77777777" w:rsidR="00710866" w:rsidRPr="00710866" w:rsidRDefault="00710866" w:rsidP="00710866">
            <w:pPr>
              <w:jc w:val="center"/>
              <w:rPr>
                <w:color w:val="000000"/>
                <w:sz w:val="16"/>
                <w:szCs w:val="16"/>
                <w:lang w:val="uk-UA"/>
              </w:rPr>
            </w:pPr>
            <w:r w:rsidRPr="00710866">
              <w:rPr>
                <w:color w:val="000000"/>
                <w:sz w:val="16"/>
                <w:szCs w:val="16"/>
                <w:lang w:val="uk-UA"/>
              </w:rPr>
              <w:t>Кредиторська заборгованість станом на 01.07.2026р</w:t>
            </w:r>
          </w:p>
        </w:tc>
      </w:tr>
      <w:tr w:rsidR="00710866" w:rsidRPr="00710866" w14:paraId="3E4DD76D" w14:textId="77777777" w:rsidTr="00710866">
        <w:trPr>
          <w:trHeight w:val="195"/>
          <w:tblCellSpacing w:w="20" w:type="dxa"/>
        </w:trPr>
        <w:tc>
          <w:tcPr>
            <w:tcW w:w="9979" w:type="dxa"/>
            <w:gridSpan w:val="8"/>
            <w:hideMark/>
          </w:tcPr>
          <w:p w14:paraId="33722DA5" w14:textId="77777777" w:rsidR="00710866" w:rsidRPr="00710866" w:rsidRDefault="00710866" w:rsidP="00710866">
            <w:pPr>
              <w:jc w:val="center"/>
              <w:rPr>
                <w:b/>
                <w:color w:val="000000"/>
                <w:sz w:val="22"/>
                <w:szCs w:val="22"/>
                <w:highlight w:val="yellow"/>
                <w:lang w:val="uk-UA"/>
              </w:rPr>
            </w:pPr>
            <w:r w:rsidRPr="00710866">
              <w:rPr>
                <w:b/>
                <w:color w:val="000000"/>
                <w:sz w:val="22"/>
                <w:szCs w:val="22"/>
                <w:lang w:val="uk-UA"/>
              </w:rPr>
              <w:t xml:space="preserve">ЗАГАЛЬНИЙ ФОНД </w:t>
            </w:r>
          </w:p>
        </w:tc>
      </w:tr>
      <w:tr w:rsidR="00710866" w:rsidRPr="00710866" w14:paraId="3DA9EEB6" w14:textId="77777777" w:rsidTr="00710866">
        <w:trPr>
          <w:trHeight w:val="382"/>
          <w:tblCellSpacing w:w="20" w:type="dxa"/>
        </w:trPr>
        <w:tc>
          <w:tcPr>
            <w:tcW w:w="508" w:type="dxa"/>
          </w:tcPr>
          <w:p w14:paraId="4B4E4B30" w14:textId="77777777" w:rsidR="00710866" w:rsidRPr="00710866" w:rsidRDefault="00710866" w:rsidP="00710866">
            <w:pPr>
              <w:jc w:val="right"/>
              <w:rPr>
                <w:b/>
                <w:bCs/>
                <w:color w:val="000000"/>
                <w:lang w:val="uk-UA"/>
              </w:rPr>
            </w:pPr>
            <w:r w:rsidRPr="00710866">
              <w:rPr>
                <w:b/>
                <w:bCs/>
                <w:color w:val="000000"/>
                <w:lang w:val="uk-UA"/>
              </w:rPr>
              <w:t>1</w:t>
            </w:r>
          </w:p>
        </w:tc>
        <w:tc>
          <w:tcPr>
            <w:tcW w:w="1957" w:type="dxa"/>
          </w:tcPr>
          <w:p w14:paraId="15A73B12" w14:textId="77777777" w:rsidR="00710866" w:rsidRPr="00710866" w:rsidRDefault="00710866" w:rsidP="00710866">
            <w:pPr>
              <w:rPr>
                <w:color w:val="000000"/>
                <w:sz w:val="19"/>
                <w:szCs w:val="19"/>
                <w:lang w:val="uk-UA"/>
              </w:rPr>
            </w:pPr>
            <w:r w:rsidRPr="00710866">
              <w:rPr>
                <w:color w:val="000000"/>
                <w:sz w:val="19"/>
                <w:szCs w:val="19"/>
                <w:lang w:val="uk-UA"/>
              </w:rPr>
              <w:t>Освітня субвенція з державного бюджету місцевим бюджетам</w:t>
            </w:r>
          </w:p>
        </w:tc>
        <w:tc>
          <w:tcPr>
            <w:tcW w:w="1223" w:type="dxa"/>
          </w:tcPr>
          <w:p w14:paraId="4B91D1B8" w14:textId="77777777" w:rsidR="00710866" w:rsidRPr="00710866" w:rsidRDefault="00710866" w:rsidP="00710866">
            <w:pPr>
              <w:jc w:val="center"/>
              <w:rPr>
                <w:b/>
                <w:bCs/>
                <w:color w:val="000000"/>
                <w:lang w:val="uk-UA"/>
              </w:rPr>
            </w:pPr>
            <w:r w:rsidRPr="00710866">
              <w:rPr>
                <w:b/>
                <w:bCs/>
                <w:color w:val="000000"/>
                <w:lang w:val="uk-UA"/>
              </w:rPr>
              <w:t>64 387,0</w:t>
            </w:r>
          </w:p>
        </w:tc>
        <w:tc>
          <w:tcPr>
            <w:tcW w:w="1236" w:type="dxa"/>
          </w:tcPr>
          <w:p w14:paraId="342751D1" w14:textId="77777777" w:rsidR="00710866" w:rsidRPr="00710866" w:rsidRDefault="00710866" w:rsidP="00710866">
            <w:pPr>
              <w:jc w:val="center"/>
              <w:rPr>
                <w:b/>
                <w:bCs/>
                <w:color w:val="000000"/>
                <w:lang w:val="uk-UA"/>
              </w:rPr>
            </w:pPr>
            <w:r w:rsidRPr="00710866">
              <w:rPr>
                <w:b/>
                <w:bCs/>
                <w:color w:val="000000"/>
                <w:lang w:val="uk-UA"/>
              </w:rPr>
              <w:t>64 387,0</w:t>
            </w:r>
          </w:p>
        </w:tc>
        <w:tc>
          <w:tcPr>
            <w:tcW w:w="1236" w:type="dxa"/>
          </w:tcPr>
          <w:p w14:paraId="637A8DD3" w14:textId="77777777" w:rsidR="00710866" w:rsidRPr="00710866" w:rsidRDefault="00710866" w:rsidP="00710866">
            <w:pPr>
              <w:jc w:val="center"/>
              <w:rPr>
                <w:b/>
                <w:bCs/>
                <w:color w:val="000000"/>
                <w:lang w:val="uk-UA"/>
              </w:rPr>
            </w:pPr>
            <w:r w:rsidRPr="00710866">
              <w:rPr>
                <w:b/>
                <w:bCs/>
                <w:color w:val="000000"/>
                <w:lang w:val="uk-UA"/>
              </w:rPr>
              <w:t>63 686,9</w:t>
            </w:r>
          </w:p>
        </w:tc>
        <w:tc>
          <w:tcPr>
            <w:tcW w:w="1235" w:type="dxa"/>
          </w:tcPr>
          <w:p w14:paraId="6F9FBBC1" w14:textId="77777777" w:rsidR="00710866" w:rsidRPr="00710866" w:rsidRDefault="00710866" w:rsidP="00710866">
            <w:pPr>
              <w:jc w:val="center"/>
              <w:rPr>
                <w:b/>
                <w:bCs/>
                <w:color w:val="000000"/>
                <w:lang w:val="uk-UA"/>
              </w:rPr>
            </w:pPr>
            <w:r w:rsidRPr="00710866">
              <w:rPr>
                <w:b/>
                <w:bCs/>
                <w:color w:val="000000"/>
                <w:lang w:val="uk-UA"/>
              </w:rPr>
              <w:t>63 686,9</w:t>
            </w:r>
          </w:p>
        </w:tc>
        <w:tc>
          <w:tcPr>
            <w:tcW w:w="1236" w:type="dxa"/>
          </w:tcPr>
          <w:p w14:paraId="5DF2CEBA" w14:textId="77777777" w:rsidR="00710866" w:rsidRPr="00710866" w:rsidRDefault="00710866" w:rsidP="00710866">
            <w:pPr>
              <w:jc w:val="center"/>
              <w:rPr>
                <w:b/>
                <w:bCs/>
                <w:color w:val="000000"/>
                <w:lang w:val="uk-UA"/>
              </w:rPr>
            </w:pPr>
            <w:r w:rsidRPr="00710866">
              <w:rPr>
                <w:b/>
                <w:bCs/>
                <w:color w:val="000000"/>
                <w:lang w:val="uk-UA"/>
              </w:rPr>
              <w:t>700,1</w:t>
            </w:r>
          </w:p>
        </w:tc>
        <w:tc>
          <w:tcPr>
            <w:tcW w:w="1068" w:type="dxa"/>
          </w:tcPr>
          <w:p w14:paraId="46F199E6"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64474C3" w14:textId="77777777" w:rsidTr="00710866">
        <w:trPr>
          <w:trHeight w:val="548"/>
          <w:tblCellSpacing w:w="20" w:type="dxa"/>
        </w:trPr>
        <w:tc>
          <w:tcPr>
            <w:tcW w:w="508" w:type="dxa"/>
            <w:hideMark/>
          </w:tcPr>
          <w:p w14:paraId="3B379402" w14:textId="77777777" w:rsidR="00710866" w:rsidRPr="00710866" w:rsidRDefault="00710866" w:rsidP="00710866">
            <w:pPr>
              <w:jc w:val="right"/>
              <w:rPr>
                <w:b/>
                <w:bCs/>
                <w:color w:val="000000"/>
                <w:lang w:val="uk-UA"/>
              </w:rPr>
            </w:pPr>
            <w:r w:rsidRPr="00710866">
              <w:rPr>
                <w:b/>
                <w:bCs/>
                <w:color w:val="000000"/>
                <w:lang w:val="uk-UA"/>
              </w:rPr>
              <w:t>2</w:t>
            </w:r>
          </w:p>
        </w:tc>
        <w:tc>
          <w:tcPr>
            <w:tcW w:w="1957" w:type="dxa"/>
            <w:hideMark/>
          </w:tcPr>
          <w:p w14:paraId="5E35ED09" w14:textId="77777777" w:rsidR="00710866" w:rsidRPr="00710866" w:rsidRDefault="00710866" w:rsidP="00710866">
            <w:pPr>
              <w:rPr>
                <w:color w:val="000000"/>
                <w:sz w:val="19"/>
                <w:szCs w:val="19"/>
                <w:lang w:val="uk-UA"/>
              </w:rPr>
            </w:pPr>
            <w:r w:rsidRPr="00710866">
              <w:rPr>
                <w:color w:val="000000"/>
                <w:sz w:val="19"/>
                <w:szCs w:val="19"/>
                <w:lang w:val="uk-UA"/>
              </w:rPr>
              <w:t>Субвенція з місцевого бюджету на здійснення переданих видатків у сфері освіти за рахунок коштів освітньої субвенції (</w:t>
            </w:r>
            <w:proofErr w:type="spellStart"/>
            <w:r w:rsidRPr="00710866">
              <w:rPr>
                <w:color w:val="000000"/>
                <w:sz w:val="19"/>
                <w:szCs w:val="19"/>
                <w:lang w:val="uk-UA"/>
              </w:rPr>
              <w:t>Інклюзивно</w:t>
            </w:r>
            <w:proofErr w:type="spellEnd"/>
            <w:r w:rsidRPr="00710866">
              <w:rPr>
                <w:color w:val="000000"/>
                <w:sz w:val="19"/>
                <w:szCs w:val="19"/>
                <w:lang w:val="uk-UA"/>
              </w:rPr>
              <w:t xml:space="preserve"> - ресурсні центри)</w:t>
            </w:r>
          </w:p>
        </w:tc>
        <w:tc>
          <w:tcPr>
            <w:tcW w:w="1223" w:type="dxa"/>
          </w:tcPr>
          <w:p w14:paraId="55D36A14" w14:textId="77777777" w:rsidR="00710866" w:rsidRPr="00710866" w:rsidRDefault="00710866" w:rsidP="00710866">
            <w:pPr>
              <w:jc w:val="center"/>
              <w:rPr>
                <w:b/>
                <w:bCs/>
                <w:color w:val="000000"/>
                <w:lang w:val="uk-UA"/>
              </w:rPr>
            </w:pPr>
            <w:r w:rsidRPr="00710866">
              <w:rPr>
                <w:b/>
                <w:bCs/>
                <w:color w:val="000000"/>
                <w:lang w:val="uk-UA"/>
              </w:rPr>
              <w:t>1 320,0</w:t>
            </w:r>
          </w:p>
        </w:tc>
        <w:tc>
          <w:tcPr>
            <w:tcW w:w="1236" w:type="dxa"/>
          </w:tcPr>
          <w:p w14:paraId="2A996C1D" w14:textId="77777777" w:rsidR="00710866" w:rsidRPr="00710866" w:rsidRDefault="00710866" w:rsidP="00710866">
            <w:pPr>
              <w:jc w:val="center"/>
              <w:rPr>
                <w:b/>
                <w:bCs/>
                <w:color w:val="000000"/>
                <w:lang w:val="uk-UA"/>
              </w:rPr>
            </w:pPr>
            <w:r w:rsidRPr="00710866">
              <w:rPr>
                <w:b/>
                <w:bCs/>
                <w:color w:val="000000"/>
                <w:lang w:val="uk-UA"/>
              </w:rPr>
              <w:t>1 320,0</w:t>
            </w:r>
          </w:p>
        </w:tc>
        <w:tc>
          <w:tcPr>
            <w:tcW w:w="1236" w:type="dxa"/>
          </w:tcPr>
          <w:p w14:paraId="5AD56F1F" w14:textId="77777777" w:rsidR="00710866" w:rsidRPr="00710866" w:rsidRDefault="00710866" w:rsidP="00710866">
            <w:pPr>
              <w:jc w:val="center"/>
              <w:rPr>
                <w:b/>
                <w:bCs/>
                <w:color w:val="000000"/>
                <w:lang w:val="uk-UA"/>
              </w:rPr>
            </w:pPr>
            <w:r w:rsidRPr="00710866">
              <w:rPr>
                <w:b/>
                <w:bCs/>
                <w:color w:val="000000"/>
                <w:lang w:val="uk-UA"/>
              </w:rPr>
              <w:t>1 192,2</w:t>
            </w:r>
          </w:p>
        </w:tc>
        <w:tc>
          <w:tcPr>
            <w:tcW w:w="1235" w:type="dxa"/>
          </w:tcPr>
          <w:p w14:paraId="4914E941" w14:textId="77777777" w:rsidR="00710866" w:rsidRPr="00710866" w:rsidRDefault="00710866" w:rsidP="00710866">
            <w:pPr>
              <w:jc w:val="center"/>
              <w:rPr>
                <w:b/>
                <w:bCs/>
                <w:color w:val="000000"/>
                <w:lang w:val="uk-UA"/>
              </w:rPr>
            </w:pPr>
            <w:r w:rsidRPr="00710866">
              <w:rPr>
                <w:b/>
                <w:bCs/>
                <w:color w:val="000000"/>
                <w:lang w:val="uk-UA"/>
              </w:rPr>
              <w:t>1 192,2</w:t>
            </w:r>
          </w:p>
        </w:tc>
        <w:tc>
          <w:tcPr>
            <w:tcW w:w="1236" w:type="dxa"/>
          </w:tcPr>
          <w:p w14:paraId="42453928" w14:textId="77777777" w:rsidR="00710866" w:rsidRPr="00710866" w:rsidRDefault="00710866" w:rsidP="00710866">
            <w:pPr>
              <w:jc w:val="center"/>
              <w:rPr>
                <w:b/>
                <w:bCs/>
                <w:color w:val="000000"/>
                <w:lang w:val="uk-UA"/>
              </w:rPr>
            </w:pPr>
            <w:r w:rsidRPr="00710866">
              <w:rPr>
                <w:b/>
                <w:bCs/>
                <w:color w:val="000000"/>
                <w:lang w:val="uk-UA"/>
              </w:rPr>
              <w:t>127,8</w:t>
            </w:r>
          </w:p>
        </w:tc>
        <w:tc>
          <w:tcPr>
            <w:tcW w:w="1068" w:type="dxa"/>
            <w:hideMark/>
          </w:tcPr>
          <w:p w14:paraId="74AE858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4621D7F4" w14:textId="77777777" w:rsidTr="00710866">
        <w:trPr>
          <w:trHeight w:val="546"/>
          <w:tblCellSpacing w:w="20" w:type="dxa"/>
        </w:trPr>
        <w:tc>
          <w:tcPr>
            <w:tcW w:w="508" w:type="dxa"/>
          </w:tcPr>
          <w:p w14:paraId="6B404104" w14:textId="77777777" w:rsidR="00710866" w:rsidRPr="00710866" w:rsidRDefault="00710866" w:rsidP="00710866">
            <w:pPr>
              <w:jc w:val="right"/>
              <w:rPr>
                <w:b/>
                <w:bCs/>
                <w:color w:val="000000"/>
                <w:lang w:val="uk-UA"/>
              </w:rPr>
            </w:pPr>
            <w:r w:rsidRPr="00710866">
              <w:rPr>
                <w:b/>
                <w:bCs/>
                <w:color w:val="000000"/>
                <w:lang w:val="uk-UA"/>
              </w:rPr>
              <w:t>3</w:t>
            </w:r>
          </w:p>
        </w:tc>
        <w:tc>
          <w:tcPr>
            <w:tcW w:w="1957" w:type="dxa"/>
          </w:tcPr>
          <w:p w14:paraId="1B0B310A"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надання державної підтримки особам з особливими освітніми потребами</w:t>
            </w:r>
          </w:p>
        </w:tc>
        <w:tc>
          <w:tcPr>
            <w:tcW w:w="1223" w:type="dxa"/>
          </w:tcPr>
          <w:p w14:paraId="17650668" w14:textId="77777777" w:rsidR="00710866" w:rsidRPr="00710866" w:rsidRDefault="00710866" w:rsidP="00710866">
            <w:pPr>
              <w:jc w:val="center"/>
              <w:rPr>
                <w:b/>
                <w:bCs/>
                <w:color w:val="000000"/>
                <w:lang w:val="uk-UA"/>
              </w:rPr>
            </w:pPr>
            <w:r w:rsidRPr="00710866">
              <w:rPr>
                <w:b/>
                <w:bCs/>
                <w:color w:val="000000"/>
                <w:lang w:val="uk-UA"/>
              </w:rPr>
              <w:t>413,7</w:t>
            </w:r>
          </w:p>
        </w:tc>
        <w:tc>
          <w:tcPr>
            <w:tcW w:w="1236" w:type="dxa"/>
          </w:tcPr>
          <w:p w14:paraId="19B378FC" w14:textId="77777777" w:rsidR="00710866" w:rsidRPr="00710866" w:rsidRDefault="00710866" w:rsidP="00710866">
            <w:pPr>
              <w:jc w:val="center"/>
              <w:rPr>
                <w:b/>
                <w:bCs/>
                <w:color w:val="000000"/>
                <w:lang w:val="uk-UA"/>
              </w:rPr>
            </w:pPr>
            <w:r w:rsidRPr="00710866">
              <w:rPr>
                <w:b/>
                <w:bCs/>
                <w:color w:val="000000"/>
                <w:lang w:val="uk-UA"/>
              </w:rPr>
              <w:t>413,7</w:t>
            </w:r>
          </w:p>
        </w:tc>
        <w:tc>
          <w:tcPr>
            <w:tcW w:w="1236" w:type="dxa"/>
          </w:tcPr>
          <w:p w14:paraId="15350DAD" w14:textId="77777777" w:rsidR="00710866" w:rsidRPr="00710866" w:rsidRDefault="00710866" w:rsidP="00710866">
            <w:pPr>
              <w:jc w:val="center"/>
              <w:rPr>
                <w:b/>
                <w:bCs/>
                <w:color w:val="000000"/>
                <w:lang w:val="uk-UA"/>
              </w:rPr>
            </w:pPr>
            <w:r w:rsidRPr="00710866">
              <w:rPr>
                <w:b/>
                <w:bCs/>
                <w:color w:val="000000"/>
                <w:lang w:val="uk-UA"/>
              </w:rPr>
              <w:t>366,0</w:t>
            </w:r>
          </w:p>
        </w:tc>
        <w:tc>
          <w:tcPr>
            <w:tcW w:w="1235" w:type="dxa"/>
          </w:tcPr>
          <w:p w14:paraId="2F5A6D2E" w14:textId="77777777" w:rsidR="00710866" w:rsidRPr="00710866" w:rsidRDefault="00710866" w:rsidP="00710866">
            <w:pPr>
              <w:jc w:val="center"/>
              <w:rPr>
                <w:b/>
                <w:bCs/>
                <w:color w:val="000000"/>
                <w:lang w:val="uk-UA"/>
              </w:rPr>
            </w:pPr>
            <w:r w:rsidRPr="00710866">
              <w:rPr>
                <w:b/>
                <w:bCs/>
                <w:color w:val="000000"/>
                <w:lang w:val="uk-UA"/>
              </w:rPr>
              <w:t>366,0</w:t>
            </w:r>
          </w:p>
        </w:tc>
        <w:tc>
          <w:tcPr>
            <w:tcW w:w="1236" w:type="dxa"/>
          </w:tcPr>
          <w:p w14:paraId="3B1B548E" w14:textId="77777777" w:rsidR="00710866" w:rsidRPr="00710866" w:rsidRDefault="00710866" w:rsidP="00710866">
            <w:pPr>
              <w:jc w:val="center"/>
              <w:rPr>
                <w:b/>
                <w:bCs/>
                <w:color w:val="000000"/>
                <w:lang w:val="uk-UA"/>
              </w:rPr>
            </w:pPr>
            <w:r w:rsidRPr="00710866">
              <w:rPr>
                <w:b/>
                <w:bCs/>
                <w:color w:val="000000"/>
                <w:lang w:val="uk-UA"/>
              </w:rPr>
              <w:t>47,7</w:t>
            </w:r>
          </w:p>
        </w:tc>
        <w:tc>
          <w:tcPr>
            <w:tcW w:w="1068" w:type="dxa"/>
          </w:tcPr>
          <w:p w14:paraId="2287931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7E06D1D" w14:textId="77777777" w:rsidTr="00710866">
        <w:trPr>
          <w:trHeight w:val="820"/>
          <w:tblCellSpacing w:w="20" w:type="dxa"/>
        </w:trPr>
        <w:tc>
          <w:tcPr>
            <w:tcW w:w="508" w:type="dxa"/>
          </w:tcPr>
          <w:p w14:paraId="1B66913F" w14:textId="77777777" w:rsidR="00710866" w:rsidRPr="00710866" w:rsidRDefault="00710866" w:rsidP="00710866">
            <w:pPr>
              <w:jc w:val="right"/>
              <w:rPr>
                <w:b/>
                <w:bCs/>
                <w:color w:val="000000"/>
                <w:lang w:val="uk-UA"/>
              </w:rPr>
            </w:pPr>
            <w:r w:rsidRPr="00710866">
              <w:rPr>
                <w:b/>
                <w:bCs/>
                <w:color w:val="000000"/>
                <w:lang w:val="uk-UA"/>
              </w:rPr>
              <w:t>4</w:t>
            </w:r>
          </w:p>
        </w:tc>
        <w:tc>
          <w:tcPr>
            <w:tcW w:w="1957" w:type="dxa"/>
          </w:tcPr>
          <w:p w14:paraId="48DEDD0D"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223" w:type="dxa"/>
          </w:tcPr>
          <w:p w14:paraId="28D31A49" w14:textId="77777777" w:rsidR="00710866" w:rsidRPr="00710866" w:rsidRDefault="00710866" w:rsidP="00710866">
            <w:pPr>
              <w:jc w:val="center"/>
              <w:rPr>
                <w:b/>
                <w:bCs/>
                <w:color w:val="000000"/>
                <w:lang w:val="uk-UA"/>
              </w:rPr>
            </w:pPr>
            <w:r w:rsidRPr="00710866">
              <w:rPr>
                <w:b/>
                <w:bCs/>
                <w:color w:val="000000"/>
                <w:lang w:val="uk-UA"/>
              </w:rPr>
              <w:t>8 319,6</w:t>
            </w:r>
          </w:p>
        </w:tc>
        <w:tc>
          <w:tcPr>
            <w:tcW w:w="1236" w:type="dxa"/>
          </w:tcPr>
          <w:p w14:paraId="45A41ED6" w14:textId="77777777" w:rsidR="00710866" w:rsidRPr="00710866" w:rsidRDefault="00710866" w:rsidP="00710866">
            <w:pPr>
              <w:jc w:val="center"/>
              <w:rPr>
                <w:b/>
                <w:bCs/>
                <w:color w:val="000000"/>
                <w:lang w:val="uk-UA"/>
              </w:rPr>
            </w:pPr>
            <w:r w:rsidRPr="00710866">
              <w:rPr>
                <w:b/>
                <w:bCs/>
                <w:color w:val="000000"/>
                <w:lang w:val="uk-UA"/>
              </w:rPr>
              <w:t>8 319,6</w:t>
            </w:r>
          </w:p>
        </w:tc>
        <w:tc>
          <w:tcPr>
            <w:tcW w:w="1236" w:type="dxa"/>
          </w:tcPr>
          <w:p w14:paraId="443FDA0C" w14:textId="77777777" w:rsidR="00710866" w:rsidRPr="00710866" w:rsidRDefault="00710866" w:rsidP="00710866">
            <w:pPr>
              <w:jc w:val="center"/>
              <w:rPr>
                <w:b/>
                <w:bCs/>
                <w:color w:val="000000"/>
                <w:lang w:val="uk-UA"/>
              </w:rPr>
            </w:pPr>
            <w:r w:rsidRPr="00710866">
              <w:rPr>
                <w:b/>
                <w:bCs/>
                <w:color w:val="000000"/>
                <w:lang w:val="uk-UA"/>
              </w:rPr>
              <w:t>7 056,3</w:t>
            </w:r>
          </w:p>
        </w:tc>
        <w:tc>
          <w:tcPr>
            <w:tcW w:w="1235" w:type="dxa"/>
          </w:tcPr>
          <w:p w14:paraId="609CE42F" w14:textId="77777777" w:rsidR="00710866" w:rsidRPr="00710866" w:rsidRDefault="00710866" w:rsidP="00710866">
            <w:pPr>
              <w:jc w:val="center"/>
              <w:rPr>
                <w:b/>
                <w:bCs/>
                <w:color w:val="000000"/>
                <w:lang w:val="uk-UA"/>
              </w:rPr>
            </w:pPr>
            <w:r w:rsidRPr="00710866">
              <w:rPr>
                <w:b/>
                <w:bCs/>
                <w:color w:val="000000"/>
                <w:lang w:val="uk-UA"/>
              </w:rPr>
              <w:t>7 056,3</w:t>
            </w:r>
          </w:p>
        </w:tc>
        <w:tc>
          <w:tcPr>
            <w:tcW w:w="1236" w:type="dxa"/>
          </w:tcPr>
          <w:p w14:paraId="7DEAD981" w14:textId="77777777" w:rsidR="00710866" w:rsidRPr="00710866" w:rsidRDefault="00710866" w:rsidP="00710866">
            <w:pPr>
              <w:jc w:val="center"/>
              <w:rPr>
                <w:b/>
                <w:bCs/>
                <w:color w:val="000000"/>
                <w:lang w:val="uk-UA"/>
              </w:rPr>
            </w:pPr>
            <w:r w:rsidRPr="00710866">
              <w:rPr>
                <w:b/>
                <w:bCs/>
                <w:color w:val="000000"/>
                <w:lang w:val="uk-UA"/>
              </w:rPr>
              <w:t>1 263,3</w:t>
            </w:r>
          </w:p>
        </w:tc>
        <w:tc>
          <w:tcPr>
            <w:tcW w:w="1068" w:type="dxa"/>
          </w:tcPr>
          <w:p w14:paraId="35A7226D"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3840DC2E" w14:textId="77777777" w:rsidTr="00710866">
        <w:trPr>
          <w:trHeight w:val="533"/>
          <w:tblCellSpacing w:w="20" w:type="dxa"/>
        </w:trPr>
        <w:tc>
          <w:tcPr>
            <w:tcW w:w="508" w:type="dxa"/>
          </w:tcPr>
          <w:p w14:paraId="27C6D03F" w14:textId="77777777" w:rsidR="00710866" w:rsidRPr="00710866" w:rsidRDefault="00710866" w:rsidP="00710866">
            <w:pPr>
              <w:jc w:val="right"/>
              <w:rPr>
                <w:b/>
                <w:bCs/>
                <w:color w:val="000000"/>
                <w:lang w:val="uk-UA"/>
              </w:rPr>
            </w:pPr>
            <w:r w:rsidRPr="00710866">
              <w:rPr>
                <w:b/>
                <w:bCs/>
                <w:color w:val="000000"/>
                <w:lang w:val="uk-UA"/>
              </w:rPr>
              <w:t>5</w:t>
            </w:r>
          </w:p>
        </w:tc>
        <w:tc>
          <w:tcPr>
            <w:tcW w:w="1957" w:type="dxa"/>
          </w:tcPr>
          <w:p w14:paraId="112FCB25" w14:textId="77777777" w:rsidR="00710866" w:rsidRPr="00710866" w:rsidRDefault="00710866" w:rsidP="00710866">
            <w:pPr>
              <w:rPr>
                <w:color w:val="000000"/>
                <w:sz w:val="19"/>
                <w:szCs w:val="19"/>
                <w:lang w:val="uk-UA"/>
              </w:rPr>
            </w:pPr>
            <w:r w:rsidRPr="00710866">
              <w:rPr>
                <w:color w:val="000000"/>
                <w:sz w:val="19"/>
                <w:szCs w:val="19"/>
                <w:lang w:val="uk-UA"/>
              </w:rPr>
              <w:t xml:space="preserve">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w:t>
            </w:r>
            <w:r w:rsidRPr="00710866">
              <w:rPr>
                <w:color w:val="000000"/>
                <w:sz w:val="19"/>
                <w:szCs w:val="19"/>
                <w:lang w:val="uk-UA"/>
              </w:rPr>
              <w:lastRenderedPageBreak/>
              <w:t>субвенції з державного</w:t>
            </w:r>
          </w:p>
        </w:tc>
        <w:tc>
          <w:tcPr>
            <w:tcW w:w="1223" w:type="dxa"/>
          </w:tcPr>
          <w:p w14:paraId="7190FE24" w14:textId="77777777" w:rsidR="00710866" w:rsidRPr="00710866" w:rsidRDefault="00710866" w:rsidP="00710866">
            <w:pPr>
              <w:jc w:val="center"/>
              <w:rPr>
                <w:b/>
                <w:bCs/>
                <w:color w:val="000000"/>
                <w:lang w:val="uk-UA"/>
              </w:rPr>
            </w:pPr>
            <w:r w:rsidRPr="00710866">
              <w:rPr>
                <w:b/>
                <w:bCs/>
                <w:color w:val="000000"/>
                <w:lang w:val="uk-UA"/>
              </w:rPr>
              <w:lastRenderedPageBreak/>
              <w:t>200,2</w:t>
            </w:r>
          </w:p>
        </w:tc>
        <w:tc>
          <w:tcPr>
            <w:tcW w:w="1236" w:type="dxa"/>
          </w:tcPr>
          <w:p w14:paraId="627291A7" w14:textId="77777777" w:rsidR="00710866" w:rsidRPr="00710866" w:rsidRDefault="00710866" w:rsidP="00710866">
            <w:pPr>
              <w:jc w:val="center"/>
              <w:rPr>
                <w:b/>
                <w:bCs/>
                <w:color w:val="000000"/>
                <w:lang w:val="uk-UA"/>
              </w:rPr>
            </w:pPr>
            <w:r w:rsidRPr="00710866">
              <w:rPr>
                <w:b/>
                <w:bCs/>
                <w:color w:val="000000"/>
                <w:lang w:val="uk-UA"/>
              </w:rPr>
              <w:t>200,2</w:t>
            </w:r>
          </w:p>
        </w:tc>
        <w:tc>
          <w:tcPr>
            <w:tcW w:w="1236" w:type="dxa"/>
          </w:tcPr>
          <w:p w14:paraId="604AA721" w14:textId="77777777" w:rsidR="00710866" w:rsidRPr="00710866" w:rsidRDefault="00710866" w:rsidP="00710866">
            <w:pPr>
              <w:jc w:val="center"/>
              <w:rPr>
                <w:b/>
                <w:bCs/>
                <w:color w:val="000000"/>
                <w:lang w:val="uk-UA"/>
              </w:rPr>
            </w:pPr>
            <w:r w:rsidRPr="00710866">
              <w:rPr>
                <w:b/>
                <w:bCs/>
                <w:color w:val="000000"/>
                <w:lang w:val="uk-UA"/>
              </w:rPr>
              <w:t>192,9</w:t>
            </w:r>
          </w:p>
        </w:tc>
        <w:tc>
          <w:tcPr>
            <w:tcW w:w="1235" w:type="dxa"/>
          </w:tcPr>
          <w:p w14:paraId="2AFA99AC" w14:textId="77777777" w:rsidR="00710866" w:rsidRPr="00710866" w:rsidRDefault="00710866" w:rsidP="00710866">
            <w:pPr>
              <w:jc w:val="center"/>
              <w:rPr>
                <w:b/>
                <w:bCs/>
                <w:color w:val="000000"/>
                <w:lang w:val="uk-UA"/>
              </w:rPr>
            </w:pPr>
            <w:r w:rsidRPr="00710866">
              <w:rPr>
                <w:b/>
                <w:bCs/>
                <w:color w:val="000000"/>
                <w:lang w:val="uk-UA"/>
              </w:rPr>
              <w:t>192,9</w:t>
            </w:r>
          </w:p>
        </w:tc>
        <w:tc>
          <w:tcPr>
            <w:tcW w:w="1236" w:type="dxa"/>
          </w:tcPr>
          <w:p w14:paraId="6AE6188C" w14:textId="77777777" w:rsidR="00710866" w:rsidRPr="00710866" w:rsidRDefault="00710866" w:rsidP="00710866">
            <w:pPr>
              <w:jc w:val="center"/>
              <w:rPr>
                <w:b/>
                <w:bCs/>
                <w:color w:val="000000"/>
                <w:lang w:val="uk-UA"/>
              </w:rPr>
            </w:pPr>
            <w:r w:rsidRPr="00710866">
              <w:rPr>
                <w:b/>
                <w:bCs/>
                <w:color w:val="000000"/>
                <w:lang w:val="uk-UA"/>
              </w:rPr>
              <w:t>7,3</w:t>
            </w:r>
          </w:p>
        </w:tc>
        <w:tc>
          <w:tcPr>
            <w:tcW w:w="1068" w:type="dxa"/>
          </w:tcPr>
          <w:p w14:paraId="1848B47D"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4D0CC0DF" w14:textId="77777777" w:rsidTr="00710866">
        <w:trPr>
          <w:trHeight w:val="1093"/>
          <w:tblCellSpacing w:w="20" w:type="dxa"/>
        </w:trPr>
        <w:tc>
          <w:tcPr>
            <w:tcW w:w="508" w:type="dxa"/>
          </w:tcPr>
          <w:p w14:paraId="2B4B901A" w14:textId="77777777" w:rsidR="00710866" w:rsidRPr="00710866" w:rsidRDefault="00710866" w:rsidP="00710866">
            <w:pPr>
              <w:jc w:val="right"/>
              <w:rPr>
                <w:b/>
                <w:bCs/>
                <w:color w:val="000000"/>
                <w:lang w:val="uk-UA"/>
              </w:rPr>
            </w:pPr>
            <w:r w:rsidRPr="00710866">
              <w:rPr>
                <w:b/>
                <w:bCs/>
                <w:color w:val="000000"/>
                <w:lang w:val="uk-UA"/>
              </w:rPr>
              <w:t>6</w:t>
            </w:r>
          </w:p>
        </w:tc>
        <w:tc>
          <w:tcPr>
            <w:tcW w:w="1957" w:type="dxa"/>
          </w:tcPr>
          <w:p w14:paraId="0CE4028D" w14:textId="77777777" w:rsidR="00710866" w:rsidRPr="00710866" w:rsidRDefault="00710866" w:rsidP="00710866">
            <w:pPr>
              <w:rPr>
                <w:color w:val="000000"/>
                <w:sz w:val="19"/>
                <w:szCs w:val="19"/>
                <w:lang w:val="uk-UA"/>
              </w:rPr>
            </w:pPr>
            <w:r w:rsidRPr="00710866">
              <w:rPr>
                <w:color w:val="000000"/>
                <w:sz w:val="19"/>
                <w:szCs w:val="19"/>
                <w:lang w:val="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223" w:type="dxa"/>
          </w:tcPr>
          <w:p w14:paraId="22428B2E" w14:textId="77777777" w:rsidR="00710866" w:rsidRPr="00710866" w:rsidRDefault="00710866" w:rsidP="00710866">
            <w:pPr>
              <w:jc w:val="center"/>
              <w:rPr>
                <w:b/>
                <w:bCs/>
                <w:color w:val="000000"/>
                <w:lang w:val="uk-UA"/>
              </w:rPr>
            </w:pPr>
            <w:r w:rsidRPr="00710866">
              <w:rPr>
                <w:b/>
                <w:bCs/>
                <w:color w:val="000000"/>
                <w:lang w:val="uk-UA"/>
              </w:rPr>
              <w:t>14 228,4</w:t>
            </w:r>
          </w:p>
        </w:tc>
        <w:tc>
          <w:tcPr>
            <w:tcW w:w="1236" w:type="dxa"/>
          </w:tcPr>
          <w:p w14:paraId="6DE220C6" w14:textId="77777777" w:rsidR="00710866" w:rsidRPr="00710866" w:rsidRDefault="00710866" w:rsidP="00710866">
            <w:pPr>
              <w:jc w:val="center"/>
              <w:rPr>
                <w:b/>
                <w:bCs/>
                <w:color w:val="000000"/>
                <w:lang w:val="uk-UA"/>
              </w:rPr>
            </w:pPr>
            <w:r w:rsidRPr="00710866">
              <w:rPr>
                <w:b/>
                <w:bCs/>
                <w:color w:val="000000"/>
                <w:lang w:val="uk-UA"/>
              </w:rPr>
              <w:t>14 228,4</w:t>
            </w:r>
          </w:p>
        </w:tc>
        <w:tc>
          <w:tcPr>
            <w:tcW w:w="1236" w:type="dxa"/>
          </w:tcPr>
          <w:p w14:paraId="17104D8F" w14:textId="77777777" w:rsidR="00710866" w:rsidRPr="00710866" w:rsidRDefault="00710866" w:rsidP="00710866">
            <w:pPr>
              <w:jc w:val="center"/>
              <w:rPr>
                <w:b/>
                <w:bCs/>
                <w:color w:val="000000"/>
                <w:lang w:val="uk-UA"/>
              </w:rPr>
            </w:pPr>
            <w:r w:rsidRPr="00710866">
              <w:rPr>
                <w:b/>
                <w:bCs/>
                <w:color w:val="000000"/>
                <w:lang w:val="uk-UA"/>
              </w:rPr>
              <w:t>9 830,8</w:t>
            </w:r>
          </w:p>
        </w:tc>
        <w:tc>
          <w:tcPr>
            <w:tcW w:w="1235" w:type="dxa"/>
          </w:tcPr>
          <w:p w14:paraId="677C23B7" w14:textId="77777777" w:rsidR="00710866" w:rsidRPr="00710866" w:rsidRDefault="00710866" w:rsidP="00710866">
            <w:pPr>
              <w:jc w:val="center"/>
              <w:rPr>
                <w:b/>
                <w:bCs/>
                <w:color w:val="000000"/>
                <w:lang w:val="uk-UA"/>
              </w:rPr>
            </w:pPr>
            <w:r w:rsidRPr="00710866">
              <w:rPr>
                <w:b/>
                <w:bCs/>
                <w:color w:val="000000"/>
                <w:lang w:val="uk-UA"/>
              </w:rPr>
              <w:t>9 830,8</w:t>
            </w:r>
          </w:p>
        </w:tc>
        <w:tc>
          <w:tcPr>
            <w:tcW w:w="1236" w:type="dxa"/>
          </w:tcPr>
          <w:p w14:paraId="2073093C" w14:textId="77777777" w:rsidR="00710866" w:rsidRPr="00710866" w:rsidRDefault="00710866" w:rsidP="00710866">
            <w:pPr>
              <w:jc w:val="center"/>
              <w:rPr>
                <w:b/>
                <w:bCs/>
                <w:color w:val="000000"/>
                <w:lang w:val="uk-UA"/>
              </w:rPr>
            </w:pPr>
            <w:r w:rsidRPr="00710866">
              <w:rPr>
                <w:b/>
                <w:bCs/>
                <w:color w:val="000000"/>
                <w:lang w:val="uk-UA"/>
              </w:rPr>
              <w:t>4 397,6</w:t>
            </w:r>
          </w:p>
        </w:tc>
        <w:tc>
          <w:tcPr>
            <w:tcW w:w="1068" w:type="dxa"/>
          </w:tcPr>
          <w:p w14:paraId="78360FE5"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EBE6E50" w14:textId="77777777" w:rsidTr="00710866">
        <w:trPr>
          <w:trHeight w:val="1096"/>
          <w:tblCellSpacing w:w="20" w:type="dxa"/>
        </w:trPr>
        <w:tc>
          <w:tcPr>
            <w:tcW w:w="508" w:type="dxa"/>
            <w:hideMark/>
          </w:tcPr>
          <w:p w14:paraId="7D500E70" w14:textId="77777777" w:rsidR="00710866" w:rsidRPr="00710866" w:rsidRDefault="00710866" w:rsidP="00710866">
            <w:pPr>
              <w:jc w:val="right"/>
              <w:rPr>
                <w:b/>
                <w:bCs/>
                <w:color w:val="000000"/>
                <w:lang w:val="uk-UA"/>
              </w:rPr>
            </w:pPr>
            <w:r w:rsidRPr="00710866">
              <w:rPr>
                <w:b/>
                <w:bCs/>
                <w:color w:val="000000"/>
                <w:lang w:val="uk-UA"/>
              </w:rPr>
              <w:t>7</w:t>
            </w:r>
          </w:p>
        </w:tc>
        <w:tc>
          <w:tcPr>
            <w:tcW w:w="1957" w:type="dxa"/>
            <w:hideMark/>
          </w:tcPr>
          <w:p w14:paraId="0346E051" w14:textId="77777777" w:rsidR="00710866" w:rsidRPr="00710866" w:rsidRDefault="00710866" w:rsidP="00710866">
            <w:pPr>
              <w:rPr>
                <w:color w:val="000000"/>
                <w:sz w:val="19"/>
                <w:szCs w:val="19"/>
                <w:lang w:val="uk-UA"/>
              </w:rPr>
            </w:pPr>
            <w:r w:rsidRPr="00710866">
              <w:rPr>
                <w:color w:val="000000"/>
                <w:sz w:val="19"/>
                <w:szCs w:val="19"/>
                <w:lang w:val="uk-UA"/>
              </w:rPr>
              <w:t>Інші субвенції з місцевого бюджету (компенсаційні виплати особам з інвалідністю на бензин, ремонт, технічне обслуговування автомобілів, мотоколясок і на транспортне обслуговування, поховання учасників бойових дій)</w:t>
            </w:r>
          </w:p>
        </w:tc>
        <w:tc>
          <w:tcPr>
            <w:tcW w:w="1223" w:type="dxa"/>
            <w:hideMark/>
          </w:tcPr>
          <w:p w14:paraId="51184031" w14:textId="77777777" w:rsidR="00710866" w:rsidRPr="00710866" w:rsidRDefault="00710866" w:rsidP="00710866">
            <w:pPr>
              <w:jc w:val="center"/>
              <w:rPr>
                <w:b/>
                <w:bCs/>
                <w:color w:val="000000"/>
                <w:lang w:val="uk-UA"/>
              </w:rPr>
            </w:pPr>
            <w:r w:rsidRPr="00710866">
              <w:rPr>
                <w:b/>
                <w:bCs/>
                <w:color w:val="000000"/>
                <w:lang w:val="uk-UA"/>
              </w:rPr>
              <w:t>99,0</w:t>
            </w:r>
          </w:p>
        </w:tc>
        <w:tc>
          <w:tcPr>
            <w:tcW w:w="1236" w:type="dxa"/>
          </w:tcPr>
          <w:p w14:paraId="2A637D8F" w14:textId="77777777" w:rsidR="00710866" w:rsidRPr="00710866" w:rsidRDefault="00710866" w:rsidP="00710866">
            <w:pPr>
              <w:jc w:val="center"/>
              <w:rPr>
                <w:b/>
                <w:bCs/>
                <w:color w:val="000000"/>
                <w:lang w:val="uk-UA"/>
              </w:rPr>
            </w:pPr>
            <w:r w:rsidRPr="00710866">
              <w:rPr>
                <w:b/>
                <w:bCs/>
                <w:color w:val="000000"/>
                <w:lang w:val="uk-UA"/>
              </w:rPr>
              <w:t>43,2</w:t>
            </w:r>
          </w:p>
        </w:tc>
        <w:tc>
          <w:tcPr>
            <w:tcW w:w="1236" w:type="dxa"/>
          </w:tcPr>
          <w:p w14:paraId="45D494B1" w14:textId="77777777" w:rsidR="00710866" w:rsidRPr="00710866" w:rsidRDefault="00710866" w:rsidP="00710866">
            <w:pPr>
              <w:jc w:val="center"/>
              <w:rPr>
                <w:b/>
                <w:bCs/>
                <w:color w:val="000000"/>
                <w:lang w:val="uk-UA"/>
              </w:rPr>
            </w:pPr>
            <w:r w:rsidRPr="00710866">
              <w:rPr>
                <w:b/>
                <w:bCs/>
                <w:color w:val="000000"/>
                <w:lang w:val="uk-UA"/>
              </w:rPr>
              <w:t>43,2</w:t>
            </w:r>
          </w:p>
        </w:tc>
        <w:tc>
          <w:tcPr>
            <w:tcW w:w="1235" w:type="dxa"/>
          </w:tcPr>
          <w:p w14:paraId="0759178E" w14:textId="77777777" w:rsidR="00710866" w:rsidRPr="00710866" w:rsidRDefault="00710866" w:rsidP="00710866">
            <w:pPr>
              <w:jc w:val="center"/>
              <w:rPr>
                <w:b/>
                <w:bCs/>
                <w:color w:val="000000"/>
                <w:lang w:val="uk-UA"/>
              </w:rPr>
            </w:pPr>
            <w:r w:rsidRPr="00710866">
              <w:rPr>
                <w:b/>
                <w:bCs/>
                <w:color w:val="000000"/>
                <w:lang w:val="uk-UA"/>
              </w:rPr>
              <w:t>43,2</w:t>
            </w:r>
          </w:p>
        </w:tc>
        <w:tc>
          <w:tcPr>
            <w:tcW w:w="1236" w:type="dxa"/>
          </w:tcPr>
          <w:p w14:paraId="7FE96079"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tcPr>
          <w:p w14:paraId="3727038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DC69121" w14:textId="77777777" w:rsidTr="00710866">
        <w:trPr>
          <w:trHeight w:val="639"/>
          <w:tblCellSpacing w:w="20" w:type="dxa"/>
        </w:trPr>
        <w:tc>
          <w:tcPr>
            <w:tcW w:w="508" w:type="dxa"/>
          </w:tcPr>
          <w:p w14:paraId="1A9AD5F8" w14:textId="77777777" w:rsidR="00710866" w:rsidRPr="00710866" w:rsidRDefault="00710866" w:rsidP="00710866">
            <w:pPr>
              <w:jc w:val="right"/>
              <w:rPr>
                <w:b/>
                <w:bCs/>
                <w:color w:val="000000"/>
                <w:lang w:val="uk-UA"/>
              </w:rPr>
            </w:pPr>
            <w:r w:rsidRPr="00710866">
              <w:rPr>
                <w:b/>
                <w:bCs/>
                <w:color w:val="000000"/>
                <w:lang w:val="uk-UA"/>
              </w:rPr>
              <w:t>8</w:t>
            </w:r>
          </w:p>
        </w:tc>
        <w:tc>
          <w:tcPr>
            <w:tcW w:w="1957" w:type="dxa"/>
          </w:tcPr>
          <w:p w14:paraId="410F5BF1" w14:textId="77777777" w:rsidR="00710866" w:rsidRPr="00710866" w:rsidRDefault="00710866" w:rsidP="00710866">
            <w:pPr>
              <w:rPr>
                <w:color w:val="000000"/>
                <w:sz w:val="19"/>
                <w:szCs w:val="19"/>
                <w:lang w:val="uk-UA"/>
              </w:rPr>
            </w:pPr>
            <w:r w:rsidRPr="00710866">
              <w:rPr>
                <w:color w:val="000000"/>
                <w:sz w:val="19"/>
                <w:szCs w:val="19"/>
                <w:lang w:val="uk-UA"/>
              </w:rPr>
              <w:t>Додаткова дотація з державного бюджету місцевим бюджетам на функціонування територій, на яких ведуться бойові дії</w:t>
            </w:r>
          </w:p>
        </w:tc>
        <w:tc>
          <w:tcPr>
            <w:tcW w:w="1223" w:type="dxa"/>
          </w:tcPr>
          <w:p w14:paraId="05470605"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tcPr>
          <w:p w14:paraId="10BE9CA6"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tcPr>
          <w:p w14:paraId="7B8C53EF" w14:textId="77777777" w:rsidR="00710866" w:rsidRPr="00710866" w:rsidRDefault="00710866" w:rsidP="00710866">
            <w:pPr>
              <w:jc w:val="center"/>
              <w:rPr>
                <w:b/>
                <w:bCs/>
                <w:color w:val="000000"/>
                <w:lang w:val="uk-UA"/>
              </w:rPr>
            </w:pPr>
            <w:r w:rsidRPr="00710866">
              <w:rPr>
                <w:b/>
                <w:bCs/>
                <w:color w:val="000000"/>
                <w:lang w:val="uk-UA"/>
              </w:rPr>
              <w:t>17 012,4</w:t>
            </w:r>
          </w:p>
        </w:tc>
        <w:tc>
          <w:tcPr>
            <w:tcW w:w="1235" w:type="dxa"/>
          </w:tcPr>
          <w:p w14:paraId="517CEA8A"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tcPr>
          <w:p w14:paraId="403E8D92"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tcPr>
          <w:p w14:paraId="3AC9E0EC"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1130FEEE" w14:textId="77777777" w:rsidTr="00710866">
        <w:trPr>
          <w:trHeight w:val="638"/>
          <w:tblCellSpacing w:w="20" w:type="dxa"/>
        </w:trPr>
        <w:tc>
          <w:tcPr>
            <w:tcW w:w="508" w:type="dxa"/>
          </w:tcPr>
          <w:p w14:paraId="75BA7F31" w14:textId="77777777" w:rsidR="00710866" w:rsidRPr="00710866" w:rsidRDefault="00710866" w:rsidP="00710866">
            <w:pPr>
              <w:jc w:val="right"/>
              <w:rPr>
                <w:b/>
                <w:bCs/>
                <w:color w:val="000000"/>
                <w:lang w:val="uk-UA"/>
              </w:rPr>
            </w:pPr>
            <w:r w:rsidRPr="00710866">
              <w:rPr>
                <w:b/>
                <w:bCs/>
                <w:color w:val="000000"/>
                <w:lang w:val="uk-UA"/>
              </w:rPr>
              <w:t>9</w:t>
            </w:r>
          </w:p>
        </w:tc>
        <w:tc>
          <w:tcPr>
            <w:tcW w:w="1957" w:type="dxa"/>
          </w:tcPr>
          <w:p w14:paraId="0EAE83B3"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223" w:type="dxa"/>
          </w:tcPr>
          <w:p w14:paraId="57FF181B" w14:textId="77777777" w:rsidR="00710866" w:rsidRPr="00710866" w:rsidRDefault="00710866" w:rsidP="00710866">
            <w:pPr>
              <w:jc w:val="center"/>
              <w:rPr>
                <w:b/>
                <w:bCs/>
                <w:color w:val="000000"/>
                <w:lang w:val="uk-UA"/>
              </w:rPr>
            </w:pPr>
            <w:r w:rsidRPr="00710866">
              <w:rPr>
                <w:b/>
                <w:bCs/>
                <w:color w:val="000000"/>
                <w:lang w:val="uk-UA"/>
              </w:rPr>
              <w:t>6 293,7</w:t>
            </w:r>
          </w:p>
        </w:tc>
        <w:tc>
          <w:tcPr>
            <w:tcW w:w="1236" w:type="dxa"/>
          </w:tcPr>
          <w:p w14:paraId="704CB8D8" w14:textId="77777777" w:rsidR="00710866" w:rsidRPr="00710866" w:rsidRDefault="00710866" w:rsidP="00710866">
            <w:pPr>
              <w:jc w:val="center"/>
              <w:rPr>
                <w:b/>
                <w:bCs/>
                <w:color w:val="000000"/>
                <w:lang w:val="uk-UA"/>
              </w:rPr>
            </w:pPr>
            <w:r w:rsidRPr="00710866">
              <w:rPr>
                <w:b/>
                <w:bCs/>
                <w:color w:val="000000"/>
                <w:lang w:val="uk-UA"/>
              </w:rPr>
              <w:t>6 293,7</w:t>
            </w:r>
          </w:p>
        </w:tc>
        <w:tc>
          <w:tcPr>
            <w:tcW w:w="1236" w:type="dxa"/>
          </w:tcPr>
          <w:p w14:paraId="4A5C2C08" w14:textId="77777777" w:rsidR="00710866" w:rsidRPr="00710866" w:rsidRDefault="00710866" w:rsidP="00710866">
            <w:pPr>
              <w:jc w:val="center"/>
              <w:rPr>
                <w:b/>
                <w:bCs/>
                <w:color w:val="000000"/>
                <w:lang w:val="uk-UA"/>
              </w:rPr>
            </w:pPr>
            <w:r w:rsidRPr="00710866">
              <w:rPr>
                <w:b/>
                <w:bCs/>
                <w:color w:val="000000"/>
                <w:lang w:val="uk-UA"/>
              </w:rPr>
              <w:t>0</w:t>
            </w:r>
          </w:p>
        </w:tc>
        <w:tc>
          <w:tcPr>
            <w:tcW w:w="1235" w:type="dxa"/>
          </w:tcPr>
          <w:p w14:paraId="4D120898"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tcPr>
          <w:p w14:paraId="47E09951" w14:textId="77777777" w:rsidR="00710866" w:rsidRPr="00710866" w:rsidRDefault="00710866" w:rsidP="00710866">
            <w:pPr>
              <w:jc w:val="center"/>
              <w:rPr>
                <w:b/>
                <w:bCs/>
                <w:color w:val="000000"/>
                <w:lang w:val="uk-UA"/>
              </w:rPr>
            </w:pPr>
            <w:r w:rsidRPr="00710866">
              <w:rPr>
                <w:b/>
                <w:bCs/>
                <w:color w:val="000000"/>
                <w:lang w:val="uk-UA"/>
              </w:rPr>
              <w:t>6 293,7</w:t>
            </w:r>
          </w:p>
        </w:tc>
        <w:tc>
          <w:tcPr>
            <w:tcW w:w="1068" w:type="dxa"/>
          </w:tcPr>
          <w:p w14:paraId="0E669A1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02C7FD5F" w14:textId="77777777" w:rsidTr="00710866">
        <w:trPr>
          <w:trHeight w:val="390"/>
          <w:tblCellSpacing w:w="20" w:type="dxa"/>
        </w:trPr>
        <w:tc>
          <w:tcPr>
            <w:tcW w:w="508" w:type="dxa"/>
          </w:tcPr>
          <w:p w14:paraId="1FB09CE5" w14:textId="77777777" w:rsidR="00710866" w:rsidRPr="00710866" w:rsidRDefault="00710866" w:rsidP="00710866">
            <w:pPr>
              <w:jc w:val="right"/>
              <w:rPr>
                <w:b/>
                <w:bCs/>
                <w:color w:val="000000"/>
                <w:lang w:val="uk-UA"/>
              </w:rPr>
            </w:pPr>
            <w:r w:rsidRPr="00710866">
              <w:rPr>
                <w:b/>
                <w:bCs/>
                <w:color w:val="000000"/>
                <w:lang w:val="uk-UA"/>
              </w:rPr>
              <w:t>10</w:t>
            </w:r>
          </w:p>
        </w:tc>
        <w:tc>
          <w:tcPr>
            <w:tcW w:w="1957" w:type="dxa"/>
          </w:tcPr>
          <w:p w14:paraId="557FCC04" w14:textId="77777777" w:rsidR="00710866" w:rsidRPr="00710866" w:rsidRDefault="00710866" w:rsidP="00710866">
            <w:pPr>
              <w:rPr>
                <w:color w:val="000000"/>
                <w:sz w:val="19"/>
                <w:szCs w:val="19"/>
                <w:lang w:val="uk-UA"/>
              </w:rPr>
            </w:pPr>
            <w:r w:rsidRPr="00710866">
              <w:rPr>
                <w:color w:val="000000"/>
                <w:sz w:val="19"/>
                <w:szCs w:val="19"/>
                <w:lang w:val="uk-U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710866">
              <w:rPr>
                <w:color w:val="000000"/>
                <w:sz w:val="19"/>
                <w:szCs w:val="19"/>
                <w:lang w:val="uk-UA"/>
              </w:rPr>
              <w:t>деокупованих</w:t>
            </w:r>
            <w:proofErr w:type="spellEnd"/>
            <w:r w:rsidRPr="00710866">
              <w:rPr>
                <w:color w:val="000000"/>
                <w:sz w:val="19"/>
                <w:szCs w:val="19"/>
                <w:lang w:val="uk-UA"/>
              </w:rPr>
              <w:t xml:space="preserve">, тимчасово окупованих та інших територіях України, що зазнали негативного впливу </w:t>
            </w:r>
            <w:r w:rsidRPr="00710866">
              <w:rPr>
                <w:color w:val="000000"/>
                <w:sz w:val="19"/>
                <w:szCs w:val="19"/>
                <w:lang w:val="uk-UA"/>
              </w:rPr>
              <w:lastRenderedPageBreak/>
              <w:t>у зв'язку з повномасштабною збройною агресією Російської Федерації</w:t>
            </w:r>
          </w:p>
        </w:tc>
        <w:tc>
          <w:tcPr>
            <w:tcW w:w="1223" w:type="dxa"/>
          </w:tcPr>
          <w:p w14:paraId="22C29297" w14:textId="77777777" w:rsidR="00710866" w:rsidRPr="00710866" w:rsidRDefault="00710866" w:rsidP="00710866">
            <w:pPr>
              <w:jc w:val="center"/>
              <w:rPr>
                <w:b/>
                <w:bCs/>
                <w:color w:val="000000"/>
                <w:lang w:val="uk-UA"/>
              </w:rPr>
            </w:pPr>
            <w:r w:rsidRPr="00710866">
              <w:rPr>
                <w:b/>
                <w:bCs/>
                <w:color w:val="000000"/>
                <w:lang w:val="uk-UA"/>
              </w:rPr>
              <w:lastRenderedPageBreak/>
              <w:t>339,9</w:t>
            </w:r>
          </w:p>
        </w:tc>
        <w:tc>
          <w:tcPr>
            <w:tcW w:w="1236" w:type="dxa"/>
          </w:tcPr>
          <w:p w14:paraId="1D7E7C3B" w14:textId="77777777" w:rsidR="00710866" w:rsidRPr="00710866" w:rsidRDefault="00710866" w:rsidP="00710866">
            <w:pPr>
              <w:jc w:val="center"/>
              <w:rPr>
                <w:b/>
                <w:bCs/>
                <w:color w:val="000000"/>
                <w:lang w:val="uk-UA"/>
              </w:rPr>
            </w:pPr>
            <w:r w:rsidRPr="00710866">
              <w:rPr>
                <w:b/>
                <w:bCs/>
                <w:color w:val="000000"/>
                <w:lang w:val="uk-UA"/>
              </w:rPr>
              <w:t>339,9</w:t>
            </w:r>
          </w:p>
        </w:tc>
        <w:tc>
          <w:tcPr>
            <w:tcW w:w="1236" w:type="dxa"/>
          </w:tcPr>
          <w:p w14:paraId="1870A0F4" w14:textId="77777777" w:rsidR="00710866" w:rsidRPr="00710866" w:rsidRDefault="00710866" w:rsidP="00710866">
            <w:pPr>
              <w:jc w:val="center"/>
              <w:rPr>
                <w:b/>
                <w:bCs/>
                <w:color w:val="000000"/>
                <w:lang w:val="uk-UA"/>
              </w:rPr>
            </w:pPr>
            <w:r w:rsidRPr="00710866">
              <w:rPr>
                <w:b/>
                <w:bCs/>
                <w:color w:val="000000"/>
                <w:lang w:val="uk-UA"/>
              </w:rPr>
              <w:t>339,9</w:t>
            </w:r>
          </w:p>
        </w:tc>
        <w:tc>
          <w:tcPr>
            <w:tcW w:w="1235" w:type="dxa"/>
          </w:tcPr>
          <w:p w14:paraId="33DB68FD" w14:textId="77777777" w:rsidR="00710866" w:rsidRPr="00710866" w:rsidRDefault="00710866" w:rsidP="00710866">
            <w:pPr>
              <w:jc w:val="center"/>
              <w:rPr>
                <w:b/>
                <w:bCs/>
                <w:color w:val="000000"/>
                <w:lang w:val="uk-UA"/>
              </w:rPr>
            </w:pPr>
            <w:r w:rsidRPr="00710866">
              <w:rPr>
                <w:b/>
                <w:bCs/>
                <w:color w:val="000000"/>
                <w:lang w:val="uk-UA"/>
              </w:rPr>
              <w:t>339,9</w:t>
            </w:r>
          </w:p>
        </w:tc>
        <w:tc>
          <w:tcPr>
            <w:tcW w:w="1236" w:type="dxa"/>
          </w:tcPr>
          <w:p w14:paraId="03577C2B"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tcPr>
          <w:p w14:paraId="4E43315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5321A387" w14:textId="77777777" w:rsidTr="00710866">
        <w:trPr>
          <w:trHeight w:val="683"/>
          <w:tblCellSpacing w:w="20" w:type="dxa"/>
        </w:trPr>
        <w:tc>
          <w:tcPr>
            <w:tcW w:w="508" w:type="dxa"/>
          </w:tcPr>
          <w:p w14:paraId="4D4FCC2D" w14:textId="77777777" w:rsidR="00710866" w:rsidRPr="00710866" w:rsidRDefault="00710866" w:rsidP="00710866">
            <w:pPr>
              <w:jc w:val="right"/>
              <w:rPr>
                <w:b/>
                <w:bCs/>
                <w:color w:val="000000"/>
                <w:lang w:val="uk-UA"/>
              </w:rPr>
            </w:pPr>
            <w:r w:rsidRPr="00710866">
              <w:rPr>
                <w:b/>
                <w:bCs/>
                <w:color w:val="000000"/>
                <w:lang w:val="uk-UA"/>
              </w:rPr>
              <w:t>11</w:t>
            </w:r>
          </w:p>
        </w:tc>
        <w:tc>
          <w:tcPr>
            <w:tcW w:w="1957" w:type="dxa"/>
          </w:tcPr>
          <w:p w14:paraId="0958A9B4" w14:textId="77777777" w:rsidR="00710866" w:rsidRPr="00710866" w:rsidRDefault="00710866" w:rsidP="00710866">
            <w:pPr>
              <w:rPr>
                <w:color w:val="000000"/>
                <w:sz w:val="19"/>
                <w:szCs w:val="19"/>
                <w:lang w:val="uk-UA"/>
              </w:rPr>
            </w:pPr>
            <w:r w:rsidRPr="00710866">
              <w:rPr>
                <w:color w:val="000000"/>
                <w:sz w:val="19"/>
                <w:szCs w:val="19"/>
                <w:lang w:val="uk-UA"/>
              </w:rPr>
              <w:t>Субвенція з місцевого бюджету на виплату грошової компенсації за належні для отримання жилі приміщення</w:t>
            </w:r>
          </w:p>
        </w:tc>
        <w:tc>
          <w:tcPr>
            <w:tcW w:w="1223" w:type="dxa"/>
          </w:tcPr>
          <w:p w14:paraId="29731038"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tcPr>
          <w:p w14:paraId="3E42062A"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tcPr>
          <w:p w14:paraId="05F36096" w14:textId="77777777" w:rsidR="00710866" w:rsidRPr="00710866" w:rsidRDefault="00710866" w:rsidP="00710866">
            <w:pPr>
              <w:jc w:val="center"/>
              <w:rPr>
                <w:b/>
                <w:bCs/>
                <w:color w:val="000000"/>
                <w:lang w:val="uk-UA"/>
              </w:rPr>
            </w:pPr>
            <w:r w:rsidRPr="00710866">
              <w:rPr>
                <w:b/>
                <w:bCs/>
                <w:color w:val="000000"/>
                <w:lang w:val="uk-UA"/>
              </w:rPr>
              <w:t>11 352,0</w:t>
            </w:r>
          </w:p>
        </w:tc>
        <w:tc>
          <w:tcPr>
            <w:tcW w:w="1235" w:type="dxa"/>
          </w:tcPr>
          <w:p w14:paraId="64CD2079"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tcPr>
          <w:p w14:paraId="2C63B4D3"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tcPr>
          <w:p w14:paraId="081CC797"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599F53CD" w14:textId="77777777" w:rsidTr="00710866">
        <w:trPr>
          <w:trHeight w:val="682"/>
          <w:tblCellSpacing w:w="20" w:type="dxa"/>
        </w:trPr>
        <w:tc>
          <w:tcPr>
            <w:tcW w:w="508" w:type="dxa"/>
          </w:tcPr>
          <w:p w14:paraId="4C8B4A4F" w14:textId="77777777" w:rsidR="00710866" w:rsidRPr="00710866" w:rsidRDefault="00710866" w:rsidP="00710866">
            <w:pPr>
              <w:jc w:val="right"/>
              <w:rPr>
                <w:b/>
                <w:bCs/>
                <w:color w:val="000000"/>
                <w:lang w:val="uk-UA"/>
              </w:rPr>
            </w:pPr>
            <w:r w:rsidRPr="00710866">
              <w:rPr>
                <w:b/>
                <w:bCs/>
                <w:color w:val="000000"/>
                <w:lang w:val="uk-UA"/>
              </w:rPr>
              <w:t>12</w:t>
            </w:r>
          </w:p>
        </w:tc>
        <w:tc>
          <w:tcPr>
            <w:tcW w:w="1957" w:type="dxa"/>
          </w:tcPr>
          <w:p w14:paraId="16AE917E" w14:textId="77777777" w:rsidR="00710866" w:rsidRPr="00710866" w:rsidRDefault="00710866" w:rsidP="00710866">
            <w:pPr>
              <w:rPr>
                <w:color w:val="000000"/>
                <w:sz w:val="19"/>
                <w:szCs w:val="19"/>
                <w:lang w:val="uk-UA"/>
              </w:rPr>
            </w:pPr>
            <w:r w:rsidRPr="00710866">
              <w:rPr>
                <w:color w:val="000000"/>
                <w:sz w:val="19"/>
                <w:szCs w:val="19"/>
                <w:lang w:val="uk-UA"/>
              </w:rPr>
              <w:t xml:space="preserve">Субвенція з місцевого бюджету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 спортивних) ліцеях, </w:t>
            </w:r>
            <w:proofErr w:type="spellStart"/>
            <w:r w:rsidRPr="00710866">
              <w:rPr>
                <w:color w:val="000000"/>
                <w:sz w:val="19"/>
                <w:szCs w:val="19"/>
                <w:lang w:val="uk-UA"/>
              </w:rPr>
              <w:t>ліце</w:t>
            </w:r>
            <w:proofErr w:type="spellEnd"/>
          </w:p>
        </w:tc>
        <w:tc>
          <w:tcPr>
            <w:tcW w:w="1223" w:type="dxa"/>
          </w:tcPr>
          <w:p w14:paraId="42104B9E"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tcPr>
          <w:p w14:paraId="0631B2C3" w14:textId="77777777" w:rsidR="00710866" w:rsidRPr="00710866" w:rsidRDefault="00710866" w:rsidP="00710866">
            <w:pPr>
              <w:jc w:val="center"/>
              <w:rPr>
                <w:b/>
                <w:bCs/>
                <w:color w:val="000000"/>
                <w:lang w:val="uk-UA"/>
              </w:rPr>
            </w:pPr>
            <w:r w:rsidRPr="00710866">
              <w:rPr>
                <w:b/>
                <w:bCs/>
                <w:color w:val="000000"/>
                <w:lang w:val="uk-UA"/>
              </w:rPr>
              <w:t>602,4</w:t>
            </w:r>
          </w:p>
        </w:tc>
        <w:tc>
          <w:tcPr>
            <w:tcW w:w="1236" w:type="dxa"/>
          </w:tcPr>
          <w:p w14:paraId="3BA38575" w14:textId="77777777" w:rsidR="00710866" w:rsidRPr="00710866" w:rsidRDefault="00710866" w:rsidP="00710866">
            <w:pPr>
              <w:jc w:val="center"/>
              <w:rPr>
                <w:b/>
                <w:bCs/>
                <w:color w:val="000000"/>
                <w:lang w:val="uk-UA"/>
              </w:rPr>
            </w:pPr>
            <w:r w:rsidRPr="00710866">
              <w:rPr>
                <w:b/>
                <w:bCs/>
                <w:color w:val="000000"/>
                <w:lang w:val="uk-UA"/>
              </w:rPr>
              <w:t>0</w:t>
            </w:r>
          </w:p>
        </w:tc>
        <w:tc>
          <w:tcPr>
            <w:tcW w:w="1235" w:type="dxa"/>
          </w:tcPr>
          <w:p w14:paraId="0B43B033"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tcPr>
          <w:p w14:paraId="3ECB4E13" w14:textId="77777777" w:rsidR="00710866" w:rsidRPr="00710866" w:rsidRDefault="00710866" w:rsidP="00710866">
            <w:pPr>
              <w:jc w:val="center"/>
              <w:rPr>
                <w:b/>
                <w:bCs/>
                <w:color w:val="000000"/>
                <w:lang w:val="uk-UA"/>
              </w:rPr>
            </w:pPr>
            <w:r w:rsidRPr="00710866">
              <w:rPr>
                <w:b/>
                <w:bCs/>
                <w:color w:val="000000"/>
                <w:lang w:val="uk-UA"/>
              </w:rPr>
              <w:t>602,4</w:t>
            </w:r>
          </w:p>
        </w:tc>
        <w:tc>
          <w:tcPr>
            <w:tcW w:w="1068" w:type="dxa"/>
          </w:tcPr>
          <w:p w14:paraId="187EF59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7233EFBE" w14:textId="77777777" w:rsidTr="00710866">
        <w:trPr>
          <w:trHeight w:val="206"/>
          <w:tblCellSpacing w:w="20" w:type="dxa"/>
        </w:trPr>
        <w:tc>
          <w:tcPr>
            <w:tcW w:w="2505" w:type="dxa"/>
            <w:gridSpan w:val="2"/>
          </w:tcPr>
          <w:p w14:paraId="505ECC0B" w14:textId="77777777" w:rsidR="00710866" w:rsidRPr="00710866" w:rsidRDefault="00710866" w:rsidP="00710866">
            <w:pPr>
              <w:rPr>
                <w:color w:val="000000"/>
                <w:sz w:val="22"/>
                <w:szCs w:val="22"/>
                <w:lang w:val="uk-UA"/>
              </w:rPr>
            </w:pPr>
            <w:r w:rsidRPr="00710866">
              <w:rPr>
                <w:color w:val="000000"/>
                <w:sz w:val="22"/>
                <w:szCs w:val="22"/>
                <w:lang w:val="uk-UA"/>
              </w:rPr>
              <w:t>Всього загальний фонд</w:t>
            </w:r>
          </w:p>
        </w:tc>
        <w:tc>
          <w:tcPr>
            <w:tcW w:w="1223" w:type="dxa"/>
          </w:tcPr>
          <w:p w14:paraId="5FC6A367" w14:textId="77777777" w:rsidR="00710866" w:rsidRPr="00710866" w:rsidRDefault="00710866" w:rsidP="00710866">
            <w:pPr>
              <w:jc w:val="center"/>
              <w:rPr>
                <w:b/>
                <w:bCs/>
                <w:color w:val="000000"/>
                <w:lang w:val="uk-UA"/>
              </w:rPr>
            </w:pPr>
            <w:r w:rsidRPr="00710866">
              <w:rPr>
                <w:b/>
                <w:bCs/>
                <w:color w:val="000000"/>
                <w:lang w:val="uk-UA"/>
              </w:rPr>
              <w:t>123 965,9</w:t>
            </w:r>
          </w:p>
        </w:tc>
        <w:tc>
          <w:tcPr>
            <w:tcW w:w="1236" w:type="dxa"/>
          </w:tcPr>
          <w:p w14:paraId="6277855A" w14:textId="77777777" w:rsidR="00710866" w:rsidRPr="00710866" w:rsidRDefault="00710866" w:rsidP="00710866">
            <w:pPr>
              <w:jc w:val="center"/>
              <w:rPr>
                <w:b/>
                <w:bCs/>
                <w:color w:val="000000"/>
                <w:lang w:val="uk-UA"/>
              </w:rPr>
            </w:pPr>
            <w:r w:rsidRPr="00710866">
              <w:rPr>
                <w:b/>
                <w:bCs/>
                <w:color w:val="000000"/>
                <w:lang w:val="uk-UA"/>
              </w:rPr>
              <w:t>124 512,5</w:t>
            </w:r>
          </w:p>
        </w:tc>
        <w:tc>
          <w:tcPr>
            <w:tcW w:w="1236" w:type="dxa"/>
          </w:tcPr>
          <w:p w14:paraId="1E43ACDB" w14:textId="77777777" w:rsidR="00710866" w:rsidRPr="00710866" w:rsidRDefault="00710866" w:rsidP="00710866">
            <w:pPr>
              <w:jc w:val="center"/>
              <w:rPr>
                <w:b/>
                <w:bCs/>
                <w:color w:val="000000"/>
                <w:lang w:val="uk-UA"/>
              </w:rPr>
            </w:pPr>
            <w:r w:rsidRPr="00710866">
              <w:rPr>
                <w:b/>
                <w:bCs/>
                <w:color w:val="000000"/>
                <w:lang w:val="uk-UA"/>
              </w:rPr>
              <w:t>111 072,6</w:t>
            </w:r>
          </w:p>
        </w:tc>
        <w:tc>
          <w:tcPr>
            <w:tcW w:w="1235" w:type="dxa"/>
          </w:tcPr>
          <w:p w14:paraId="254B1B43" w14:textId="77777777" w:rsidR="00710866" w:rsidRPr="00710866" w:rsidRDefault="00710866" w:rsidP="00710866">
            <w:pPr>
              <w:jc w:val="center"/>
              <w:rPr>
                <w:b/>
                <w:bCs/>
                <w:color w:val="000000"/>
                <w:lang w:val="uk-UA"/>
              </w:rPr>
            </w:pPr>
            <w:r w:rsidRPr="00710866">
              <w:rPr>
                <w:b/>
                <w:bCs/>
                <w:color w:val="000000"/>
                <w:lang w:val="uk-UA"/>
              </w:rPr>
              <w:t>111 072,6</w:t>
            </w:r>
          </w:p>
        </w:tc>
        <w:tc>
          <w:tcPr>
            <w:tcW w:w="1236" w:type="dxa"/>
          </w:tcPr>
          <w:p w14:paraId="4D619AAD" w14:textId="77777777" w:rsidR="00710866" w:rsidRPr="00710866" w:rsidRDefault="00710866" w:rsidP="00710866">
            <w:pPr>
              <w:jc w:val="center"/>
              <w:rPr>
                <w:b/>
                <w:bCs/>
                <w:color w:val="000000"/>
                <w:lang w:val="uk-UA"/>
              </w:rPr>
            </w:pPr>
            <w:r w:rsidRPr="00710866">
              <w:rPr>
                <w:b/>
                <w:bCs/>
                <w:color w:val="000000"/>
                <w:lang w:val="uk-UA"/>
              </w:rPr>
              <w:t>13 439,9</w:t>
            </w:r>
          </w:p>
        </w:tc>
        <w:tc>
          <w:tcPr>
            <w:tcW w:w="1068" w:type="dxa"/>
          </w:tcPr>
          <w:p w14:paraId="3477C7AC"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717BFFAA" w14:textId="77777777" w:rsidTr="00710866">
        <w:trPr>
          <w:trHeight w:val="410"/>
          <w:tblCellSpacing w:w="20" w:type="dxa"/>
        </w:trPr>
        <w:tc>
          <w:tcPr>
            <w:tcW w:w="9979" w:type="dxa"/>
            <w:gridSpan w:val="8"/>
          </w:tcPr>
          <w:p w14:paraId="4D813932" w14:textId="77777777" w:rsidR="00710866" w:rsidRPr="00710866" w:rsidRDefault="00710866" w:rsidP="00710866">
            <w:pPr>
              <w:jc w:val="center"/>
              <w:rPr>
                <w:b/>
                <w:bCs/>
                <w:color w:val="000000"/>
                <w:lang w:val="uk-UA"/>
              </w:rPr>
            </w:pPr>
            <w:r w:rsidRPr="00710866">
              <w:rPr>
                <w:color w:val="000000"/>
                <w:lang w:val="uk-UA"/>
              </w:rPr>
              <w:t>Спеціальний фонд:</w:t>
            </w:r>
          </w:p>
        </w:tc>
      </w:tr>
      <w:tr w:rsidR="00710866" w:rsidRPr="00710866" w14:paraId="2F15523E" w14:textId="77777777" w:rsidTr="00710866">
        <w:trPr>
          <w:trHeight w:val="684"/>
          <w:tblCellSpacing w:w="20" w:type="dxa"/>
        </w:trPr>
        <w:tc>
          <w:tcPr>
            <w:tcW w:w="2505" w:type="dxa"/>
            <w:gridSpan w:val="2"/>
          </w:tcPr>
          <w:p w14:paraId="3D0C080E" w14:textId="77777777" w:rsidR="00710866" w:rsidRPr="00710866" w:rsidRDefault="00710866" w:rsidP="00710866">
            <w:pPr>
              <w:rPr>
                <w:color w:val="000000"/>
                <w:lang w:val="uk-UA"/>
              </w:rPr>
            </w:pPr>
            <w:r w:rsidRPr="00710866">
              <w:rPr>
                <w:color w:val="000000"/>
                <w:sz w:val="19"/>
                <w:szCs w:val="19"/>
                <w:lang w:val="uk-UA"/>
              </w:rPr>
              <w:t>Виконання заходів за рахунок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223" w:type="dxa"/>
          </w:tcPr>
          <w:p w14:paraId="119DDF20" w14:textId="77777777" w:rsidR="00710866" w:rsidRPr="00710866" w:rsidRDefault="00710866" w:rsidP="00710866">
            <w:pPr>
              <w:jc w:val="center"/>
              <w:rPr>
                <w:b/>
                <w:bCs/>
                <w:color w:val="000000"/>
                <w:lang w:val="uk-UA"/>
              </w:rPr>
            </w:pPr>
            <w:r w:rsidRPr="00710866">
              <w:rPr>
                <w:b/>
                <w:bCs/>
                <w:color w:val="000000"/>
                <w:lang w:val="uk-UA"/>
              </w:rPr>
              <w:t>1 204,4</w:t>
            </w:r>
          </w:p>
        </w:tc>
        <w:tc>
          <w:tcPr>
            <w:tcW w:w="1236" w:type="dxa"/>
          </w:tcPr>
          <w:p w14:paraId="70858086" w14:textId="77777777" w:rsidR="00710866" w:rsidRPr="00710866" w:rsidRDefault="00710866" w:rsidP="00710866">
            <w:pPr>
              <w:jc w:val="center"/>
              <w:rPr>
                <w:b/>
                <w:bCs/>
                <w:color w:val="000000"/>
                <w:lang w:val="uk-UA"/>
              </w:rPr>
            </w:pPr>
            <w:r w:rsidRPr="00710866">
              <w:rPr>
                <w:b/>
                <w:bCs/>
                <w:color w:val="000000"/>
                <w:lang w:val="uk-UA"/>
              </w:rPr>
              <w:t>1 204,4</w:t>
            </w:r>
          </w:p>
        </w:tc>
        <w:tc>
          <w:tcPr>
            <w:tcW w:w="1236" w:type="dxa"/>
          </w:tcPr>
          <w:p w14:paraId="4CA093D5" w14:textId="77777777" w:rsidR="00710866" w:rsidRPr="00710866" w:rsidRDefault="00710866" w:rsidP="00710866">
            <w:pPr>
              <w:jc w:val="center"/>
              <w:rPr>
                <w:b/>
                <w:bCs/>
                <w:color w:val="000000"/>
                <w:lang w:val="uk-UA"/>
              </w:rPr>
            </w:pPr>
            <w:r w:rsidRPr="00710866">
              <w:rPr>
                <w:b/>
                <w:bCs/>
                <w:color w:val="000000"/>
                <w:lang w:val="uk-UA"/>
              </w:rPr>
              <w:t>1 139,7</w:t>
            </w:r>
          </w:p>
        </w:tc>
        <w:tc>
          <w:tcPr>
            <w:tcW w:w="1235" w:type="dxa"/>
          </w:tcPr>
          <w:p w14:paraId="475435A9" w14:textId="77777777" w:rsidR="00710866" w:rsidRPr="00710866" w:rsidRDefault="00710866" w:rsidP="00710866">
            <w:pPr>
              <w:jc w:val="center"/>
              <w:rPr>
                <w:b/>
                <w:bCs/>
                <w:color w:val="000000"/>
                <w:lang w:val="uk-UA"/>
              </w:rPr>
            </w:pPr>
            <w:r w:rsidRPr="00710866">
              <w:rPr>
                <w:b/>
                <w:bCs/>
                <w:color w:val="000000"/>
                <w:lang w:val="uk-UA"/>
              </w:rPr>
              <w:t>1 139,7</w:t>
            </w:r>
          </w:p>
        </w:tc>
        <w:tc>
          <w:tcPr>
            <w:tcW w:w="1236" w:type="dxa"/>
          </w:tcPr>
          <w:p w14:paraId="049B61B9" w14:textId="77777777" w:rsidR="00710866" w:rsidRPr="00710866" w:rsidRDefault="00710866" w:rsidP="00710866">
            <w:pPr>
              <w:jc w:val="center"/>
              <w:rPr>
                <w:b/>
                <w:bCs/>
                <w:color w:val="000000"/>
                <w:lang w:val="uk-UA"/>
              </w:rPr>
            </w:pPr>
            <w:r w:rsidRPr="00710866">
              <w:rPr>
                <w:b/>
                <w:bCs/>
                <w:color w:val="000000"/>
                <w:lang w:val="uk-UA"/>
              </w:rPr>
              <w:t>64,7</w:t>
            </w:r>
          </w:p>
        </w:tc>
        <w:tc>
          <w:tcPr>
            <w:tcW w:w="1068" w:type="dxa"/>
          </w:tcPr>
          <w:p w14:paraId="5800BB11"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0F27656C" w14:textId="77777777" w:rsidTr="00710866">
        <w:trPr>
          <w:trHeight w:val="204"/>
          <w:tblCellSpacing w:w="20" w:type="dxa"/>
        </w:trPr>
        <w:tc>
          <w:tcPr>
            <w:tcW w:w="2505" w:type="dxa"/>
            <w:gridSpan w:val="2"/>
          </w:tcPr>
          <w:p w14:paraId="6000F0E9" w14:textId="77777777" w:rsidR="00710866" w:rsidRPr="00710866" w:rsidRDefault="00710866" w:rsidP="00710866">
            <w:pPr>
              <w:rPr>
                <w:color w:val="000000"/>
                <w:lang w:val="uk-UA"/>
              </w:rPr>
            </w:pPr>
            <w:r w:rsidRPr="00710866">
              <w:rPr>
                <w:color w:val="000000"/>
                <w:lang w:val="uk-UA"/>
              </w:rPr>
              <w:t>Разом загальний і спеціальний фонд</w:t>
            </w:r>
          </w:p>
        </w:tc>
        <w:tc>
          <w:tcPr>
            <w:tcW w:w="1223" w:type="dxa"/>
          </w:tcPr>
          <w:p w14:paraId="1F26F310" w14:textId="77777777" w:rsidR="00710866" w:rsidRPr="00710866" w:rsidRDefault="00710866" w:rsidP="00710866">
            <w:pPr>
              <w:jc w:val="center"/>
              <w:rPr>
                <w:b/>
                <w:bCs/>
                <w:color w:val="000000"/>
                <w:lang w:val="uk-UA"/>
              </w:rPr>
            </w:pPr>
            <w:r w:rsidRPr="00710866">
              <w:rPr>
                <w:b/>
                <w:bCs/>
                <w:color w:val="000000"/>
                <w:lang w:val="uk-UA"/>
              </w:rPr>
              <w:t>125 170,3</w:t>
            </w:r>
          </w:p>
        </w:tc>
        <w:tc>
          <w:tcPr>
            <w:tcW w:w="1236" w:type="dxa"/>
          </w:tcPr>
          <w:p w14:paraId="34476D2D" w14:textId="77777777" w:rsidR="00710866" w:rsidRPr="00710866" w:rsidRDefault="00710866" w:rsidP="00710866">
            <w:pPr>
              <w:jc w:val="center"/>
              <w:rPr>
                <w:b/>
                <w:bCs/>
                <w:color w:val="000000"/>
                <w:lang w:val="uk-UA"/>
              </w:rPr>
            </w:pPr>
            <w:r w:rsidRPr="00710866">
              <w:rPr>
                <w:b/>
                <w:bCs/>
                <w:color w:val="000000"/>
                <w:lang w:val="uk-UA"/>
              </w:rPr>
              <w:t>125 716,9</w:t>
            </w:r>
          </w:p>
        </w:tc>
        <w:tc>
          <w:tcPr>
            <w:tcW w:w="1236" w:type="dxa"/>
          </w:tcPr>
          <w:p w14:paraId="33343250" w14:textId="77777777" w:rsidR="00710866" w:rsidRPr="00710866" w:rsidRDefault="00710866" w:rsidP="00710866">
            <w:pPr>
              <w:jc w:val="center"/>
              <w:rPr>
                <w:b/>
                <w:bCs/>
                <w:color w:val="000000"/>
                <w:lang w:val="uk-UA"/>
              </w:rPr>
            </w:pPr>
            <w:r w:rsidRPr="00710866">
              <w:rPr>
                <w:b/>
                <w:bCs/>
                <w:color w:val="000000"/>
                <w:lang w:val="uk-UA"/>
              </w:rPr>
              <w:t>112 212,3</w:t>
            </w:r>
          </w:p>
        </w:tc>
        <w:tc>
          <w:tcPr>
            <w:tcW w:w="1235" w:type="dxa"/>
          </w:tcPr>
          <w:p w14:paraId="747AEE2B" w14:textId="77777777" w:rsidR="00710866" w:rsidRPr="00710866" w:rsidRDefault="00710866" w:rsidP="00710866">
            <w:pPr>
              <w:jc w:val="center"/>
              <w:rPr>
                <w:b/>
                <w:bCs/>
                <w:color w:val="000000"/>
                <w:lang w:val="uk-UA"/>
              </w:rPr>
            </w:pPr>
            <w:r w:rsidRPr="00710866">
              <w:rPr>
                <w:b/>
                <w:bCs/>
                <w:color w:val="000000"/>
                <w:lang w:val="uk-UA"/>
              </w:rPr>
              <w:t>112 212,3</w:t>
            </w:r>
          </w:p>
        </w:tc>
        <w:tc>
          <w:tcPr>
            <w:tcW w:w="1236" w:type="dxa"/>
          </w:tcPr>
          <w:p w14:paraId="2B0FCFEC" w14:textId="77777777" w:rsidR="00710866" w:rsidRPr="00710866" w:rsidRDefault="00710866" w:rsidP="00710866">
            <w:pPr>
              <w:jc w:val="center"/>
              <w:rPr>
                <w:b/>
                <w:bCs/>
                <w:color w:val="000000"/>
                <w:lang w:val="uk-UA"/>
              </w:rPr>
            </w:pPr>
            <w:r w:rsidRPr="00710866">
              <w:rPr>
                <w:b/>
                <w:bCs/>
                <w:color w:val="000000"/>
                <w:lang w:val="uk-UA"/>
              </w:rPr>
              <w:t>13 504,6</w:t>
            </w:r>
          </w:p>
        </w:tc>
        <w:tc>
          <w:tcPr>
            <w:tcW w:w="1068" w:type="dxa"/>
          </w:tcPr>
          <w:p w14:paraId="18A86495" w14:textId="77777777" w:rsidR="00710866" w:rsidRPr="00710866" w:rsidRDefault="00710866" w:rsidP="00710866">
            <w:pPr>
              <w:jc w:val="center"/>
              <w:rPr>
                <w:b/>
                <w:bCs/>
                <w:color w:val="000000"/>
                <w:lang w:val="uk-UA"/>
              </w:rPr>
            </w:pPr>
          </w:p>
        </w:tc>
      </w:tr>
    </w:tbl>
    <w:p w14:paraId="756AAA09" w14:textId="77777777" w:rsidR="00710866" w:rsidRPr="00710866" w:rsidRDefault="00710866" w:rsidP="00710866">
      <w:pPr>
        <w:keepNext/>
        <w:shd w:val="clear" w:color="auto" w:fill="FFFFFF"/>
        <w:jc w:val="both"/>
        <w:outlineLvl w:val="0"/>
        <w:rPr>
          <w:highlight w:val="yellow"/>
          <w:lang w:val="uk-UA"/>
        </w:rPr>
      </w:pPr>
    </w:p>
    <w:p w14:paraId="180A1841" w14:textId="77777777" w:rsidR="00710866" w:rsidRPr="00710866" w:rsidRDefault="00710866" w:rsidP="00710866">
      <w:pPr>
        <w:keepNext/>
        <w:shd w:val="clear" w:color="auto" w:fill="FFFFFF"/>
        <w:ind w:firstLine="567"/>
        <w:jc w:val="both"/>
        <w:outlineLvl w:val="0"/>
        <w:rPr>
          <w:bCs/>
          <w:lang w:val="uk-UA"/>
        </w:rPr>
      </w:pPr>
      <w:r w:rsidRPr="00710866">
        <w:rPr>
          <w:lang w:val="uk-UA"/>
        </w:rPr>
        <w:t xml:space="preserve">Підводячи підсумки виконання за І півріччя поточного року, слід відмітити, що податки та інші платежі до місцевого бюджету надходили </w:t>
      </w:r>
      <w:r w:rsidRPr="00710866">
        <w:rPr>
          <w:bCs/>
          <w:lang w:val="uk-UA"/>
        </w:rPr>
        <w:t xml:space="preserve">відповідно до Закону України «Про Державний бюджет України на 2026 рік», </w:t>
      </w:r>
      <w:r w:rsidRPr="00710866">
        <w:rPr>
          <w:lang w:val="uk-UA"/>
        </w:rPr>
        <w:t xml:space="preserve">виконання доходної частини по загальному та спеціальному фондах становить – </w:t>
      </w:r>
      <w:r w:rsidRPr="00710866">
        <w:rPr>
          <w:b/>
          <w:lang w:val="uk-UA"/>
        </w:rPr>
        <w:t>483 877,8</w:t>
      </w:r>
      <w:r w:rsidRPr="00710866">
        <w:rPr>
          <w:lang w:val="uk-UA"/>
        </w:rPr>
        <w:t xml:space="preserve"> </w:t>
      </w:r>
      <w:r w:rsidRPr="00710866">
        <w:rPr>
          <w:b/>
          <w:lang w:val="uk-UA"/>
        </w:rPr>
        <w:t xml:space="preserve">тис грн (61,5 % </w:t>
      </w:r>
      <w:r w:rsidRPr="00710866">
        <w:rPr>
          <w:lang w:val="uk-UA"/>
        </w:rPr>
        <w:t>від річного плану на 2026 рік).</w:t>
      </w:r>
    </w:p>
    <w:p w14:paraId="56512830" w14:textId="77777777" w:rsidR="00710866" w:rsidRPr="00710866" w:rsidRDefault="00710866" w:rsidP="00710866">
      <w:pPr>
        <w:keepNext/>
        <w:shd w:val="clear" w:color="auto" w:fill="FFFFFF"/>
        <w:ind w:firstLine="567"/>
        <w:jc w:val="both"/>
        <w:outlineLvl w:val="0"/>
        <w:rPr>
          <w:lang w:val="uk-UA"/>
        </w:rPr>
      </w:pPr>
      <w:r w:rsidRPr="00710866">
        <w:rPr>
          <w:bCs/>
          <w:lang w:val="uk-UA"/>
        </w:rPr>
        <w:t xml:space="preserve">Видатки по загальному та спеціальному фондах виконано на загальну суму –              </w:t>
      </w:r>
      <w:r w:rsidRPr="00710866">
        <w:rPr>
          <w:b/>
          <w:lang w:val="uk-UA"/>
        </w:rPr>
        <w:t xml:space="preserve">432 000,8 </w:t>
      </w:r>
      <w:r w:rsidRPr="00710866">
        <w:rPr>
          <w:b/>
          <w:bCs/>
          <w:lang w:val="uk-UA"/>
        </w:rPr>
        <w:t>тис. грн (51,1 % річних призначень)</w:t>
      </w:r>
      <w:r w:rsidRPr="00710866">
        <w:rPr>
          <w:lang w:val="uk-UA"/>
        </w:rPr>
        <w:t xml:space="preserve">. </w:t>
      </w:r>
    </w:p>
    <w:p w14:paraId="027FAA95" w14:textId="77777777" w:rsidR="00710866" w:rsidRPr="00710866" w:rsidRDefault="00710866" w:rsidP="00710866">
      <w:pPr>
        <w:ind w:firstLine="567"/>
        <w:jc w:val="both"/>
        <w:rPr>
          <w:lang w:val="uk-UA"/>
        </w:rPr>
      </w:pPr>
      <w:r w:rsidRPr="00710866">
        <w:rPr>
          <w:lang w:val="uk-UA"/>
        </w:rPr>
        <w:t xml:space="preserve">За І півріччя 2026 року проведено фінансування по заробітній платі працівникам бюджетної сфери, що фінансуються з місцевого бюджету своєчасно та в повному обсязі, враховуючи всі виплати передбачені нормативно-правовими актами, в тому числі доплата до </w:t>
      </w:r>
      <w:r w:rsidRPr="00710866">
        <w:rPr>
          <w:lang w:val="uk-UA"/>
        </w:rPr>
        <w:lastRenderedPageBreak/>
        <w:t>мінімальної заробітної в розмірі 8 647 гривень. Заборгованості станом на 01.07.2026 року з виплат по заробітній платі з нарахуваннями  працівникам бюджетних установ немає.</w:t>
      </w:r>
    </w:p>
    <w:p w14:paraId="76BFD43E" w14:textId="77777777" w:rsidR="00710866" w:rsidRPr="00710866" w:rsidRDefault="00710866" w:rsidP="00710866">
      <w:pPr>
        <w:jc w:val="both"/>
        <w:rPr>
          <w:highlight w:val="yellow"/>
          <w:lang w:val="uk-UA"/>
        </w:rPr>
      </w:pPr>
    </w:p>
    <w:p w14:paraId="383E3E9F" w14:textId="77777777" w:rsidR="00710866" w:rsidRPr="00710866" w:rsidRDefault="00710866" w:rsidP="00710866">
      <w:pPr>
        <w:jc w:val="both"/>
        <w:rPr>
          <w:lang w:val="uk-UA"/>
        </w:rPr>
      </w:pPr>
      <w:r w:rsidRPr="00710866">
        <w:rPr>
          <w:lang w:val="uk-UA"/>
        </w:rPr>
        <w:t xml:space="preserve">Заступник міського голови з питань </w:t>
      </w:r>
    </w:p>
    <w:p w14:paraId="46F51A20" w14:textId="77777777" w:rsidR="00710866" w:rsidRPr="00710866" w:rsidRDefault="00710866" w:rsidP="00710866">
      <w:pPr>
        <w:jc w:val="both"/>
        <w:rPr>
          <w:lang w:val="uk-UA"/>
        </w:rPr>
      </w:pPr>
      <w:r w:rsidRPr="00710866">
        <w:rPr>
          <w:lang w:val="uk-UA"/>
        </w:rPr>
        <w:t xml:space="preserve">діяльності виконавчих органів ради – </w:t>
      </w:r>
    </w:p>
    <w:p w14:paraId="43F81897" w14:textId="77777777" w:rsidR="00710866" w:rsidRPr="00710866" w:rsidRDefault="00710866" w:rsidP="00710866">
      <w:pPr>
        <w:jc w:val="both"/>
        <w:rPr>
          <w:lang w:val="uk-UA"/>
        </w:rPr>
      </w:pPr>
      <w:r w:rsidRPr="00710866">
        <w:rPr>
          <w:lang w:val="uk-UA"/>
        </w:rPr>
        <w:t>начальник фінансового управління</w:t>
      </w:r>
    </w:p>
    <w:p w14:paraId="1FD41FF7" w14:textId="77777777" w:rsidR="00710866" w:rsidRPr="00710866" w:rsidRDefault="00710866" w:rsidP="00710866">
      <w:pPr>
        <w:jc w:val="both"/>
      </w:pPr>
      <w:r w:rsidRPr="00710866">
        <w:rPr>
          <w:lang w:val="uk-UA"/>
        </w:rPr>
        <w:t>Південнівської міської ради                                                                             Альона ПРОХОРОВА</w:t>
      </w:r>
    </w:p>
    <w:p w14:paraId="5A46CC2B" w14:textId="77777777" w:rsidR="00710866" w:rsidRPr="00710866" w:rsidRDefault="00710866" w:rsidP="00A543BA">
      <w:pPr>
        <w:ind w:firstLine="851"/>
        <w:jc w:val="both"/>
      </w:pPr>
    </w:p>
    <w:p w14:paraId="615B3F0E" w14:textId="77777777" w:rsidR="00D60210" w:rsidRPr="000A1DC0" w:rsidRDefault="00D60210" w:rsidP="00E95370">
      <w:pPr>
        <w:keepNext/>
        <w:jc w:val="both"/>
        <w:outlineLvl w:val="1"/>
        <w:rPr>
          <w:b/>
          <w:bCs/>
          <w:u w:val="single"/>
          <w:lang w:val="uk-UA"/>
        </w:rPr>
      </w:pPr>
    </w:p>
    <w:p w14:paraId="0399907D" w14:textId="77777777" w:rsidR="00A543BA" w:rsidRPr="000A1DC0" w:rsidRDefault="00A543BA" w:rsidP="00E95370">
      <w:pPr>
        <w:keepNext/>
        <w:jc w:val="both"/>
        <w:outlineLvl w:val="1"/>
        <w:rPr>
          <w:b/>
          <w:bCs/>
          <w:u w:val="single"/>
          <w:lang w:val="uk-UA"/>
        </w:rPr>
      </w:pPr>
    </w:p>
    <w:sectPr w:rsidR="00A543BA" w:rsidRPr="000A1DC0" w:rsidSect="005926F8">
      <w:pgSz w:w="12240" w:h="15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E695" w14:textId="77777777" w:rsidR="003347DB" w:rsidRDefault="003347DB" w:rsidP="00CF1DBD">
      <w:r>
        <w:separator/>
      </w:r>
    </w:p>
  </w:endnote>
  <w:endnote w:type="continuationSeparator" w:id="0">
    <w:p w14:paraId="17DA5EF0" w14:textId="77777777" w:rsidR="003347DB" w:rsidRDefault="003347DB" w:rsidP="00CF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7ADED" w14:textId="77777777" w:rsidR="003347DB" w:rsidRDefault="003347DB" w:rsidP="00CF1DBD">
      <w:r>
        <w:separator/>
      </w:r>
    </w:p>
  </w:footnote>
  <w:footnote w:type="continuationSeparator" w:id="0">
    <w:p w14:paraId="00A32BC7" w14:textId="77777777" w:rsidR="003347DB" w:rsidRDefault="003347DB" w:rsidP="00CF1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76D"/>
    <w:multiLevelType w:val="hybridMultilevel"/>
    <w:tmpl w:val="1F2E703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1530A73"/>
    <w:multiLevelType w:val="hybridMultilevel"/>
    <w:tmpl w:val="35F46146"/>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4457562"/>
    <w:multiLevelType w:val="hybridMultilevel"/>
    <w:tmpl w:val="133A121A"/>
    <w:lvl w:ilvl="0" w:tplc="0422000D">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3" w15:restartNumberingAfterBreak="0">
    <w:nsid w:val="0505302A"/>
    <w:multiLevelType w:val="hybridMultilevel"/>
    <w:tmpl w:val="22C09C22"/>
    <w:lvl w:ilvl="0" w:tplc="0422000D">
      <w:start w:val="1"/>
      <w:numFmt w:val="bullet"/>
      <w:lvlText w:val=""/>
      <w:lvlJc w:val="left"/>
      <w:pPr>
        <w:ind w:left="720" w:hanging="360"/>
      </w:pPr>
      <w:rPr>
        <w:rFonts w:ascii="Wingdings" w:hAnsi="Wingdings" w:hint="default"/>
      </w:rPr>
    </w:lvl>
    <w:lvl w:ilvl="1" w:tplc="0422000D">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56368D7"/>
    <w:multiLevelType w:val="hybridMultilevel"/>
    <w:tmpl w:val="7C9E1500"/>
    <w:lvl w:ilvl="0" w:tplc="0422000B">
      <w:start w:val="1"/>
      <w:numFmt w:val="bullet"/>
      <w:lvlText w:val=""/>
      <w:lvlJc w:val="left"/>
      <w:pPr>
        <w:ind w:left="121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15:restartNumberingAfterBreak="0">
    <w:nsid w:val="11675B4A"/>
    <w:multiLevelType w:val="hybridMultilevel"/>
    <w:tmpl w:val="00C838C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54059B3"/>
    <w:multiLevelType w:val="hybridMultilevel"/>
    <w:tmpl w:val="D67CCC4E"/>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722392C"/>
    <w:multiLevelType w:val="hybridMultilevel"/>
    <w:tmpl w:val="03FAD8D2"/>
    <w:lvl w:ilvl="0" w:tplc="04220009">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15:restartNumberingAfterBreak="0">
    <w:nsid w:val="1A6A0619"/>
    <w:multiLevelType w:val="hybridMultilevel"/>
    <w:tmpl w:val="53F66844"/>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C952E4A"/>
    <w:multiLevelType w:val="hybridMultilevel"/>
    <w:tmpl w:val="2A84705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FA41323"/>
    <w:multiLevelType w:val="hybridMultilevel"/>
    <w:tmpl w:val="661A7842"/>
    <w:lvl w:ilvl="0" w:tplc="0419000D">
      <w:start w:val="1"/>
      <w:numFmt w:val="bullet"/>
      <w:lvlText w:val=""/>
      <w:lvlJc w:val="left"/>
      <w:pPr>
        <w:tabs>
          <w:tab w:val="num" w:pos="786"/>
        </w:tabs>
        <w:ind w:left="786" w:hanging="360"/>
      </w:pPr>
      <w:rPr>
        <w:rFonts w:ascii="Wingdings" w:hAnsi="Wingdings"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1545877"/>
    <w:multiLevelType w:val="hybridMultilevel"/>
    <w:tmpl w:val="153851E4"/>
    <w:lvl w:ilvl="0" w:tplc="0422000D">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4730048"/>
    <w:multiLevelType w:val="hybridMultilevel"/>
    <w:tmpl w:val="F3941F84"/>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2E2E48B9"/>
    <w:multiLevelType w:val="hybridMultilevel"/>
    <w:tmpl w:val="5596BAD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0DF1B12"/>
    <w:multiLevelType w:val="hybridMultilevel"/>
    <w:tmpl w:val="6C4E795C"/>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34DE6BDD"/>
    <w:multiLevelType w:val="hybridMultilevel"/>
    <w:tmpl w:val="EA5E97DA"/>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355C4837"/>
    <w:multiLevelType w:val="hybridMultilevel"/>
    <w:tmpl w:val="65E8D0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76C5FC6"/>
    <w:multiLevelType w:val="hybridMultilevel"/>
    <w:tmpl w:val="E99EEF0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8111BCD"/>
    <w:multiLevelType w:val="hybridMultilevel"/>
    <w:tmpl w:val="6B5036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D25FD2"/>
    <w:multiLevelType w:val="hybridMultilevel"/>
    <w:tmpl w:val="BCC42078"/>
    <w:lvl w:ilvl="0" w:tplc="34A4D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700004"/>
    <w:multiLevelType w:val="hybridMultilevel"/>
    <w:tmpl w:val="FCE47ED8"/>
    <w:lvl w:ilvl="0" w:tplc="0422000D">
      <w:start w:val="1"/>
      <w:numFmt w:val="bullet"/>
      <w:lvlText w:val=""/>
      <w:lvlJc w:val="left"/>
      <w:pPr>
        <w:ind w:left="360" w:hanging="360"/>
      </w:pPr>
      <w:rPr>
        <w:rFonts w:ascii="Wingdings" w:hAnsi="Wingdings" w:hint="default"/>
        <w:sz w:val="28"/>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15:restartNumberingAfterBreak="0">
    <w:nsid w:val="4E02626E"/>
    <w:multiLevelType w:val="hybridMultilevel"/>
    <w:tmpl w:val="7D745D7C"/>
    <w:lvl w:ilvl="0" w:tplc="04220009">
      <w:start w:val="1"/>
      <w:numFmt w:val="bullet"/>
      <w:lvlText w:val=""/>
      <w:lvlJc w:val="left"/>
      <w:pPr>
        <w:tabs>
          <w:tab w:val="num" w:pos="720"/>
        </w:tabs>
        <w:ind w:left="720" w:hanging="360"/>
      </w:pPr>
      <w:rPr>
        <w:rFonts w:ascii="Wingdings" w:hAnsi="Wingdings" w:hint="default"/>
      </w:rPr>
    </w:lvl>
    <w:lvl w:ilvl="1" w:tplc="34A4DDD6">
      <w:numFmt w:val="bullet"/>
      <w:lvlText w:val="-"/>
      <w:lvlJc w:val="left"/>
      <w:pPr>
        <w:tabs>
          <w:tab w:val="num" w:pos="1080"/>
        </w:tabs>
        <w:ind w:left="108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16B29DD"/>
    <w:multiLevelType w:val="hybridMultilevel"/>
    <w:tmpl w:val="6B343C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1A56207"/>
    <w:multiLevelType w:val="hybridMultilevel"/>
    <w:tmpl w:val="D304E436"/>
    <w:lvl w:ilvl="0" w:tplc="04220009">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24" w15:restartNumberingAfterBreak="0">
    <w:nsid w:val="54CE3412"/>
    <w:multiLevelType w:val="hybridMultilevel"/>
    <w:tmpl w:val="C0CCF9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534AD7"/>
    <w:multiLevelType w:val="hybridMultilevel"/>
    <w:tmpl w:val="7D8625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AE978A7"/>
    <w:multiLevelType w:val="hybridMultilevel"/>
    <w:tmpl w:val="0DFA97E6"/>
    <w:lvl w:ilvl="0" w:tplc="6A441886">
      <w:start w:val="1"/>
      <w:numFmt w:val="decimal"/>
      <w:lvlText w:val="%1)"/>
      <w:lvlJc w:val="left"/>
      <w:pPr>
        <w:ind w:left="1080" w:hanging="360"/>
      </w:pPr>
      <w:rPr>
        <w:rFonts w:hint="default"/>
        <w:i w:val="0"/>
        <w:u w:val="single"/>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15:restartNumberingAfterBreak="0">
    <w:nsid w:val="635F7CE3"/>
    <w:multiLevelType w:val="hybridMultilevel"/>
    <w:tmpl w:val="B4EA2B68"/>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8" w15:restartNumberingAfterBreak="0">
    <w:nsid w:val="673B207F"/>
    <w:multiLevelType w:val="hybridMultilevel"/>
    <w:tmpl w:val="05FA8D9C"/>
    <w:lvl w:ilvl="0" w:tplc="6A58506E">
      <w:numFmt w:val="bullet"/>
      <w:lvlText w:val="-"/>
      <w:lvlJc w:val="left"/>
      <w:pPr>
        <w:tabs>
          <w:tab w:val="num" w:pos="600"/>
        </w:tabs>
        <w:ind w:left="600" w:hanging="360"/>
      </w:pPr>
      <w:rPr>
        <w:rFonts w:ascii="Times New Roman" w:eastAsia="Times New Roman" w:hAnsi="Times New Roman" w:cs="Times New Roman"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9" w15:restartNumberingAfterBreak="0">
    <w:nsid w:val="679A5853"/>
    <w:multiLevelType w:val="hybridMultilevel"/>
    <w:tmpl w:val="9110A0D0"/>
    <w:lvl w:ilvl="0" w:tplc="0422000D">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0" w15:restartNumberingAfterBreak="0">
    <w:nsid w:val="699D7567"/>
    <w:multiLevelType w:val="hybridMultilevel"/>
    <w:tmpl w:val="681426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08E3D65"/>
    <w:multiLevelType w:val="hybridMultilevel"/>
    <w:tmpl w:val="009E2DC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4AD5A95"/>
    <w:multiLevelType w:val="hybridMultilevel"/>
    <w:tmpl w:val="B002B8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68A5A8F"/>
    <w:multiLevelType w:val="hybridMultilevel"/>
    <w:tmpl w:val="B13AB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07114931">
    <w:abstractNumId w:val="1"/>
  </w:num>
  <w:num w:numId="2" w16cid:durableId="1436905174">
    <w:abstractNumId w:val="15"/>
  </w:num>
  <w:num w:numId="3" w16cid:durableId="94637856">
    <w:abstractNumId w:val="21"/>
  </w:num>
  <w:num w:numId="4" w16cid:durableId="26689009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079355">
    <w:abstractNumId w:val="25"/>
  </w:num>
  <w:num w:numId="6" w16cid:durableId="779954486">
    <w:abstractNumId w:val="22"/>
  </w:num>
  <w:num w:numId="7" w16cid:durableId="170086185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67574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6183088">
    <w:abstractNumId w:val="13"/>
  </w:num>
  <w:num w:numId="10" w16cid:durableId="789520720">
    <w:abstractNumId w:val="1"/>
  </w:num>
  <w:num w:numId="11" w16cid:durableId="1867863954">
    <w:abstractNumId w:val="11"/>
  </w:num>
  <w:num w:numId="12" w16cid:durableId="681517556">
    <w:abstractNumId w:val="12"/>
  </w:num>
  <w:num w:numId="13" w16cid:durableId="195124823">
    <w:abstractNumId w:val="7"/>
  </w:num>
  <w:num w:numId="14" w16cid:durableId="1829898489">
    <w:abstractNumId w:val="2"/>
  </w:num>
  <w:num w:numId="15" w16cid:durableId="1408841420">
    <w:abstractNumId w:val="23"/>
  </w:num>
  <w:num w:numId="16" w16cid:durableId="33964566">
    <w:abstractNumId w:val="3"/>
  </w:num>
  <w:num w:numId="17" w16cid:durableId="1397971111">
    <w:abstractNumId w:val="6"/>
  </w:num>
  <w:num w:numId="18" w16cid:durableId="488403961">
    <w:abstractNumId w:val="29"/>
  </w:num>
  <w:num w:numId="19" w16cid:durableId="1079181623">
    <w:abstractNumId w:val="28"/>
  </w:num>
  <w:num w:numId="20" w16cid:durableId="985862501">
    <w:abstractNumId w:val="0"/>
  </w:num>
  <w:num w:numId="21" w16cid:durableId="742029729">
    <w:abstractNumId w:val="9"/>
  </w:num>
  <w:num w:numId="22" w16cid:durableId="192156219">
    <w:abstractNumId w:val="10"/>
  </w:num>
  <w:num w:numId="23" w16cid:durableId="1383360715">
    <w:abstractNumId w:val="19"/>
  </w:num>
  <w:num w:numId="24" w16cid:durableId="1175723578">
    <w:abstractNumId w:val="16"/>
  </w:num>
  <w:num w:numId="25" w16cid:durableId="576745389">
    <w:abstractNumId w:val="30"/>
  </w:num>
  <w:num w:numId="26" w16cid:durableId="971206410">
    <w:abstractNumId w:val="18"/>
  </w:num>
  <w:num w:numId="27" w16cid:durableId="169025640">
    <w:abstractNumId w:val="5"/>
  </w:num>
  <w:num w:numId="28" w16cid:durableId="570893708">
    <w:abstractNumId w:val="8"/>
  </w:num>
  <w:num w:numId="29" w16cid:durableId="585573138">
    <w:abstractNumId w:val="33"/>
  </w:num>
  <w:num w:numId="30" w16cid:durableId="1750537340">
    <w:abstractNumId w:val="32"/>
  </w:num>
  <w:num w:numId="31" w16cid:durableId="1361927932">
    <w:abstractNumId w:val="27"/>
  </w:num>
  <w:num w:numId="32" w16cid:durableId="1777866565">
    <w:abstractNumId w:val="24"/>
  </w:num>
  <w:num w:numId="33" w16cid:durableId="805049255">
    <w:abstractNumId w:val="20"/>
  </w:num>
  <w:num w:numId="34" w16cid:durableId="983972067">
    <w:abstractNumId w:val="31"/>
  </w:num>
  <w:num w:numId="35" w16cid:durableId="1129664273">
    <w:abstractNumId w:val="14"/>
  </w:num>
  <w:num w:numId="36" w16cid:durableId="1589851469">
    <w:abstractNumId w:val="4"/>
  </w:num>
  <w:num w:numId="37" w16cid:durableId="1764105680">
    <w:abstractNumId w:val="17"/>
  </w:num>
  <w:num w:numId="38" w16cid:durableId="12779045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0D"/>
    <w:rsid w:val="00005F7F"/>
    <w:rsid w:val="00006838"/>
    <w:rsid w:val="00011FF9"/>
    <w:rsid w:val="000121E5"/>
    <w:rsid w:val="000144C1"/>
    <w:rsid w:val="00015AF3"/>
    <w:rsid w:val="00015E39"/>
    <w:rsid w:val="00022C9C"/>
    <w:rsid w:val="00024118"/>
    <w:rsid w:val="00026D3C"/>
    <w:rsid w:val="000271AB"/>
    <w:rsid w:val="00030526"/>
    <w:rsid w:val="00033308"/>
    <w:rsid w:val="00045252"/>
    <w:rsid w:val="00045E88"/>
    <w:rsid w:val="00050091"/>
    <w:rsid w:val="0005349C"/>
    <w:rsid w:val="000559D1"/>
    <w:rsid w:val="00056353"/>
    <w:rsid w:val="00071ECA"/>
    <w:rsid w:val="000737F1"/>
    <w:rsid w:val="0008454F"/>
    <w:rsid w:val="00084995"/>
    <w:rsid w:val="000854EB"/>
    <w:rsid w:val="000879F7"/>
    <w:rsid w:val="00090279"/>
    <w:rsid w:val="00090853"/>
    <w:rsid w:val="00095DFF"/>
    <w:rsid w:val="00097BBF"/>
    <w:rsid w:val="000A128F"/>
    <w:rsid w:val="000A1DC0"/>
    <w:rsid w:val="000B11DD"/>
    <w:rsid w:val="000B19E7"/>
    <w:rsid w:val="000B1E68"/>
    <w:rsid w:val="000B3B6D"/>
    <w:rsid w:val="000B416F"/>
    <w:rsid w:val="000B50CF"/>
    <w:rsid w:val="000B5978"/>
    <w:rsid w:val="000B7B14"/>
    <w:rsid w:val="000C13D3"/>
    <w:rsid w:val="000C3DE9"/>
    <w:rsid w:val="000C6983"/>
    <w:rsid w:val="000C7275"/>
    <w:rsid w:val="000D1B61"/>
    <w:rsid w:val="000D1F57"/>
    <w:rsid w:val="000D30E7"/>
    <w:rsid w:val="000D6BCC"/>
    <w:rsid w:val="000E215B"/>
    <w:rsid w:val="000E3A75"/>
    <w:rsid w:val="000E4A79"/>
    <w:rsid w:val="001010E4"/>
    <w:rsid w:val="00101153"/>
    <w:rsid w:val="00107E74"/>
    <w:rsid w:val="00111CC2"/>
    <w:rsid w:val="00113237"/>
    <w:rsid w:val="00115205"/>
    <w:rsid w:val="001160D4"/>
    <w:rsid w:val="0011791C"/>
    <w:rsid w:val="00120BAE"/>
    <w:rsid w:val="00122EF6"/>
    <w:rsid w:val="001273B6"/>
    <w:rsid w:val="00131203"/>
    <w:rsid w:val="001331A5"/>
    <w:rsid w:val="001444C0"/>
    <w:rsid w:val="0014710A"/>
    <w:rsid w:val="00152163"/>
    <w:rsid w:val="00152710"/>
    <w:rsid w:val="00154956"/>
    <w:rsid w:val="001568B5"/>
    <w:rsid w:val="00170AB0"/>
    <w:rsid w:val="001816B5"/>
    <w:rsid w:val="00183824"/>
    <w:rsid w:val="00183976"/>
    <w:rsid w:val="0018500C"/>
    <w:rsid w:val="0018779F"/>
    <w:rsid w:val="001919CB"/>
    <w:rsid w:val="0019335E"/>
    <w:rsid w:val="00193ED1"/>
    <w:rsid w:val="00194B28"/>
    <w:rsid w:val="00196A73"/>
    <w:rsid w:val="00197178"/>
    <w:rsid w:val="001A59B6"/>
    <w:rsid w:val="001B3220"/>
    <w:rsid w:val="001B32E1"/>
    <w:rsid w:val="001B4837"/>
    <w:rsid w:val="001B6BFB"/>
    <w:rsid w:val="001C4EA0"/>
    <w:rsid w:val="001C5D4B"/>
    <w:rsid w:val="001D1146"/>
    <w:rsid w:val="001D2F49"/>
    <w:rsid w:val="001D34DF"/>
    <w:rsid w:val="001E0A9C"/>
    <w:rsid w:val="001E3F5E"/>
    <w:rsid w:val="001E5378"/>
    <w:rsid w:val="001E609A"/>
    <w:rsid w:val="001F71D1"/>
    <w:rsid w:val="00205DE6"/>
    <w:rsid w:val="002115A5"/>
    <w:rsid w:val="0021548E"/>
    <w:rsid w:val="00215E9A"/>
    <w:rsid w:val="00217F9D"/>
    <w:rsid w:val="0022213E"/>
    <w:rsid w:val="002222D3"/>
    <w:rsid w:val="00231A10"/>
    <w:rsid w:val="00235030"/>
    <w:rsid w:val="00235543"/>
    <w:rsid w:val="00235A28"/>
    <w:rsid w:val="00243204"/>
    <w:rsid w:val="00244372"/>
    <w:rsid w:val="0024790C"/>
    <w:rsid w:val="00247B43"/>
    <w:rsid w:val="00250245"/>
    <w:rsid w:val="00251857"/>
    <w:rsid w:val="002546A3"/>
    <w:rsid w:val="00262955"/>
    <w:rsid w:val="002633A2"/>
    <w:rsid w:val="00264D5D"/>
    <w:rsid w:val="00265B81"/>
    <w:rsid w:val="00266540"/>
    <w:rsid w:val="00272B46"/>
    <w:rsid w:val="00274B02"/>
    <w:rsid w:val="00276E26"/>
    <w:rsid w:val="0028017B"/>
    <w:rsid w:val="00280DCA"/>
    <w:rsid w:val="00282D49"/>
    <w:rsid w:val="00286A33"/>
    <w:rsid w:val="00286A63"/>
    <w:rsid w:val="002A0281"/>
    <w:rsid w:val="002A68E7"/>
    <w:rsid w:val="002B298F"/>
    <w:rsid w:val="002B5280"/>
    <w:rsid w:val="002B650F"/>
    <w:rsid w:val="002C02D7"/>
    <w:rsid w:val="002C3513"/>
    <w:rsid w:val="002C6E5E"/>
    <w:rsid w:val="002D12F2"/>
    <w:rsid w:val="002D327F"/>
    <w:rsid w:val="002E1A8A"/>
    <w:rsid w:val="002E35C6"/>
    <w:rsid w:val="002E51DB"/>
    <w:rsid w:val="002E5BAE"/>
    <w:rsid w:val="002F0575"/>
    <w:rsid w:val="002F29FB"/>
    <w:rsid w:val="002F7AC7"/>
    <w:rsid w:val="00304B85"/>
    <w:rsid w:val="00312127"/>
    <w:rsid w:val="00324264"/>
    <w:rsid w:val="0032723E"/>
    <w:rsid w:val="00330804"/>
    <w:rsid w:val="00332DFF"/>
    <w:rsid w:val="003347DB"/>
    <w:rsid w:val="00335BB0"/>
    <w:rsid w:val="00335C46"/>
    <w:rsid w:val="003369D4"/>
    <w:rsid w:val="00337D11"/>
    <w:rsid w:val="00355291"/>
    <w:rsid w:val="00356186"/>
    <w:rsid w:val="003708E1"/>
    <w:rsid w:val="0037265A"/>
    <w:rsid w:val="003738D2"/>
    <w:rsid w:val="00374573"/>
    <w:rsid w:val="00380E43"/>
    <w:rsid w:val="00382E69"/>
    <w:rsid w:val="003833DB"/>
    <w:rsid w:val="00384AB5"/>
    <w:rsid w:val="003855E9"/>
    <w:rsid w:val="00390593"/>
    <w:rsid w:val="00397114"/>
    <w:rsid w:val="00397B4B"/>
    <w:rsid w:val="003A28FB"/>
    <w:rsid w:val="003A504B"/>
    <w:rsid w:val="003A6128"/>
    <w:rsid w:val="003A6681"/>
    <w:rsid w:val="003A7202"/>
    <w:rsid w:val="003A75BB"/>
    <w:rsid w:val="003A7E23"/>
    <w:rsid w:val="003B2E3E"/>
    <w:rsid w:val="003B490D"/>
    <w:rsid w:val="003B6D8C"/>
    <w:rsid w:val="003C2E2E"/>
    <w:rsid w:val="003C4E11"/>
    <w:rsid w:val="003C6544"/>
    <w:rsid w:val="003D4511"/>
    <w:rsid w:val="003D6798"/>
    <w:rsid w:val="003D7769"/>
    <w:rsid w:val="003E0BB3"/>
    <w:rsid w:val="003E6D1A"/>
    <w:rsid w:val="003E748B"/>
    <w:rsid w:val="003F07FA"/>
    <w:rsid w:val="003F6DAF"/>
    <w:rsid w:val="004003B0"/>
    <w:rsid w:val="004043E8"/>
    <w:rsid w:val="00404F1D"/>
    <w:rsid w:val="00405335"/>
    <w:rsid w:val="004062EC"/>
    <w:rsid w:val="00414E66"/>
    <w:rsid w:val="004206E4"/>
    <w:rsid w:val="00422683"/>
    <w:rsid w:val="004227FE"/>
    <w:rsid w:val="00423176"/>
    <w:rsid w:val="00423BB9"/>
    <w:rsid w:val="00423F58"/>
    <w:rsid w:val="00426087"/>
    <w:rsid w:val="00432C3A"/>
    <w:rsid w:val="00433C76"/>
    <w:rsid w:val="00445FD3"/>
    <w:rsid w:val="004470F0"/>
    <w:rsid w:val="00451CE3"/>
    <w:rsid w:val="00452187"/>
    <w:rsid w:val="004537F4"/>
    <w:rsid w:val="00454196"/>
    <w:rsid w:val="004545D4"/>
    <w:rsid w:val="00454D0C"/>
    <w:rsid w:val="00455BB3"/>
    <w:rsid w:val="00456C00"/>
    <w:rsid w:val="00471211"/>
    <w:rsid w:val="00477D1A"/>
    <w:rsid w:val="00480CB3"/>
    <w:rsid w:val="004A052B"/>
    <w:rsid w:val="004A2BD3"/>
    <w:rsid w:val="004A2F40"/>
    <w:rsid w:val="004A4C3A"/>
    <w:rsid w:val="004A567A"/>
    <w:rsid w:val="004A5BA6"/>
    <w:rsid w:val="004B187C"/>
    <w:rsid w:val="004B2AE0"/>
    <w:rsid w:val="004C072B"/>
    <w:rsid w:val="004C307A"/>
    <w:rsid w:val="004C4AEF"/>
    <w:rsid w:val="004C7861"/>
    <w:rsid w:val="004D4F2E"/>
    <w:rsid w:val="004D5425"/>
    <w:rsid w:val="004D78EC"/>
    <w:rsid w:val="004E16E2"/>
    <w:rsid w:val="004F109B"/>
    <w:rsid w:val="00504E1B"/>
    <w:rsid w:val="00513D3F"/>
    <w:rsid w:val="00516347"/>
    <w:rsid w:val="00520360"/>
    <w:rsid w:val="0052073D"/>
    <w:rsid w:val="005210A3"/>
    <w:rsid w:val="00523AFD"/>
    <w:rsid w:val="0052470E"/>
    <w:rsid w:val="00527DD3"/>
    <w:rsid w:val="00534564"/>
    <w:rsid w:val="00535630"/>
    <w:rsid w:val="005443C2"/>
    <w:rsid w:val="00547C00"/>
    <w:rsid w:val="005553C3"/>
    <w:rsid w:val="0055541C"/>
    <w:rsid w:val="00562EEE"/>
    <w:rsid w:val="00565302"/>
    <w:rsid w:val="005775F3"/>
    <w:rsid w:val="005926F8"/>
    <w:rsid w:val="005947FF"/>
    <w:rsid w:val="00595826"/>
    <w:rsid w:val="005A3B62"/>
    <w:rsid w:val="005A4472"/>
    <w:rsid w:val="005A641B"/>
    <w:rsid w:val="005B0D46"/>
    <w:rsid w:val="005B3027"/>
    <w:rsid w:val="005B5F02"/>
    <w:rsid w:val="005B6C7E"/>
    <w:rsid w:val="005C5C7D"/>
    <w:rsid w:val="005D5981"/>
    <w:rsid w:val="005D66B9"/>
    <w:rsid w:val="005E6E67"/>
    <w:rsid w:val="005E7261"/>
    <w:rsid w:val="005F14A0"/>
    <w:rsid w:val="005F19DA"/>
    <w:rsid w:val="005F211F"/>
    <w:rsid w:val="005F3867"/>
    <w:rsid w:val="005F532F"/>
    <w:rsid w:val="00600B47"/>
    <w:rsid w:val="0060179F"/>
    <w:rsid w:val="00601AE9"/>
    <w:rsid w:val="00604232"/>
    <w:rsid w:val="00610697"/>
    <w:rsid w:val="0061126D"/>
    <w:rsid w:val="006231F3"/>
    <w:rsid w:val="00623441"/>
    <w:rsid w:val="00626047"/>
    <w:rsid w:val="006377D2"/>
    <w:rsid w:val="0064283C"/>
    <w:rsid w:val="00643D6E"/>
    <w:rsid w:val="006513C6"/>
    <w:rsid w:val="00656A5D"/>
    <w:rsid w:val="006713EA"/>
    <w:rsid w:val="006718E4"/>
    <w:rsid w:val="00671C8C"/>
    <w:rsid w:val="0067511A"/>
    <w:rsid w:val="00680DAD"/>
    <w:rsid w:val="006821C7"/>
    <w:rsid w:val="00683712"/>
    <w:rsid w:val="00683FFE"/>
    <w:rsid w:val="006850A7"/>
    <w:rsid w:val="00687A5E"/>
    <w:rsid w:val="00687E21"/>
    <w:rsid w:val="00687F03"/>
    <w:rsid w:val="006A01D5"/>
    <w:rsid w:val="006A34C4"/>
    <w:rsid w:val="006A7D77"/>
    <w:rsid w:val="006C6E76"/>
    <w:rsid w:val="006D2EEF"/>
    <w:rsid w:val="006D3009"/>
    <w:rsid w:val="006E40F8"/>
    <w:rsid w:val="006E6443"/>
    <w:rsid w:val="007011CD"/>
    <w:rsid w:val="00710866"/>
    <w:rsid w:val="00712370"/>
    <w:rsid w:val="00715EA9"/>
    <w:rsid w:val="007209D8"/>
    <w:rsid w:val="007219A4"/>
    <w:rsid w:val="00723082"/>
    <w:rsid w:val="00723C21"/>
    <w:rsid w:val="00723F43"/>
    <w:rsid w:val="007319F0"/>
    <w:rsid w:val="00742E20"/>
    <w:rsid w:val="00743B7C"/>
    <w:rsid w:val="0074468E"/>
    <w:rsid w:val="007448F0"/>
    <w:rsid w:val="00745CE8"/>
    <w:rsid w:val="0074647D"/>
    <w:rsid w:val="0074725B"/>
    <w:rsid w:val="00747398"/>
    <w:rsid w:val="00753FAB"/>
    <w:rsid w:val="00755BB5"/>
    <w:rsid w:val="00765D78"/>
    <w:rsid w:val="007719B7"/>
    <w:rsid w:val="00772851"/>
    <w:rsid w:val="00772DBD"/>
    <w:rsid w:val="00784F80"/>
    <w:rsid w:val="00785F20"/>
    <w:rsid w:val="007978B0"/>
    <w:rsid w:val="007979E0"/>
    <w:rsid w:val="007A33DD"/>
    <w:rsid w:val="007A52FC"/>
    <w:rsid w:val="007B055D"/>
    <w:rsid w:val="007C1D15"/>
    <w:rsid w:val="007C3FE4"/>
    <w:rsid w:val="007C57B2"/>
    <w:rsid w:val="007D179F"/>
    <w:rsid w:val="007D5648"/>
    <w:rsid w:val="007D7713"/>
    <w:rsid w:val="007E4C7C"/>
    <w:rsid w:val="007E5F69"/>
    <w:rsid w:val="007F30EA"/>
    <w:rsid w:val="007F761F"/>
    <w:rsid w:val="00802121"/>
    <w:rsid w:val="0080247E"/>
    <w:rsid w:val="00807042"/>
    <w:rsid w:val="008160C2"/>
    <w:rsid w:val="00821AF0"/>
    <w:rsid w:val="0082427F"/>
    <w:rsid w:val="00827F01"/>
    <w:rsid w:val="00833649"/>
    <w:rsid w:val="00843296"/>
    <w:rsid w:val="00847241"/>
    <w:rsid w:val="0085115F"/>
    <w:rsid w:val="008518B8"/>
    <w:rsid w:val="00855A76"/>
    <w:rsid w:val="00861B6D"/>
    <w:rsid w:val="0086462D"/>
    <w:rsid w:val="00871015"/>
    <w:rsid w:val="00873424"/>
    <w:rsid w:val="00873C17"/>
    <w:rsid w:val="0087413D"/>
    <w:rsid w:val="008746F9"/>
    <w:rsid w:val="008759B8"/>
    <w:rsid w:val="00876472"/>
    <w:rsid w:val="00876822"/>
    <w:rsid w:val="008769BB"/>
    <w:rsid w:val="00881872"/>
    <w:rsid w:val="00883C5B"/>
    <w:rsid w:val="008853AF"/>
    <w:rsid w:val="00886FD0"/>
    <w:rsid w:val="008909CF"/>
    <w:rsid w:val="0089219C"/>
    <w:rsid w:val="00892D5E"/>
    <w:rsid w:val="0089316A"/>
    <w:rsid w:val="00897E09"/>
    <w:rsid w:val="008A18CB"/>
    <w:rsid w:val="008A2D17"/>
    <w:rsid w:val="008B6798"/>
    <w:rsid w:val="008C3143"/>
    <w:rsid w:val="008C4A6B"/>
    <w:rsid w:val="008C6FD6"/>
    <w:rsid w:val="008D074D"/>
    <w:rsid w:val="008E12F0"/>
    <w:rsid w:val="008E1A32"/>
    <w:rsid w:val="00903EC8"/>
    <w:rsid w:val="00904184"/>
    <w:rsid w:val="00904CF1"/>
    <w:rsid w:val="0090749C"/>
    <w:rsid w:val="00911AB6"/>
    <w:rsid w:val="00913492"/>
    <w:rsid w:val="00924A77"/>
    <w:rsid w:val="009319E5"/>
    <w:rsid w:val="00932798"/>
    <w:rsid w:val="00942A67"/>
    <w:rsid w:val="00945111"/>
    <w:rsid w:val="00946D10"/>
    <w:rsid w:val="009536F3"/>
    <w:rsid w:val="00957E35"/>
    <w:rsid w:val="00961176"/>
    <w:rsid w:val="0096224A"/>
    <w:rsid w:val="00971F06"/>
    <w:rsid w:val="00972E6E"/>
    <w:rsid w:val="0098060D"/>
    <w:rsid w:val="009815D0"/>
    <w:rsid w:val="009816C0"/>
    <w:rsid w:val="0098551D"/>
    <w:rsid w:val="00991B15"/>
    <w:rsid w:val="00991E29"/>
    <w:rsid w:val="0099406A"/>
    <w:rsid w:val="009A7B82"/>
    <w:rsid w:val="009B25C0"/>
    <w:rsid w:val="009B321C"/>
    <w:rsid w:val="009C6C81"/>
    <w:rsid w:val="009D3DC4"/>
    <w:rsid w:val="009D5EBD"/>
    <w:rsid w:val="009E177B"/>
    <w:rsid w:val="009E2D8F"/>
    <w:rsid w:val="009E33E4"/>
    <w:rsid w:val="009E4339"/>
    <w:rsid w:val="009E47BA"/>
    <w:rsid w:val="009E5DF4"/>
    <w:rsid w:val="009E72B5"/>
    <w:rsid w:val="009E7862"/>
    <w:rsid w:val="009F0048"/>
    <w:rsid w:val="00A0303C"/>
    <w:rsid w:val="00A0368E"/>
    <w:rsid w:val="00A119FB"/>
    <w:rsid w:val="00A11F9A"/>
    <w:rsid w:val="00A13650"/>
    <w:rsid w:val="00A14005"/>
    <w:rsid w:val="00A17F4C"/>
    <w:rsid w:val="00A23D57"/>
    <w:rsid w:val="00A3248D"/>
    <w:rsid w:val="00A32E3C"/>
    <w:rsid w:val="00A33063"/>
    <w:rsid w:val="00A33AB4"/>
    <w:rsid w:val="00A3423A"/>
    <w:rsid w:val="00A41C5B"/>
    <w:rsid w:val="00A44808"/>
    <w:rsid w:val="00A459F7"/>
    <w:rsid w:val="00A45EF1"/>
    <w:rsid w:val="00A53FE1"/>
    <w:rsid w:val="00A543BA"/>
    <w:rsid w:val="00A544C4"/>
    <w:rsid w:val="00A56ABA"/>
    <w:rsid w:val="00A57BEB"/>
    <w:rsid w:val="00A623E0"/>
    <w:rsid w:val="00A6311D"/>
    <w:rsid w:val="00A64A08"/>
    <w:rsid w:val="00A72E74"/>
    <w:rsid w:val="00A829AE"/>
    <w:rsid w:val="00A84B9D"/>
    <w:rsid w:val="00A86859"/>
    <w:rsid w:val="00A8756B"/>
    <w:rsid w:val="00A90FF2"/>
    <w:rsid w:val="00A93CB8"/>
    <w:rsid w:val="00A9614D"/>
    <w:rsid w:val="00A97AA2"/>
    <w:rsid w:val="00AA0632"/>
    <w:rsid w:val="00AA0C25"/>
    <w:rsid w:val="00AA60B8"/>
    <w:rsid w:val="00AB142B"/>
    <w:rsid w:val="00AB4828"/>
    <w:rsid w:val="00AB5175"/>
    <w:rsid w:val="00AB63F9"/>
    <w:rsid w:val="00AB7912"/>
    <w:rsid w:val="00AC1CC5"/>
    <w:rsid w:val="00AC374D"/>
    <w:rsid w:val="00AC5D1C"/>
    <w:rsid w:val="00AC5FB3"/>
    <w:rsid w:val="00AD1DB5"/>
    <w:rsid w:val="00AD24E9"/>
    <w:rsid w:val="00AD3445"/>
    <w:rsid w:val="00AD59CC"/>
    <w:rsid w:val="00AD68EA"/>
    <w:rsid w:val="00AD75D6"/>
    <w:rsid w:val="00AE173C"/>
    <w:rsid w:val="00AF072D"/>
    <w:rsid w:val="00AF1856"/>
    <w:rsid w:val="00AF1DA2"/>
    <w:rsid w:val="00AF7369"/>
    <w:rsid w:val="00AF76F4"/>
    <w:rsid w:val="00AF78A4"/>
    <w:rsid w:val="00B00B37"/>
    <w:rsid w:val="00B01699"/>
    <w:rsid w:val="00B02D2F"/>
    <w:rsid w:val="00B13040"/>
    <w:rsid w:val="00B1335B"/>
    <w:rsid w:val="00B20F51"/>
    <w:rsid w:val="00B25C2E"/>
    <w:rsid w:val="00B26D5A"/>
    <w:rsid w:val="00B31D72"/>
    <w:rsid w:val="00B40F49"/>
    <w:rsid w:val="00B413C8"/>
    <w:rsid w:val="00B5010E"/>
    <w:rsid w:val="00B511F8"/>
    <w:rsid w:val="00B52417"/>
    <w:rsid w:val="00B63BAE"/>
    <w:rsid w:val="00B64272"/>
    <w:rsid w:val="00B6598D"/>
    <w:rsid w:val="00B67E46"/>
    <w:rsid w:val="00B71462"/>
    <w:rsid w:val="00B71917"/>
    <w:rsid w:val="00B72779"/>
    <w:rsid w:val="00B84C48"/>
    <w:rsid w:val="00B84C50"/>
    <w:rsid w:val="00B85AB0"/>
    <w:rsid w:val="00B8611E"/>
    <w:rsid w:val="00B86647"/>
    <w:rsid w:val="00B917CA"/>
    <w:rsid w:val="00B93AFA"/>
    <w:rsid w:val="00B970F1"/>
    <w:rsid w:val="00BA4E28"/>
    <w:rsid w:val="00BA7250"/>
    <w:rsid w:val="00BB428A"/>
    <w:rsid w:val="00BB4820"/>
    <w:rsid w:val="00BB60BD"/>
    <w:rsid w:val="00BB73A5"/>
    <w:rsid w:val="00BB7428"/>
    <w:rsid w:val="00BD0924"/>
    <w:rsid w:val="00BD1B95"/>
    <w:rsid w:val="00BD2DAC"/>
    <w:rsid w:val="00BD4609"/>
    <w:rsid w:val="00BD76E4"/>
    <w:rsid w:val="00BE20ED"/>
    <w:rsid w:val="00BE250A"/>
    <w:rsid w:val="00BE26C1"/>
    <w:rsid w:val="00BE6969"/>
    <w:rsid w:val="00BE7E53"/>
    <w:rsid w:val="00BF0A91"/>
    <w:rsid w:val="00BF1FA1"/>
    <w:rsid w:val="00BF68BC"/>
    <w:rsid w:val="00BF70EB"/>
    <w:rsid w:val="00C00AD7"/>
    <w:rsid w:val="00C0248F"/>
    <w:rsid w:val="00C037A9"/>
    <w:rsid w:val="00C04C1A"/>
    <w:rsid w:val="00C114BE"/>
    <w:rsid w:val="00C14C27"/>
    <w:rsid w:val="00C2229D"/>
    <w:rsid w:val="00C23292"/>
    <w:rsid w:val="00C272BA"/>
    <w:rsid w:val="00C308C2"/>
    <w:rsid w:val="00C31302"/>
    <w:rsid w:val="00C3505A"/>
    <w:rsid w:val="00C378EA"/>
    <w:rsid w:val="00C42468"/>
    <w:rsid w:val="00C56C5D"/>
    <w:rsid w:val="00C57500"/>
    <w:rsid w:val="00C602D7"/>
    <w:rsid w:val="00C63CBA"/>
    <w:rsid w:val="00C71FBF"/>
    <w:rsid w:val="00C72A56"/>
    <w:rsid w:val="00C77201"/>
    <w:rsid w:val="00C77AF8"/>
    <w:rsid w:val="00C809D7"/>
    <w:rsid w:val="00C851D9"/>
    <w:rsid w:val="00C85EF3"/>
    <w:rsid w:val="00C8631D"/>
    <w:rsid w:val="00C87A12"/>
    <w:rsid w:val="00C9635B"/>
    <w:rsid w:val="00CA1533"/>
    <w:rsid w:val="00CA5610"/>
    <w:rsid w:val="00CA70B7"/>
    <w:rsid w:val="00CB279C"/>
    <w:rsid w:val="00CC0F8B"/>
    <w:rsid w:val="00CC1D77"/>
    <w:rsid w:val="00CC5B5C"/>
    <w:rsid w:val="00CD4044"/>
    <w:rsid w:val="00CD5127"/>
    <w:rsid w:val="00CE527A"/>
    <w:rsid w:val="00CF1DBD"/>
    <w:rsid w:val="00CF3BE7"/>
    <w:rsid w:val="00D06F48"/>
    <w:rsid w:val="00D07BB1"/>
    <w:rsid w:val="00D112F7"/>
    <w:rsid w:val="00D13A26"/>
    <w:rsid w:val="00D176D1"/>
    <w:rsid w:val="00D2022C"/>
    <w:rsid w:val="00D2070D"/>
    <w:rsid w:val="00D267BA"/>
    <w:rsid w:val="00D30228"/>
    <w:rsid w:val="00D32D64"/>
    <w:rsid w:val="00D33831"/>
    <w:rsid w:val="00D34BD6"/>
    <w:rsid w:val="00D366BA"/>
    <w:rsid w:val="00D41297"/>
    <w:rsid w:val="00D42234"/>
    <w:rsid w:val="00D45558"/>
    <w:rsid w:val="00D45704"/>
    <w:rsid w:val="00D60210"/>
    <w:rsid w:val="00D66325"/>
    <w:rsid w:val="00D66FE2"/>
    <w:rsid w:val="00D6740F"/>
    <w:rsid w:val="00D76EFB"/>
    <w:rsid w:val="00D8516F"/>
    <w:rsid w:val="00D92162"/>
    <w:rsid w:val="00DA5520"/>
    <w:rsid w:val="00DA643C"/>
    <w:rsid w:val="00DB7497"/>
    <w:rsid w:val="00DB78A9"/>
    <w:rsid w:val="00DC7172"/>
    <w:rsid w:val="00DD13DE"/>
    <w:rsid w:val="00DD32FC"/>
    <w:rsid w:val="00DE1BBE"/>
    <w:rsid w:val="00DE3846"/>
    <w:rsid w:val="00DE6235"/>
    <w:rsid w:val="00DF1BE6"/>
    <w:rsid w:val="00DF2EF5"/>
    <w:rsid w:val="00DF5BD5"/>
    <w:rsid w:val="00DF635E"/>
    <w:rsid w:val="00E0683C"/>
    <w:rsid w:val="00E10108"/>
    <w:rsid w:val="00E13A8E"/>
    <w:rsid w:val="00E1449E"/>
    <w:rsid w:val="00E14C87"/>
    <w:rsid w:val="00E171A0"/>
    <w:rsid w:val="00E223E6"/>
    <w:rsid w:val="00E23515"/>
    <w:rsid w:val="00E250F5"/>
    <w:rsid w:val="00E2690E"/>
    <w:rsid w:val="00E35F7D"/>
    <w:rsid w:val="00E36252"/>
    <w:rsid w:val="00E37CE4"/>
    <w:rsid w:val="00E408E3"/>
    <w:rsid w:val="00E42454"/>
    <w:rsid w:val="00E446F3"/>
    <w:rsid w:val="00E44B4E"/>
    <w:rsid w:val="00E47323"/>
    <w:rsid w:val="00E50951"/>
    <w:rsid w:val="00E53C58"/>
    <w:rsid w:val="00E55D9D"/>
    <w:rsid w:val="00E5617D"/>
    <w:rsid w:val="00E62602"/>
    <w:rsid w:val="00E71ADA"/>
    <w:rsid w:val="00E75886"/>
    <w:rsid w:val="00E8012F"/>
    <w:rsid w:val="00E83EDD"/>
    <w:rsid w:val="00E9100E"/>
    <w:rsid w:val="00E93ACF"/>
    <w:rsid w:val="00E95370"/>
    <w:rsid w:val="00E955FC"/>
    <w:rsid w:val="00E96A81"/>
    <w:rsid w:val="00E96BBD"/>
    <w:rsid w:val="00EA001B"/>
    <w:rsid w:val="00EA0635"/>
    <w:rsid w:val="00EA0CBD"/>
    <w:rsid w:val="00EA2484"/>
    <w:rsid w:val="00EB0EA9"/>
    <w:rsid w:val="00EB4EEF"/>
    <w:rsid w:val="00EB7300"/>
    <w:rsid w:val="00EC45AC"/>
    <w:rsid w:val="00ED16B9"/>
    <w:rsid w:val="00ED27F2"/>
    <w:rsid w:val="00EE0C53"/>
    <w:rsid w:val="00EE14DD"/>
    <w:rsid w:val="00EE2CD6"/>
    <w:rsid w:val="00EE30F4"/>
    <w:rsid w:val="00EE5D1A"/>
    <w:rsid w:val="00EE7652"/>
    <w:rsid w:val="00EE78B5"/>
    <w:rsid w:val="00EE7ADB"/>
    <w:rsid w:val="00EF038F"/>
    <w:rsid w:val="00EF1702"/>
    <w:rsid w:val="00EF1AA2"/>
    <w:rsid w:val="00EF4331"/>
    <w:rsid w:val="00F13437"/>
    <w:rsid w:val="00F15429"/>
    <w:rsid w:val="00F214A8"/>
    <w:rsid w:val="00F22AE9"/>
    <w:rsid w:val="00F4385E"/>
    <w:rsid w:val="00F44050"/>
    <w:rsid w:val="00F45F23"/>
    <w:rsid w:val="00F46253"/>
    <w:rsid w:val="00F47BDF"/>
    <w:rsid w:val="00F520AD"/>
    <w:rsid w:val="00F54507"/>
    <w:rsid w:val="00F55775"/>
    <w:rsid w:val="00F75F20"/>
    <w:rsid w:val="00F76426"/>
    <w:rsid w:val="00F77E8C"/>
    <w:rsid w:val="00F822BB"/>
    <w:rsid w:val="00F83050"/>
    <w:rsid w:val="00F83F94"/>
    <w:rsid w:val="00F904A7"/>
    <w:rsid w:val="00F91E7A"/>
    <w:rsid w:val="00F941BE"/>
    <w:rsid w:val="00F956E5"/>
    <w:rsid w:val="00FA3265"/>
    <w:rsid w:val="00FB11AC"/>
    <w:rsid w:val="00FB319A"/>
    <w:rsid w:val="00FB3A88"/>
    <w:rsid w:val="00FB4254"/>
    <w:rsid w:val="00FB524B"/>
    <w:rsid w:val="00FB7952"/>
    <w:rsid w:val="00FC2E3D"/>
    <w:rsid w:val="00FC3122"/>
    <w:rsid w:val="00FC4369"/>
    <w:rsid w:val="00FC4CD2"/>
    <w:rsid w:val="00FD3AAD"/>
    <w:rsid w:val="00FD4684"/>
    <w:rsid w:val="00FD6E4E"/>
    <w:rsid w:val="00FE08D5"/>
    <w:rsid w:val="00FE3434"/>
    <w:rsid w:val="00FE4C39"/>
    <w:rsid w:val="00FF0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8DCE"/>
  <w15:docId w15:val="{4FBF6752-131A-49EB-9C1F-5CB10C66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numbering" w:customStyle="1" w:styleId="10">
    <w:name w:val="Немає списку1"/>
    <w:next w:val="a2"/>
    <w:uiPriority w:val="99"/>
    <w:semiHidden/>
    <w:unhideWhenUsed/>
    <w:rsid w:val="00710866"/>
  </w:style>
  <w:style w:type="table" w:customStyle="1" w:styleId="11">
    <w:name w:val="Сітка таблиці1"/>
    <w:basedOn w:val="a1"/>
    <w:next w:val="a5"/>
    <w:uiPriority w:val="59"/>
    <w:rsid w:val="00710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1">
    <w:name w:val="rvts11"/>
    <w:basedOn w:val="a0"/>
    <w:rsid w:val="00710866"/>
  </w:style>
  <w:style w:type="character" w:styleId="aa">
    <w:name w:val="Hyperlink"/>
    <w:basedOn w:val="a0"/>
    <w:uiPriority w:val="99"/>
    <w:semiHidden/>
    <w:unhideWhenUsed/>
    <w:rsid w:val="00710866"/>
    <w:rPr>
      <w:color w:val="0000FF"/>
      <w:u w:val="single"/>
    </w:rPr>
  </w:style>
  <w:style w:type="character" w:customStyle="1" w:styleId="rvts37">
    <w:name w:val="rvts37"/>
    <w:basedOn w:val="a0"/>
    <w:rsid w:val="00710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005">
      <w:bodyDiv w:val="1"/>
      <w:marLeft w:val="0"/>
      <w:marRight w:val="0"/>
      <w:marTop w:val="0"/>
      <w:marBottom w:val="0"/>
      <w:divBdr>
        <w:top w:val="none" w:sz="0" w:space="0" w:color="auto"/>
        <w:left w:val="none" w:sz="0" w:space="0" w:color="auto"/>
        <w:bottom w:val="none" w:sz="0" w:space="0" w:color="auto"/>
        <w:right w:val="none" w:sz="0" w:space="0" w:color="auto"/>
      </w:divBdr>
      <w:divsChild>
        <w:div w:id="2039234122">
          <w:marLeft w:val="0"/>
          <w:marRight w:val="0"/>
          <w:marTop w:val="0"/>
          <w:marBottom w:val="150"/>
          <w:divBdr>
            <w:top w:val="none" w:sz="0" w:space="0" w:color="auto"/>
            <w:left w:val="none" w:sz="0" w:space="0" w:color="auto"/>
            <w:bottom w:val="none" w:sz="0" w:space="0" w:color="auto"/>
            <w:right w:val="none" w:sz="0" w:space="0" w:color="auto"/>
          </w:divBdr>
        </w:div>
      </w:divsChild>
    </w:div>
    <w:div w:id="15210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3551-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CE6A7-F41A-4C8A-8560-A9A47107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30549</Words>
  <Characters>17414</Characters>
  <Application>Microsoft Office Word</Application>
  <DocSecurity>0</DocSecurity>
  <Lines>145</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2</cp:revision>
  <cp:lastPrinted>2026-07-22T11:07:00Z</cp:lastPrinted>
  <dcterms:created xsi:type="dcterms:W3CDTF">2026-08-06T06:18:00Z</dcterms:created>
  <dcterms:modified xsi:type="dcterms:W3CDTF">2026-08-06T06:18:00Z</dcterms:modified>
</cp:coreProperties>
</file>