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EC5E9" w14:textId="77777777" w:rsidR="00907E4A" w:rsidRPr="00907E4A" w:rsidRDefault="00907E4A" w:rsidP="00907E4A">
      <w:pPr>
        <w:spacing w:after="0" w:line="240" w:lineRule="auto"/>
        <w:ind w:left="4248" w:firstLine="708"/>
        <w:rPr>
          <w:rFonts w:ascii="Times New Roman" w:eastAsia="Times New Roman" w:hAnsi="Times New Roman" w:cs="Times New Roman"/>
          <w:sz w:val="24"/>
          <w:szCs w:val="24"/>
          <w:lang w:val="uk-UA" w:eastAsia="uk-UA"/>
        </w:rPr>
      </w:pPr>
      <w:r w:rsidRPr="00907E4A">
        <w:rPr>
          <w:rFonts w:ascii="Times New Roman" w:eastAsia="Times New Roman" w:hAnsi="Times New Roman" w:cs="Times New Roman"/>
          <w:sz w:val="24"/>
          <w:szCs w:val="24"/>
          <w:lang w:val="uk-UA" w:eastAsia="uk-UA"/>
        </w:rPr>
        <w:t xml:space="preserve">Додаток </w:t>
      </w:r>
    </w:p>
    <w:p w14:paraId="0B6B67D9" w14:textId="77777777" w:rsidR="00907E4A" w:rsidRPr="00907E4A" w:rsidRDefault="00907E4A" w:rsidP="00907E4A">
      <w:pPr>
        <w:spacing w:after="0" w:line="240" w:lineRule="auto"/>
        <w:ind w:left="4248" w:firstLine="708"/>
        <w:rPr>
          <w:rFonts w:ascii="Times New Roman" w:eastAsia="Times New Roman" w:hAnsi="Times New Roman" w:cs="Times New Roman"/>
          <w:sz w:val="24"/>
          <w:szCs w:val="24"/>
          <w:lang w:val="uk-UA" w:eastAsia="uk-UA"/>
        </w:rPr>
      </w:pPr>
      <w:r w:rsidRPr="00907E4A">
        <w:rPr>
          <w:rFonts w:ascii="Times New Roman" w:eastAsia="Times New Roman" w:hAnsi="Times New Roman" w:cs="Times New Roman"/>
          <w:sz w:val="24"/>
          <w:szCs w:val="24"/>
          <w:lang w:val="uk-UA" w:eastAsia="uk-UA"/>
        </w:rPr>
        <w:t xml:space="preserve">до рішення Південнівської міської ради </w:t>
      </w:r>
    </w:p>
    <w:p w14:paraId="327B9F0A" w14:textId="77777777" w:rsidR="00907E4A" w:rsidRPr="00907E4A" w:rsidRDefault="00907E4A" w:rsidP="00907E4A">
      <w:pPr>
        <w:spacing w:after="0" w:line="240" w:lineRule="auto"/>
        <w:ind w:left="4248" w:firstLine="708"/>
        <w:rPr>
          <w:rFonts w:ascii="Times New Roman" w:eastAsia="Times New Roman" w:hAnsi="Times New Roman" w:cs="Times New Roman"/>
          <w:sz w:val="24"/>
          <w:szCs w:val="24"/>
          <w:lang w:val="uk-UA" w:eastAsia="uk-UA"/>
        </w:rPr>
      </w:pPr>
      <w:r w:rsidRPr="00907E4A">
        <w:rPr>
          <w:rFonts w:ascii="Times New Roman" w:eastAsia="Times New Roman" w:hAnsi="Times New Roman" w:cs="Times New Roman"/>
          <w:sz w:val="24"/>
          <w:szCs w:val="24"/>
          <w:lang w:val="uk-UA" w:eastAsia="uk-UA"/>
        </w:rPr>
        <w:t xml:space="preserve">Одеського району Одеської області </w:t>
      </w:r>
    </w:p>
    <w:p w14:paraId="4B9106BE" w14:textId="77777777" w:rsidR="00907E4A" w:rsidRPr="00907E4A" w:rsidRDefault="00907E4A" w:rsidP="00907E4A">
      <w:pPr>
        <w:spacing w:after="0" w:line="240" w:lineRule="auto"/>
        <w:ind w:left="4248" w:firstLine="708"/>
        <w:rPr>
          <w:rFonts w:ascii="Times New Roman" w:eastAsia="Times New Roman" w:hAnsi="Times New Roman" w:cs="Times New Roman"/>
          <w:sz w:val="24"/>
          <w:szCs w:val="24"/>
          <w:lang w:val="uk-UA" w:eastAsia="uk-UA"/>
        </w:rPr>
      </w:pPr>
      <w:r w:rsidRPr="00907E4A">
        <w:rPr>
          <w:rFonts w:ascii="Times New Roman" w:eastAsia="Times New Roman" w:hAnsi="Times New Roman" w:cs="Times New Roman"/>
          <w:sz w:val="24"/>
          <w:szCs w:val="24"/>
          <w:lang w:val="uk-UA" w:eastAsia="uk-UA"/>
        </w:rPr>
        <w:t>від 06.08.2026 № 268</w:t>
      </w:r>
      <w:r>
        <w:rPr>
          <w:rFonts w:ascii="Times New Roman" w:eastAsia="Times New Roman" w:hAnsi="Times New Roman" w:cs="Times New Roman"/>
          <w:sz w:val="24"/>
          <w:szCs w:val="24"/>
          <w:lang w:val="uk-UA" w:eastAsia="uk-UA"/>
        </w:rPr>
        <w:t>6</w:t>
      </w:r>
      <w:r w:rsidRPr="00907E4A">
        <w:rPr>
          <w:rFonts w:ascii="Times New Roman" w:eastAsia="Times New Roman" w:hAnsi="Times New Roman" w:cs="Times New Roman"/>
          <w:sz w:val="24"/>
          <w:szCs w:val="24"/>
          <w:lang w:val="uk-UA" w:eastAsia="uk-UA"/>
        </w:rPr>
        <w:t xml:space="preserve"> - </w:t>
      </w:r>
      <w:r w:rsidRPr="00907E4A">
        <w:rPr>
          <w:rFonts w:ascii="Times New Roman" w:eastAsia="Times New Roman" w:hAnsi="Times New Roman" w:cs="Times New Roman"/>
          <w:sz w:val="24"/>
          <w:szCs w:val="24"/>
          <w:lang w:val="en-US" w:eastAsia="uk-UA"/>
        </w:rPr>
        <w:t>V</w:t>
      </w:r>
      <w:r w:rsidRPr="00907E4A">
        <w:rPr>
          <w:rFonts w:ascii="Times New Roman" w:eastAsia="Times New Roman" w:hAnsi="Times New Roman" w:cs="Times New Roman"/>
          <w:sz w:val="24"/>
          <w:szCs w:val="24"/>
          <w:lang w:val="uk-UA" w:eastAsia="uk-UA"/>
        </w:rPr>
        <w:t>ІІІ</w:t>
      </w:r>
    </w:p>
    <w:p w14:paraId="15BC8523" w14:textId="77777777" w:rsidR="002667DE" w:rsidRPr="002667DE" w:rsidRDefault="002667DE" w:rsidP="002667DE">
      <w:pPr>
        <w:spacing w:after="0" w:line="240" w:lineRule="auto"/>
        <w:ind w:left="4248" w:firstLine="708"/>
        <w:rPr>
          <w:rFonts w:ascii="Times New Roman" w:eastAsia="Times New Roman" w:hAnsi="Times New Roman" w:cs="Times New Roman"/>
          <w:sz w:val="24"/>
          <w:szCs w:val="24"/>
          <w:lang w:val="uk-UA" w:eastAsia="uk-UA"/>
        </w:rPr>
      </w:pPr>
    </w:p>
    <w:p w14:paraId="7C4C4895" w14:textId="77777777"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14:paraId="1589772A" w14:textId="77777777"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14:paraId="55AD43A0" w14:textId="77777777"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14:paraId="730821E5" w14:textId="77777777"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14:paraId="1A09470E" w14:textId="77777777"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14:paraId="70F7971C" w14:textId="77777777"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14:paraId="656D01C2" w14:textId="77777777"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14:paraId="21E96198" w14:textId="77777777"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14:paraId="1151D033" w14:textId="77777777"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14:paraId="0AACEF0D" w14:textId="77777777"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14:paraId="275B73E1" w14:textId="77777777"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14:paraId="7A795461" w14:textId="77777777"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14:paraId="1BA6FEAF" w14:textId="77777777" w:rsidR="002667DE" w:rsidRPr="002667DE" w:rsidRDefault="002667DE" w:rsidP="002667DE">
      <w:pPr>
        <w:spacing w:after="0" w:line="240" w:lineRule="auto"/>
        <w:jc w:val="center"/>
        <w:rPr>
          <w:rFonts w:ascii="Times New Roman" w:eastAsia="Times New Roman" w:hAnsi="Times New Roman" w:cs="Times New Roman"/>
          <w:b/>
          <w:sz w:val="40"/>
          <w:szCs w:val="40"/>
          <w:lang w:val="uk-UA" w:eastAsia="ru-RU"/>
        </w:rPr>
      </w:pPr>
    </w:p>
    <w:p w14:paraId="70853359" w14:textId="77777777" w:rsidR="002667DE" w:rsidRPr="002667DE" w:rsidRDefault="002667DE" w:rsidP="002667DE">
      <w:pPr>
        <w:spacing w:after="0" w:line="240" w:lineRule="auto"/>
        <w:jc w:val="center"/>
        <w:rPr>
          <w:rFonts w:ascii="Times New Roman" w:eastAsia="Times New Roman" w:hAnsi="Times New Roman" w:cs="Times New Roman"/>
          <w:b/>
          <w:sz w:val="32"/>
          <w:szCs w:val="32"/>
          <w:lang w:eastAsia="ru-RU"/>
        </w:rPr>
      </w:pPr>
      <w:r w:rsidRPr="002667DE">
        <w:rPr>
          <w:rFonts w:ascii="Times New Roman" w:eastAsia="Times New Roman" w:hAnsi="Times New Roman" w:cs="Times New Roman"/>
          <w:b/>
          <w:sz w:val="32"/>
          <w:szCs w:val="32"/>
          <w:lang w:val="uk-UA" w:eastAsia="ru-RU"/>
        </w:rPr>
        <w:t xml:space="preserve"> </w:t>
      </w:r>
      <w:r w:rsidRPr="002667DE">
        <w:rPr>
          <w:rFonts w:ascii="Times New Roman" w:eastAsia="Times New Roman" w:hAnsi="Times New Roman" w:cs="Times New Roman"/>
          <w:b/>
          <w:sz w:val="32"/>
          <w:szCs w:val="32"/>
          <w:lang w:eastAsia="ru-RU"/>
        </w:rPr>
        <w:t>П Р О Г Р А М А</w:t>
      </w:r>
    </w:p>
    <w:p w14:paraId="410FCAE1" w14:textId="77777777" w:rsidR="002667DE" w:rsidRPr="002667DE" w:rsidRDefault="002667DE" w:rsidP="002667DE">
      <w:pPr>
        <w:spacing w:after="0" w:line="240" w:lineRule="auto"/>
        <w:jc w:val="center"/>
        <w:rPr>
          <w:rFonts w:ascii="Times New Roman" w:eastAsia="Times New Roman" w:hAnsi="Times New Roman" w:cs="Times New Roman"/>
          <w:b/>
          <w:sz w:val="32"/>
          <w:szCs w:val="32"/>
          <w:lang w:val="uk-UA" w:eastAsia="ru-RU"/>
        </w:rPr>
      </w:pPr>
      <w:r w:rsidRPr="002667DE">
        <w:rPr>
          <w:rFonts w:ascii="Times New Roman" w:eastAsia="Times New Roman" w:hAnsi="Times New Roman" w:cs="Times New Roman"/>
          <w:b/>
          <w:sz w:val="32"/>
          <w:szCs w:val="32"/>
          <w:lang w:val="uk-UA" w:eastAsia="ru-RU"/>
        </w:rPr>
        <w:t xml:space="preserve">РОЗВИТКУ ОСВІТИ </w:t>
      </w:r>
      <w:r w:rsidR="00A021CD">
        <w:rPr>
          <w:rFonts w:ascii="Times New Roman" w:eastAsia="Times New Roman" w:hAnsi="Times New Roman" w:cs="Times New Roman"/>
          <w:b/>
          <w:sz w:val="32"/>
          <w:szCs w:val="32"/>
          <w:lang w:val="uk-UA" w:eastAsia="ru-RU"/>
        </w:rPr>
        <w:t>ПІВДЕННІВСЬКОЇ</w:t>
      </w:r>
      <w:r w:rsidRPr="002667DE">
        <w:rPr>
          <w:rFonts w:ascii="Times New Roman" w:eastAsia="Times New Roman" w:hAnsi="Times New Roman" w:cs="Times New Roman"/>
          <w:b/>
          <w:sz w:val="32"/>
          <w:szCs w:val="32"/>
          <w:lang w:val="uk-UA" w:eastAsia="ru-RU"/>
        </w:rPr>
        <w:t xml:space="preserve"> МІСЬКОЇ ТЕРИТОРІАЛЬНОЇ ГРОМАДИ </w:t>
      </w:r>
    </w:p>
    <w:p w14:paraId="15E6E2CC" w14:textId="77777777" w:rsidR="002667DE" w:rsidRDefault="002667DE" w:rsidP="002667DE">
      <w:pPr>
        <w:spacing w:after="0" w:line="240" w:lineRule="auto"/>
        <w:jc w:val="center"/>
        <w:rPr>
          <w:rFonts w:ascii="Times New Roman" w:eastAsia="Times New Roman" w:hAnsi="Times New Roman" w:cs="Times New Roman"/>
          <w:b/>
          <w:sz w:val="32"/>
          <w:szCs w:val="32"/>
          <w:lang w:val="uk-UA" w:eastAsia="ru-RU"/>
        </w:rPr>
      </w:pPr>
      <w:r w:rsidRPr="002667DE">
        <w:rPr>
          <w:rFonts w:ascii="Times New Roman" w:eastAsia="Times New Roman" w:hAnsi="Times New Roman" w:cs="Times New Roman"/>
          <w:b/>
          <w:sz w:val="32"/>
          <w:szCs w:val="32"/>
          <w:lang w:val="uk-UA" w:eastAsia="ru-RU"/>
        </w:rPr>
        <w:t xml:space="preserve">НА </w:t>
      </w:r>
      <w:r w:rsidRPr="002667DE">
        <w:rPr>
          <w:rFonts w:ascii="Times New Roman" w:eastAsia="Times New Roman" w:hAnsi="Times New Roman" w:cs="Times New Roman"/>
          <w:b/>
          <w:sz w:val="32"/>
          <w:szCs w:val="32"/>
          <w:lang w:eastAsia="ru-RU"/>
        </w:rPr>
        <w:t>20</w:t>
      </w:r>
      <w:r w:rsidRPr="002667DE">
        <w:rPr>
          <w:rFonts w:ascii="Times New Roman" w:eastAsia="Times New Roman" w:hAnsi="Times New Roman" w:cs="Times New Roman"/>
          <w:b/>
          <w:sz w:val="32"/>
          <w:szCs w:val="32"/>
          <w:lang w:val="uk-UA" w:eastAsia="ru-RU"/>
        </w:rPr>
        <w:t>25</w:t>
      </w:r>
      <w:r w:rsidRPr="002667DE">
        <w:rPr>
          <w:rFonts w:ascii="Times New Roman" w:eastAsia="Times New Roman" w:hAnsi="Times New Roman" w:cs="Times New Roman"/>
          <w:b/>
          <w:sz w:val="32"/>
          <w:szCs w:val="32"/>
          <w:lang w:eastAsia="ru-RU"/>
        </w:rPr>
        <w:t xml:space="preserve"> – 20</w:t>
      </w:r>
      <w:r w:rsidRPr="002667DE">
        <w:rPr>
          <w:rFonts w:ascii="Times New Roman" w:eastAsia="Times New Roman" w:hAnsi="Times New Roman" w:cs="Times New Roman"/>
          <w:b/>
          <w:sz w:val="32"/>
          <w:szCs w:val="32"/>
          <w:lang w:val="uk-UA" w:eastAsia="ru-RU"/>
        </w:rPr>
        <w:t>27</w:t>
      </w:r>
      <w:r w:rsidRPr="002667DE">
        <w:rPr>
          <w:rFonts w:ascii="Times New Roman" w:eastAsia="Times New Roman" w:hAnsi="Times New Roman" w:cs="Times New Roman"/>
          <w:b/>
          <w:sz w:val="32"/>
          <w:szCs w:val="32"/>
          <w:lang w:eastAsia="ru-RU"/>
        </w:rPr>
        <w:t xml:space="preserve"> </w:t>
      </w:r>
      <w:r w:rsidRPr="002667DE">
        <w:rPr>
          <w:rFonts w:ascii="Times New Roman" w:eastAsia="Times New Roman" w:hAnsi="Times New Roman" w:cs="Times New Roman"/>
          <w:b/>
          <w:sz w:val="32"/>
          <w:szCs w:val="32"/>
          <w:lang w:val="uk-UA" w:eastAsia="ru-RU"/>
        </w:rPr>
        <w:t>РОКИ</w:t>
      </w:r>
    </w:p>
    <w:p w14:paraId="55976368" w14:textId="77777777" w:rsidR="00905EF2" w:rsidRPr="002667DE" w:rsidRDefault="00905EF2" w:rsidP="002667DE">
      <w:pPr>
        <w:spacing w:after="0" w:line="240" w:lineRule="auto"/>
        <w:jc w:val="center"/>
        <w:rPr>
          <w:rFonts w:ascii="Times New Roman" w:eastAsia="Times New Roman" w:hAnsi="Times New Roman" w:cs="Times New Roman"/>
          <w:b/>
          <w:sz w:val="32"/>
          <w:szCs w:val="32"/>
          <w:lang w:val="uk-UA" w:eastAsia="ru-RU"/>
        </w:rPr>
      </w:pPr>
      <w:r>
        <w:rPr>
          <w:rFonts w:ascii="Times New Roman" w:eastAsia="Times New Roman" w:hAnsi="Times New Roman" w:cs="Times New Roman"/>
          <w:b/>
          <w:sz w:val="32"/>
          <w:szCs w:val="32"/>
          <w:lang w:val="uk-UA" w:eastAsia="ru-RU"/>
        </w:rPr>
        <w:t>(нова редакція)</w:t>
      </w:r>
    </w:p>
    <w:p w14:paraId="2BCD6892" w14:textId="77777777" w:rsidR="002667DE" w:rsidRPr="002667DE" w:rsidRDefault="002667DE" w:rsidP="002667DE">
      <w:pPr>
        <w:spacing w:after="0" w:line="240" w:lineRule="auto"/>
        <w:rPr>
          <w:rFonts w:ascii="Times New Roman" w:eastAsia="Times New Roman" w:hAnsi="Times New Roman" w:cs="Times New Roman"/>
          <w:sz w:val="24"/>
          <w:szCs w:val="24"/>
          <w:lang w:eastAsia="ru-RU"/>
        </w:rPr>
      </w:pPr>
    </w:p>
    <w:p w14:paraId="02317013" w14:textId="77777777"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14:paraId="3DA543DF" w14:textId="77777777"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14:paraId="082999FC" w14:textId="77777777"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14:paraId="3F05061B" w14:textId="77777777"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14:paraId="3EC7FE12" w14:textId="77777777"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14:paraId="196ABE3A" w14:textId="77777777"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14:paraId="2F1067B3" w14:textId="77777777"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14:paraId="23671373" w14:textId="77777777"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14:paraId="4461D8F3" w14:textId="77777777"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14:paraId="78CCC8A0" w14:textId="77777777"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14:paraId="6339A6F9" w14:textId="77777777"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14:paraId="35C77A3F" w14:textId="77777777"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14:paraId="40A989EB" w14:textId="77777777"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14:paraId="431CDDB4" w14:textId="77777777"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14:paraId="45721A5B" w14:textId="77777777"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14:paraId="4569F857" w14:textId="77777777"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14:paraId="0D68EEEF" w14:textId="77777777"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14:paraId="0DA30BB0" w14:textId="77777777"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14:paraId="43040FA4" w14:textId="77777777"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14:paraId="0DD8E2F8" w14:textId="77777777"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14:paraId="5487F625" w14:textId="77777777" w:rsidR="002667DE" w:rsidRPr="002667DE" w:rsidRDefault="002667DE" w:rsidP="002667DE">
      <w:pPr>
        <w:spacing w:after="0" w:line="240" w:lineRule="auto"/>
        <w:jc w:val="center"/>
        <w:rPr>
          <w:rFonts w:ascii="Times New Roman" w:eastAsia="Times New Roman" w:hAnsi="Times New Roman" w:cs="Times New Roman"/>
          <w:b/>
          <w:sz w:val="28"/>
          <w:szCs w:val="28"/>
          <w:lang w:val="uk-UA" w:eastAsia="ru-RU"/>
        </w:rPr>
      </w:pPr>
    </w:p>
    <w:p w14:paraId="7EFAD02A" w14:textId="77777777"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14:paraId="7710DC95" w14:textId="77777777"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14:paraId="5CEB2DBF" w14:textId="77777777" w:rsidR="002667DE" w:rsidRPr="002667DE" w:rsidRDefault="002667DE" w:rsidP="002667DE">
      <w:pPr>
        <w:spacing w:after="0" w:line="240" w:lineRule="auto"/>
        <w:rPr>
          <w:rFonts w:ascii="Times New Roman" w:eastAsia="Times New Roman" w:hAnsi="Times New Roman" w:cs="Times New Roman"/>
          <w:b/>
          <w:bCs/>
          <w:i/>
          <w:iCs/>
          <w:sz w:val="28"/>
          <w:szCs w:val="24"/>
          <w:lang w:val="uk-UA" w:eastAsia="ru-RU"/>
        </w:rPr>
      </w:pPr>
      <w:r w:rsidRPr="002667DE">
        <w:rPr>
          <w:rFonts w:ascii="Times New Roman" w:eastAsia="Times New Roman" w:hAnsi="Times New Roman" w:cs="Times New Roman"/>
          <w:b/>
          <w:bCs/>
          <w:i/>
          <w:iCs/>
          <w:sz w:val="28"/>
          <w:szCs w:val="24"/>
          <w:lang w:val="uk-UA" w:eastAsia="ru-RU"/>
        </w:rPr>
        <w:t xml:space="preserve">                                                         </w:t>
      </w:r>
    </w:p>
    <w:p w14:paraId="4546EEB3" w14:textId="77777777" w:rsidR="002667DE" w:rsidRPr="002667DE" w:rsidRDefault="002667DE" w:rsidP="002667DE">
      <w:pPr>
        <w:spacing w:after="0" w:line="240" w:lineRule="auto"/>
        <w:rPr>
          <w:rFonts w:ascii="Times New Roman" w:eastAsia="Times New Roman" w:hAnsi="Times New Roman" w:cs="Times New Roman"/>
          <w:b/>
          <w:bCs/>
          <w:i/>
          <w:iCs/>
          <w:sz w:val="28"/>
          <w:szCs w:val="24"/>
          <w:lang w:val="uk-UA" w:eastAsia="ru-RU"/>
        </w:rPr>
      </w:pPr>
      <w:r w:rsidRPr="002667DE">
        <w:rPr>
          <w:rFonts w:ascii="Times New Roman" w:eastAsia="Times New Roman" w:hAnsi="Times New Roman" w:cs="Times New Roman"/>
          <w:b/>
          <w:bCs/>
          <w:i/>
          <w:iCs/>
          <w:sz w:val="28"/>
          <w:szCs w:val="24"/>
          <w:lang w:val="uk-UA" w:eastAsia="ru-RU"/>
        </w:rPr>
        <w:t xml:space="preserve"> </w:t>
      </w:r>
    </w:p>
    <w:p w14:paraId="4D401B99" w14:textId="77777777" w:rsidR="002667DE" w:rsidRPr="002667DE" w:rsidRDefault="002667DE" w:rsidP="002667DE">
      <w:pPr>
        <w:spacing w:after="0" w:line="240" w:lineRule="auto"/>
        <w:rPr>
          <w:rFonts w:ascii="Times New Roman" w:eastAsia="Times New Roman" w:hAnsi="Times New Roman" w:cs="Times New Roman"/>
          <w:b/>
          <w:bCs/>
          <w:i/>
          <w:iCs/>
          <w:sz w:val="28"/>
          <w:szCs w:val="24"/>
          <w:lang w:val="uk-UA" w:eastAsia="ru-RU"/>
        </w:rPr>
      </w:pPr>
    </w:p>
    <w:p w14:paraId="2F6F9CDE" w14:textId="77777777" w:rsidR="002667DE" w:rsidRPr="002667DE" w:rsidRDefault="002667DE" w:rsidP="002667DE">
      <w:pPr>
        <w:spacing w:after="0" w:line="240" w:lineRule="auto"/>
        <w:rPr>
          <w:rFonts w:ascii="Times New Roman" w:eastAsia="Times New Roman" w:hAnsi="Times New Roman" w:cs="Times New Roman"/>
          <w:b/>
          <w:bCs/>
          <w:i/>
          <w:iCs/>
          <w:sz w:val="28"/>
          <w:szCs w:val="24"/>
          <w:lang w:val="uk-UA" w:eastAsia="ru-RU"/>
        </w:rPr>
      </w:pPr>
    </w:p>
    <w:p w14:paraId="67E1B3C8" w14:textId="77777777" w:rsidR="002667DE" w:rsidRPr="002667DE" w:rsidRDefault="002667DE" w:rsidP="002667DE">
      <w:pPr>
        <w:spacing w:after="0" w:line="240" w:lineRule="auto"/>
        <w:rPr>
          <w:rFonts w:ascii="Times New Roman" w:eastAsia="Times New Roman" w:hAnsi="Times New Roman" w:cs="Times New Roman"/>
          <w:b/>
          <w:bCs/>
          <w:i/>
          <w:iCs/>
          <w:sz w:val="28"/>
          <w:szCs w:val="24"/>
          <w:lang w:val="uk-UA" w:eastAsia="ru-RU"/>
        </w:rPr>
      </w:pPr>
    </w:p>
    <w:p w14:paraId="58BAF644" w14:textId="77777777" w:rsidR="002667DE" w:rsidRPr="002667DE" w:rsidRDefault="002667DE" w:rsidP="002667DE">
      <w:pPr>
        <w:spacing w:after="0" w:line="240" w:lineRule="auto"/>
        <w:jc w:val="center"/>
        <w:rPr>
          <w:rFonts w:ascii="Times New Roman" w:eastAsia="Times New Roman" w:hAnsi="Times New Roman" w:cs="Times New Roman"/>
          <w:b/>
          <w:bCs/>
          <w:iCs/>
          <w:sz w:val="28"/>
          <w:szCs w:val="24"/>
          <w:lang w:val="uk-UA" w:eastAsia="ru-RU"/>
        </w:rPr>
      </w:pPr>
      <w:r w:rsidRPr="002667DE">
        <w:rPr>
          <w:rFonts w:ascii="Times New Roman" w:eastAsia="Times New Roman" w:hAnsi="Times New Roman" w:cs="Times New Roman"/>
          <w:b/>
          <w:bCs/>
          <w:iCs/>
          <w:sz w:val="28"/>
          <w:szCs w:val="24"/>
          <w:lang w:val="uk-UA" w:eastAsia="ru-RU"/>
        </w:rPr>
        <w:t>З М І С Т</w:t>
      </w:r>
    </w:p>
    <w:p w14:paraId="17867D26" w14:textId="77777777" w:rsidR="002667DE" w:rsidRPr="002667DE" w:rsidRDefault="002667DE" w:rsidP="002667DE">
      <w:pPr>
        <w:spacing w:after="0" w:line="240" w:lineRule="auto"/>
        <w:jc w:val="center"/>
        <w:rPr>
          <w:rFonts w:ascii="Times New Roman" w:eastAsia="Times New Roman" w:hAnsi="Times New Roman" w:cs="Times New Roman"/>
          <w:b/>
          <w:bCs/>
          <w:iCs/>
          <w:sz w:val="28"/>
          <w:szCs w:val="24"/>
          <w:lang w:val="uk-UA" w:eastAsia="ru-RU"/>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8219"/>
        <w:gridCol w:w="781"/>
      </w:tblGrid>
      <w:tr w:rsidR="002667DE" w:rsidRPr="002667DE" w14:paraId="78E4B0F5" w14:textId="77777777" w:rsidTr="006E4B43">
        <w:tc>
          <w:tcPr>
            <w:tcW w:w="648" w:type="dxa"/>
          </w:tcPr>
          <w:p w14:paraId="1D7BEA9B" w14:textId="77777777" w:rsidR="002667DE" w:rsidRPr="002667DE" w:rsidRDefault="002667DE" w:rsidP="002667DE">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w:t>
            </w:r>
          </w:p>
          <w:p w14:paraId="35E400F2" w14:textId="77777777" w:rsidR="002667DE" w:rsidRPr="002667DE" w:rsidRDefault="002667DE" w:rsidP="002667DE">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за/п</w:t>
            </w:r>
          </w:p>
        </w:tc>
        <w:tc>
          <w:tcPr>
            <w:tcW w:w="8219" w:type="dxa"/>
          </w:tcPr>
          <w:p w14:paraId="07050614" w14:textId="77777777" w:rsidR="002667DE" w:rsidRPr="002667DE" w:rsidRDefault="002667DE" w:rsidP="002667DE">
            <w:pPr>
              <w:spacing w:after="0" w:line="240" w:lineRule="auto"/>
              <w:jc w:val="center"/>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Назва розділу :</w:t>
            </w:r>
          </w:p>
        </w:tc>
        <w:tc>
          <w:tcPr>
            <w:tcW w:w="781" w:type="dxa"/>
          </w:tcPr>
          <w:p w14:paraId="66C6EFA6" w14:textId="77777777" w:rsidR="002667DE" w:rsidRPr="002667DE" w:rsidRDefault="002667DE" w:rsidP="002667DE">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Стор.</w:t>
            </w:r>
          </w:p>
        </w:tc>
      </w:tr>
      <w:tr w:rsidR="000A5045" w:rsidRPr="002667DE" w14:paraId="3F6044A7" w14:textId="77777777" w:rsidTr="006E4B43">
        <w:tc>
          <w:tcPr>
            <w:tcW w:w="648" w:type="dxa"/>
          </w:tcPr>
          <w:p w14:paraId="7865984B" w14:textId="77777777"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1.</w:t>
            </w:r>
          </w:p>
        </w:tc>
        <w:tc>
          <w:tcPr>
            <w:tcW w:w="8219" w:type="dxa"/>
          </w:tcPr>
          <w:p w14:paraId="6C9067A9" w14:textId="77777777" w:rsidR="000A5045" w:rsidRPr="002667DE" w:rsidRDefault="000A5045" w:rsidP="000A5045">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Паспорт Програми.</w:t>
            </w:r>
          </w:p>
          <w:p w14:paraId="7AE5A651" w14:textId="77777777" w:rsidR="000A5045" w:rsidRPr="002667DE" w:rsidRDefault="000A5045" w:rsidP="000A5045">
            <w:pPr>
              <w:spacing w:after="0" w:line="240" w:lineRule="auto"/>
              <w:rPr>
                <w:rFonts w:ascii="Times New Roman" w:eastAsia="Times New Roman" w:hAnsi="Times New Roman" w:cs="Times New Roman"/>
                <w:sz w:val="24"/>
                <w:szCs w:val="24"/>
                <w:lang w:val="uk-UA" w:eastAsia="ru-RU"/>
              </w:rPr>
            </w:pPr>
          </w:p>
          <w:p w14:paraId="572A6F3B" w14:textId="77777777" w:rsidR="000A5045" w:rsidRPr="002667DE" w:rsidRDefault="000A5045" w:rsidP="000A5045">
            <w:pPr>
              <w:spacing w:after="0" w:line="240" w:lineRule="auto"/>
              <w:jc w:val="center"/>
              <w:rPr>
                <w:rFonts w:ascii="Times New Roman" w:eastAsia="Times New Roman" w:hAnsi="Times New Roman" w:cs="Times New Roman"/>
                <w:b/>
                <w:bCs/>
                <w:iCs/>
                <w:sz w:val="28"/>
                <w:szCs w:val="24"/>
                <w:lang w:val="uk-UA" w:eastAsia="ru-RU"/>
              </w:rPr>
            </w:pPr>
          </w:p>
        </w:tc>
        <w:tc>
          <w:tcPr>
            <w:tcW w:w="781" w:type="dxa"/>
          </w:tcPr>
          <w:p w14:paraId="11FA0360" w14:textId="77777777"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3-4</w:t>
            </w:r>
          </w:p>
        </w:tc>
      </w:tr>
      <w:tr w:rsidR="000A5045" w:rsidRPr="002667DE" w14:paraId="4C1B513A" w14:textId="77777777" w:rsidTr="006E4B43">
        <w:tc>
          <w:tcPr>
            <w:tcW w:w="648" w:type="dxa"/>
          </w:tcPr>
          <w:p w14:paraId="6B369F25" w14:textId="77777777"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2.</w:t>
            </w:r>
          </w:p>
        </w:tc>
        <w:tc>
          <w:tcPr>
            <w:tcW w:w="8219" w:type="dxa"/>
          </w:tcPr>
          <w:p w14:paraId="29843E89" w14:textId="77777777" w:rsidR="000A5045" w:rsidRPr="002667DE" w:rsidRDefault="000A5045" w:rsidP="000A5045">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Вступ.</w:t>
            </w:r>
          </w:p>
          <w:p w14:paraId="515FDD6B" w14:textId="77777777" w:rsidR="000A5045" w:rsidRPr="002667DE" w:rsidRDefault="000A5045" w:rsidP="000A5045">
            <w:pPr>
              <w:spacing w:after="0" w:line="240" w:lineRule="auto"/>
              <w:jc w:val="both"/>
              <w:rPr>
                <w:rFonts w:ascii="Times New Roman" w:eastAsia="Times New Roman" w:hAnsi="Times New Roman" w:cs="Times New Roman"/>
                <w:b/>
                <w:bCs/>
                <w:iCs/>
                <w:sz w:val="28"/>
                <w:szCs w:val="24"/>
                <w:lang w:val="uk-UA" w:eastAsia="ru-RU"/>
              </w:rPr>
            </w:pPr>
          </w:p>
        </w:tc>
        <w:tc>
          <w:tcPr>
            <w:tcW w:w="781" w:type="dxa"/>
          </w:tcPr>
          <w:p w14:paraId="65BE2EEE" w14:textId="77777777"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5-6</w:t>
            </w:r>
          </w:p>
        </w:tc>
      </w:tr>
      <w:tr w:rsidR="000A5045" w:rsidRPr="002667DE" w14:paraId="08F38AAB" w14:textId="77777777" w:rsidTr="006E4B43">
        <w:tc>
          <w:tcPr>
            <w:tcW w:w="648" w:type="dxa"/>
          </w:tcPr>
          <w:p w14:paraId="4F080612" w14:textId="77777777"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3.</w:t>
            </w:r>
          </w:p>
        </w:tc>
        <w:tc>
          <w:tcPr>
            <w:tcW w:w="8219" w:type="dxa"/>
          </w:tcPr>
          <w:p w14:paraId="01DDBEE1" w14:textId="77777777" w:rsidR="000A5045" w:rsidRPr="002667DE" w:rsidRDefault="000A5045" w:rsidP="000A5045">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Характеристика сучасного стану галузі. Визначення проблеми, на  розв’язання якої спрямована Програма розвитку </w:t>
            </w:r>
            <w:r w:rsidRPr="002667DE">
              <w:rPr>
                <w:rFonts w:ascii="Times New Roman" w:eastAsia="Times New Roman" w:hAnsi="Times New Roman" w:cs="Times New Roman"/>
                <w:sz w:val="24"/>
                <w:szCs w:val="24"/>
                <w:lang w:eastAsia="ru-RU"/>
              </w:rPr>
              <w:t>освіти на 20</w:t>
            </w:r>
            <w:r w:rsidRPr="002667DE">
              <w:rPr>
                <w:rFonts w:ascii="Times New Roman" w:eastAsia="Times New Roman" w:hAnsi="Times New Roman" w:cs="Times New Roman"/>
                <w:sz w:val="24"/>
                <w:szCs w:val="24"/>
                <w:lang w:val="uk-UA" w:eastAsia="ru-RU"/>
              </w:rPr>
              <w:t>25</w:t>
            </w:r>
            <w:r w:rsidRPr="002667DE">
              <w:rPr>
                <w:rFonts w:ascii="Times New Roman" w:eastAsia="Times New Roman" w:hAnsi="Times New Roman" w:cs="Times New Roman"/>
                <w:sz w:val="24"/>
                <w:szCs w:val="24"/>
                <w:lang w:eastAsia="ru-RU"/>
              </w:rPr>
              <w:t xml:space="preserve"> - 20</w:t>
            </w:r>
            <w:r w:rsidRPr="002667DE">
              <w:rPr>
                <w:rFonts w:ascii="Times New Roman" w:eastAsia="Times New Roman" w:hAnsi="Times New Roman" w:cs="Times New Roman"/>
                <w:sz w:val="24"/>
                <w:szCs w:val="24"/>
                <w:lang w:val="uk-UA" w:eastAsia="ru-RU"/>
              </w:rPr>
              <w:t>27</w:t>
            </w:r>
            <w:r w:rsidRPr="002667DE">
              <w:rPr>
                <w:rFonts w:ascii="Times New Roman" w:eastAsia="Times New Roman" w:hAnsi="Times New Roman" w:cs="Times New Roman"/>
                <w:sz w:val="24"/>
                <w:szCs w:val="24"/>
                <w:lang w:eastAsia="ru-RU"/>
              </w:rPr>
              <w:t xml:space="preserve"> роки.</w:t>
            </w:r>
          </w:p>
          <w:p w14:paraId="32F06527" w14:textId="77777777" w:rsidR="000A5045" w:rsidRPr="002667DE" w:rsidRDefault="000A5045" w:rsidP="000A5045">
            <w:pPr>
              <w:spacing w:after="0" w:line="240" w:lineRule="auto"/>
              <w:jc w:val="center"/>
              <w:rPr>
                <w:rFonts w:ascii="Times New Roman" w:eastAsia="Times New Roman" w:hAnsi="Times New Roman" w:cs="Times New Roman"/>
                <w:b/>
                <w:bCs/>
                <w:iCs/>
                <w:sz w:val="28"/>
                <w:szCs w:val="24"/>
                <w:lang w:val="uk-UA" w:eastAsia="ru-RU"/>
              </w:rPr>
            </w:pPr>
          </w:p>
        </w:tc>
        <w:tc>
          <w:tcPr>
            <w:tcW w:w="781" w:type="dxa"/>
          </w:tcPr>
          <w:p w14:paraId="4B65517A" w14:textId="77777777"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6-13</w:t>
            </w:r>
          </w:p>
        </w:tc>
      </w:tr>
      <w:tr w:rsidR="000A5045" w:rsidRPr="002667DE" w14:paraId="465543D1" w14:textId="77777777" w:rsidTr="006E4B43">
        <w:tc>
          <w:tcPr>
            <w:tcW w:w="648" w:type="dxa"/>
          </w:tcPr>
          <w:p w14:paraId="021B7154" w14:textId="77777777"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4.</w:t>
            </w:r>
          </w:p>
        </w:tc>
        <w:tc>
          <w:tcPr>
            <w:tcW w:w="8219" w:type="dxa"/>
          </w:tcPr>
          <w:p w14:paraId="71D7679F" w14:textId="77777777" w:rsidR="000A5045" w:rsidRPr="002667DE" w:rsidRDefault="000A5045" w:rsidP="000A5045">
            <w:pPr>
              <w:spacing w:after="0" w:line="240" w:lineRule="auto"/>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Мета Програми.</w:t>
            </w:r>
          </w:p>
          <w:p w14:paraId="6FAF433C" w14:textId="77777777" w:rsidR="000A5045" w:rsidRPr="002667DE" w:rsidRDefault="000A5045" w:rsidP="000A5045">
            <w:pPr>
              <w:spacing w:after="0" w:line="240" w:lineRule="auto"/>
              <w:rPr>
                <w:rFonts w:ascii="Times New Roman" w:eastAsia="Times New Roman" w:hAnsi="Times New Roman" w:cs="Times New Roman"/>
                <w:b/>
                <w:bCs/>
                <w:iCs/>
                <w:sz w:val="24"/>
                <w:szCs w:val="24"/>
                <w:lang w:val="uk-UA" w:eastAsia="ru-RU"/>
              </w:rPr>
            </w:pPr>
          </w:p>
        </w:tc>
        <w:tc>
          <w:tcPr>
            <w:tcW w:w="781" w:type="dxa"/>
          </w:tcPr>
          <w:p w14:paraId="31B34B1C" w14:textId="77777777"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13</w:t>
            </w:r>
          </w:p>
        </w:tc>
      </w:tr>
      <w:tr w:rsidR="000A5045" w:rsidRPr="002667DE" w14:paraId="361983C4" w14:textId="77777777" w:rsidTr="006E4B43">
        <w:tc>
          <w:tcPr>
            <w:tcW w:w="648" w:type="dxa"/>
          </w:tcPr>
          <w:p w14:paraId="5017902D" w14:textId="77777777"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5.</w:t>
            </w:r>
          </w:p>
        </w:tc>
        <w:tc>
          <w:tcPr>
            <w:tcW w:w="8219" w:type="dxa"/>
          </w:tcPr>
          <w:p w14:paraId="3302F3BA" w14:textId="77777777" w:rsidR="000A5045" w:rsidRPr="002667DE" w:rsidRDefault="000A5045" w:rsidP="000A5045">
            <w:pPr>
              <w:spacing w:after="0" w:line="240" w:lineRule="auto"/>
              <w:rPr>
                <w:rFonts w:ascii="Times New Roman" w:eastAsia="Times New Roman" w:hAnsi="Times New Roman" w:cs="Times New Roman"/>
                <w:bCs/>
                <w:sz w:val="24"/>
                <w:szCs w:val="24"/>
                <w:lang w:val="uk-UA" w:eastAsia="ru-RU"/>
              </w:rPr>
            </w:pPr>
            <w:r w:rsidRPr="002667DE">
              <w:rPr>
                <w:rFonts w:ascii="Times New Roman" w:eastAsia="Times New Roman" w:hAnsi="Times New Roman" w:cs="Times New Roman"/>
                <w:bCs/>
                <w:sz w:val="24"/>
                <w:szCs w:val="24"/>
                <w:lang w:val="uk-UA" w:eastAsia="ru-RU"/>
              </w:rPr>
              <w:t>Обґрунтування шляхів і засобів розв’язання основних проблем у сфері освіти</w:t>
            </w: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bCs/>
                <w:sz w:val="24"/>
                <w:szCs w:val="24"/>
                <w:lang w:val="uk-UA" w:eastAsia="ru-RU"/>
              </w:rPr>
              <w:t>Напрями виконання програми.</w:t>
            </w:r>
          </w:p>
          <w:p w14:paraId="134CF732" w14:textId="77777777" w:rsidR="000A5045" w:rsidRPr="002667DE" w:rsidRDefault="000A5045" w:rsidP="000A5045">
            <w:pPr>
              <w:spacing w:after="0" w:line="240" w:lineRule="auto"/>
              <w:jc w:val="center"/>
              <w:rPr>
                <w:rFonts w:ascii="Times New Roman" w:eastAsia="Times New Roman" w:hAnsi="Times New Roman" w:cs="Times New Roman"/>
                <w:b/>
                <w:bCs/>
                <w:iCs/>
                <w:sz w:val="24"/>
                <w:szCs w:val="24"/>
                <w:lang w:val="uk-UA" w:eastAsia="ru-RU"/>
              </w:rPr>
            </w:pPr>
          </w:p>
        </w:tc>
        <w:tc>
          <w:tcPr>
            <w:tcW w:w="781" w:type="dxa"/>
          </w:tcPr>
          <w:p w14:paraId="0AB3FDBA" w14:textId="77777777"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1</w:t>
            </w:r>
            <w:r w:rsidR="00364587">
              <w:rPr>
                <w:rFonts w:ascii="Times New Roman" w:eastAsia="Times New Roman" w:hAnsi="Times New Roman" w:cs="Times New Roman"/>
                <w:bCs/>
                <w:iCs/>
                <w:sz w:val="24"/>
                <w:szCs w:val="24"/>
                <w:lang w:val="uk-UA" w:eastAsia="ru-RU"/>
              </w:rPr>
              <w:t>3</w:t>
            </w:r>
            <w:r w:rsidRPr="002667DE">
              <w:rPr>
                <w:rFonts w:ascii="Times New Roman" w:eastAsia="Times New Roman" w:hAnsi="Times New Roman" w:cs="Times New Roman"/>
                <w:bCs/>
                <w:iCs/>
                <w:sz w:val="24"/>
                <w:szCs w:val="24"/>
                <w:lang w:val="uk-UA" w:eastAsia="ru-RU"/>
              </w:rPr>
              <w:t>-15</w:t>
            </w:r>
          </w:p>
        </w:tc>
      </w:tr>
      <w:tr w:rsidR="000A5045" w:rsidRPr="002667DE" w14:paraId="275987A1" w14:textId="77777777" w:rsidTr="006E4B43">
        <w:tc>
          <w:tcPr>
            <w:tcW w:w="648" w:type="dxa"/>
          </w:tcPr>
          <w:p w14:paraId="0BE0BCB7" w14:textId="77777777"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6.</w:t>
            </w:r>
          </w:p>
        </w:tc>
        <w:tc>
          <w:tcPr>
            <w:tcW w:w="8219" w:type="dxa"/>
          </w:tcPr>
          <w:p w14:paraId="47B46909" w14:textId="77777777" w:rsidR="000A5045" w:rsidRPr="002667DE" w:rsidRDefault="000A5045" w:rsidP="000A5045">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Строки та етапи виконання програми.</w:t>
            </w:r>
          </w:p>
          <w:p w14:paraId="6F2E4CB8" w14:textId="77777777" w:rsidR="000A5045" w:rsidRPr="002667DE" w:rsidRDefault="000A5045" w:rsidP="000A5045">
            <w:pPr>
              <w:spacing w:after="0" w:line="240" w:lineRule="auto"/>
              <w:jc w:val="center"/>
              <w:rPr>
                <w:rFonts w:ascii="Times New Roman" w:eastAsia="Times New Roman" w:hAnsi="Times New Roman" w:cs="Times New Roman"/>
                <w:b/>
                <w:bCs/>
                <w:iCs/>
                <w:sz w:val="24"/>
                <w:szCs w:val="24"/>
                <w:lang w:val="uk-UA" w:eastAsia="ru-RU"/>
              </w:rPr>
            </w:pPr>
          </w:p>
        </w:tc>
        <w:tc>
          <w:tcPr>
            <w:tcW w:w="781" w:type="dxa"/>
          </w:tcPr>
          <w:p w14:paraId="5E420F80" w14:textId="77777777"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1</w:t>
            </w:r>
            <w:r w:rsidR="00364587">
              <w:rPr>
                <w:rFonts w:ascii="Times New Roman" w:eastAsia="Times New Roman" w:hAnsi="Times New Roman" w:cs="Times New Roman"/>
                <w:bCs/>
                <w:iCs/>
                <w:sz w:val="24"/>
                <w:szCs w:val="24"/>
                <w:lang w:val="uk-UA" w:eastAsia="ru-RU"/>
              </w:rPr>
              <w:t>5</w:t>
            </w:r>
          </w:p>
        </w:tc>
      </w:tr>
      <w:tr w:rsidR="000A5045" w:rsidRPr="002667DE" w14:paraId="4F6BE534" w14:textId="77777777" w:rsidTr="006E4B43">
        <w:tc>
          <w:tcPr>
            <w:tcW w:w="648" w:type="dxa"/>
          </w:tcPr>
          <w:p w14:paraId="30B4F512" w14:textId="77777777"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7.</w:t>
            </w:r>
          </w:p>
        </w:tc>
        <w:tc>
          <w:tcPr>
            <w:tcW w:w="8219" w:type="dxa"/>
          </w:tcPr>
          <w:p w14:paraId="292A7541" w14:textId="77777777" w:rsidR="000A5045" w:rsidRPr="002667DE" w:rsidRDefault="000A5045" w:rsidP="000A5045">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Ресурсне забезпечення програми.</w:t>
            </w:r>
          </w:p>
          <w:p w14:paraId="5CE0FD8D" w14:textId="77777777" w:rsidR="000A5045" w:rsidRPr="002667DE" w:rsidRDefault="000A5045" w:rsidP="000A5045">
            <w:pPr>
              <w:spacing w:after="0" w:line="240" w:lineRule="auto"/>
              <w:jc w:val="center"/>
              <w:rPr>
                <w:rFonts w:ascii="Times New Roman" w:eastAsia="Times New Roman" w:hAnsi="Times New Roman" w:cs="Times New Roman"/>
                <w:b/>
                <w:bCs/>
                <w:iCs/>
                <w:sz w:val="28"/>
                <w:szCs w:val="24"/>
                <w:lang w:val="uk-UA" w:eastAsia="ru-RU"/>
              </w:rPr>
            </w:pPr>
          </w:p>
        </w:tc>
        <w:tc>
          <w:tcPr>
            <w:tcW w:w="781" w:type="dxa"/>
          </w:tcPr>
          <w:p w14:paraId="3E6BFA3E" w14:textId="77777777"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16</w:t>
            </w:r>
          </w:p>
        </w:tc>
      </w:tr>
      <w:tr w:rsidR="000A5045" w:rsidRPr="002667DE" w14:paraId="2BD73420" w14:textId="77777777" w:rsidTr="006E4B43">
        <w:tc>
          <w:tcPr>
            <w:tcW w:w="648" w:type="dxa"/>
          </w:tcPr>
          <w:p w14:paraId="7944DD12" w14:textId="77777777"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8.</w:t>
            </w:r>
          </w:p>
        </w:tc>
        <w:tc>
          <w:tcPr>
            <w:tcW w:w="8219" w:type="dxa"/>
          </w:tcPr>
          <w:p w14:paraId="61E1EBEE" w14:textId="77777777" w:rsidR="000A5045" w:rsidRPr="002667DE" w:rsidRDefault="000A5045" w:rsidP="00364587">
            <w:pPr>
              <w:spacing w:after="0" w:line="240" w:lineRule="auto"/>
              <w:jc w:val="both"/>
              <w:rPr>
                <w:rFonts w:ascii="Times New Roman" w:eastAsia="Times New Roman" w:hAnsi="Times New Roman" w:cs="Times New Roman"/>
                <w:b/>
                <w:bCs/>
                <w:iCs/>
                <w:sz w:val="24"/>
                <w:szCs w:val="24"/>
                <w:lang w:val="uk-UA" w:eastAsia="ru-RU"/>
              </w:rPr>
            </w:pPr>
            <w:r w:rsidRPr="002667DE">
              <w:rPr>
                <w:rFonts w:ascii="Times New Roman" w:eastAsia="Times New Roman" w:hAnsi="Times New Roman" w:cs="Times New Roman"/>
                <w:bCs/>
                <w:sz w:val="24"/>
                <w:szCs w:val="24"/>
                <w:lang w:val="uk-UA" w:eastAsia="ru-RU"/>
              </w:rPr>
              <w:t>Організація управління та контролю за ходом виконання Програми.</w:t>
            </w:r>
            <w:r w:rsidR="00364587" w:rsidRPr="002667DE">
              <w:rPr>
                <w:rFonts w:ascii="Times New Roman" w:eastAsia="Times New Roman" w:hAnsi="Times New Roman" w:cs="Times New Roman"/>
                <w:sz w:val="24"/>
                <w:szCs w:val="24"/>
                <w:lang w:val="uk-UA" w:eastAsia="ru-RU"/>
              </w:rPr>
              <w:t xml:space="preserve"> Очікувані кінцеві результати виконання Програми.</w:t>
            </w:r>
            <w:r w:rsidR="00364587" w:rsidRPr="002667DE">
              <w:rPr>
                <w:rFonts w:ascii="Times New Roman" w:eastAsia="Times New Roman" w:hAnsi="Times New Roman" w:cs="Times New Roman"/>
                <w:b/>
                <w:bCs/>
                <w:sz w:val="24"/>
                <w:szCs w:val="24"/>
                <w:lang w:val="uk-UA" w:eastAsia="ru-RU"/>
              </w:rPr>
              <w:t xml:space="preserve"> </w:t>
            </w:r>
          </w:p>
        </w:tc>
        <w:tc>
          <w:tcPr>
            <w:tcW w:w="781" w:type="dxa"/>
          </w:tcPr>
          <w:p w14:paraId="3324F4FC" w14:textId="77777777"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16</w:t>
            </w:r>
          </w:p>
        </w:tc>
      </w:tr>
      <w:tr w:rsidR="000A5045" w:rsidRPr="002667DE" w14:paraId="0D3DEF38" w14:textId="77777777" w:rsidTr="006E4B43">
        <w:tc>
          <w:tcPr>
            <w:tcW w:w="648" w:type="dxa"/>
          </w:tcPr>
          <w:p w14:paraId="79F77B86" w14:textId="77777777"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9.</w:t>
            </w:r>
          </w:p>
        </w:tc>
        <w:tc>
          <w:tcPr>
            <w:tcW w:w="8219" w:type="dxa"/>
          </w:tcPr>
          <w:p w14:paraId="264AC3F5" w14:textId="77777777" w:rsidR="000A5045" w:rsidRPr="002667DE" w:rsidRDefault="000A5045" w:rsidP="000A5045">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bCs/>
                <w:sz w:val="24"/>
                <w:szCs w:val="24"/>
                <w:lang w:val="uk-UA" w:eastAsia="ru-RU"/>
              </w:rPr>
              <w:t>Результативні показники.</w:t>
            </w:r>
          </w:p>
          <w:p w14:paraId="1D4C66A6" w14:textId="77777777" w:rsidR="000A5045" w:rsidRPr="002667DE" w:rsidRDefault="000A5045" w:rsidP="000A5045">
            <w:pPr>
              <w:spacing w:after="0" w:line="240" w:lineRule="auto"/>
              <w:jc w:val="center"/>
              <w:rPr>
                <w:rFonts w:ascii="Times New Roman" w:eastAsia="Times New Roman" w:hAnsi="Times New Roman" w:cs="Times New Roman"/>
                <w:b/>
                <w:bCs/>
                <w:iCs/>
                <w:sz w:val="28"/>
                <w:szCs w:val="24"/>
                <w:lang w:val="uk-UA" w:eastAsia="ru-RU"/>
              </w:rPr>
            </w:pPr>
          </w:p>
        </w:tc>
        <w:tc>
          <w:tcPr>
            <w:tcW w:w="781" w:type="dxa"/>
          </w:tcPr>
          <w:p w14:paraId="170A9D36" w14:textId="77777777"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1</w:t>
            </w:r>
            <w:r w:rsidR="006A1AE0">
              <w:rPr>
                <w:rFonts w:ascii="Times New Roman" w:eastAsia="Times New Roman" w:hAnsi="Times New Roman" w:cs="Times New Roman"/>
                <w:bCs/>
                <w:iCs/>
                <w:sz w:val="24"/>
                <w:szCs w:val="24"/>
                <w:lang w:val="uk-UA" w:eastAsia="ru-RU"/>
              </w:rPr>
              <w:t>7</w:t>
            </w:r>
            <w:r w:rsidRPr="002667DE">
              <w:rPr>
                <w:rFonts w:ascii="Times New Roman" w:eastAsia="Times New Roman" w:hAnsi="Times New Roman" w:cs="Times New Roman"/>
                <w:bCs/>
                <w:iCs/>
                <w:sz w:val="24"/>
                <w:szCs w:val="24"/>
                <w:lang w:val="uk-UA" w:eastAsia="ru-RU"/>
              </w:rPr>
              <w:t>-3</w:t>
            </w:r>
            <w:r w:rsidR="00905EF2">
              <w:rPr>
                <w:rFonts w:ascii="Times New Roman" w:eastAsia="Times New Roman" w:hAnsi="Times New Roman" w:cs="Times New Roman"/>
                <w:bCs/>
                <w:iCs/>
                <w:sz w:val="24"/>
                <w:szCs w:val="24"/>
                <w:lang w:val="uk-UA" w:eastAsia="ru-RU"/>
              </w:rPr>
              <w:t>9</w:t>
            </w:r>
          </w:p>
        </w:tc>
      </w:tr>
      <w:tr w:rsidR="000A5045" w:rsidRPr="002667DE" w14:paraId="7AE9CB4C" w14:textId="77777777" w:rsidTr="006E4B43">
        <w:tc>
          <w:tcPr>
            <w:tcW w:w="648" w:type="dxa"/>
          </w:tcPr>
          <w:p w14:paraId="1C0EFF94" w14:textId="77777777"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10.</w:t>
            </w:r>
          </w:p>
        </w:tc>
        <w:tc>
          <w:tcPr>
            <w:tcW w:w="8219" w:type="dxa"/>
          </w:tcPr>
          <w:p w14:paraId="066F8824" w14:textId="77777777" w:rsidR="000A5045" w:rsidRPr="002667DE" w:rsidRDefault="000A5045" w:rsidP="000A5045">
            <w:pPr>
              <w:spacing w:before="100" w:beforeAutospacing="1" w:after="100" w:afterAutospacing="1" w:line="240" w:lineRule="auto"/>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Напрямки діяльності та заходи Програми.</w:t>
            </w:r>
          </w:p>
          <w:p w14:paraId="7FC68977" w14:textId="77777777" w:rsidR="000A5045" w:rsidRPr="002667DE" w:rsidRDefault="000A5045" w:rsidP="000A5045">
            <w:pPr>
              <w:spacing w:after="0" w:line="240" w:lineRule="auto"/>
              <w:jc w:val="center"/>
              <w:rPr>
                <w:rFonts w:ascii="Times New Roman" w:eastAsia="Times New Roman" w:hAnsi="Times New Roman" w:cs="Times New Roman"/>
                <w:b/>
                <w:bCs/>
                <w:iCs/>
                <w:sz w:val="28"/>
                <w:szCs w:val="24"/>
                <w:lang w:val="uk-UA" w:eastAsia="ru-RU"/>
              </w:rPr>
            </w:pPr>
          </w:p>
        </w:tc>
        <w:tc>
          <w:tcPr>
            <w:tcW w:w="781" w:type="dxa"/>
          </w:tcPr>
          <w:p w14:paraId="7E94A9DD" w14:textId="77777777" w:rsidR="000A5045" w:rsidRPr="002667DE" w:rsidRDefault="00905EF2" w:rsidP="000A5045">
            <w:pPr>
              <w:spacing w:after="0" w:line="240" w:lineRule="auto"/>
              <w:jc w:val="center"/>
              <w:rPr>
                <w:rFonts w:ascii="Times New Roman" w:eastAsia="Times New Roman" w:hAnsi="Times New Roman" w:cs="Times New Roman"/>
                <w:bCs/>
                <w:iCs/>
                <w:sz w:val="24"/>
                <w:szCs w:val="24"/>
                <w:lang w:val="uk-UA" w:eastAsia="ru-RU"/>
              </w:rPr>
            </w:pPr>
            <w:r>
              <w:rPr>
                <w:rFonts w:ascii="Times New Roman" w:eastAsia="Times New Roman" w:hAnsi="Times New Roman" w:cs="Times New Roman"/>
                <w:bCs/>
                <w:iCs/>
                <w:sz w:val="24"/>
                <w:szCs w:val="24"/>
                <w:lang w:val="uk-UA" w:eastAsia="ru-RU"/>
              </w:rPr>
              <w:t>40</w:t>
            </w:r>
            <w:r w:rsidR="000A5045" w:rsidRPr="002667DE">
              <w:rPr>
                <w:rFonts w:ascii="Times New Roman" w:eastAsia="Times New Roman" w:hAnsi="Times New Roman" w:cs="Times New Roman"/>
                <w:bCs/>
                <w:iCs/>
                <w:sz w:val="24"/>
                <w:szCs w:val="24"/>
                <w:lang w:val="uk-UA" w:eastAsia="ru-RU"/>
              </w:rPr>
              <w:t>-</w:t>
            </w:r>
            <w:r w:rsidR="00E30AE8">
              <w:rPr>
                <w:rFonts w:ascii="Times New Roman" w:eastAsia="Times New Roman" w:hAnsi="Times New Roman" w:cs="Times New Roman"/>
                <w:bCs/>
                <w:iCs/>
                <w:sz w:val="24"/>
                <w:szCs w:val="24"/>
                <w:lang w:val="uk-UA" w:eastAsia="ru-RU"/>
              </w:rPr>
              <w:t>5</w:t>
            </w:r>
            <w:r>
              <w:rPr>
                <w:rFonts w:ascii="Times New Roman" w:eastAsia="Times New Roman" w:hAnsi="Times New Roman" w:cs="Times New Roman"/>
                <w:bCs/>
                <w:iCs/>
                <w:sz w:val="24"/>
                <w:szCs w:val="24"/>
                <w:lang w:val="uk-UA" w:eastAsia="ru-RU"/>
              </w:rPr>
              <w:t>5</w:t>
            </w:r>
          </w:p>
          <w:p w14:paraId="28458B6E" w14:textId="77777777"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p>
          <w:p w14:paraId="0F02D674" w14:textId="77777777"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p>
        </w:tc>
      </w:tr>
    </w:tbl>
    <w:p w14:paraId="7629146C" w14:textId="77777777" w:rsidR="002667DE" w:rsidRPr="002667DE" w:rsidRDefault="002667DE" w:rsidP="002667DE">
      <w:pPr>
        <w:spacing w:after="0" w:line="240" w:lineRule="auto"/>
        <w:jc w:val="center"/>
        <w:rPr>
          <w:rFonts w:ascii="Times New Roman" w:eastAsia="Times New Roman" w:hAnsi="Times New Roman" w:cs="Times New Roman"/>
          <w:b/>
          <w:bCs/>
          <w:iCs/>
          <w:sz w:val="28"/>
          <w:szCs w:val="24"/>
          <w:lang w:val="uk-UA" w:eastAsia="ru-RU"/>
        </w:rPr>
      </w:pPr>
    </w:p>
    <w:p w14:paraId="21017024" w14:textId="77777777" w:rsidR="002667DE" w:rsidRPr="002667DE" w:rsidRDefault="002667DE" w:rsidP="002667DE">
      <w:pPr>
        <w:spacing w:after="0" w:line="240" w:lineRule="auto"/>
        <w:jc w:val="center"/>
        <w:rPr>
          <w:rFonts w:ascii="Times New Roman" w:eastAsia="Times New Roman" w:hAnsi="Times New Roman" w:cs="Times New Roman"/>
          <w:b/>
          <w:bCs/>
          <w:iCs/>
          <w:sz w:val="28"/>
          <w:szCs w:val="24"/>
          <w:lang w:val="uk-UA" w:eastAsia="ru-RU"/>
        </w:rPr>
      </w:pPr>
    </w:p>
    <w:p w14:paraId="4F37E720" w14:textId="77777777" w:rsidR="002667DE" w:rsidRPr="002667DE" w:rsidRDefault="002667DE" w:rsidP="002667DE">
      <w:pPr>
        <w:spacing w:after="0" w:line="240" w:lineRule="auto"/>
        <w:jc w:val="center"/>
        <w:rPr>
          <w:rFonts w:ascii="Times New Roman" w:eastAsia="Times New Roman" w:hAnsi="Times New Roman" w:cs="Times New Roman"/>
          <w:b/>
          <w:bCs/>
          <w:iCs/>
          <w:sz w:val="28"/>
          <w:szCs w:val="24"/>
          <w:lang w:val="uk-UA" w:eastAsia="ru-RU"/>
        </w:rPr>
      </w:pPr>
    </w:p>
    <w:p w14:paraId="2EAA8C7F" w14:textId="77777777" w:rsidR="002667DE" w:rsidRPr="002667DE" w:rsidRDefault="002667DE" w:rsidP="002667DE">
      <w:pPr>
        <w:spacing w:after="0" w:line="240" w:lineRule="auto"/>
        <w:rPr>
          <w:rFonts w:ascii="Times New Roman" w:eastAsia="Times New Roman" w:hAnsi="Times New Roman" w:cs="Times New Roman"/>
          <w:b/>
          <w:bCs/>
          <w:i/>
          <w:iCs/>
          <w:sz w:val="28"/>
          <w:szCs w:val="24"/>
          <w:lang w:val="uk-UA" w:eastAsia="ru-RU"/>
        </w:rPr>
      </w:pPr>
    </w:p>
    <w:p w14:paraId="5FDC9DC1" w14:textId="77777777"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14:paraId="2D9CE91B" w14:textId="77777777"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14:paraId="77A76B2D" w14:textId="77777777"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14:paraId="6CC78A4A" w14:textId="77777777"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14:paraId="3E113D48" w14:textId="77777777"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14:paraId="3668CB7F" w14:textId="77777777" w:rsidR="002667DE" w:rsidRPr="002667DE" w:rsidRDefault="002667DE" w:rsidP="002667DE">
      <w:pPr>
        <w:spacing w:after="0" w:line="240" w:lineRule="auto"/>
        <w:ind w:firstLine="705"/>
        <w:rPr>
          <w:rFonts w:ascii="Times New Roman" w:eastAsia="Times New Roman" w:hAnsi="Times New Roman" w:cs="Times New Roman"/>
          <w:b/>
          <w:sz w:val="24"/>
          <w:szCs w:val="24"/>
          <w:lang w:val="uk-UA" w:eastAsia="ru-RU"/>
        </w:rPr>
      </w:pPr>
    </w:p>
    <w:p w14:paraId="6D53A6E5" w14:textId="77777777" w:rsidR="002667DE" w:rsidRPr="002667DE" w:rsidRDefault="002667DE" w:rsidP="002667DE">
      <w:pPr>
        <w:spacing w:after="0" w:line="240" w:lineRule="auto"/>
        <w:ind w:firstLine="705"/>
        <w:rPr>
          <w:rFonts w:ascii="Times New Roman" w:eastAsia="Times New Roman" w:hAnsi="Times New Roman" w:cs="Times New Roman"/>
          <w:b/>
          <w:sz w:val="24"/>
          <w:szCs w:val="24"/>
          <w:lang w:val="uk-UA" w:eastAsia="ru-RU"/>
        </w:rPr>
      </w:pPr>
    </w:p>
    <w:p w14:paraId="3D367E47" w14:textId="77777777" w:rsidR="002667DE" w:rsidRPr="002667DE" w:rsidRDefault="002667DE" w:rsidP="002667DE">
      <w:pPr>
        <w:spacing w:after="0" w:line="240" w:lineRule="auto"/>
        <w:ind w:firstLine="705"/>
        <w:rPr>
          <w:rFonts w:ascii="Times New Roman" w:eastAsia="Times New Roman" w:hAnsi="Times New Roman" w:cs="Times New Roman"/>
          <w:b/>
          <w:sz w:val="24"/>
          <w:szCs w:val="24"/>
          <w:lang w:val="uk-UA" w:eastAsia="ru-RU"/>
        </w:rPr>
      </w:pPr>
    </w:p>
    <w:p w14:paraId="6E973099" w14:textId="77777777" w:rsidR="002667DE" w:rsidRPr="002667DE" w:rsidRDefault="002667DE" w:rsidP="002667DE">
      <w:pPr>
        <w:spacing w:after="0" w:line="240" w:lineRule="auto"/>
        <w:ind w:firstLine="705"/>
        <w:rPr>
          <w:rFonts w:ascii="Times New Roman" w:eastAsia="Times New Roman" w:hAnsi="Times New Roman" w:cs="Times New Roman"/>
          <w:b/>
          <w:sz w:val="24"/>
          <w:szCs w:val="24"/>
          <w:lang w:val="uk-UA" w:eastAsia="ru-RU"/>
        </w:rPr>
      </w:pPr>
    </w:p>
    <w:p w14:paraId="3930505F" w14:textId="77777777" w:rsidR="002667DE" w:rsidRPr="002667DE" w:rsidRDefault="002667DE" w:rsidP="002667DE">
      <w:pPr>
        <w:spacing w:after="0" w:line="240" w:lineRule="auto"/>
        <w:ind w:firstLine="705"/>
        <w:rPr>
          <w:rFonts w:ascii="Times New Roman" w:eastAsia="Times New Roman" w:hAnsi="Times New Roman" w:cs="Times New Roman"/>
          <w:b/>
          <w:sz w:val="24"/>
          <w:szCs w:val="24"/>
          <w:lang w:val="uk-UA" w:eastAsia="ru-RU"/>
        </w:rPr>
      </w:pPr>
    </w:p>
    <w:p w14:paraId="0D8830D8" w14:textId="77777777" w:rsidR="002667DE" w:rsidRPr="002667DE" w:rsidRDefault="002667DE" w:rsidP="002667DE">
      <w:pPr>
        <w:spacing w:after="0" w:line="240" w:lineRule="auto"/>
        <w:ind w:firstLine="705"/>
        <w:rPr>
          <w:rFonts w:ascii="Times New Roman" w:eastAsia="Times New Roman" w:hAnsi="Times New Roman" w:cs="Times New Roman"/>
          <w:b/>
          <w:sz w:val="24"/>
          <w:szCs w:val="24"/>
          <w:lang w:val="uk-UA" w:eastAsia="ru-RU"/>
        </w:rPr>
      </w:pPr>
    </w:p>
    <w:p w14:paraId="3CC68A43" w14:textId="77777777" w:rsidR="002667DE" w:rsidRPr="002667DE" w:rsidRDefault="002667DE" w:rsidP="002667DE">
      <w:pPr>
        <w:spacing w:after="0" w:line="240" w:lineRule="auto"/>
        <w:ind w:firstLine="705"/>
        <w:rPr>
          <w:rFonts w:ascii="Times New Roman" w:eastAsia="Times New Roman" w:hAnsi="Times New Roman" w:cs="Times New Roman"/>
          <w:b/>
          <w:sz w:val="24"/>
          <w:szCs w:val="24"/>
          <w:lang w:val="uk-UA" w:eastAsia="ru-RU"/>
        </w:rPr>
      </w:pPr>
    </w:p>
    <w:p w14:paraId="27B3043C" w14:textId="77777777" w:rsidR="002667DE" w:rsidRPr="002667DE" w:rsidRDefault="002667DE" w:rsidP="002667DE">
      <w:pPr>
        <w:spacing w:after="0" w:line="240" w:lineRule="auto"/>
        <w:ind w:firstLine="705"/>
        <w:rPr>
          <w:rFonts w:ascii="Times New Roman" w:eastAsia="Times New Roman" w:hAnsi="Times New Roman" w:cs="Times New Roman"/>
          <w:b/>
          <w:sz w:val="24"/>
          <w:szCs w:val="24"/>
          <w:lang w:val="uk-UA" w:eastAsia="ru-RU"/>
        </w:rPr>
      </w:pPr>
    </w:p>
    <w:p w14:paraId="19B627BF" w14:textId="77777777" w:rsidR="002667DE" w:rsidRDefault="002667DE" w:rsidP="002667DE">
      <w:pPr>
        <w:spacing w:after="0" w:line="240" w:lineRule="auto"/>
        <w:ind w:firstLine="705"/>
        <w:rPr>
          <w:rFonts w:ascii="Times New Roman" w:eastAsia="Times New Roman" w:hAnsi="Times New Roman" w:cs="Times New Roman"/>
          <w:b/>
          <w:sz w:val="24"/>
          <w:szCs w:val="24"/>
          <w:lang w:val="uk-UA" w:eastAsia="ru-RU"/>
        </w:rPr>
      </w:pPr>
    </w:p>
    <w:p w14:paraId="7C1F9BD5" w14:textId="77777777" w:rsidR="00907E4A" w:rsidRPr="002667DE" w:rsidRDefault="00907E4A" w:rsidP="002667DE">
      <w:pPr>
        <w:spacing w:after="0" w:line="240" w:lineRule="auto"/>
        <w:ind w:firstLine="705"/>
        <w:rPr>
          <w:rFonts w:ascii="Times New Roman" w:eastAsia="Times New Roman" w:hAnsi="Times New Roman" w:cs="Times New Roman"/>
          <w:b/>
          <w:sz w:val="24"/>
          <w:szCs w:val="24"/>
          <w:lang w:val="uk-UA" w:eastAsia="ru-RU"/>
        </w:rPr>
      </w:pPr>
    </w:p>
    <w:p w14:paraId="63AA253A" w14:textId="77777777" w:rsidR="002667DE" w:rsidRPr="002667DE" w:rsidRDefault="002667DE" w:rsidP="002667DE">
      <w:pPr>
        <w:spacing w:after="0" w:line="240" w:lineRule="auto"/>
        <w:ind w:firstLine="705"/>
        <w:rPr>
          <w:rFonts w:ascii="Times New Roman" w:eastAsia="Times New Roman" w:hAnsi="Times New Roman" w:cs="Times New Roman"/>
          <w:b/>
          <w:sz w:val="24"/>
          <w:szCs w:val="24"/>
          <w:lang w:val="uk-UA" w:eastAsia="ru-RU"/>
        </w:rPr>
      </w:pPr>
    </w:p>
    <w:p w14:paraId="1162FCD0" w14:textId="77777777" w:rsidR="002667DE" w:rsidRPr="002667DE" w:rsidRDefault="002667DE" w:rsidP="002667DE">
      <w:pPr>
        <w:spacing w:after="0" w:line="240" w:lineRule="auto"/>
        <w:ind w:firstLine="705"/>
        <w:rPr>
          <w:rFonts w:ascii="Times New Roman" w:eastAsia="Times New Roman" w:hAnsi="Times New Roman" w:cs="Times New Roman"/>
          <w:b/>
          <w:sz w:val="24"/>
          <w:szCs w:val="24"/>
          <w:lang w:val="uk-UA" w:eastAsia="ru-RU"/>
        </w:rPr>
      </w:pPr>
    </w:p>
    <w:p w14:paraId="1D8969C4" w14:textId="77777777" w:rsidR="002667DE" w:rsidRPr="002667DE" w:rsidRDefault="002667DE" w:rsidP="002667DE">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                                                           </w:t>
      </w:r>
    </w:p>
    <w:p w14:paraId="3BAB5281" w14:textId="77777777" w:rsidR="002667DE" w:rsidRPr="002667DE" w:rsidRDefault="002667DE" w:rsidP="002667DE">
      <w:pPr>
        <w:spacing w:after="0" w:line="240" w:lineRule="auto"/>
        <w:jc w:val="center"/>
        <w:rPr>
          <w:rFonts w:ascii="Times New Roman" w:eastAsia="Times New Roman" w:hAnsi="Times New Roman" w:cs="Times New Roman"/>
          <w:sz w:val="24"/>
          <w:szCs w:val="24"/>
          <w:u w:val="single"/>
          <w:lang w:val="uk-UA" w:eastAsia="ru-RU"/>
        </w:rPr>
      </w:pPr>
      <w:r w:rsidRPr="002667DE">
        <w:rPr>
          <w:rFonts w:ascii="Times New Roman" w:eastAsia="Times New Roman" w:hAnsi="Times New Roman" w:cs="Times New Roman"/>
          <w:b/>
          <w:sz w:val="24"/>
          <w:szCs w:val="24"/>
          <w:lang w:val="uk-UA" w:eastAsia="ru-RU"/>
        </w:rPr>
        <w:lastRenderedPageBreak/>
        <w:t>1. ПАСПОРТ</w:t>
      </w:r>
    </w:p>
    <w:p w14:paraId="3688F196" w14:textId="77777777"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b/>
          <w:sz w:val="24"/>
          <w:szCs w:val="24"/>
          <w:lang w:val="uk-UA" w:eastAsia="ru-RU"/>
        </w:rPr>
        <w:t xml:space="preserve">ПРОГРАМИ РОЗВИТКУ ОСВІТИ </w:t>
      </w:r>
    </w:p>
    <w:p w14:paraId="3EA8CF59" w14:textId="77777777" w:rsidR="002667DE" w:rsidRPr="002667DE" w:rsidRDefault="00A021CD" w:rsidP="002667DE">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ПІВДЕННІВСЬКОЇ</w:t>
      </w:r>
      <w:r w:rsidR="002667DE" w:rsidRPr="002667DE">
        <w:rPr>
          <w:rFonts w:ascii="Times New Roman" w:eastAsia="Times New Roman" w:hAnsi="Times New Roman" w:cs="Times New Roman"/>
          <w:b/>
          <w:sz w:val="24"/>
          <w:szCs w:val="24"/>
          <w:lang w:val="uk-UA" w:eastAsia="ru-RU"/>
        </w:rPr>
        <w:t xml:space="preserve"> МІСЬКОЇ ТЕРИТОРІАЛЬНОЇ ГРОМАДИ </w:t>
      </w:r>
    </w:p>
    <w:p w14:paraId="6D276A96" w14:textId="77777777" w:rsidR="002667DE" w:rsidRPr="002667DE" w:rsidRDefault="002667DE" w:rsidP="002667DE">
      <w:pPr>
        <w:spacing w:after="0" w:line="240" w:lineRule="auto"/>
        <w:jc w:val="center"/>
        <w:rPr>
          <w:rFonts w:ascii="Times New Roman" w:eastAsia="Times New Roman" w:hAnsi="Times New Roman" w:cs="Times New Roman"/>
          <w:b/>
          <w:sz w:val="24"/>
          <w:szCs w:val="24"/>
          <w:lang w:eastAsia="ru-RU"/>
        </w:rPr>
      </w:pPr>
      <w:r w:rsidRPr="002667DE">
        <w:rPr>
          <w:rFonts w:ascii="Times New Roman" w:eastAsia="Times New Roman" w:hAnsi="Times New Roman" w:cs="Times New Roman"/>
          <w:b/>
          <w:sz w:val="24"/>
          <w:szCs w:val="24"/>
          <w:lang w:val="uk-UA" w:eastAsia="ru-RU"/>
        </w:rPr>
        <w:t xml:space="preserve">НА </w:t>
      </w:r>
      <w:r w:rsidRPr="002667DE">
        <w:rPr>
          <w:rFonts w:ascii="Times New Roman" w:eastAsia="Times New Roman" w:hAnsi="Times New Roman" w:cs="Times New Roman"/>
          <w:b/>
          <w:sz w:val="24"/>
          <w:szCs w:val="24"/>
          <w:lang w:eastAsia="ru-RU"/>
        </w:rPr>
        <w:t>20</w:t>
      </w:r>
      <w:r w:rsidRPr="002667DE">
        <w:rPr>
          <w:rFonts w:ascii="Times New Roman" w:eastAsia="Times New Roman" w:hAnsi="Times New Roman" w:cs="Times New Roman"/>
          <w:b/>
          <w:sz w:val="24"/>
          <w:szCs w:val="24"/>
          <w:lang w:val="uk-UA" w:eastAsia="ru-RU"/>
        </w:rPr>
        <w:t xml:space="preserve">25 </w:t>
      </w:r>
      <w:r w:rsidRPr="002667DE">
        <w:rPr>
          <w:rFonts w:ascii="Times New Roman" w:eastAsia="Times New Roman" w:hAnsi="Times New Roman" w:cs="Times New Roman"/>
          <w:b/>
          <w:sz w:val="24"/>
          <w:szCs w:val="24"/>
          <w:lang w:eastAsia="ru-RU"/>
        </w:rPr>
        <w:t>- 20</w:t>
      </w:r>
      <w:r w:rsidRPr="002667DE">
        <w:rPr>
          <w:rFonts w:ascii="Times New Roman" w:eastAsia="Times New Roman" w:hAnsi="Times New Roman" w:cs="Times New Roman"/>
          <w:b/>
          <w:sz w:val="24"/>
          <w:szCs w:val="24"/>
          <w:lang w:val="uk-UA" w:eastAsia="ru-RU"/>
        </w:rPr>
        <w:t>27</w:t>
      </w:r>
      <w:r w:rsidRPr="002667DE">
        <w:rPr>
          <w:rFonts w:ascii="Times New Roman" w:eastAsia="Times New Roman" w:hAnsi="Times New Roman" w:cs="Times New Roman"/>
          <w:b/>
          <w:sz w:val="24"/>
          <w:szCs w:val="24"/>
          <w:lang w:eastAsia="ru-RU"/>
        </w:rPr>
        <w:t xml:space="preserve"> роки.</w:t>
      </w:r>
    </w:p>
    <w:tbl>
      <w:tblPr>
        <w:tblW w:w="9720" w:type="dxa"/>
        <w:tblInd w:w="108" w:type="dxa"/>
        <w:tblBorders>
          <w:top w:val="single" w:sz="4" w:space="0" w:color="auto"/>
          <w:left w:val="single" w:sz="4" w:space="0" w:color="auto"/>
          <w:bottom w:val="single" w:sz="4" w:space="0" w:color="auto"/>
          <w:right w:val="single" w:sz="4" w:space="0" w:color="auto"/>
          <w:insideH w:val="dashSmallGap" w:sz="4" w:space="0" w:color="auto"/>
          <w:insideV w:val="dashSmallGap" w:sz="4" w:space="0" w:color="auto"/>
        </w:tblBorders>
        <w:tblLayout w:type="fixed"/>
        <w:tblLook w:val="0000" w:firstRow="0" w:lastRow="0" w:firstColumn="0" w:lastColumn="0" w:noHBand="0" w:noVBand="0"/>
      </w:tblPr>
      <w:tblGrid>
        <w:gridCol w:w="432"/>
        <w:gridCol w:w="4104"/>
        <w:gridCol w:w="5184"/>
      </w:tblGrid>
      <w:tr w:rsidR="003C5C77" w:rsidRPr="009A499D" w14:paraId="04CDC11C" w14:textId="77777777" w:rsidTr="003C5C77">
        <w:tc>
          <w:tcPr>
            <w:tcW w:w="432" w:type="dxa"/>
            <w:tcBorders>
              <w:bottom w:val="single" w:sz="4" w:space="0" w:color="auto"/>
              <w:right w:val="single" w:sz="4" w:space="0" w:color="auto"/>
            </w:tcBorders>
          </w:tcPr>
          <w:p w14:paraId="1C30F3DB" w14:textId="77777777" w:rsidR="003C5C77" w:rsidRPr="002667DE" w:rsidRDefault="003C5C77" w:rsidP="002667DE">
            <w:pPr>
              <w:spacing w:after="0" w:line="240" w:lineRule="auto"/>
              <w:jc w:val="both"/>
              <w:rPr>
                <w:rFonts w:ascii="Times New Roman" w:eastAsia="Times New Roman" w:hAnsi="Times New Roman" w:cs="Times New Roman"/>
                <w:bCs/>
                <w:sz w:val="24"/>
                <w:szCs w:val="24"/>
                <w:lang w:val="uk-UA" w:eastAsia="ru-RU"/>
              </w:rPr>
            </w:pPr>
            <w:r w:rsidRPr="002667DE">
              <w:rPr>
                <w:rFonts w:ascii="Times New Roman" w:eastAsia="Times New Roman" w:hAnsi="Times New Roman" w:cs="Times New Roman"/>
                <w:bCs/>
                <w:sz w:val="24"/>
                <w:szCs w:val="24"/>
                <w:lang w:val="uk-UA" w:eastAsia="ru-RU"/>
              </w:rPr>
              <w:t>1.</w:t>
            </w:r>
          </w:p>
        </w:tc>
        <w:tc>
          <w:tcPr>
            <w:tcW w:w="4104" w:type="dxa"/>
            <w:tcBorders>
              <w:left w:val="single" w:sz="4" w:space="0" w:color="auto"/>
              <w:bottom w:val="single" w:sz="4" w:space="0" w:color="auto"/>
              <w:right w:val="single" w:sz="4" w:space="0" w:color="auto"/>
            </w:tcBorders>
          </w:tcPr>
          <w:p w14:paraId="1D07D9AC" w14:textId="77777777" w:rsidR="003C5C77" w:rsidRPr="002667DE" w:rsidRDefault="003C5C77" w:rsidP="002667DE">
            <w:pPr>
              <w:spacing w:after="0" w:line="240" w:lineRule="auto"/>
              <w:jc w:val="both"/>
              <w:rPr>
                <w:rFonts w:ascii="Times New Roman" w:eastAsia="Times New Roman" w:hAnsi="Times New Roman" w:cs="Times New Roman"/>
                <w:bCs/>
                <w:sz w:val="24"/>
                <w:szCs w:val="24"/>
                <w:lang w:val="uk-UA" w:eastAsia="ru-RU"/>
              </w:rPr>
            </w:pPr>
            <w:r w:rsidRPr="002667DE">
              <w:rPr>
                <w:rFonts w:ascii="Times New Roman" w:eastAsia="Times New Roman" w:hAnsi="Times New Roman" w:cs="Times New Roman"/>
                <w:bCs/>
                <w:sz w:val="24"/>
                <w:szCs w:val="24"/>
                <w:lang w:val="uk-UA" w:eastAsia="ru-RU"/>
              </w:rPr>
              <w:t xml:space="preserve">Підстава для розроблення </w:t>
            </w:r>
            <w:r w:rsidRPr="002667DE">
              <w:rPr>
                <w:rFonts w:ascii="Times New Roman" w:eastAsia="Times New Roman" w:hAnsi="Times New Roman" w:cs="Times New Roman"/>
                <w:sz w:val="24"/>
                <w:szCs w:val="24"/>
                <w:lang w:val="uk-UA" w:eastAsia="ru-RU"/>
              </w:rPr>
              <w:t>Програми</w:t>
            </w:r>
            <w:r w:rsidRPr="002667DE">
              <w:rPr>
                <w:rFonts w:ascii="Times New Roman" w:eastAsia="Times New Roman" w:hAnsi="Times New Roman" w:cs="Times New Roman"/>
                <w:bCs/>
                <w:sz w:val="24"/>
                <w:szCs w:val="24"/>
                <w:lang w:val="uk-UA" w:eastAsia="ru-RU"/>
              </w:rPr>
              <w:t xml:space="preserve">: </w:t>
            </w:r>
          </w:p>
          <w:p w14:paraId="51366F67" w14:textId="77777777" w:rsidR="003C5C77" w:rsidRPr="002667DE" w:rsidRDefault="003C5C77" w:rsidP="002667DE">
            <w:pPr>
              <w:spacing w:after="0" w:line="240" w:lineRule="auto"/>
              <w:jc w:val="both"/>
              <w:rPr>
                <w:rFonts w:ascii="Times New Roman" w:eastAsia="Times New Roman" w:hAnsi="Times New Roman" w:cs="Times New Roman"/>
                <w:bCs/>
                <w:sz w:val="24"/>
                <w:szCs w:val="24"/>
                <w:lang w:val="uk-UA" w:eastAsia="ru-RU"/>
              </w:rPr>
            </w:pPr>
          </w:p>
        </w:tc>
        <w:tc>
          <w:tcPr>
            <w:tcW w:w="5184" w:type="dxa"/>
            <w:tcBorders>
              <w:left w:val="single" w:sz="4" w:space="0" w:color="auto"/>
              <w:bottom w:val="single" w:sz="4" w:space="0" w:color="auto"/>
            </w:tcBorders>
          </w:tcPr>
          <w:p w14:paraId="305CAD0B" w14:textId="77777777" w:rsidR="003C5C77" w:rsidRPr="002667DE" w:rsidRDefault="003C5C77" w:rsidP="002667DE">
            <w:pPr>
              <w:spacing w:after="0" w:line="240" w:lineRule="auto"/>
              <w:jc w:val="both"/>
              <w:rPr>
                <w:rFonts w:ascii="Times New Roman" w:eastAsia="Times New Roman" w:hAnsi="Times New Roman" w:cs="Times New Roman"/>
                <w:bCs/>
                <w:sz w:val="24"/>
                <w:szCs w:val="24"/>
                <w:lang w:val="uk-UA" w:eastAsia="ru-RU"/>
              </w:rPr>
            </w:pPr>
            <w:r w:rsidRPr="002667DE">
              <w:rPr>
                <w:rFonts w:ascii="Times New Roman" w:eastAsia="Times New Roman" w:hAnsi="Times New Roman" w:cs="Times New Roman"/>
                <w:bCs/>
                <w:sz w:val="24"/>
                <w:szCs w:val="24"/>
                <w:lang w:val="uk-UA" w:eastAsia="ru-RU"/>
              </w:rPr>
              <w:t>Закони України «Про освіту» від 05.09.2017 р. № 2145 – XII (із змінами) ;</w:t>
            </w:r>
          </w:p>
          <w:p w14:paraId="6E6744AD" w14:textId="77777777"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bCs/>
                <w:sz w:val="24"/>
                <w:szCs w:val="24"/>
                <w:lang w:val="uk-UA" w:eastAsia="ru-RU"/>
              </w:rPr>
              <w:t>«Про повну загальну середню освіту» від 16.01.2020 р. № 463 – IX (із змінами);</w:t>
            </w:r>
            <w:r w:rsidRPr="002667DE">
              <w:rPr>
                <w:rFonts w:ascii="Times New Roman" w:eastAsia="Times New Roman" w:hAnsi="Times New Roman" w:cs="Times New Roman"/>
                <w:sz w:val="24"/>
                <w:szCs w:val="24"/>
                <w:lang w:val="uk-UA" w:eastAsia="ru-RU"/>
              </w:rPr>
              <w:t xml:space="preserve"> </w:t>
            </w:r>
          </w:p>
          <w:p w14:paraId="0AC29E35" w14:textId="77777777" w:rsidR="003C5C77" w:rsidRPr="002667DE" w:rsidRDefault="003C5C77" w:rsidP="002667DE">
            <w:pPr>
              <w:spacing w:after="0" w:line="240" w:lineRule="auto"/>
              <w:jc w:val="both"/>
              <w:rPr>
                <w:rFonts w:ascii="Times New Roman" w:eastAsia="Times New Roman" w:hAnsi="Times New Roman" w:cs="Times New Roman"/>
                <w:bCs/>
                <w:sz w:val="24"/>
                <w:szCs w:val="24"/>
                <w:lang w:val="uk-UA" w:eastAsia="ru-RU"/>
              </w:rPr>
            </w:pPr>
            <w:r w:rsidRPr="002667DE">
              <w:rPr>
                <w:rFonts w:ascii="Times New Roman" w:eastAsia="Times New Roman" w:hAnsi="Times New Roman" w:cs="Times New Roman"/>
                <w:sz w:val="24"/>
                <w:szCs w:val="24"/>
                <w:lang w:val="uk-UA" w:eastAsia="ru-RU"/>
              </w:rPr>
              <w:t xml:space="preserve">«Про дошкільну освіту» від 11.07.2001 р. № 2628 – ІІІ </w:t>
            </w:r>
            <w:r w:rsidRPr="002667DE">
              <w:rPr>
                <w:rFonts w:ascii="Times New Roman" w:eastAsia="Times New Roman" w:hAnsi="Times New Roman" w:cs="Times New Roman"/>
                <w:bCs/>
                <w:sz w:val="24"/>
                <w:szCs w:val="24"/>
                <w:lang w:val="uk-UA" w:eastAsia="ru-RU"/>
              </w:rPr>
              <w:t>(із змінами)</w:t>
            </w:r>
            <w:r w:rsidRPr="002667DE">
              <w:rPr>
                <w:rFonts w:ascii="Times New Roman" w:eastAsia="Times New Roman" w:hAnsi="Times New Roman" w:cs="Times New Roman"/>
                <w:sz w:val="24"/>
                <w:szCs w:val="24"/>
                <w:lang w:val="uk-UA" w:eastAsia="ru-RU"/>
              </w:rPr>
              <w:t>,</w:t>
            </w:r>
            <w:r w:rsidRPr="002667DE">
              <w:rPr>
                <w:rFonts w:ascii="Times New Roman" w:eastAsia="Times New Roman" w:hAnsi="Times New Roman" w:cs="Times New Roman"/>
                <w:bCs/>
                <w:sz w:val="24"/>
                <w:szCs w:val="24"/>
                <w:lang w:val="uk-UA" w:eastAsia="ru-RU"/>
              </w:rPr>
              <w:t xml:space="preserve"> </w:t>
            </w:r>
          </w:p>
          <w:p w14:paraId="673C0662" w14:textId="77777777" w:rsidR="003C5C77" w:rsidRPr="002667DE" w:rsidRDefault="003C5C77" w:rsidP="002667DE">
            <w:pPr>
              <w:spacing w:after="0" w:line="240" w:lineRule="auto"/>
              <w:jc w:val="both"/>
              <w:rPr>
                <w:rFonts w:ascii="Times New Roman" w:eastAsia="Times New Roman" w:hAnsi="Times New Roman" w:cs="Times New Roman"/>
                <w:bCs/>
                <w:sz w:val="24"/>
                <w:szCs w:val="24"/>
                <w:lang w:val="uk-UA" w:eastAsia="ru-RU"/>
              </w:rPr>
            </w:pPr>
            <w:r w:rsidRPr="002667DE">
              <w:rPr>
                <w:rFonts w:ascii="Times New Roman" w:eastAsia="Times New Roman" w:hAnsi="Times New Roman" w:cs="Times New Roman"/>
                <w:bCs/>
                <w:sz w:val="24"/>
                <w:szCs w:val="24"/>
                <w:lang w:val="uk-UA" w:eastAsia="ru-RU"/>
              </w:rPr>
              <w:t>«Про позашкільну освіту» від 22.06.2000 р. № 1841 – ІІІ (із змінами), «Про охорону дитинства» від 26.04.2001 № 2402 – ІІІ (із змінами)</w:t>
            </w:r>
          </w:p>
        </w:tc>
      </w:tr>
      <w:tr w:rsidR="003C5C77" w:rsidRPr="009A499D" w14:paraId="3DDB7B8D" w14:textId="77777777" w:rsidTr="003C5C77">
        <w:tc>
          <w:tcPr>
            <w:tcW w:w="432" w:type="dxa"/>
            <w:tcBorders>
              <w:top w:val="single" w:sz="4" w:space="0" w:color="auto"/>
              <w:bottom w:val="single" w:sz="4" w:space="0" w:color="auto"/>
              <w:right w:val="single" w:sz="4" w:space="0" w:color="auto"/>
            </w:tcBorders>
          </w:tcPr>
          <w:p w14:paraId="64760B0A" w14:textId="77777777"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2.</w:t>
            </w:r>
          </w:p>
        </w:tc>
        <w:tc>
          <w:tcPr>
            <w:tcW w:w="4104" w:type="dxa"/>
            <w:tcBorders>
              <w:top w:val="single" w:sz="4" w:space="0" w:color="auto"/>
              <w:left w:val="single" w:sz="4" w:space="0" w:color="auto"/>
              <w:bottom w:val="single" w:sz="4" w:space="0" w:color="auto"/>
              <w:right w:val="single" w:sz="4" w:space="0" w:color="auto"/>
            </w:tcBorders>
          </w:tcPr>
          <w:p w14:paraId="1F925D7F" w14:textId="77777777"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Розробник Програми: </w:t>
            </w:r>
          </w:p>
          <w:p w14:paraId="4D1982F7" w14:textId="77777777"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p>
        </w:tc>
        <w:tc>
          <w:tcPr>
            <w:tcW w:w="5184" w:type="dxa"/>
            <w:tcBorders>
              <w:top w:val="single" w:sz="4" w:space="0" w:color="auto"/>
              <w:left w:val="single" w:sz="4" w:space="0" w:color="auto"/>
              <w:bottom w:val="single" w:sz="4" w:space="0" w:color="auto"/>
            </w:tcBorders>
          </w:tcPr>
          <w:p w14:paraId="66C20F8D" w14:textId="77777777"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bCs/>
                <w:color w:val="000000"/>
                <w:sz w:val="24"/>
                <w:szCs w:val="24"/>
                <w:lang w:val="uk-UA" w:eastAsia="ru-RU"/>
              </w:rPr>
              <w:t xml:space="preserve">Управління </w:t>
            </w:r>
            <w:r w:rsidRPr="002667DE">
              <w:rPr>
                <w:rFonts w:ascii="Times New Roman" w:eastAsia="Times New Roman" w:hAnsi="Times New Roman" w:cs="Times New Roman"/>
                <w:sz w:val="24"/>
                <w:szCs w:val="24"/>
                <w:lang w:val="uk-UA" w:eastAsia="ru-RU"/>
              </w:rPr>
              <w:t xml:space="preserve">освіти </w:t>
            </w:r>
            <w:r>
              <w:rPr>
                <w:rFonts w:ascii="Times New Roman" w:eastAsia="Times New Roman" w:hAnsi="Times New Roman" w:cs="Times New Roman"/>
                <w:sz w:val="24"/>
                <w:szCs w:val="24"/>
                <w:lang w:val="uk-UA" w:eastAsia="ru-RU"/>
              </w:rPr>
              <w:t>Південнівської</w:t>
            </w:r>
            <w:r w:rsidRPr="002667DE">
              <w:rPr>
                <w:rFonts w:ascii="Times New Roman" w:eastAsia="Times New Roman" w:hAnsi="Times New Roman" w:cs="Times New Roman"/>
                <w:sz w:val="24"/>
                <w:szCs w:val="24"/>
                <w:lang w:val="uk-UA" w:eastAsia="ru-RU"/>
              </w:rPr>
              <w:t xml:space="preserve"> міської ради.</w:t>
            </w:r>
          </w:p>
        </w:tc>
      </w:tr>
      <w:tr w:rsidR="003C5C77" w:rsidRPr="009A499D" w14:paraId="0D1BA4FB" w14:textId="77777777" w:rsidTr="003C5C77">
        <w:tc>
          <w:tcPr>
            <w:tcW w:w="432" w:type="dxa"/>
            <w:tcBorders>
              <w:top w:val="single" w:sz="4" w:space="0" w:color="auto"/>
              <w:bottom w:val="single" w:sz="4" w:space="0" w:color="auto"/>
              <w:right w:val="single" w:sz="4" w:space="0" w:color="auto"/>
            </w:tcBorders>
          </w:tcPr>
          <w:p w14:paraId="281F9635" w14:textId="77777777"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3.</w:t>
            </w:r>
          </w:p>
        </w:tc>
        <w:tc>
          <w:tcPr>
            <w:tcW w:w="4104" w:type="dxa"/>
            <w:tcBorders>
              <w:top w:val="single" w:sz="4" w:space="0" w:color="auto"/>
              <w:left w:val="single" w:sz="4" w:space="0" w:color="auto"/>
              <w:bottom w:val="single" w:sz="4" w:space="0" w:color="auto"/>
              <w:right w:val="single" w:sz="4" w:space="0" w:color="auto"/>
            </w:tcBorders>
          </w:tcPr>
          <w:p w14:paraId="5ED23BC1" w14:textId="77777777"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Відповідальний виконавець Програми: </w:t>
            </w:r>
          </w:p>
          <w:p w14:paraId="424B4669" w14:textId="77777777"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p>
        </w:tc>
        <w:tc>
          <w:tcPr>
            <w:tcW w:w="5184" w:type="dxa"/>
            <w:tcBorders>
              <w:top w:val="single" w:sz="4" w:space="0" w:color="auto"/>
              <w:left w:val="single" w:sz="4" w:space="0" w:color="auto"/>
              <w:bottom w:val="single" w:sz="4" w:space="0" w:color="auto"/>
            </w:tcBorders>
          </w:tcPr>
          <w:p w14:paraId="5CD9082E" w14:textId="77777777" w:rsidR="003C5C77" w:rsidRPr="002667DE" w:rsidRDefault="003C5C77" w:rsidP="002667DE">
            <w:pPr>
              <w:spacing w:after="0" w:line="240" w:lineRule="auto"/>
              <w:jc w:val="both"/>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sz w:val="24"/>
                <w:szCs w:val="24"/>
                <w:lang w:val="uk-UA" w:eastAsia="ru-RU"/>
              </w:rPr>
              <w:t xml:space="preserve">Управління освіти </w:t>
            </w:r>
            <w:r>
              <w:rPr>
                <w:rFonts w:ascii="Times New Roman" w:eastAsia="Times New Roman" w:hAnsi="Times New Roman" w:cs="Times New Roman"/>
                <w:sz w:val="24"/>
                <w:szCs w:val="24"/>
                <w:lang w:val="uk-UA" w:eastAsia="ru-RU"/>
              </w:rPr>
              <w:t>Південнівської</w:t>
            </w:r>
            <w:r w:rsidRPr="002667DE">
              <w:rPr>
                <w:rFonts w:ascii="Times New Roman" w:eastAsia="Times New Roman" w:hAnsi="Times New Roman" w:cs="Times New Roman"/>
                <w:sz w:val="24"/>
                <w:szCs w:val="24"/>
                <w:lang w:val="uk-UA" w:eastAsia="ru-RU"/>
              </w:rPr>
              <w:t xml:space="preserve"> міської ради.</w:t>
            </w:r>
          </w:p>
        </w:tc>
      </w:tr>
      <w:tr w:rsidR="003C5C77" w:rsidRPr="009A499D" w14:paraId="5EB74B82" w14:textId="77777777" w:rsidTr="003C5C77">
        <w:tc>
          <w:tcPr>
            <w:tcW w:w="432" w:type="dxa"/>
            <w:tcBorders>
              <w:top w:val="single" w:sz="4" w:space="0" w:color="auto"/>
              <w:bottom w:val="single" w:sz="4" w:space="0" w:color="auto"/>
              <w:right w:val="single" w:sz="4" w:space="0" w:color="auto"/>
            </w:tcBorders>
          </w:tcPr>
          <w:p w14:paraId="7894E39B" w14:textId="77777777"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4.</w:t>
            </w:r>
          </w:p>
        </w:tc>
        <w:tc>
          <w:tcPr>
            <w:tcW w:w="4104" w:type="dxa"/>
            <w:tcBorders>
              <w:top w:val="single" w:sz="4" w:space="0" w:color="auto"/>
              <w:left w:val="single" w:sz="4" w:space="0" w:color="auto"/>
              <w:bottom w:val="single" w:sz="4" w:space="0" w:color="auto"/>
              <w:right w:val="single" w:sz="4" w:space="0" w:color="auto"/>
            </w:tcBorders>
          </w:tcPr>
          <w:p w14:paraId="02ECBAE2" w14:textId="77777777"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Учасники Програми: </w:t>
            </w:r>
          </w:p>
          <w:p w14:paraId="4ECA1018" w14:textId="77777777"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p>
        </w:tc>
        <w:tc>
          <w:tcPr>
            <w:tcW w:w="5184" w:type="dxa"/>
            <w:tcBorders>
              <w:top w:val="single" w:sz="4" w:space="0" w:color="auto"/>
              <w:left w:val="single" w:sz="4" w:space="0" w:color="auto"/>
              <w:bottom w:val="single" w:sz="4" w:space="0" w:color="auto"/>
            </w:tcBorders>
          </w:tcPr>
          <w:p w14:paraId="38D85811" w14:textId="77777777" w:rsidR="003C5C77" w:rsidRPr="002667DE" w:rsidRDefault="003C5C77" w:rsidP="002667DE">
            <w:pPr>
              <w:spacing w:after="0" w:line="240" w:lineRule="auto"/>
              <w:jc w:val="both"/>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sz w:val="24"/>
                <w:szCs w:val="24"/>
                <w:lang w:val="uk-UA" w:eastAsia="ru-RU"/>
              </w:rPr>
              <w:t xml:space="preserve">Ліцей №1, Опорний заклад «Ліцей № 2», АШГ, Ліцей ім. В.Чорновола, Сичавська гімназія, Новобілярська гімазія; ЗДО № 1,2,3,4,5, Сичавський ЗДО «Барвінок», КЮТ «Чорноморець», ПТДЮ «Мрія», ЦПРПП </w:t>
            </w:r>
            <w:r>
              <w:rPr>
                <w:rFonts w:ascii="Times New Roman" w:eastAsia="Times New Roman" w:hAnsi="Times New Roman" w:cs="Times New Roman"/>
                <w:sz w:val="24"/>
                <w:szCs w:val="24"/>
                <w:lang w:val="uk-UA" w:eastAsia="ru-RU"/>
              </w:rPr>
              <w:t>П</w:t>
            </w:r>
            <w:r w:rsidRPr="002667DE">
              <w:rPr>
                <w:rFonts w:ascii="Times New Roman" w:eastAsia="Times New Roman" w:hAnsi="Times New Roman" w:cs="Times New Roman"/>
                <w:sz w:val="24"/>
                <w:szCs w:val="24"/>
                <w:lang w:val="uk-UA" w:eastAsia="ru-RU"/>
              </w:rPr>
              <w:t xml:space="preserve">МР, ІРЦ </w:t>
            </w:r>
            <w:r>
              <w:rPr>
                <w:rFonts w:ascii="Times New Roman" w:eastAsia="Times New Roman" w:hAnsi="Times New Roman" w:cs="Times New Roman"/>
                <w:sz w:val="24"/>
                <w:szCs w:val="24"/>
                <w:lang w:val="uk-UA" w:eastAsia="ru-RU"/>
              </w:rPr>
              <w:t>П</w:t>
            </w:r>
            <w:r w:rsidRPr="002667DE">
              <w:rPr>
                <w:rFonts w:ascii="Times New Roman" w:eastAsia="Times New Roman" w:hAnsi="Times New Roman" w:cs="Times New Roman"/>
                <w:sz w:val="24"/>
                <w:szCs w:val="24"/>
                <w:lang w:val="uk-UA" w:eastAsia="ru-RU"/>
              </w:rPr>
              <w:t>МР.</w:t>
            </w:r>
          </w:p>
        </w:tc>
      </w:tr>
      <w:tr w:rsidR="003C5C77" w:rsidRPr="009A499D" w14:paraId="463660D1" w14:textId="77777777" w:rsidTr="003C5C77">
        <w:tc>
          <w:tcPr>
            <w:tcW w:w="432" w:type="dxa"/>
            <w:tcBorders>
              <w:top w:val="single" w:sz="4" w:space="0" w:color="auto"/>
              <w:bottom w:val="single" w:sz="4" w:space="0" w:color="auto"/>
              <w:right w:val="single" w:sz="4" w:space="0" w:color="auto"/>
            </w:tcBorders>
          </w:tcPr>
          <w:p w14:paraId="38D89112" w14:textId="77777777"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5. </w:t>
            </w:r>
          </w:p>
        </w:tc>
        <w:tc>
          <w:tcPr>
            <w:tcW w:w="4104" w:type="dxa"/>
            <w:tcBorders>
              <w:top w:val="single" w:sz="4" w:space="0" w:color="auto"/>
              <w:left w:val="single" w:sz="4" w:space="0" w:color="auto"/>
              <w:bottom w:val="single" w:sz="4" w:space="0" w:color="auto"/>
              <w:right w:val="single" w:sz="4" w:space="0" w:color="auto"/>
            </w:tcBorders>
          </w:tcPr>
          <w:p w14:paraId="67422705" w14:textId="77777777"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Мета Програми: </w:t>
            </w:r>
          </w:p>
          <w:p w14:paraId="6FDFCF98" w14:textId="77777777"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p>
        </w:tc>
        <w:tc>
          <w:tcPr>
            <w:tcW w:w="5184" w:type="dxa"/>
            <w:tcBorders>
              <w:top w:val="single" w:sz="4" w:space="0" w:color="auto"/>
              <w:left w:val="single" w:sz="4" w:space="0" w:color="auto"/>
              <w:bottom w:val="single" w:sz="4" w:space="0" w:color="auto"/>
            </w:tcBorders>
          </w:tcPr>
          <w:p w14:paraId="782BDFD2" w14:textId="77777777"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Створення умов для розвитку доступної та якісної системи освіти </w:t>
            </w:r>
            <w:r w:rsidR="005950BF">
              <w:rPr>
                <w:rFonts w:ascii="Times New Roman" w:eastAsia="Times New Roman" w:hAnsi="Times New Roman" w:cs="Times New Roman"/>
                <w:sz w:val="24"/>
                <w:szCs w:val="24"/>
                <w:lang w:val="uk-UA" w:eastAsia="ru-RU"/>
              </w:rPr>
              <w:t>Південнівської</w:t>
            </w:r>
            <w:r w:rsidRPr="002667DE">
              <w:rPr>
                <w:rFonts w:ascii="Times New Roman" w:eastAsia="Times New Roman" w:hAnsi="Times New Roman" w:cs="Times New Roman"/>
                <w:sz w:val="24"/>
                <w:szCs w:val="24"/>
                <w:lang w:val="uk-UA" w:eastAsia="ru-RU"/>
              </w:rPr>
              <w:t xml:space="preserve"> міської територіальної громади, орієнтованої на ринкову економіку, інтеграцію в європейський та світовий освітній простір, забезпечення, високого рівня знань і практичних умінь молоді, їх громадянських і моральних якостей відповідно до потреб та запитів суспільства і місцевої громади. забезпечення інноваційного розвитку галузі через підготовку успішних педагогів нової формації; удосконалення системи управлінської діяльності;</w:t>
            </w:r>
          </w:p>
        </w:tc>
      </w:tr>
      <w:tr w:rsidR="003C5C77" w:rsidRPr="002667DE" w14:paraId="268F7D34" w14:textId="77777777" w:rsidTr="003B2017">
        <w:tc>
          <w:tcPr>
            <w:tcW w:w="432" w:type="dxa"/>
            <w:tcBorders>
              <w:top w:val="single" w:sz="4" w:space="0" w:color="auto"/>
              <w:bottom w:val="single" w:sz="4" w:space="0" w:color="auto"/>
              <w:right w:val="single" w:sz="4" w:space="0" w:color="auto"/>
            </w:tcBorders>
          </w:tcPr>
          <w:p w14:paraId="2F2D1090" w14:textId="77777777"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6.</w:t>
            </w:r>
          </w:p>
        </w:tc>
        <w:tc>
          <w:tcPr>
            <w:tcW w:w="4104" w:type="dxa"/>
            <w:tcBorders>
              <w:top w:val="single" w:sz="4" w:space="0" w:color="auto"/>
              <w:left w:val="single" w:sz="4" w:space="0" w:color="auto"/>
              <w:bottom w:val="single" w:sz="4" w:space="0" w:color="auto"/>
              <w:right w:val="single" w:sz="4" w:space="0" w:color="auto"/>
            </w:tcBorders>
          </w:tcPr>
          <w:p w14:paraId="6EE12798" w14:textId="77777777" w:rsidR="003C5C77" w:rsidRPr="002667DE" w:rsidRDefault="003C5C77" w:rsidP="002667DE">
            <w:pPr>
              <w:spacing w:after="0" w:line="240" w:lineRule="auto"/>
              <w:rPr>
                <w:rFonts w:ascii="Times New Roman" w:eastAsia="Times New Roman" w:hAnsi="Times New Roman" w:cs="Times New Roman"/>
                <w:sz w:val="24"/>
                <w:szCs w:val="24"/>
                <w:highlight w:val="yellow"/>
                <w:lang w:val="uk-UA" w:eastAsia="ru-RU"/>
              </w:rPr>
            </w:pPr>
            <w:r w:rsidRPr="002667DE">
              <w:rPr>
                <w:rFonts w:ascii="Times New Roman" w:eastAsia="Times New Roman" w:hAnsi="Times New Roman" w:cs="Times New Roman"/>
                <w:sz w:val="24"/>
                <w:szCs w:val="24"/>
                <w:lang w:val="uk-UA" w:eastAsia="ru-RU"/>
              </w:rPr>
              <w:t>Терміни і етапи реалізації Програми:</w:t>
            </w:r>
          </w:p>
        </w:tc>
        <w:tc>
          <w:tcPr>
            <w:tcW w:w="5184" w:type="dxa"/>
            <w:tcBorders>
              <w:top w:val="single" w:sz="4" w:space="0" w:color="auto"/>
              <w:left w:val="single" w:sz="4" w:space="0" w:color="auto"/>
              <w:bottom w:val="single" w:sz="4" w:space="0" w:color="auto"/>
            </w:tcBorders>
          </w:tcPr>
          <w:p w14:paraId="4EB8F6C4" w14:textId="77777777" w:rsidR="003C5C77" w:rsidRPr="002667DE" w:rsidRDefault="003C5C77" w:rsidP="002667DE">
            <w:pPr>
              <w:spacing w:after="0" w:line="240" w:lineRule="auto"/>
              <w:jc w:val="center"/>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eastAsia="ru-RU"/>
              </w:rPr>
              <w:t xml:space="preserve"> 20</w:t>
            </w:r>
            <w:r w:rsidRPr="002667DE">
              <w:rPr>
                <w:rFonts w:ascii="Times New Roman" w:eastAsia="Times New Roman" w:hAnsi="Times New Roman" w:cs="Times New Roman"/>
                <w:sz w:val="24"/>
                <w:szCs w:val="24"/>
                <w:lang w:val="uk-UA" w:eastAsia="ru-RU"/>
              </w:rPr>
              <w:t>25</w:t>
            </w:r>
            <w:r w:rsidRPr="002667DE">
              <w:rPr>
                <w:rFonts w:ascii="Times New Roman" w:eastAsia="Times New Roman" w:hAnsi="Times New Roman" w:cs="Times New Roman"/>
                <w:sz w:val="24"/>
                <w:szCs w:val="24"/>
                <w:lang w:eastAsia="ru-RU"/>
              </w:rPr>
              <w:t xml:space="preserve"> </w:t>
            </w: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20</w:t>
            </w:r>
            <w:r w:rsidRPr="002667DE">
              <w:rPr>
                <w:rFonts w:ascii="Times New Roman" w:eastAsia="Times New Roman" w:hAnsi="Times New Roman" w:cs="Times New Roman"/>
                <w:sz w:val="24"/>
                <w:szCs w:val="24"/>
                <w:lang w:val="uk-UA" w:eastAsia="ru-RU"/>
              </w:rPr>
              <w:t>27</w:t>
            </w:r>
            <w:r w:rsidRPr="002667DE">
              <w:rPr>
                <w:rFonts w:ascii="Times New Roman" w:eastAsia="Times New Roman" w:hAnsi="Times New Roman" w:cs="Times New Roman"/>
                <w:sz w:val="24"/>
                <w:szCs w:val="24"/>
                <w:lang w:eastAsia="ru-RU"/>
              </w:rPr>
              <w:t xml:space="preserve"> р</w:t>
            </w:r>
            <w:r w:rsidRPr="002667DE">
              <w:rPr>
                <w:rFonts w:ascii="Times New Roman" w:eastAsia="Times New Roman" w:hAnsi="Times New Roman" w:cs="Times New Roman"/>
                <w:sz w:val="24"/>
                <w:szCs w:val="24"/>
                <w:lang w:val="uk-UA" w:eastAsia="ru-RU"/>
              </w:rPr>
              <w:t>оки</w:t>
            </w:r>
          </w:p>
          <w:p w14:paraId="28DFA37B" w14:textId="77777777" w:rsidR="003C5C77" w:rsidRPr="002667DE" w:rsidRDefault="003C5C77" w:rsidP="002667DE">
            <w:pPr>
              <w:spacing w:after="0" w:line="240" w:lineRule="auto"/>
              <w:rPr>
                <w:rFonts w:ascii="Times New Roman" w:eastAsia="Times New Roman" w:hAnsi="Times New Roman" w:cs="Times New Roman"/>
                <w:b/>
                <w:sz w:val="24"/>
                <w:szCs w:val="24"/>
                <w:highlight w:val="yellow"/>
                <w:lang w:val="uk-UA" w:eastAsia="ru-RU"/>
              </w:rPr>
            </w:pPr>
          </w:p>
        </w:tc>
      </w:tr>
      <w:tr w:rsidR="003C5C77" w:rsidRPr="002667DE" w14:paraId="4E1040BB" w14:textId="77777777" w:rsidTr="003B2017">
        <w:trPr>
          <w:trHeight w:val="635"/>
        </w:trPr>
        <w:tc>
          <w:tcPr>
            <w:tcW w:w="432" w:type="dxa"/>
            <w:tcBorders>
              <w:top w:val="single" w:sz="4" w:space="0" w:color="auto"/>
              <w:bottom w:val="single" w:sz="4" w:space="0" w:color="auto"/>
              <w:right w:val="single" w:sz="4" w:space="0" w:color="auto"/>
            </w:tcBorders>
          </w:tcPr>
          <w:p w14:paraId="69C2ED5C" w14:textId="77777777" w:rsidR="003C5C77" w:rsidRPr="002667DE" w:rsidRDefault="003C5C77" w:rsidP="003C5C77">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7.</w:t>
            </w:r>
          </w:p>
        </w:tc>
        <w:tc>
          <w:tcPr>
            <w:tcW w:w="4104" w:type="dxa"/>
            <w:tcBorders>
              <w:top w:val="single" w:sz="4" w:space="0" w:color="auto"/>
              <w:left w:val="single" w:sz="4" w:space="0" w:color="auto"/>
              <w:bottom w:val="single" w:sz="4" w:space="0" w:color="auto"/>
              <w:right w:val="single" w:sz="4" w:space="0" w:color="auto"/>
            </w:tcBorders>
          </w:tcPr>
          <w:p w14:paraId="7618C879" w14:textId="77777777" w:rsidR="003C5C77" w:rsidRPr="002667DE" w:rsidRDefault="003C5C77" w:rsidP="003C5C77">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Загальний обсяг фінансових ресурсів, необхідних для реалізації програми.</w:t>
            </w:r>
          </w:p>
        </w:tc>
        <w:tc>
          <w:tcPr>
            <w:tcW w:w="5184" w:type="dxa"/>
            <w:tcBorders>
              <w:top w:val="single" w:sz="4" w:space="0" w:color="auto"/>
              <w:left w:val="single" w:sz="4" w:space="0" w:color="auto"/>
              <w:bottom w:val="single" w:sz="4" w:space="0" w:color="auto"/>
              <w:right w:val="single" w:sz="4" w:space="0" w:color="auto"/>
            </w:tcBorders>
            <w:vAlign w:val="center"/>
          </w:tcPr>
          <w:p w14:paraId="2FCFB2EF" w14:textId="77777777" w:rsidR="003C5C77" w:rsidRPr="00C00FB4" w:rsidRDefault="00804B26" w:rsidP="00D0446A">
            <w:pPr>
              <w:spacing w:after="0" w:line="240" w:lineRule="auto"/>
              <w:jc w:val="center"/>
              <w:rPr>
                <w:rFonts w:ascii="Times New Roman" w:eastAsia="Times New Roman" w:hAnsi="Times New Roman" w:cs="Times New Roman"/>
                <w:b/>
                <w:color w:val="FF0000"/>
                <w:lang w:val="uk-UA" w:eastAsia="ru-RU"/>
              </w:rPr>
            </w:pPr>
            <w:r w:rsidRPr="00804B26">
              <w:rPr>
                <w:rFonts w:ascii="Times New Roman" w:hAnsi="Times New Roman" w:cs="Times New Roman"/>
                <w:b/>
                <w:bCs/>
                <w:sz w:val="24"/>
                <w:szCs w:val="24"/>
              </w:rPr>
              <w:t>2</w:t>
            </w:r>
            <w:r w:rsidRPr="00804B26">
              <w:rPr>
                <w:rFonts w:ascii="Times New Roman" w:hAnsi="Times New Roman" w:cs="Times New Roman"/>
                <w:b/>
                <w:bCs/>
                <w:sz w:val="24"/>
                <w:szCs w:val="24"/>
                <w:lang w:val="en-US"/>
              </w:rPr>
              <w:t>36</w:t>
            </w:r>
            <w:r w:rsidRPr="00804B26">
              <w:rPr>
                <w:rFonts w:ascii="Times New Roman" w:hAnsi="Times New Roman" w:cs="Times New Roman"/>
                <w:b/>
                <w:bCs/>
                <w:sz w:val="24"/>
                <w:szCs w:val="24"/>
                <w:lang w:val="uk-UA"/>
              </w:rPr>
              <w:t xml:space="preserve"> </w:t>
            </w:r>
            <w:r w:rsidRPr="00804B26">
              <w:rPr>
                <w:rFonts w:ascii="Times New Roman" w:hAnsi="Times New Roman" w:cs="Times New Roman"/>
                <w:b/>
                <w:bCs/>
                <w:sz w:val="24"/>
                <w:szCs w:val="24"/>
              </w:rPr>
              <w:t>979,1</w:t>
            </w:r>
            <w:r>
              <w:rPr>
                <w:rFonts w:ascii="Times New Roman" w:hAnsi="Times New Roman" w:cs="Times New Roman"/>
                <w:b/>
                <w:bCs/>
                <w:lang w:val="en-US"/>
              </w:rPr>
              <w:t xml:space="preserve"> </w:t>
            </w:r>
            <w:r w:rsidR="003C5C77" w:rsidRPr="00F86478">
              <w:rPr>
                <w:rFonts w:ascii="Times New Roman" w:eastAsia="Times New Roman" w:hAnsi="Times New Roman" w:cs="Times New Roman"/>
                <w:b/>
                <w:sz w:val="24"/>
                <w:szCs w:val="24"/>
                <w:lang w:val="uk-UA" w:eastAsia="ru-RU"/>
              </w:rPr>
              <w:t>тис. грн</w:t>
            </w:r>
            <w:r w:rsidR="003C5C77">
              <w:rPr>
                <w:rFonts w:ascii="Times New Roman" w:eastAsia="Times New Roman" w:hAnsi="Times New Roman" w:cs="Times New Roman"/>
                <w:b/>
                <w:sz w:val="24"/>
                <w:szCs w:val="24"/>
                <w:lang w:val="uk-UA" w:eastAsia="ru-RU"/>
              </w:rPr>
              <w:t>.</w:t>
            </w:r>
            <w:r w:rsidR="003C5C77">
              <w:rPr>
                <w:rFonts w:ascii="Times New Roman" w:eastAsia="Times New Roman" w:hAnsi="Times New Roman" w:cs="Times New Roman"/>
                <w:b/>
                <w:sz w:val="24"/>
                <w:szCs w:val="24"/>
                <w:lang w:val="en-US" w:eastAsia="ru-RU"/>
              </w:rPr>
              <w:t xml:space="preserve"> </w:t>
            </w:r>
          </w:p>
        </w:tc>
      </w:tr>
      <w:tr w:rsidR="003C5C77" w:rsidRPr="002667DE" w14:paraId="001525E7" w14:textId="77777777" w:rsidTr="003C5C77">
        <w:tc>
          <w:tcPr>
            <w:tcW w:w="432" w:type="dxa"/>
            <w:tcBorders>
              <w:top w:val="single" w:sz="4" w:space="0" w:color="auto"/>
              <w:right w:val="single" w:sz="4" w:space="0" w:color="auto"/>
            </w:tcBorders>
          </w:tcPr>
          <w:p w14:paraId="609031D4" w14:textId="77777777" w:rsidR="003C5C77" w:rsidRPr="002667DE" w:rsidRDefault="003C5C77" w:rsidP="003C5C77">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8.</w:t>
            </w:r>
          </w:p>
        </w:tc>
        <w:tc>
          <w:tcPr>
            <w:tcW w:w="4104" w:type="dxa"/>
            <w:tcBorders>
              <w:top w:val="single" w:sz="4" w:space="0" w:color="auto"/>
              <w:left w:val="single" w:sz="4" w:space="0" w:color="auto"/>
              <w:right w:val="single" w:sz="4" w:space="0" w:color="auto"/>
            </w:tcBorders>
          </w:tcPr>
          <w:p w14:paraId="16D48170" w14:textId="77777777" w:rsidR="003C5C77" w:rsidRPr="002667DE" w:rsidRDefault="003C5C77" w:rsidP="003C5C77">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Очікувані результати виконання Програми: </w:t>
            </w:r>
          </w:p>
          <w:p w14:paraId="71765CFB" w14:textId="77777777" w:rsidR="003C5C77" w:rsidRPr="002667DE" w:rsidRDefault="003C5C77" w:rsidP="003C5C77">
            <w:pPr>
              <w:spacing w:after="0" w:line="240" w:lineRule="auto"/>
              <w:jc w:val="both"/>
              <w:rPr>
                <w:rFonts w:ascii="Times New Roman" w:eastAsia="Times New Roman" w:hAnsi="Times New Roman" w:cs="Times New Roman"/>
                <w:sz w:val="24"/>
                <w:szCs w:val="24"/>
                <w:lang w:val="uk-UA" w:eastAsia="ru-RU"/>
              </w:rPr>
            </w:pPr>
          </w:p>
          <w:p w14:paraId="64DA0B55" w14:textId="77777777" w:rsidR="003C5C77" w:rsidRPr="002667DE" w:rsidRDefault="003C5C77" w:rsidP="003C5C77">
            <w:pPr>
              <w:spacing w:after="0" w:line="240" w:lineRule="auto"/>
              <w:jc w:val="both"/>
              <w:rPr>
                <w:rFonts w:ascii="Times New Roman" w:eastAsia="Times New Roman" w:hAnsi="Times New Roman" w:cs="Times New Roman"/>
                <w:sz w:val="24"/>
                <w:szCs w:val="24"/>
                <w:lang w:val="uk-UA" w:eastAsia="ru-RU"/>
              </w:rPr>
            </w:pPr>
          </w:p>
        </w:tc>
        <w:tc>
          <w:tcPr>
            <w:tcW w:w="5184" w:type="dxa"/>
            <w:tcBorders>
              <w:top w:val="single" w:sz="4" w:space="0" w:color="auto"/>
              <w:left w:val="single" w:sz="4" w:space="0" w:color="auto"/>
            </w:tcBorders>
          </w:tcPr>
          <w:p w14:paraId="1BF1A95A" w14:textId="77777777" w:rsidR="003C5C77" w:rsidRPr="002667DE" w:rsidRDefault="003C5C77" w:rsidP="003C5C77">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1) </w:t>
            </w:r>
            <w:r w:rsidRPr="002667DE">
              <w:rPr>
                <w:rFonts w:ascii="Times New Roman" w:eastAsia="Times New Roman" w:hAnsi="Times New Roman" w:cs="Times New Roman"/>
                <w:sz w:val="24"/>
                <w:szCs w:val="24"/>
                <w:lang w:eastAsia="ru-RU"/>
              </w:rPr>
              <w:t>Головні результативні показники виконання поставлених завдань, ефективність програми</w:t>
            </w:r>
            <w:r w:rsidRPr="002667DE">
              <w:rPr>
                <w:rFonts w:ascii="Times New Roman" w:eastAsia="Times New Roman" w:hAnsi="Times New Roman" w:cs="Times New Roman"/>
                <w:sz w:val="24"/>
                <w:szCs w:val="24"/>
                <w:lang w:val="uk-UA" w:eastAsia="ru-RU"/>
              </w:rPr>
              <w:t>:</w:t>
            </w:r>
          </w:p>
          <w:p w14:paraId="20FAA3A2" w14:textId="77777777" w:rsidR="003C5C77" w:rsidRPr="002667DE" w:rsidRDefault="003C5C77" w:rsidP="003C5C77">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створення цілісного освітнього середовища, яке надасть широкі можливості кожному учневі реалізувати власні освітні потреби;</w:t>
            </w:r>
          </w:p>
          <w:p w14:paraId="4A6451B2" w14:textId="77777777" w:rsidR="003C5C77" w:rsidRPr="002667DE" w:rsidRDefault="003C5C77" w:rsidP="003C5C77">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впровадження в освітній процес профільного навчання, як економічно доцільної форми підготовки молоді до майбутнього життя;</w:t>
            </w:r>
          </w:p>
          <w:p w14:paraId="059EFD53" w14:textId="77777777" w:rsidR="003C5C77" w:rsidRPr="002667DE" w:rsidRDefault="003C5C77" w:rsidP="003C5C77">
            <w:pPr>
              <w:spacing w:after="0" w:line="240" w:lineRule="auto"/>
              <w:jc w:val="both"/>
              <w:rPr>
                <w:rFonts w:ascii="Times New Roman" w:eastAsia="Times New Roman" w:hAnsi="Times New Roman" w:cs="Times New Roman"/>
                <w:b/>
                <w:i/>
                <w:sz w:val="24"/>
                <w:szCs w:val="24"/>
                <w:lang w:val="uk-UA" w:eastAsia="ru-RU"/>
              </w:rPr>
            </w:pPr>
            <w:r w:rsidRPr="002667DE">
              <w:rPr>
                <w:rFonts w:ascii="Times New Roman" w:eastAsia="Times New Roman" w:hAnsi="Times New Roman" w:cs="Times New Roman"/>
                <w:sz w:val="24"/>
                <w:szCs w:val="24"/>
                <w:lang w:val="uk-UA" w:eastAsia="ru-RU"/>
              </w:rPr>
              <w:t>- створення умов для використання новітніх</w:t>
            </w:r>
            <w:r w:rsidRPr="002667DE">
              <w:rPr>
                <w:rFonts w:ascii="Times New Roman" w:eastAsia="Times New Roman" w:hAnsi="Times New Roman" w:cs="Times New Roman"/>
                <w:b/>
                <w:i/>
                <w:sz w:val="24"/>
                <w:szCs w:val="24"/>
                <w:lang w:val="uk-UA" w:eastAsia="ru-RU"/>
              </w:rPr>
              <w:t xml:space="preserve"> </w:t>
            </w:r>
            <w:r w:rsidRPr="002667DE">
              <w:rPr>
                <w:rFonts w:ascii="Times New Roman" w:eastAsia="Times New Roman" w:hAnsi="Times New Roman" w:cs="Times New Roman"/>
                <w:sz w:val="24"/>
                <w:szCs w:val="24"/>
                <w:lang w:val="uk-UA" w:eastAsia="ru-RU"/>
              </w:rPr>
              <w:t>технологій та вивільнення творчої</w:t>
            </w:r>
            <w:r w:rsidRPr="002667DE">
              <w:rPr>
                <w:rFonts w:ascii="Times New Roman" w:eastAsia="Times New Roman" w:hAnsi="Times New Roman" w:cs="Times New Roman"/>
                <w:i/>
                <w:sz w:val="24"/>
                <w:szCs w:val="24"/>
                <w:lang w:val="uk-UA" w:eastAsia="ru-RU"/>
              </w:rPr>
              <w:t xml:space="preserve"> </w:t>
            </w:r>
            <w:r w:rsidRPr="002667DE">
              <w:rPr>
                <w:rFonts w:ascii="Times New Roman" w:eastAsia="Times New Roman" w:hAnsi="Times New Roman" w:cs="Times New Roman"/>
                <w:sz w:val="24"/>
                <w:szCs w:val="24"/>
                <w:lang w:val="uk-UA" w:eastAsia="ru-RU"/>
              </w:rPr>
              <w:t>складової</w:t>
            </w:r>
            <w:r w:rsidRPr="002667DE">
              <w:rPr>
                <w:rFonts w:ascii="Times New Roman" w:eastAsia="Times New Roman" w:hAnsi="Times New Roman" w:cs="Times New Roman"/>
                <w:b/>
                <w:sz w:val="24"/>
                <w:szCs w:val="24"/>
                <w:lang w:val="uk-UA" w:eastAsia="ru-RU"/>
              </w:rPr>
              <w:t xml:space="preserve"> </w:t>
            </w:r>
            <w:r w:rsidRPr="002667DE">
              <w:rPr>
                <w:rFonts w:ascii="Times New Roman" w:eastAsia="Times New Roman" w:hAnsi="Times New Roman" w:cs="Times New Roman"/>
                <w:sz w:val="24"/>
                <w:szCs w:val="24"/>
                <w:lang w:val="uk-UA" w:eastAsia="ru-RU"/>
              </w:rPr>
              <w:t>в діяльності педагога;</w:t>
            </w:r>
          </w:p>
          <w:p w14:paraId="3F68FC98" w14:textId="77777777" w:rsidR="003C5C77" w:rsidRPr="002667DE" w:rsidRDefault="003C5C77" w:rsidP="003C5C77">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охоплення дошкільною освітою не менше 90% дітей , стовідсоткове охоплення дітей 5-річного віку  ;</w:t>
            </w:r>
          </w:p>
          <w:p w14:paraId="39AF29D6" w14:textId="77777777" w:rsidR="003C5C77" w:rsidRPr="002667DE" w:rsidRDefault="003C5C77" w:rsidP="003C5C77">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стовідсоткове охоплення всеобучем дітей шкільного віку ;</w:t>
            </w:r>
          </w:p>
          <w:p w14:paraId="0FE4CFAF" w14:textId="77777777" w:rsidR="003C5C77" w:rsidRPr="002667DE" w:rsidRDefault="003C5C77" w:rsidP="003C5C77">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забезпечення шкіл навчально-комп’ютерними  комплексами</w:t>
            </w:r>
            <w:r w:rsidRPr="002667DE">
              <w:rPr>
                <w:rFonts w:ascii="Times New Roman" w:eastAsia="Times New Roman" w:hAnsi="Times New Roman" w:cs="Times New Roman"/>
                <w:sz w:val="24"/>
                <w:szCs w:val="24"/>
                <w:lang w:val="uk-UA" w:eastAsia="ru-RU"/>
              </w:rPr>
              <w:t xml:space="preserve">, оргтехнікою </w:t>
            </w:r>
            <w:r w:rsidRPr="002667DE">
              <w:rPr>
                <w:rFonts w:ascii="Times New Roman" w:eastAsia="Times New Roman" w:hAnsi="Times New Roman" w:cs="Times New Roman"/>
                <w:sz w:val="24"/>
                <w:szCs w:val="24"/>
                <w:lang w:eastAsia="ru-RU"/>
              </w:rPr>
              <w:t xml:space="preserve"> </w:t>
            </w:r>
            <w:r w:rsidRPr="002667DE">
              <w:rPr>
                <w:rFonts w:ascii="Times New Roman" w:eastAsia="Times New Roman" w:hAnsi="Times New Roman" w:cs="Times New Roman"/>
                <w:sz w:val="24"/>
                <w:szCs w:val="24"/>
                <w:lang w:val="uk-UA" w:eastAsia="ru-RU"/>
              </w:rPr>
              <w:t>та мультимедійною технікою згідно з нормативними вимогами</w:t>
            </w:r>
            <w:r w:rsidRPr="002667DE">
              <w:rPr>
                <w:rFonts w:ascii="Times New Roman" w:eastAsia="Times New Roman" w:hAnsi="Times New Roman" w:cs="Times New Roman"/>
                <w:sz w:val="24"/>
                <w:szCs w:val="24"/>
                <w:lang w:eastAsia="ru-RU"/>
              </w:rPr>
              <w:t>;</w:t>
            </w:r>
          </w:p>
          <w:p w14:paraId="5800375A" w14:textId="77777777" w:rsidR="003C5C77" w:rsidRPr="002667DE" w:rsidRDefault="003C5C77" w:rsidP="003C5C77">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 xml:space="preserve">охоплення позашкільною освітою на рівні не менше </w:t>
            </w:r>
            <w:r w:rsidRPr="002667DE">
              <w:rPr>
                <w:rFonts w:ascii="Times New Roman" w:eastAsia="Times New Roman" w:hAnsi="Times New Roman" w:cs="Times New Roman"/>
                <w:sz w:val="24"/>
                <w:szCs w:val="24"/>
                <w:lang w:val="uk-UA" w:eastAsia="ru-RU"/>
              </w:rPr>
              <w:t>5</w:t>
            </w:r>
            <w:r w:rsidRPr="002667DE">
              <w:rPr>
                <w:rFonts w:ascii="Times New Roman" w:eastAsia="Times New Roman" w:hAnsi="Times New Roman" w:cs="Times New Roman"/>
                <w:sz w:val="24"/>
                <w:szCs w:val="24"/>
                <w:lang w:eastAsia="ru-RU"/>
              </w:rPr>
              <w:t>0% від загальної кількості учнів;</w:t>
            </w:r>
          </w:p>
          <w:p w14:paraId="1B585C2D" w14:textId="77777777" w:rsidR="003C5C77" w:rsidRPr="002667DE" w:rsidRDefault="003C5C77" w:rsidP="003C5C77">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 xml:space="preserve">стовідсоткове безкоштовне харчування учнів 1-4 класів та </w:t>
            </w:r>
            <w:r w:rsidRPr="002667DE">
              <w:rPr>
                <w:rFonts w:ascii="Times New Roman" w:eastAsia="Times New Roman" w:hAnsi="Times New Roman" w:cs="Times New Roman"/>
                <w:sz w:val="24"/>
                <w:szCs w:val="24"/>
                <w:lang w:val="uk-UA" w:eastAsia="ru-RU"/>
              </w:rPr>
              <w:t>учнів 5-11 класів, які потребують особливої соціальної уваги та підтримки;</w:t>
            </w:r>
            <w:r w:rsidRPr="002667DE">
              <w:rPr>
                <w:rFonts w:ascii="Times New Roman" w:eastAsia="Times New Roman" w:hAnsi="Times New Roman" w:cs="Times New Roman"/>
                <w:sz w:val="24"/>
                <w:szCs w:val="24"/>
                <w:lang w:eastAsia="ru-RU"/>
              </w:rPr>
              <w:t xml:space="preserve"> </w:t>
            </w:r>
          </w:p>
          <w:p w14:paraId="27D4F414" w14:textId="77777777" w:rsidR="003C5C77" w:rsidRPr="002667DE" w:rsidRDefault="003C5C77" w:rsidP="003C5C77">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стовідсоткове забезпечення педагогічними кадрами закладів і установ освіти.</w:t>
            </w:r>
          </w:p>
          <w:p w14:paraId="2FA472EA" w14:textId="77777777" w:rsidR="003C5C77" w:rsidRPr="002667DE" w:rsidRDefault="003C5C77" w:rsidP="003C5C77">
            <w:pPr>
              <w:spacing w:after="0" w:line="240" w:lineRule="auto"/>
              <w:ind w:left="360"/>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2) </w:t>
            </w:r>
            <w:r w:rsidRPr="002667DE">
              <w:rPr>
                <w:rFonts w:ascii="Times New Roman" w:eastAsia="Times New Roman" w:hAnsi="Times New Roman" w:cs="Times New Roman"/>
                <w:sz w:val="24"/>
                <w:szCs w:val="24"/>
                <w:lang w:eastAsia="ru-RU"/>
              </w:rPr>
              <w:t>Виконання Програми дасть змогу:</w:t>
            </w:r>
          </w:p>
          <w:p w14:paraId="52D95811" w14:textId="77777777" w:rsidR="003C5C77" w:rsidRPr="002667DE" w:rsidRDefault="003C5C77" w:rsidP="003C5C77">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 xml:space="preserve">забезпечити позитивні системні зрушення в реформуванні освітньої галузі </w:t>
            </w:r>
            <w:r w:rsidR="005950BF">
              <w:rPr>
                <w:rFonts w:ascii="Times New Roman" w:eastAsia="Times New Roman" w:hAnsi="Times New Roman" w:cs="Times New Roman"/>
                <w:sz w:val="24"/>
                <w:szCs w:val="24"/>
                <w:lang w:val="uk-UA" w:eastAsia="ru-RU"/>
              </w:rPr>
              <w:t>Південнівської</w:t>
            </w:r>
            <w:r w:rsidRPr="002667DE">
              <w:rPr>
                <w:rFonts w:ascii="Times New Roman" w:eastAsia="Times New Roman" w:hAnsi="Times New Roman" w:cs="Times New Roman"/>
                <w:sz w:val="24"/>
                <w:szCs w:val="24"/>
                <w:lang w:val="uk-UA" w:eastAsia="ru-RU"/>
              </w:rPr>
              <w:t xml:space="preserve"> міської територіальної громади</w:t>
            </w:r>
            <w:r w:rsidRPr="002667DE">
              <w:rPr>
                <w:rFonts w:ascii="Times New Roman" w:eastAsia="Times New Roman" w:hAnsi="Times New Roman" w:cs="Times New Roman"/>
                <w:sz w:val="24"/>
                <w:szCs w:val="24"/>
                <w:lang w:eastAsia="ru-RU"/>
              </w:rPr>
              <w:t>, високий ґатунок освітніх послуг та достатній рівень навчальних досягнень учнів, їх громадянських і моральних якостей;</w:t>
            </w:r>
          </w:p>
          <w:p w14:paraId="771474F1" w14:textId="77777777" w:rsidR="003C5C77" w:rsidRPr="002667DE" w:rsidRDefault="003C5C77" w:rsidP="003C5C77">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 xml:space="preserve">привести матеріально-технічну та навчальну базу закладів </w:t>
            </w:r>
            <w:r w:rsidRPr="002667DE">
              <w:rPr>
                <w:rFonts w:ascii="Times New Roman" w:eastAsia="Times New Roman" w:hAnsi="Times New Roman" w:cs="Times New Roman"/>
                <w:sz w:val="24"/>
                <w:szCs w:val="24"/>
                <w:lang w:val="uk-UA" w:eastAsia="ru-RU"/>
              </w:rPr>
              <w:t xml:space="preserve">та установ </w:t>
            </w:r>
            <w:r w:rsidRPr="002667DE">
              <w:rPr>
                <w:rFonts w:ascii="Times New Roman" w:eastAsia="Times New Roman" w:hAnsi="Times New Roman" w:cs="Times New Roman"/>
                <w:sz w:val="24"/>
                <w:szCs w:val="24"/>
                <w:lang w:eastAsia="ru-RU"/>
              </w:rPr>
              <w:t xml:space="preserve">освіти у відповідність до сучасних стандартів організації </w:t>
            </w:r>
            <w:r w:rsidRPr="002667DE">
              <w:rPr>
                <w:rFonts w:ascii="Times New Roman" w:eastAsia="Times New Roman" w:hAnsi="Times New Roman" w:cs="Times New Roman"/>
                <w:sz w:val="24"/>
                <w:szCs w:val="24"/>
                <w:lang w:val="uk-UA" w:eastAsia="ru-RU"/>
              </w:rPr>
              <w:t xml:space="preserve">освітнього </w:t>
            </w:r>
            <w:r w:rsidRPr="002667DE">
              <w:rPr>
                <w:rFonts w:ascii="Times New Roman" w:eastAsia="Times New Roman" w:hAnsi="Times New Roman" w:cs="Times New Roman"/>
                <w:sz w:val="24"/>
                <w:szCs w:val="24"/>
                <w:lang w:eastAsia="ru-RU"/>
              </w:rPr>
              <w:t xml:space="preserve"> середовища;</w:t>
            </w:r>
          </w:p>
          <w:p w14:paraId="66D7298D" w14:textId="77777777" w:rsidR="003C5C77" w:rsidRPr="002667DE" w:rsidRDefault="003C5C77" w:rsidP="003C5C77">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оптимізувати мережу закладів</w:t>
            </w:r>
            <w:r w:rsidRPr="002667DE">
              <w:rPr>
                <w:rFonts w:ascii="Times New Roman" w:eastAsia="Times New Roman" w:hAnsi="Times New Roman" w:cs="Times New Roman"/>
                <w:sz w:val="24"/>
                <w:szCs w:val="24"/>
                <w:lang w:val="uk-UA" w:eastAsia="ru-RU"/>
              </w:rPr>
              <w:t xml:space="preserve"> освіти</w:t>
            </w:r>
            <w:r w:rsidRPr="002667DE">
              <w:rPr>
                <w:rFonts w:ascii="Times New Roman" w:eastAsia="Times New Roman" w:hAnsi="Times New Roman" w:cs="Times New Roman"/>
                <w:sz w:val="24"/>
                <w:szCs w:val="24"/>
                <w:lang w:eastAsia="ru-RU"/>
              </w:rPr>
              <w:t xml:space="preserve"> з метою забезпечення рівних можливостей на здобуття дітьми і молоддю якісної освіти, реалізації їх творчого потенціалу;</w:t>
            </w:r>
          </w:p>
          <w:p w14:paraId="6761E48E" w14:textId="77777777" w:rsidR="003C5C77" w:rsidRPr="002667DE" w:rsidRDefault="003C5C77" w:rsidP="003C5C77">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впровадити в практику роботи закладів</w:t>
            </w:r>
            <w:r w:rsidRPr="002667DE">
              <w:rPr>
                <w:rFonts w:ascii="Times New Roman" w:eastAsia="Times New Roman" w:hAnsi="Times New Roman" w:cs="Times New Roman"/>
                <w:sz w:val="24"/>
                <w:szCs w:val="24"/>
                <w:lang w:val="uk-UA" w:eastAsia="ru-RU"/>
              </w:rPr>
              <w:t xml:space="preserve"> освіти</w:t>
            </w:r>
            <w:r w:rsidRPr="002667DE">
              <w:rPr>
                <w:rFonts w:ascii="Times New Roman" w:eastAsia="Times New Roman" w:hAnsi="Times New Roman" w:cs="Times New Roman"/>
                <w:sz w:val="24"/>
                <w:szCs w:val="24"/>
                <w:lang w:eastAsia="ru-RU"/>
              </w:rPr>
              <w:t xml:space="preserve"> сучасні педагогічні технології, завершити їх комп’ютеризацію та забезпечити доступ до світових інформаційних мереж, створити умови для самоосвіти молоді, дистанційного навчання;</w:t>
            </w:r>
          </w:p>
          <w:p w14:paraId="318A0FBA" w14:textId="77777777" w:rsidR="003C5C77" w:rsidRPr="002667DE" w:rsidRDefault="003C5C77" w:rsidP="003C5C77">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 xml:space="preserve">впровадити дієві механізми стимулювання обдарованої молоді, </w:t>
            </w:r>
            <w:r w:rsidRPr="002667DE">
              <w:rPr>
                <w:rFonts w:ascii="Times New Roman" w:eastAsia="Times New Roman" w:hAnsi="Times New Roman" w:cs="Times New Roman"/>
                <w:sz w:val="24"/>
                <w:szCs w:val="24"/>
                <w:lang w:val="uk-UA" w:eastAsia="ru-RU"/>
              </w:rPr>
              <w:t xml:space="preserve">творчих </w:t>
            </w:r>
            <w:r w:rsidRPr="002667DE">
              <w:rPr>
                <w:rFonts w:ascii="Times New Roman" w:eastAsia="Times New Roman" w:hAnsi="Times New Roman" w:cs="Times New Roman"/>
                <w:sz w:val="24"/>
                <w:szCs w:val="24"/>
                <w:lang w:eastAsia="ru-RU"/>
              </w:rPr>
              <w:t>педагогі</w:t>
            </w:r>
            <w:r w:rsidRPr="002667DE">
              <w:rPr>
                <w:rFonts w:ascii="Times New Roman" w:eastAsia="Times New Roman" w:hAnsi="Times New Roman" w:cs="Times New Roman"/>
                <w:sz w:val="24"/>
                <w:szCs w:val="24"/>
                <w:lang w:val="uk-UA" w:eastAsia="ru-RU"/>
              </w:rPr>
              <w:t>в</w:t>
            </w:r>
            <w:r w:rsidRPr="002667DE">
              <w:rPr>
                <w:rFonts w:ascii="Times New Roman" w:eastAsia="Times New Roman" w:hAnsi="Times New Roman" w:cs="Times New Roman"/>
                <w:sz w:val="24"/>
                <w:szCs w:val="24"/>
                <w:lang w:eastAsia="ru-RU"/>
              </w:rPr>
              <w:t>;</w:t>
            </w:r>
          </w:p>
          <w:p w14:paraId="188A1AE1" w14:textId="77777777" w:rsidR="003C5C77" w:rsidRPr="002667DE" w:rsidRDefault="003C5C77" w:rsidP="003C5C77">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підвищити соціальний статус педагогічних  працівників, створити умови для безперервного підвищення їх професійної компетентності;</w:t>
            </w:r>
          </w:p>
          <w:p w14:paraId="0535E815" w14:textId="77777777" w:rsidR="003C5C77" w:rsidRPr="002667DE" w:rsidRDefault="003C5C77" w:rsidP="003C5C77">
            <w:pPr>
              <w:shd w:val="clear" w:color="auto" w:fill="FFFFFF"/>
              <w:spacing w:after="0" w:line="240" w:lineRule="auto"/>
              <w:jc w:val="both"/>
              <w:rPr>
                <w:rFonts w:ascii="Times New Roman" w:eastAsia="Times New Roman" w:hAnsi="Times New Roman" w:cs="Times New Roman"/>
                <w:b/>
                <w:sz w:val="24"/>
                <w:szCs w:val="24"/>
                <w:lang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залучити батьків, громадські організації до активної участі в процесі реформування освітньої галузі.</w:t>
            </w:r>
          </w:p>
        </w:tc>
      </w:tr>
      <w:tr w:rsidR="003C5C77" w:rsidRPr="002667DE" w14:paraId="5035711D" w14:textId="77777777" w:rsidTr="003C5C77">
        <w:tc>
          <w:tcPr>
            <w:tcW w:w="432" w:type="dxa"/>
            <w:tcBorders>
              <w:top w:val="single" w:sz="4" w:space="0" w:color="auto"/>
              <w:right w:val="single" w:sz="4" w:space="0" w:color="auto"/>
            </w:tcBorders>
          </w:tcPr>
          <w:p w14:paraId="465BD234" w14:textId="77777777" w:rsidR="003C5C77" w:rsidRPr="002667DE" w:rsidRDefault="003C5C77" w:rsidP="003C5C77">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9.</w:t>
            </w:r>
          </w:p>
        </w:tc>
        <w:tc>
          <w:tcPr>
            <w:tcW w:w="4104" w:type="dxa"/>
            <w:tcBorders>
              <w:top w:val="single" w:sz="4" w:space="0" w:color="auto"/>
              <w:left w:val="single" w:sz="4" w:space="0" w:color="auto"/>
              <w:right w:val="single" w:sz="4" w:space="0" w:color="auto"/>
            </w:tcBorders>
          </w:tcPr>
          <w:p w14:paraId="4B9BF314" w14:textId="77777777" w:rsidR="003C5C77" w:rsidRPr="002667DE" w:rsidRDefault="003C5C77" w:rsidP="003C5C77">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Система організації контролю </w:t>
            </w:r>
          </w:p>
          <w:p w14:paraId="38C913BE" w14:textId="77777777" w:rsidR="003C5C77" w:rsidRPr="002667DE" w:rsidRDefault="003C5C77" w:rsidP="003C5C77">
            <w:pPr>
              <w:spacing w:after="0" w:line="240" w:lineRule="auto"/>
              <w:jc w:val="both"/>
              <w:rPr>
                <w:rFonts w:ascii="Times New Roman" w:eastAsia="Times New Roman" w:hAnsi="Times New Roman" w:cs="Times New Roman"/>
                <w:sz w:val="24"/>
                <w:szCs w:val="24"/>
                <w:highlight w:val="yellow"/>
                <w:lang w:val="uk-UA" w:eastAsia="ru-RU"/>
              </w:rPr>
            </w:pPr>
            <w:r w:rsidRPr="002667DE">
              <w:rPr>
                <w:rFonts w:ascii="Times New Roman" w:eastAsia="Times New Roman" w:hAnsi="Times New Roman" w:cs="Times New Roman"/>
                <w:sz w:val="24"/>
                <w:szCs w:val="24"/>
                <w:lang w:val="uk-UA" w:eastAsia="ru-RU"/>
              </w:rPr>
              <w:t>за виконанням Програми:</w:t>
            </w:r>
          </w:p>
        </w:tc>
        <w:tc>
          <w:tcPr>
            <w:tcW w:w="5184" w:type="dxa"/>
            <w:tcBorders>
              <w:top w:val="single" w:sz="4" w:space="0" w:color="auto"/>
              <w:left w:val="single" w:sz="4" w:space="0" w:color="auto"/>
            </w:tcBorders>
          </w:tcPr>
          <w:p w14:paraId="150732D2" w14:textId="77777777" w:rsidR="003C5C77" w:rsidRPr="002667DE" w:rsidRDefault="003C5C77" w:rsidP="003C5C77">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Внесення змін до Програми здійснюється рішенням </w:t>
            </w:r>
            <w:r>
              <w:rPr>
                <w:rFonts w:ascii="Times New Roman" w:eastAsia="Times New Roman" w:hAnsi="Times New Roman" w:cs="Times New Roman"/>
                <w:sz w:val="24"/>
                <w:szCs w:val="24"/>
                <w:lang w:val="uk-UA" w:eastAsia="ru-RU"/>
              </w:rPr>
              <w:t>Південнівської</w:t>
            </w:r>
            <w:r w:rsidRPr="002667DE">
              <w:rPr>
                <w:rFonts w:ascii="Times New Roman" w:eastAsia="Times New Roman" w:hAnsi="Times New Roman" w:cs="Times New Roman"/>
                <w:sz w:val="24"/>
                <w:szCs w:val="24"/>
                <w:lang w:val="uk-UA" w:eastAsia="ru-RU"/>
              </w:rPr>
              <w:t xml:space="preserve"> міської ради. Контроль за ходом виконання Програми здійснює постійна комісія з питань соціальної політики, освіти, молоді, спорту та фізичної культури </w:t>
            </w:r>
            <w:bookmarkStart w:id="0" w:name="_Hlk215654957"/>
            <w:r>
              <w:rPr>
                <w:rFonts w:ascii="Times New Roman" w:eastAsia="Times New Roman" w:hAnsi="Times New Roman" w:cs="Times New Roman"/>
                <w:sz w:val="24"/>
                <w:szCs w:val="24"/>
                <w:lang w:val="uk-UA" w:eastAsia="ru-RU"/>
              </w:rPr>
              <w:t>Південнівської</w:t>
            </w:r>
            <w:bookmarkEnd w:id="0"/>
            <w:r w:rsidRPr="002667DE">
              <w:rPr>
                <w:rFonts w:ascii="Times New Roman" w:eastAsia="Times New Roman" w:hAnsi="Times New Roman" w:cs="Times New Roman"/>
                <w:sz w:val="24"/>
                <w:szCs w:val="24"/>
                <w:lang w:val="uk-UA" w:eastAsia="ru-RU"/>
              </w:rPr>
              <w:t xml:space="preserve"> міської ради. Щопівроку управління освіти </w:t>
            </w:r>
            <w:r>
              <w:rPr>
                <w:rFonts w:ascii="Times New Roman" w:eastAsia="Times New Roman" w:hAnsi="Times New Roman" w:cs="Times New Roman"/>
                <w:sz w:val="24"/>
                <w:szCs w:val="24"/>
                <w:lang w:val="uk-UA" w:eastAsia="ru-RU"/>
              </w:rPr>
              <w:t>П</w:t>
            </w:r>
            <w:r w:rsidRPr="002667DE">
              <w:rPr>
                <w:rFonts w:ascii="Times New Roman" w:eastAsia="Times New Roman" w:hAnsi="Times New Roman" w:cs="Times New Roman"/>
                <w:sz w:val="24"/>
                <w:szCs w:val="24"/>
                <w:lang w:val="uk-UA" w:eastAsia="ru-RU"/>
              </w:rPr>
              <w:t>МР здійснюється аналіз ходу виконання Програми .</w:t>
            </w:r>
          </w:p>
        </w:tc>
      </w:tr>
    </w:tbl>
    <w:p w14:paraId="2D4142AC" w14:textId="77777777" w:rsidR="002667DE" w:rsidRPr="002667DE" w:rsidRDefault="002667DE" w:rsidP="002667DE">
      <w:pPr>
        <w:tabs>
          <w:tab w:val="left" w:pos="993"/>
        </w:tabs>
        <w:spacing w:after="0" w:line="240" w:lineRule="auto"/>
        <w:ind w:firstLine="567"/>
        <w:contextualSpacing/>
        <w:jc w:val="center"/>
        <w:rPr>
          <w:rFonts w:ascii="Times New Roman" w:eastAsia="Times New Roman" w:hAnsi="Times New Roman" w:cs="Times New Roman"/>
          <w:b/>
          <w:sz w:val="24"/>
          <w:szCs w:val="24"/>
          <w:lang w:val="uk-UA" w:eastAsia="ru-RU"/>
        </w:rPr>
      </w:pPr>
    </w:p>
    <w:p w14:paraId="3BA791DB" w14:textId="77777777" w:rsidR="002667DE" w:rsidRPr="002667DE" w:rsidRDefault="002667DE" w:rsidP="002667DE">
      <w:pPr>
        <w:tabs>
          <w:tab w:val="left" w:pos="993"/>
        </w:tabs>
        <w:spacing w:after="0" w:line="240" w:lineRule="auto"/>
        <w:ind w:firstLine="567"/>
        <w:contextualSpacing/>
        <w:jc w:val="center"/>
        <w:rPr>
          <w:rFonts w:ascii="Times New Roman" w:eastAsia="Times New Roman" w:hAnsi="Times New Roman" w:cs="Times New Roman"/>
          <w:b/>
          <w:sz w:val="24"/>
          <w:szCs w:val="24"/>
          <w:lang w:val="uk-UA" w:eastAsia="ru-RU"/>
        </w:rPr>
      </w:pPr>
    </w:p>
    <w:p w14:paraId="26936271" w14:textId="77777777" w:rsidR="002667DE" w:rsidRPr="002667DE" w:rsidRDefault="002667DE" w:rsidP="002667DE">
      <w:pPr>
        <w:tabs>
          <w:tab w:val="left" w:pos="993"/>
        </w:tabs>
        <w:spacing w:after="0" w:line="240" w:lineRule="auto"/>
        <w:ind w:firstLine="567"/>
        <w:contextualSpacing/>
        <w:jc w:val="center"/>
        <w:rPr>
          <w:rFonts w:ascii="Times New Roman" w:eastAsia="Times New Roman" w:hAnsi="Times New Roman" w:cs="Times New Roman"/>
          <w:b/>
          <w:sz w:val="24"/>
          <w:szCs w:val="24"/>
          <w:lang w:val="uk-UA" w:eastAsia="ru-RU"/>
        </w:rPr>
      </w:pPr>
    </w:p>
    <w:p w14:paraId="7F344165" w14:textId="77777777" w:rsidR="002667DE" w:rsidRPr="002667DE" w:rsidRDefault="002667DE" w:rsidP="002667DE">
      <w:pPr>
        <w:tabs>
          <w:tab w:val="left" w:pos="993"/>
        </w:tabs>
        <w:spacing w:after="0" w:line="240" w:lineRule="auto"/>
        <w:ind w:firstLine="567"/>
        <w:contextualSpacing/>
        <w:jc w:val="center"/>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b/>
          <w:sz w:val="24"/>
          <w:szCs w:val="24"/>
          <w:lang w:val="uk-UA" w:eastAsia="ru-RU"/>
        </w:rPr>
        <w:t>2. ВСТУП</w:t>
      </w:r>
    </w:p>
    <w:p w14:paraId="12BDB050" w14:textId="77777777" w:rsidR="002667DE" w:rsidRPr="002667DE" w:rsidRDefault="002667DE" w:rsidP="002667DE">
      <w:pPr>
        <w:keepNext/>
        <w:suppressLineNumbers/>
        <w:suppressAutoHyphens/>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16"/>
          <w:szCs w:val="16"/>
          <w:lang w:val="uk-UA" w:eastAsia="ru-RU"/>
        </w:rPr>
        <w:t xml:space="preserve"> </w:t>
      </w:r>
      <w:r w:rsidRPr="002667DE">
        <w:rPr>
          <w:rFonts w:ascii="Times New Roman" w:eastAsia="Times New Roman" w:hAnsi="Times New Roman" w:cs="Times New Roman"/>
          <w:sz w:val="24"/>
          <w:szCs w:val="24"/>
          <w:lang w:val="uk-UA" w:eastAsia="ru-RU"/>
        </w:rPr>
        <w:t xml:space="preserve">Підготовка Програми розвитку та функціонування системи освіти </w:t>
      </w:r>
      <w:r w:rsidR="005950BF">
        <w:rPr>
          <w:rFonts w:ascii="Times New Roman" w:eastAsia="Times New Roman" w:hAnsi="Times New Roman" w:cs="Times New Roman"/>
          <w:sz w:val="24"/>
          <w:szCs w:val="24"/>
          <w:lang w:val="uk-UA" w:eastAsia="ru-RU"/>
        </w:rPr>
        <w:t>Південнівської</w:t>
      </w:r>
      <w:r w:rsidR="005950BF"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 xml:space="preserve">міської територіальної громади на 2025-2027 роки (далі – Програма) зумовлена стратегічним розвитком України в Європейське співтовариство, процесами модернізації національної системи освіти в Україні, підвищенням ролі регіонального компонента в її розвитку. Особливістю освіти громади є її належний соціальний, культурний, науковий потенціал. </w:t>
      </w:r>
      <w:r w:rsidR="005950BF">
        <w:rPr>
          <w:rFonts w:ascii="Times New Roman" w:eastAsia="Times New Roman" w:hAnsi="Times New Roman" w:cs="Times New Roman"/>
          <w:sz w:val="24"/>
          <w:szCs w:val="24"/>
          <w:lang w:val="uk-UA" w:eastAsia="ru-RU"/>
        </w:rPr>
        <w:t>Південнівська</w:t>
      </w:r>
      <w:r w:rsidR="005950BF"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 xml:space="preserve">міська територіальна громада має потужні можливості для розвитку освітньої галузі. Система освіти міської територіальної громади розвивається як відкрита і варіативна, орієнтована на надання якісних освітніх послуг відповідно до потреб громади. </w:t>
      </w:r>
    </w:p>
    <w:p w14:paraId="1221A0D7" w14:textId="77777777" w:rsidR="002667DE" w:rsidRPr="002667DE" w:rsidRDefault="002667DE" w:rsidP="002667DE">
      <w:pPr>
        <w:keepNext/>
        <w:suppressLineNumbers/>
        <w:suppressAutoHyphens/>
        <w:spacing w:after="0" w:line="240" w:lineRule="auto"/>
        <w:ind w:firstLine="709"/>
        <w:jc w:val="both"/>
        <w:rPr>
          <w:rFonts w:ascii="Times New Roman" w:eastAsia="Calibri" w:hAnsi="Times New Roman" w:cs="Times New Roman"/>
          <w:sz w:val="24"/>
          <w:szCs w:val="24"/>
          <w:lang w:val="uk-UA"/>
        </w:rPr>
      </w:pPr>
      <w:r w:rsidRPr="002667DE">
        <w:rPr>
          <w:rFonts w:ascii="Times New Roman" w:eastAsia="Times New Roman" w:hAnsi="Times New Roman" w:cs="Times New Roman"/>
          <w:sz w:val="24"/>
          <w:szCs w:val="24"/>
          <w:lang w:val="uk-UA" w:eastAsia="ru-RU"/>
        </w:rPr>
        <w:t xml:space="preserve">Програма спрямована на реалізацію пріоритетних цілей, визначених Державною стратегією регіонального розвитку на 2021—2027 роки. </w:t>
      </w:r>
      <w:r w:rsidRPr="002667DE">
        <w:rPr>
          <w:rFonts w:ascii="Times New Roman" w:eastAsia="Calibri" w:hAnsi="Times New Roman" w:cs="Times New Roman"/>
          <w:sz w:val="24"/>
          <w:szCs w:val="24"/>
          <w:lang w:val="uk-UA"/>
        </w:rPr>
        <w:t xml:space="preserve">Нормативно-правовою основою Програми розвитку освіти </w:t>
      </w:r>
      <w:r w:rsidR="005950BF">
        <w:rPr>
          <w:rFonts w:ascii="Times New Roman" w:eastAsia="Times New Roman" w:hAnsi="Times New Roman" w:cs="Times New Roman"/>
          <w:sz w:val="24"/>
          <w:szCs w:val="24"/>
          <w:lang w:val="uk-UA" w:eastAsia="ru-RU"/>
        </w:rPr>
        <w:t>Південнівської</w:t>
      </w:r>
      <w:r w:rsidR="005950BF" w:rsidRPr="002667DE">
        <w:rPr>
          <w:rFonts w:ascii="Times New Roman" w:eastAsia="Calibri" w:hAnsi="Times New Roman" w:cs="Times New Roman"/>
          <w:sz w:val="24"/>
          <w:szCs w:val="24"/>
          <w:lang w:val="uk-UA"/>
        </w:rPr>
        <w:t xml:space="preserve"> </w:t>
      </w:r>
      <w:r w:rsidRPr="002667DE">
        <w:rPr>
          <w:rFonts w:ascii="Times New Roman" w:eastAsia="Calibri" w:hAnsi="Times New Roman" w:cs="Times New Roman"/>
          <w:sz w:val="24"/>
          <w:szCs w:val="24"/>
          <w:lang w:val="uk-UA"/>
        </w:rPr>
        <w:t xml:space="preserve">міської територіальної громади є: Конституція України; Закони України «Про освіту», «Про повну загальну середню освіту», «Про дошкільну освіту», «Про позашкільну освіту», </w:t>
      </w:r>
      <w:r w:rsidRPr="002667DE">
        <w:rPr>
          <w:rFonts w:ascii="Times New Roman" w:eastAsia="Times New Roman" w:hAnsi="Times New Roman" w:cs="Times New Roman"/>
          <w:bCs/>
          <w:sz w:val="24"/>
          <w:szCs w:val="24"/>
          <w:lang w:val="uk-UA" w:eastAsia="ru-RU"/>
        </w:rPr>
        <w:t>«Про охорону дитинства»,</w:t>
      </w: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bCs/>
          <w:sz w:val="24"/>
          <w:szCs w:val="24"/>
          <w:lang w:val="uk-UA" w:eastAsia="ru-RU"/>
        </w:rPr>
        <w:t>Про забезпечення функціонування української мови як державної»,</w:t>
      </w:r>
      <w:r w:rsidRPr="002667DE">
        <w:rPr>
          <w:rFonts w:ascii="Times New Roman" w:eastAsia="Calibri" w:hAnsi="Times New Roman" w:cs="Times New Roman"/>
          <w:sz w:val="24"/>
          <w:szCs w:val="24"/>
          <w:lang w:val="uk-UA"/>
        </w:rPr>
        <w:t xml:space="preserve"> «Про Національну програму інформатизації»; Укази Президента України «Про невідкладні заходи щодо забезпечення функціонування розвитку освіти в Україні», «Про додаткові заходи щодо підвищення якості освіти в Україні», «Про заходи щодо забезпечення пріоритетного розвитку освіти в Україні».</w:t>
      </w:r>
    </w:p>
    <w:p w14:paraId="2F241F4A" w14:textId="77777777" w:rsidR="002667DE" w:rsidRPr="002667DE" w:rsidRDefault="002667DE" w:rsidP="002667DE">
      <w:pPr>
        <w:widowControl w:val="0"/>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Нова Програма визначає стратегічні пріоритети розвитку освіти громади, започатковує організаційні шляхи її реалізації, обґрунтовує ресурсні потреби. </w:t>
      </w:r>
    </w:p>
    <w:p w14:paraId="17D122CA" w14:textId="77777777" w:rsidR="002667DE" w:rsidRPr="002667DE" w:rsidRDefault="002667DE" w:rsidP="002667DE">
      <w:pPr>
        <w:widowControl w:val="0"/>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Програма спрямована на забезпечення особистісного розвитку суб’єктів освітнього процесу, варіативності і відкритості закладів освіти, модернізацію змісту, методів, форм навчання і виховання, системи контролю і оцінювання, прийняття управлінських рішень. </w:t>
      </w:r>
    </w:p>
    <w:p w14:paraId="4D306F1B" w14:textId="77777777" w:rsidR="002667DE" w:rsidRPr="002667DE" w:rsidRDefault="002667DE" w:rsidP="002667DE">
      <w:pPr>
        <w:widowControl w:val="0"/>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Програма являє собою комплекс науково-методичних, матеріально-технічних, управлінських проектів із визначенням шляхів їх реалізації та джерел фінансування. У ній максимально враховано суспільні потреби населення громади щодо рівня освіти, сучасні світові тенденції глобалізації, розвиток науково-інформаційних технологій, досягнення в галузі педагогічних новацій.</w:t>
      </w:r>
    </w:p>
    <w:p w14:paraId="562342D6"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Освітній простір </w:t>
      </w:r>
      <w:r w:rsidR="00C848E7">
        <w:rPr>
          <w:rFonts w:ascii="Times New Roman" w:eastAsia="Times New Roman" w:hAnsi="Times New Roman" w:cs="Times New Roman"/>
          <w:sz w:val="24"/>
          <w:szCs w:val="24"/>
          <w:lang w:val="uk-UA" w:eastAsia="ru-RU"/>
        </w:rPr>
        <w:t>Південнівської</w:t>
      </w:r>
      <w:r w:rsidR="00C848E7"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міської територіальної громади задовольняє потреби усіх категорій населення в навчанні й вихованні, наданні різних видів освітніх послуг.</w:t>
      </w:r>
    </w:p>
    <w:p w14:paraId="21C7F864"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Головним напрямком його удосконалення є досягнення практичних результатів щодо розширення доступності, зростання ефективності, підвищення якості освіти на всіх рівнях.</w:t>
      </w:r>
    </w:p>
    <w:p w14:paraId="0F90D658"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eastAsia="ru-RU"/>
        </w:rPr>
        <w:t>Актуальними залишаються проблеми</w:t>
      </w:r>
      <w:r w:rsidRPr="002667DE">
        <w:rPr>
          <w:rFonts w:ascii="Times New Roman" w:eastAsia="Times New Roman" w:hAnsi="Times New Roman" w:cs="Times New Roman"/>
          <w:sz w:val="24"/>
          <w:szCs w:val="24"/>
          <w:lang w:val="uk-UA" w:eastAsia="ru-RU"/>
        </w:rPr>
        <w:t>:</w:t>
      </w:r>
    </w:p>
    <w:p w14:paraId="427BA26B"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забезпечення рівного доступу до здобуття якісної освіти, адаптації її змісту до соціально орієнтованої ринкової економіки, прискорення розвитку освіти, удосконалення механізмів управління, забезпечення достатнього фінансування закладів освіти, здійснення заходів щодо соціального захисту учасників освітнього процесу.</w:t>
      </w:r>
    </w:p>
    <w:p w14:paraId="1C12C268" w14:textId="77777777" w:rsidR="002667DE" w:rsidRPr="002667DE" w:rsidRDefault="002667DE" w:rsidP="002667DE">
      <w:pPr>
        <w:shd w:val="clear" w:color="auto" w:fill="FFFFFF"/>
        <w:spacing w:after="0" w:line="240" w:lineRule="auto"/>
        <w:ind w:firstLine="709"/>
        <w:jc w:val="both"/>
        <w:rPr>
          <w:rFonts w:ascii="Times New Roman" w:eastAsia="Times New Roman" w:hAnsi="Times New Roman" w:cs="Times New Roman"/>
          <w:color w:val="000000"/>
          <w:sz w:val="24"/>
          <w:szCs w:val="24"/>
          <w:lang w:val="uk-UA" w:eastAsia="uk-UA"/>
        </w:rPr>
      </w:pPr>
      <w:r w:rsidRPr="002667DE">
        <w:rPr>
          <w:rFonts w:ascii="Times New Roman" w:eastAsia="Times New Roman" w:hAnsi="Times New Roman" w:cs="Times New Roman"/>
          <w:color w:val="000000"/>
          <w:sz w:val="24"/>
          <w:szCs w:val="24"/>
          <w:lang w:val="uk-UA" w:eastAsia="uk-UA"/>
        </w:rPr>
        <w:t>- створення безпечних умов перебування учасників освітнього процесу у закладах освіти, створення безпечного освітнього середовища є одним із головних пріоритетів держави в умовах дії правового режиму воєнного стану в Україні та формування у дітей культури безпечної поведінки;</w:t>
      </w:r>
    </w:p>
    <w:p w14:paraId="16B8D9F7" w14:textId="77777777" w:rsidR="002667DE" w:rsidRPr="002667DE" w:rsidRDefault="002667DE" w:rsidP="002667DE">
      <w:pPr>
        <w:shd w:val="clear" w:color="auto" w:fill="FFFFFF"/>
        <w:spacing w:after="0" w:line="240" w:lineRule="auto"/>
        <w:ind w:firstLine="709"/>
        <w:jc w:val="both"/>
        <w:rPr>
          <w:rFonts w:ascii="Times New Roman" w:eastAsia="Times New Roman" w:hAnsi="Times New Roman" w:cs="Times New Roman"/>
          <w:color w:val="000000"/>
          <w:sz w:val="24"/>
          <w:szCs w:val="24"/>
          <w:lang w:val="uk-UA" w:eastAsia="uk-UA"/>
        </w:rPr>
      </w:pPr>
      <w:r w:rsidRPr="002667DE">
        <w:rPr>
          <w:rFonts w:ascii="Times New Roman" w:eastAsia="Times New Roman" w:hAnsi="Times New Roman" w:cs="Times New Roman"/>
          <w:color w:val="000000"/>
          <w:sz w:val="24"/>
          <w:szCs w:val="24"/>
          <w:lang w:val="uk-UA" w:eastAsia="uk-UA"/>
        </w:rPr>
        <w:t>- створення класів безпеки інформаційно-просвітницького напрямку всіх закладах загальної середньої освіти, на базі яких діти вивчатимуть правила безпечного життя.</w:t>
      </w:r>
    </w:p>
    <w:p w14:paraId="4C8E8576"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 переходу до державно-громадської моделі управління освітою, утвердження в громадській думці, суспільній практиці справжньої пріоритетності сфери освіти. </w:t>
      </w:r>
    </w:p>
    <w:p w14:paraId="12A2EA91" w14:textId="77777777" w:rsidR="002667DE" w:rsidRPr="002667DE" w:rsidRDefault="002667DE" w:rsidP="002667DE">
      <w:pPr>
        <w:spacing w:after="0" w:line="240" w:lineRule="auto"/>
        <w:ind w:firstLine="709"/>
        <w:jc w:val="both"/>
        <w:rPr>
          <w:rFonts w:ascii="Times New Roman" w:eastAsia="Calibri" w:hAnsi="Times New Roman" w:cs="Times New Roman"/>
          <w:sz w:val="24"/>
          <w:szCs w:val="24"/>
          <w:lang w:val="uk-UA"/>
        </w:rPr>
      </w:pPr>
      <w:r w:rsidRPr="002667DE">
        <w:rPr>
          <w:rFonts w:ascii="Times New Roman" w:eastAsia="Calibri" w:hAnsi="Times New Roman" w:cs="Times New Roman"/>
          <w:sz w:val="24"/>
          <w:szCs w:val="24"/>
          <w:lang w:val="uk-UA"/>
        </w:rPr>
        <w:t xml:space="preserve">Провідними принципами програми є: партнерство – на основі консенсусу з представниками влади, ділових кіл, освітніх закладів та установ, організацій громадянського суспільства та інших зацікавлених сторін; участі і спільної власності – забезпечення взаємної довіри, спільної відповідальності, а також широкої громадської підтримки; інтеграції – досягнуту завдяки широкій участі усіх заінтересованих сторін та забезпеченню їх потреб на регіональному рівні через розробку спільних заходів; інновацій </w:t>
      </w:r>
    </w:p>
    <w:p w14:paraId="0F0D8955" w14:textId="77777777" w:rsidR="002667DE" w:rsidRPr="002667DE" w:rsidRDefault="002667DE" w:rsidP="002667DE">
      <w:pPr>
        <w:widowControl w:val="0"/>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Загальна спрямованість модернізації освіти </w:t>
      </w:r>
      <w:r w:rsidR="00C848E7">
        <w:rPr>
          <w:rFonts w:ascii="Times New Roman" w:eastAsia="Times New Roman" w:hAnsi="Times New Roman" w:cs="Times New Roman"/>
          <w:sz w:val="24"/>
          <w:szCs w:val="24"/>
          <w:lang w:val="uk-UA" w:eastAsia="ru-RU"/>
        </w:rPr>
        <w:t>Південнівської</w:t>
      </w:r>
      <w:r w:rsidR="00C848E7"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 xml:space="preserve">міської територіальної громади полягає у приведенні її у відповідність до європейських стандартів, потреб сучасного життя, цілеспрямованої орієнтації на задоволення запитів жителів громади у якісній та доступній освіті. </w:t>
      </w:r>
    </w:p>
    <w:p w14:paraId="155A2E64" w14:textId="77777777" w:rsidR="002667DE" w:rsidRPr="002667DE" w:rsidRDefault="002667DE" w:rsidP="002667DE">
      <w:pPr>
        <w:spacing w:after="0" w:line="240" w:lineRule="auto"/>
        <w:ind w:firstLine="709"/>
        <w:jc w:val="both"/>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sz w:val="24"/>
          <w:szCs w:val="24"/>
          <w:lang w:val="uk-UA" w:eastAsia="ru-RU"/>
        </w:rPr>
        <w:t xml:space="preserve">В освітній галузі </w:t>
      </w:r>
      <w:r w:rsidR="00C848E7">
        <w:rPr>
          <w:rFonts w:ascii="Times New Roman" w:eastAsia="Times New Roman" w:hAnsi="Times New Roman" w:cs="Times New Roman"/>
          <w:sz w:val="24"/>
          <w:szCs w:val="24"/>
          <w:lang w:val="uk-UA" w:eastAsia="ru-RU"/>
        </w:rPr>
        <w:t>Південнівської</w:t>
      </w:r>
      <w:r w:rsidR="00C848E7"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 xml:space="preserve">міської територіальної громади безпосередньо задіяний кожний 5-ий її мешканець: понад 5-ть тисяч дітей, понад 400 педагогічних працівників та 400 обслуговуючого персоналу. </w:t>
      </w:r>
    </w:p>
    <w:p w14:paraId="3FB261C2" w14:textId="77777777" w:rsidR="002667DE" w:rsidRPr="002667DE" w:rsidRDefault="002667DE" w:rsidP="002667DE">
      <w:pPr>
        <w:spacing w:after="0" w:line="240" w:lineRule="auto"/>
        <w:ind w:firstLine="709"/>
        <w:jc w:val="both"/>
        <w:rPr>
          <w:rFonts w:ascii="Times New Roman" w:eastAsia="Calibri" w:hAnsi="Times New Roman" w:cs="Times New Roman"/>
          <w:i/>
          <w:sz w:val="24"/>
          <w:szCs w:val="24"/>
          <w:lang w:val="uk-UA"/>
        </w:rPr>
      </w:pPr>
      <w:r w:rsidRPr="002667DE">
        <w:rPr>
          <w:rFonts w:ascii="Times New Roman" w:eastAsia="Calibri" w:hAnsi="Times New Roman" w:cs="Times New Roman"/>
          <w:sz w:val="24"/>
          <w:szCs w:val="24"/>
          <w:lang w:val="uk-UA"/>
        </w:rPr>
        <w:t xml:space="preserve">Виходячи з вищезазначеного Програма розвитку освіти </w:t>
      </w:r>
      <w:r w:rsidR="00C848E7">
        <w:rPr>
          <w:rFonts w:ascii="Times New Roman" w:eastAsia="Times New Roman" w:hAnsi="Times New Roman" w:cs="Times New Roman"/>
          <w:sz w:val="24"/>
          <w:szCs w:val="24"/>
          <w:lang w:val="uk-UA" w:eastAsia="ru-RU"/>
        </w:rPr>
        <w:t>Південнівської</w:t>
      </w:r>
      <w:r w:rsidR="00C848E7" w:rsidRPr="002667DE">
        <w:rPr>
          <w:rFonts w:ascii="Times New Roman" w:eastAsia="Calibri" w:hAnsi="Times New Roman" w:cs="Times New Roman"/>
          <w:sz w:val="24"/>
          <w:szCs w:val="24"/>
          <w:lang w:val="uk-UA"/>
        </w:rPr>
        <w:t xml:space="preserve"> </w:t>
      </w:r>
      <w:r w:rsidRPr="002667DE">
        <w:rPr>
          <w:rFonts w:ascii="Times New Roman" w:eastAsia="Calibri" w:hAnsi="Times New Roman" w:cs="Times New Roman"/>
          <w:sz w:val="24"/>
          <w:szCs w:val="24"/>
          <w:lang w:val="uk-UA"/>
        </w:rPr>
        <w:t>міської територіальної громади спрямована на забезпечення особистісного розвитку суб’єктів освітнього процесу, модернізацію змісту, методів, форм навчання і виховання, системи контролю і оцінювання, прийняття управлінських рішень.</w:t>
      </w:r>
      <w:r w:rsidRPr="002667DE">
        <w:rPr>
          <w:rFonts w:ascii="Times New Roman" w:eastAsia="Times New Roman" w:hAnsi="Times New Roman" w:cs="Times New Roman"/>
          <w:sz w:val="24"/>
          <w:szCs w:val="24"/>
          <w:lang w:val="uk-UA" w:eastAsia="ru-RU"/>
        </w:rPr>
        <w:t xml:space="preserve"> </w:t>
      </w:r>
    </w:p>
    <w:p w14:paraId="395D287E" w14:textId="77777777"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14:paraId="45E73B85" w14:textId="77777777"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b/>
          <w:sz w:val="24"/>
          <w:szCs w:val="24"/>
          <w:lang w:val="uk-UA" w:eastAsia="ru-RU"/>
        </w:rPr>
        <w:t>3. ХАРАКТЕРИСТИКА СУЧАСНОГО СТАНУ ГАЛУЗІ .</w:t>
      </w:r>
    </w:p>
    <w:p w14:paraId="52E33DAC" w14:textId="77777777"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b/>
          <w:sz w:val="24"/>
          <w:szCs w:val="24"/>
          <w:lang w:val="uk-UA" w:eastAsia="ru-RU"/>
        </w:rPr>
        <w:t xml:space="preserve"> ВИЗНАЧЕННЯ ПРОБЛЕМИ, НА РОЗВ’ЯЗАННЯ ЯКОЇ СПРЯМОВАНА ПРОГРАМА РОЗВИТКУ ОСВІТИ НА 2025 - 2027 РОКИ.</w:t>
      </w:r>
    </w:p>
    <w:p w14:paraId="72C1DFF3" w14:textId="77777777" w:rsidR="002667DE" w:rsidRPr="002667DE" w:rsidRDefault="002667DE" w:rsidP="002667DE">
      <w:pPr>
        <w:spacing w:after="0" w:line="240" w:lineRule="auto"/>
        <w:ind w:firstLine="709"/>
        <w:jc w:val="both"/>
        <w:rPr>
          <w:rFonts w:ascii="Times New Roman" w:eastAsia="Calibri" w:hAnsi="Times New Roman" w:cs="Times New Roman"/>
          <w:sz w:val="24"/>
          <w:szCs w:val="24"/>
          <w:lang w:val="uk-UA"/>
        </w:rPr>
      </w:pPr>
      <w:r w:rsidRPr="002667DE">
        <w:rPr>
          <w:rFonts w:ascii="Times New Roman" w:eastAsia="Calibri" w:hAnsi="Times New Roman" w:cs="Times New Roman"/>
          <w:sz w:val="24"/>
          <w:szCs w:val="24"/>
          <w:lang w:val="uk-UA"/>
        </w:rPr>
        <w:t xml:space="preserve">Сфера освіти </w:t>
      </w:r>
      <w:r w:rsidR="00C848E7">
        <w:rPr>
          <w:rFonts w:ascii="Times New Roman" w:eastAsia="Times New Roman" w:hAnsi="Times New Roman" w:cs="Times New Roman"/>
          <w:sz w:val="24"/>
          <w:szCs w:val="24"/>
          <w:lang w:val="uk-UA" w:eastAsia="ru-RU"/>
        </w:rPr>
        <w:t>Південнівської</w:t>
      </w:r>
      <w:r w:rsidR="00C848E7" w:rsidRPr="002667DE">
        <w:rPr>
          <w:rFonts w:ascii="Times New Roman" w:eastAsia="Calibri" w:hAnsi="Times New Roman" w:cs="Times New Roman"/>
          <w:sz w:val="24"/>
          <w:szCs w:val="24"/>
          <w:lang w:val="uk-UA"/>
        </w:rPr>
        <w:t xml:space="preserve"> </w:t>
      </w:r>
      <w:r w:rsidRPr="002667DE">
        <w:rPr>
          <w:rFonts w:ascii="Times New Roman" w:eastAsia="Calibri" w:hAnsi="Times New Roman" w:cs="Times New Roman"/>
          <w:sz w:val="24"/>
          <w:szCs w:val="24"/>
          <w:lang w:val="uk-UA"/>
        </w:rPr>
        <w:t>міської територіальної громади є складовою загальнодержавної освітньої системи. Вона охоплює заклади дошкільної, загальної середньої і позашкільної освіти та установи освіти.</w:t>
      </w:r>
    </w:p>
    <w:p w14:paraId="12B95FC5" w14:textId="77777777" w:rsidR="002667DE" w:rsidRPr="002667DE" w:rsidRDefault="002667DE" w:rsidP="002667DE">
      <w:pPr>
        <w:spacing w:after="0" w:line="240" w:lineRule="auto"/>
        <w:ind w:firstLine="709"/>
        <w:jc w:val="both"/>
        <w:rPr>
          <w:rFonts w:ascii="Times New Roman" w:eastAsia="Calibri" w:hAnsi="Times New Roman" w:cs="Times New Roman"/>
          <w:sz w:val="24"/>
          <w:szCs w:val="24"/>
          <w:lang w:val="uk-UA"/>
        </w:rPr>
      </w:pPr>
      <w:r w:rsidRPr="002667DE">
        <w:rPr>
          <w:rFonts w:ascii="Times New Roman" w:eastAsia="Calibri" w:hAnsi="Times New Roman" w:cs="Times New Roman"/>
          <w:sz w:val="24"/>
          <w:szCs w:val="24"/>
          <w:lang w:val="uk-UA"/>
        </w:rPr>
        <w:t xml:space="preserve">Керівництво функціонуванням і розвитком системи освіти здійснює управління освіти </w:t>
      </w:r>
      <w:r w:rsidR="002F006D">
        <w:rPr>
          <w:rFonts w:ascii="Times New Roman" w:eastAsia="Calibri" w:hAnsi="Times New Roman" w:cs="Times New Roman"/>
          <w:sz w:val="24"/>
          <w:szCs w:val="24"/>
          <w:lang w:val="uk-UA"/>
        </w:rPr>
        <w:t>Південнівської</w:t>
      </w:r>
      <w:r w:rsidRPr="002667DE">
        <w:rPr>
          <w:rFonts w:ascii="Times New Roman" w:eastAsia="Calibri" w:hAnsi="Times New Roman" w:cs="Times New Roman"/>
          <w:sz w:val="24"/>
          <w:szCs w:val="24"/>
          <w:lang w:val="uk-UA"/>
        </w:rPr>
        <w:t xml:space="preserve"> міської ради.</w:t>
      </w:r>
    </w:p>
    <w:p w14:paraId="6C9BD105" w14:textId="77777777"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14:paraId="30AE9F75" w14:textId="77777777"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b/>
          <w:sz w:val="24"/>
          <w:szCs w:val="24"/>
          <w:lang w:val="uk-UA" w:eastAsia="ru-RU"/>
        </w:rPr>
        <w:t xml:space="preserve">СИСТЕМА ОСВІТИ </w:t>
      </w:r>
    </w:p>
    <w:p w14:paraId="3628220C" w14:textId="77777777"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b/>
          <w:sz w:val="24"/>
          <w:szCs w:val="24"/>
          <w:lang w:val="uk-UA" w:eastAsia="ru-RU"/>
        </w:rPr>
        <w:t>2024/2025 навчальний рік :</w:t>
      </w:r>
    </w:p>
    <w:p w14:paraId="3CAEF855"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Станом на 01 вересня 2024 року система освіти це :</w:t>
      </w:r>
    </w:p>
    <w:p w14:paraId="1F79A3C8"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- 6 закладів загальної середньої освіти (Ліцей № 1, Опорний заклад «Ліцей № 2», АШГ, Ліцей ім.В.Чорновола, Новобілярська гімназія, Сичавська гімназія), </w:t>
      </w:r>
    </w:p>
    <w:p w14:paraId="188CED66"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- 7 закладів дошкільної освіти (ЗДО№ 1, ЗДО № 2, ЗДО № 3, ЗДО № 4, ЗДО № 5, ЗДО «Барвінок», ЗДО «Перлинка» у складі Новобілярської гімназії), </w:t>
      </w:r>
    </w:p>
    <w:p w14:paraId="717C2F4E" w14:textId="77777777" w:rsidR="002667DE" w:rsidRPr="002667DE" w:rsidRDefault="002667DE" w:rsidP="002667DE">
      <w:pPr>
        <w:spacing w:after="0" w:line="240" w:lineRule="auto"/>
        <w:ind w:firstLine="709"/>
        <w:jc w:val="both"/>
        <w:rPr>
          <w:rFonts w:ascii="Times New Roman" w:eastAsia="Times New Roman" w:hAnsi="Times New Roman" w:cs="Times New Roman"/>
          <w:b/>
          <w:color w:val="FF0000"/>
          <w:sz w:val="24"/>
          <w:szCs w:val="24"/>
          <w:lang w:val="uk-UA" w:eastAsia="ru-RU"/>
        </w:rPr>
      </w:pPr>
      <w:r w:rsidRPr="002667DE">
        <w:rPr>
          <w:rFonts w:ascii="Times New Roman" w:eastAsia="Times New Roman" w:hAnsi="Times New Roman" w:cs="Times New Roman"/>
          <w:sz w:val="24"/>
          <w:szCs w:val="24"/>
          <w:lang w:val="uk-UA" w:eastAsia="ru-RU"/>
        </w:rPr>
        <w:t xml:space="preserve">- 2 заклади позашкільної освіти (Палац творчості дітей та юнацтва «Мрія», Клуб юних техніків «Чорноморець», </w:t>
      </w:r>
    </w:p>
    <w:p w14:paraId="442FA797"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- 2 установи освіти (ІРЦ ЮМР, ЦПРПП ЮМР).</w:t>
      </w:r>
    </w:p>
    <w:p w14:paraId="733D2731"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768 працівників, з них  педагогів в тому числі : в ЗЗСО – 446 працівників, з них 268 педагогів;  в ЗДО – 286 працівників, з них 143 педагогів;  в ЗПО – 23 працівника, з них 17 педагогів; в ІРЦ ЮМР – 10 працівників, з них 6 педагогів; в ЦПРПП ЮМР – 3 педагоги;</w:t>
      </w:r>
    </w:p>
    <w:p w14:paraId="0C156CC1" w14:textId="77777777" w:rsidR="002667DE" w:rsidRPr="002667DE" w:rsidRDefault="002667DE" w:rsidP="002667DE">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            - учнів та вихованців : 3655 - в ЗЗСО, 911 - в ЗДО, 740 - в ЗПО .</w:t>
      </w:r>
    </w:p>
    <w:p w14:paraId="2CF9D599" w14:textId="77777777"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14:paraId="07840BE1" w14:textId="77777777"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b/>
          <w:sz w:val="24"/>
          <w:szCs w:val="24"/>
          <w:lang w:val="uk-UA" w:eastAsia="ru-RU"/>
        </w:rPr>
        <w:t>ДОШКІЛЬНА  ОСВІТА</w:t>
      </w:r>
    </w:p>
    <w:p w14:paraId="6FC85A2D"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uk-UA"/>
        </w:rPr>
      </w:pPr>
      <w:r w:rsidRPr="002667DE">
        <w:rPr>
          <w:rFonts w:ascii="Times New Roman" w:eastAsia="Times New Roman" w:hAnsi="Times New Roman" w:cs="Times New Roman"/>
          <w:color w:val="000000"/>
          <w:sz w:val="24"/>
          <w:szCs w:val="24"/>
          <w:lang w:val="uk-UA" w:eastAsia="uk-UA"/>
        </w:rPr>
        <w:t xml:space="preserve">Згідно статті 3 Закону України «Про дошкільну освіту» дошкільна освіта у нашій громаді є </w:t>
      </w:r>
      <w:r w:rsidRPr="002667DE">
        <w:rPr>
          <w:rFonts w:ascii="Times New Roman" w:eastAsia="Times New Roman" w:hAnsi="Times New Roman" w:cs="Times New Roman"/>
          <w:sz w:val="24"/>
          <w:szCs w:val="24"/>
          <w:lang w:val="uk-UA" w:eastAsia="uk-UA"/>
        </w:rPr>
        <w:t>обов'язковою</w:t>
      </w:r>
      <w:r w:rsidRPr="002667DE">
        <w:rPr>
          <w:rFonts w:ascii="Times New Roman" w:eastAsia="Times New Roman" w:hAnsi="Times New Roman" w:cs="Times New Roman"/>
          <w:color w:val="000000"/>
          <w:sz w:val="24"/>
          <w:szCs w:val="24"/>
          <w:lang w:val="uk-UA" w:eastAsia="uk-UA"/>
        </w:rPr>
        <w:t xml:space="preserve"> первинною складовою частиною безперервної освіти. </w:t>
      </w:r>
    </w:p>
    <w:p w14:paraId="74386D53"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color w:val="000000"/>
          <w:sz w:val="24"/>
          <w:szCs w:val="24"/>
          <w:lang w:val="uk-UA" w:eastAsia="ru-RU"/>
        </w:rPr>
        <w:t xml:space="preserve">Реалізацію права дитини на здобуття дошкільної освіти </w:t>
      </w:r>
      <w:r w:rsidR="00C848E7">
        <w:rPr>
          <w:rFonts w:ascii="Times New Roman" w:eastAsia="Times New Roman" w:hAnsi="Times New Roman" w:cs="Times New Roman"/>
          <w:sz w:val="24"/>
          <w:szCs w:val="24"/>
          <w:lang w:val="uk-UA" w:eastAsia="ru-RU"/>
        </w:rPr>
        <w:t>Південнівської</w:t>
      </w:r>
      <w:r w:rsidR="00C848E7" w:rsidRPr="002667DE">
        <w:rPr>
          <w:rFonts w:ascii="Times New Roman" w:eastAsia="Times New Roman" w:hAnsi="Times New Roman" w:cs="Times New Roman"/>
          <w:color w:val="000000"/>
          <w:sz w:val="24"/>
          <w:szCs w:val="24"/>
          <w:lang w:val="uk-UA" w:eastAsia="ru-RU"/>
        </w:rPr>
        <w:t xml:space="preserve"> </w:t>
      </w:r>
      <w:r w:rsidRPr="002667DE">
        <w:rPr>
          <w:rFonts w:ascii="Times New Roman" w:eastAsia="Times New Roman" w:hAnsi="Times New Roman" w:cs="Times New Roman"/>
          <w:color w:val="000000"/>
          <w:sz w:val="24"/>
          <w:szCs w:val="24"/>
          <w:lang w:val="uk-UA" w:eastAsia="ru-RU"/>
        </w:rPr>
        <w:t>міської територіальної громади здійснюють 7</w:t>
      </w:r>
      <w:r w:rsidRPr="002667DE">
        <w:rPr>
          <w:rFonts w:ascii="Times New Roman" w:eastAsia="Times New Roman" w:hAnsi="Times New Roman" w:cs="Times New Roman"/>
          <w:color w:val="000000"/>
          <w:sz w:val="24"/>
          <w:szCs w:val="24"/>
          <w:lang w:eastAsia="ru-RU"/>
        </w:rPr>
        <w:t> </w:t>
      </w:r>
      <w:r w:rsidRPr="002667DE">
        <w:rPr>
          <w:rFonts w:ascii="Times New Roman" w:eastAsia="Times New Roman" w:hAnsi="Times New Roman" w:cs="Times New Roman"/>
          <w:color w:val="000000"/>
          <w:sz w:val="24"/>
          <w:szCs w:val="24"/>
          <w:lang w:val="uk-UA" w:eastAsia="ru-RU"/>
        </w:rPr>
        <w:t>закладів дошкільної освіти, один з яких знаходиться у складі Новобілярської</w:t>
      </w:r>
      <w:r w:rsidRPr="002667DE">
        <w:rPr>
          <w:rFonts w:ascii="Times New Roman" w:eastAsia="Times New Roman" w:hAnsi="Times New Roman" w:cs="Times New Roman"/>
          <w:color w:val="000000"/>
          <w:sz w:val="24"/>
          <w:szCs w:val="24"/>
          <w:lang w:eastAsia="ru-RU"/>
        </w:rPr>
        <w:t> </w:t>
      </w:r>
      <w:r w:rsidRPr="002667DE">
        <w:rPr>
          <w:rFonts w:ascii="Times New Roman" w:eastAsia="Times New Roman" w:hAnsi="Times New Roman" w:cs="Times New Roman"/>
          <w:color w:val="000000"/>
          <w:sz w:val="24"/>
          <w:szCs w:val="24"/>
          <w:lang w:val="uk-UA" w:eastAsia="ru-RU"/>
        </w:rPr>
        <w:t>гімназії</w:t>
      </w:r>
      <w:r w:rsidRPr="002667DE">
        <w:rPr>
          <w:rFonts w:ascii="Times New Roman" w:eastAsia="Times New Roman" w:hAnsi="Times New Roman" w:cs="Times New Roman"/>
          <w:color w:val="000000"/>
          <w:sz w:val="24"/>
          <w:szCs w:val="24"/>
          <w:lang w:eastAsia="ru-RU"/>
        </w:rPr>
        <w:t> </w:t>
      </w:r>
      <w:r w:rsidRPr="002667DE">
        <w:rPr>
          <w:rFonts w:ascii="Times New Roman" w:eastAsia="Times New Roman" w:hAnsi="Times New Roman" w:cs="Times New Roman"/>
          <w:color w:val="000000"/>
          <w:sz w:val="24"/>
          <w:szCs w:val="24"/>
          <w:lang w:val="uk-UA" w:eastAsia="ru-RU"/>
        </w:rPr>
        <w:t>.</w:t>
      </w:r>
    </w:p>
    <w:p w14:paraId="33C70875"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color w:val="000000"/>
          <w:sz w:val="24"/>
          <w:szCs w:val="24"/>
          <w:lang w:eastAsia="ru-RU"/>
        </w:rPr>
        <w:t>Охоплення дошкільною освітою дітей віком від 2-х до 6-и років становить 100 %.</w:t>
      </w:r>
      <w:r w:rsidRPr="002667DE">
        <w:rPr>
          <w:rFonts w:ascii="Times New Roman" w:eastAsia="Times New Roman" w:hAnsi="Times New Roman" w:cs="Times New Roman"/>
          <w:color w:val="000000"/>
          <w:sz w:val="28"/>
          <w:szCs w:val="28"/>
          <w:lang w:eastAsia="ru-RU"/>
        </w:rPr>
        <w:t> </w:t>
      </w:r>
    </w:p>
    <w:p w14:paraId="759C3B5B"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color w:val="000000"/>
          <w:sz w:val="24"/>
          <w:szCs w:val="24"/>
          <w:lang w:eastAsia="ru-RU"/>
        </w:rPr>
        <w:t>Всі заклади дошкільної освіти розміщені у типових приміщеннях, але в ЗДО № 2 працюють 4 групи з 12 можливих у зв’язку з тим, що значна територія надана початковій школі Ліцею ім. В.Чорновола. Матеріально-технічне забезпечення освітнього процесу відповідає сучасним  вимогам, але потребує оновлення та поповнення.</w:t>
      </w:r>
    </w:p>
    <w:p w14:paraId="059DFD82"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color w:val="000000"/>
          <w:sz w:val="24"/>
          <w:szCs w:val="24"/>
          <w:lang w:eastAsia="ru-RU"/>
        </w:rPr>
        <w:t>Матеріальна база закладів дошкільної освіти постійно оновлюється та покращується за рахунок коштів місцевого бюджету та інших коштів не заборонених законодавством, але заклади дошкільної освіти потребують подальшого фінансування для здійснення ремонтних робіт.</w:t>
      </w:r>
    </w:p>
    <w:p w14:paraId="191329FD"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color w:val="000000"/>
          <w:sz w:val="24"/>
          <w:szCs w:val="24"/>
          <w:lang w:eastAsia="ru-RU"/>
        </w:rPr>
        <w:t>В закладах дошкільної освіти</w:t>
      </w:r>
      <w:r w:rsidR="00C848E7" w:rsidRPr="00C848E7">
        <w:t xml:space="preserve"> </w:t>
      </w:r>
      <w:r w:rsidR="00C848E7" w:rsidRPr="00C848E7">
        <w:rPr>
          <w:rFonts w:ascii="Times New Roman" w:eastAsia="Times New Roman" w:hAnsi="Times New Roman" w:cs="Times New Roman"/>
          <w:color w:val="000000"/>
          <w:sz w:val="24"/>
          <w:szCs w:val="24"/>
          <w:lang w:eastAsia="ru-RU"/>
        </w:rPr>
        <w:t>Південнівської</w:t>
      </w:r>
      <w:r w:rsidRPr="002667DE">
        <w:rPr>
          <w:rFonts w:ascii="Times New Roman" w:eastAsia="Times New Roman" w:hAnsi="Times New Roman" w:cs="Times New Roman"/>
          <w:color w:val="000000"/>
          <w:sz w:val="24"/>
          <w:szCs w:val="24"/>
          <w:lang w:eastAsia="ru-RU"/>
        </w:rPr>
        <w:t xml:space="preserve"> міської територіальної громади функціонують 6 груп для дітей, які потребують корекції здоров’я, в них перебуває 83 дитини, що становить 10 % від загальної кількості дітей в закладах дошкільної освіти :</w:t>
      </w:r>
    </w:p>
    <w:p w14:paraId="0F3E8683"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color w:val="000000"/>
          <w:sz w:val="24"/>
          <w:szCs w:val="24"/>
          <w:lang w:eastAsia="ru-RU"/>
        </w:rPr>
        <w:t>ЗДО № 1- 2 логопедичні групи, в яких перебуває 33 дитини;</w:t>
      </w:r>
    </w:p>
    <w:p w14:paraId="6CBAFA85"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color w:val="000000"/>
          <w:sz w:val="24"/>
          <w:szCs w:val="24"/>
          <w:lang w:eastAsia="ru-RU"/>
        </w:rPr>
        <w:t>ЗДО № 3 – 1 логопедична група -14 дітей, 1 група для дітей з ЗПР (затримка психічного розвитку) -10 дітей;</w:t>
      </w:r>
    </w:p>
    <w:p w14:paraId="5C29C397"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color w:val="000000"/>
          <w:sz w:val="24"/>
          <w:szCs w:val="24"/>
          <w:lang w:eastAsia="ru-RU"/>
        </w:rPr>
        <w:t>ЗДО № 5 – 2 логопедичні групи – 26 дітей.</w:t>
      </w:r>
    </w:p>
    <w:p w14:paraId="49415AB0"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color w:val="000000"/>
          <w:sz w:val="24"/>
          <w:szCs w:val="24"/>
          <w:lang w:eastAsia="ru-RU"/>
        </w:rPr>
        <w:t>Діє 15 інклюзивних груп, в яких виховуються 38 дітей з особливими освітніми потребами.</w:t>
      </w:r>
    </w:p>
    <w:p w14:paraId="6B40DBD1"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color w:val="000000"/>
          <w:sz w:val="24"/>
          <w:szCs w:val="24"/>
          <w:lang w:eastAsia="ru-RU"/>
        </w:rPr>
        <w:t xml:space="preserve">Робота закладів дошкільної освіти </w:t>
      </w:r>
      <w:r w:rsidR="006A1AE0" w:rsidRPr="006A1AE0">
        <w:rPr>
          <w:rFonts w:ascii="Times New Roman" w:eastAsia="Times New Roman" w:hAnsi="Times New Roman" w:cs="Times New Roman"/>
          <w:color w:val="000000"/>
          <w:sz w:val="24"/>
          <w:szCs w:val="24"/>
          <w:lang w:eastAsia="ru-RU"/>
        </w:rPr>
        <w:t xml:space="preserve">Південнівської </w:t>
      </w:r>
      <w:r w:rsidRPr="002667DE">
        <w:rPr>
          <w:rFonts w:ascii="Times New Roman" w:eastAsia="Times New Roman" w:hAnsi="Times New Roman" w:cs="Times New Roman"/>
          <w:color w:val="000000"/>
          <w:sz w:val="24"/>
          <w:szCs w:val="24"/>
          <w:lang w:eastAsia="ru-RU"/>
        </w:rPr>
        <w:t>міської територіальної громади направлена на виконання Законів України «Про освіту», «Про дошкільну освіту». Заклади дошкільної освіти здійснюють освітній процес в межах освітнього простору Базового компонента дошкільної освіти, програм розвитку дитини дошкільного віку «Я у Світі» та «Українське дошкілля», програми для дітей від двох до семи років «Дитина», програми для дітей старшого дошкільного віку «Впевнений старт» та парціальних освітніх програм. </w:t>
      </w:r>
    </w:p>
    <w:p w14:paraId="323DBE83"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color w:val="000000"/>
          <w:sz w:val="24"/>
          <w:szCs w:val="24"/>
          <w:lang w:eastAsia="ru-RU"/>
        </w:rPr>
        <w:t>В умовах дії правового режиму воєнного стану акцентується увага на вихованні у дошкільнят базового поняття основ безпечного середовища, яке містить у собі знання з правил пожежної, мінної безпеки та цивільного захисту в цілому, засвоєння алгоритму дій у разі виникнення надзвичайних ситуацій різного характеру.</w:t>
      </w:r>
    </w:p>
    <w:p w14:paraId="05C27C7D"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color w:val="000000"/>
          <w:sz w:val="24"/>
          <w:szCs w:val="24"/>
          <w:lang w:eastAsia="ru-RU"/>
        </w:rPr>
        <w:t>Харчування в закладах дошкільної освіти здійснюється згідно "Інструкції з організації харчування дітей у дошкільних навчальних закладах", затвердженої наказом Міністерства освіти і науки України та Міністерства охорони здоров’я</w:t>
      </w:r>
      <w:r w:rsidRPr="002667DE">
        <w:rPr>
          <w:rFonts w:ascii="Times New Roman" w:eastAsia="Times New Roman" w:hAnsi="Times New Roman" w:cs="Times New Roman"/>
          <w:color w:val="000000"/>
          <w:sz w:val="24"/>
          <w:szCs w:val="24"/>
          <w:lang w:val="uk-UA" w:eastAsia="ru-RU"/>
        </w:rPr>
        <w:t xml:space="preserve"> </w:t>
      </w:r>
      <w:r w:rsidRPr="002667DE">
        <w:rPr>
          <w:rFonts w:ascii="Times New Roman" w:eastAsia="Times New Roman" w:hAnsi="Times New Roman" w:cs="Times New Roman"/>
          <w:color w:val="000000"/>
          <w:sz w:val="24"/>
          <w:szCs w:val="24"/>
          <w:lang w:eastAsia="ru-RU"/>
        </w:rPr>
        <w:t>України від 17.04.2000 р.  №298/227, відповідно до норм та Порядку організації харчування у закладах освіти та дитячих закладах оздоровлення та відпочинку затверджених Постановою Кабінету Міністрів України № 305 від 24.03.2021 року. Харчоблоки ЗДО, допоміжні приміщення, обладнання відповідають санітарно-гігієнічним вимогам «Санітарних правил облаштування і утримання закладів дошкільної освіти», але потребує оновлення.</w:t>
      </w:r>
      <w:r w:rsidRPr="002667DE">
        <w:rPr>
          <w:rFonts w:ascii="Times New Roman" w:eastAsia="Times New Roman" w:hAnsi="Times New Roman" w:cs="Times New Roman"/>
          <w:i/>
          <w:iCs/>
          <w:color w:val="000000"/>
          <w:sz w:val="24"/>
          <w:szCs w:val="24"/>
          <w:lang w:eastAsia="ru-RU"/>
        </w:rPr>
        <w:t> </w:t>
      </w:r>
    </w:p>
    <w:p w14:paraId="112E732C" w14:textId="77777777" w:rsidR="002667DE" w:rsidRPr="002667DE" w:rsidRDefault="002667DE" w:rsidP="002667DE">
      <w:pPr>
        <w:spacing w:after="0" w:line="240" w:lineRule="auto"/>
        <w:jc w:val="center"/>
        <w:rPr>
          <w:rFonts w:ascii="Times New Roman" w:eastAsia="Times New Roman" w:hAnsi="Times New Roman" w:cs="Times New Roman"/>
          <w:sz w:val="24"/>
          <w:szCs w:val="24"/>
          <w:lang w:eastAsia="ru-RU"/>
        </w:rPr>
      </w:pPr>
      <w:r w:rsidRPr="002667DE">
        <w:rPr>
          <w:rFonts w:ascii="Times New Roman" w:eastAsia="Times New Roman" w:hAnsi="Times New Roman" w:cs="Times New Roman"/>
          <w:b/>
          <w:bCs/>
          <w:sz w:val="24"/>
          <w:szCs w:val="24"/>
          <w:lang w:eastAsia="ru-RU"/>
        </w:rPr>
        <w:t>Основні проблеми:</w:t>
      </w:r>
    </w:p>
    <w:p w14:paraId="3E051575" w14:textId="77777777" w:rsidR="002667DE" w:rsidRPr="002667DE" w:rsidRDefault="002667DE" w:rsidP="002667DE">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color w:val="000000"/>
          <w:sz w:val="24"/>
          <w:szCs w:val="24"/>
          <w:lang w:eastAsia="ru-RU"/>
        </w:rPr>
        <w:t>- застаріле обладнання та потребує оновлення захисне покриття на ігрових та спортивних майданчиках в комунальних закладах дошкільної освіти;</w:t>
      </w:r>
    </w:p>
    <w:p w14:paraId="6415055D" w14:textId="77777777" w:rsidR="002667DE" w:rsidRPr="002667DE" w:rsidRDefault="002667DE" w:rsidP="002667DE">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color w:val="000000"/>
          <w:sz w:val="24"/>
          <w:szCs w:val="24"/>
          <w:lang w:eastAsia="ru-RU"/>
        </w:rPr>
        <w:t>- потребує оновлення обладнання харчоблоків закладів дошкільної освіти</w:t>
      </w:r>
    </w:p>
    <w:p w14:paraId="157BB527" w14:textId="77777777" w:rsidR="002667DE" w:rsidRPr="002667DE" w:rsidRDefault="002667DE" w:rsidP="002667DE">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color w:val="000000"/>
          <w:sz w:val="24"/>
          <w:szCs w:val="24"/>
          <w:lang w:eastAsia="ru-RU"/>
        </w:rPr>
        <w:t>- проблемним питанням залишається реконструкція будівлі для ЗДО №2;</w:t>
      </w:r>
    </w:p>
    <w:p w14:paraId="45E15004" w14:textId="77777777" w:rsidR="002667DE" w:rsidRPr="002667DE" w:rsidRDefault="002667DE" w:rsidP="002667DE">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color w:val="000000"/>
          <w:sz w:val="24"/>
          <w:szCs w:val="24"/>
          <w:lang w:eastAsia="ru-RU"/>
        </w:rPr>
        <w:t>- відсутність найпростіших укриттів в закладах дошкільної освіти;</w:t>
      </w:r>
    </w:p>
    <w:p w14:paraId="6FC781CA" w14:textId="77777777" w:rsidR="002667DE" w:rsidRPr="002667DE" w:rsidRDefault="002667DE" w:rsidP="002667DE">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color w:val="000000"/>
          <w:sz w:val="24"/>
          <w:szCs w:val="24"/>
          <w:lang w:eastAsia="ru-RU"/>
        </w:rPr>
        <w:t>- необхідність створення в закладах дошкільної освіти класів безпеки.</w:t>
      </w:r>
    </w:p>
    <w:p w14:paraId="53CB2881" w14:textId="77777777" w:rsidR="002667DE" w:rsidRPr="002667DE" w:rsidRDefault="002667DE" w:rsidP="002667DE">
      <w:pPr>
        <w:spacing w:after="0" w:line="240" w:lineRule="auto"/>
        <w:jc w:val="center"/>
        <w:rPr>
          <w:rFonts w:ascii="Times New Roman" w:eastAsia="Calibri" w:hAnsi="Times New Roman" w:cs="Times New Roman"/>
          <w:b/>
          <w:sz w:val="24"/>
          <w:szCs w:val="24"/>
          <w:lang w:val="uk-UA"/>
        </w:rPr>
      </w:pPr>
    </w:p>
    <w:p w14:paraId="33DDBC19" w14:textId="77777777" w:rsidR="002667DE" w:rsidRPr="002667DE" w:rsidRDefault="002667DE" w:rsidP="002667DE">
      <w:pPr>
        <w:spacing w:after="0" w:line="240" w:lineRule="auto"/>
        <w:jc w:val="center"/>
        <w:rPr>
          <w:rFonts w:ascii="Times New Roman" w:eastAsia="Calibri" w:hAnsi="Times New Roman" w:cs="Times New Roman"/>
          <w:b/>
          <w:sz w:val="24"/>
          <w:szCs w:val="24"/>
          <w:lang w:val="uk-UA"/>
        </w:rPr>
      </w:pPr>
      <w:r w:rsidRPr="002667DE">
        <w:rPr>
          <w:rFonts w:ascii="Times New Roman" w:eastAsia="Calibri" w:hAnsi="Times New Roman" w:cs="Times New Roman"/>
          <w:b/>
          <w:sz w:val="24"/>
          <w:szCs w:val="24"/>
          <w:lang w:val="uk-UA"/>
        </w:rPr>
        <w:t>ЗАГАЛЬНА СЕРЕДНЯ ОСВІТА</w:t>
      </w:r>
    </w:p>
    <w:p w14:paraId="5C85DFC0" w14:textId="77777777" w:rsidR="002667DE" w:rsidRPr="002667DE" w:rsidRDefault="002667DE" w:rsidP="002667DE">
      <w:pPr>
        <w:widowControl w:val="0"/>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Формування спроможної мережі закладів загальної середньої освіти для забезпечення надання якісних і доступних освітніх послуг, з урахуванням ефективного використання наявних ресурсів, створення безпечних та комфортних умов для учасників освітнього процесу та стратегічне планування розвитку освіти</w:t>
      </w:r>
      <w:r w:rsidR="006A1AE0" w:rsidRPr="006A1AE0">
        <w:rPr>
          <w:rFonts w:ascii="Times New Roman" w:eastAsia="Times New Roman" w:hAnsi="Times New Roman" w:cs="Times New Roman"/>
          <w:sz w:val="24"/>
          <w:szCs w:val="24"/>
          <w:lang w:val="uk-UA" w:eastAsia="ru-RU"/>
        </w:rPr>
        <w:t xml:space="preserve"> </w:t>
      </w:r>
      <w:r w:rsidR="006A1AE0">
        <w:rPr>
          <w:rFonts w:ascii="Times New Roman" w:eastAsia="Times New Roman" w:hAnsi="Times New Roman" w:cs="Times New Roman"/>
          <w:sz w:val="24"/>
          <w:szCs w:val="24"/>
          <w:lang w:val="uk-UA" w:eastAsia="ru-RU"/>
        </w:rPr>
        <w:t>Південнівської</w:t>
      </w:r>
      <w:r w:rsidRPr="002667DE">
        <w:rPr>
          <w:rFonts w:ascii="Times New Roman" w:eastAsia="Times New Roman" w:hAnsi="Times New Roman" w:cs="Times New Roman"/>
          <w:sz w:val="24"/>
          <w:szCs w:val="24"/>
          <w:lang w:val="uk-UA" w:eastAsia="ru-RU"/>
        </w:rPr>
        <w:t xml:space="preserve"> міської територіальної громади є одним із пріоритетних напрямів роботи </w:t>
      </w:r>
      <w:r w:rsidR="00DF2703">
        <w:rPr>
          <w:rFonts w:ascii="Times New Roman" w:eastAsia="Times New Roman" w:hAnsi="Times New Roman" w:cs="Times New Roman"/>
          <w:sz w:val="24"/>
          <w:szCs w:val="24"/>
          <w:lang w:val="uk-UA" w:eastAsia="ru-RU"/>
        </w:rPr>
        <w:t>Південнівської</w:t>
      </w:r>
      <w:r w:rsidRPr="002667DE">
        <w:rPr>
          <w:rFonts w:ascii="Times New Roman" w:eastAsia="Times New Roman" w:hAnsi="Times New Roman" w:cs="Times New Roman"/>
          <w:sz w:val="24"/>
          <w:szCs w:val="24"/>
          <w:lang w:val="uk-UA" w:eastAsia="ru-RU"/>
        </w:rPr>
        <w:t xml:space="preserve"> міської ради та її виконавчих органів. </w:t>
      </w:r>
    </w:p>
    <w:p w14:paraId="16E5AC55" w14:textId="77777777" w:rsidR="003B2017" w:rsidRDefault="002667DE" w:rsidP="002667DE">
      <w:pPr>
        <w:widowControl w:val="0"/>
        <w:spacing w:after="0" w:line="240" w:lineRule="auto"/>
        <w:ind w:firstLine="709"/>
        <w:jc w:val="both"/>
        <w:rPr>
          <w:rFonts w:ascii="Times New Roman" w:hAnsi="Times New Roman" w:cs="Times New Roman"/>
          <w:bCs/>
          <w:sz w:val="24"/>
          <w:szCs w:val="24"/>
          <w:lang w:val="uk-UA"/>
        </w:rPr>
      </w:pPr>
      <w:r w:rsidRPr="002667DE">
        <w:rPr>
          <w:rFonts w:ascii="Times New Roman" w:eastAsia="Times New Roman" w:hAnsi="Times New Roman" w:cs="Times New Roman"/>
          <w:sz w:val="24"/>
          <w:szCs w:val="24"/>
          <w:lang w:val="uk-UA" w:eastAsia="ru-RU"/>
        </w:rPr>
        <w:t xml:space="preserve">Для вирішення завдань загальної середньої освіти на території </w:t>
      </w:r>
      <w:r w:rsidR="006A1AE0">
        <w:rPr>
          <w:rFonts w:ascii="Times New Roman" w:eastAsia="Times New Roman" w:hAnsi="Times New Roman" w:cs="Times New Roman"/>
          <w:sz w:val="24"/>
          <w:szCs w:val="24"/>
          <w:lang w:val="uk-UA" w:eastAsia="ru-RU"/>
        </w:rPr>
        <w:t>Південнівської</w:t>
      </w:r>
      <w:r w:rsidRPr="002667DE">
        <w:rPr>
          <w:rFonts w:ascii="Times New Roman" w:eastAsia="Times New Roman" w:hAnsi="Times New Roman" w:cs="Times New Roman"/>
          <w:sz w:val="24"/>
          <w:szCs w:val="24"/>
          <w:lang w:val="uk-UA" w:eastAsia="ru-RU"/>
        </w:rPr>
        <w:t xml:space="preserve"> міської територіальної громади працюють 6 закладів. Триває робота по модернізації мережі закладів освіти. </w:t>
      </w:r>
      <w:r w:rsidRPr="002667DE">
        <w:rPr>
          <w:rFonts w:ascii="Times New Roman" w:hAnsi="Times New Roman" w:cs="Times New Roman"/>
          <w:sz w:val="24"/>
          <w:szCs w:val="24"/>
          <w:lang w:val="uk-UA"/>
        </w:rPr>
        <w:t>З</w:t>
      </w:r>
      <w:r w:rsidRPr="002667DE">
        <w:rPr>
          <w:rFonts w:ascii="Times New Roman" w:eastAsia="Times New Roman" w:hAnsi="Times New Roman" w:cs="Times New Roman"/>
          <w:sz w:val="24"/>
          <w:szCs w:val="24"/>
          <w:bdr w:val="none" w:sz="0" w:space="0" w:color="auto" w:frame="1"/>
          <w:lang w:val="uk-UA" w:eastAsia="ru-RU"/>
        </w:rPr>
        <w:t xml:space="preserve"> метою поетапної оптимізації мережі закладів загальної середньої освіти</w:t>
      </w:r>
      <w:r w:rsidR="006A1AE0" w:rsidRPr="006A1AE0">
        <w:rPr>
          <w:rFonts w:ascii="Times New Roman" w:eastAsia="Times New Roman" w:hAnsi="Times New Roman" w:cs="Times New Roman"/>
          <w:sz w:val="24"/>
          <w:szCs w:val="24"/>
          <w:lang w:val="uk-UA" w:eastAsia="ru-RU"/>
        </w:rPr>
        <w:t xml:space="preserve"> </w:t>
      </w:r>
      <w:r w:rsidR="006A1AE0">
        <w:rPr>
          <w:rFonts w:ascii="Times New Roman" w:eastAsia="Times New Roman" w:hAnsi="Times New Roman" w:cs="Times New Roman"/>
          <w:sz w:val="24"/>
          <w:szCs w:val="24"/>
          <w:lang w:val="uk-UA" w:eastAsia="ru-RU"/>
        </w:rPr>
        <w:t>Південнівської</w:t>
      </w:r>
      <w:r w:rsidRPr="002667DE">
        <w:rPr>
          <w:rFonts w:ascii="Times New Roman" w:eastAsia="Times New Roman" w:hAnsi="Times New Roman" w:cs="Times New Roman"/>
          <w:sz w:val="24"/>
          <w:szCs w:val="24"/>
          <w:bdr w:val="none" w:sz="0" w:space="0" w:color="auto" w:frame="1"/>
          <w:lang w:val="uk-UA" w:eastAsia="ru-RU"/>
        </w:rPr>
        <w:t xml:space="preserve"> міської територіальної громади, для надання якісних та доступних освітніх послуг</w:t>
      </w:r>
      <w:r w:rsidRPr="002667DE">
        <w:rPr>
          <w:rFonts w:ascii="Times New Roman" w:hAnsi="Times New Roman" w:cs="Times New Roman"/>
          <w:bCs/>
          <w:sz w:val="24"/>
          <w:szCs w:val="24"/>
          <w:lang w:val="uk-UA"/>
        </w:rPr>
        <w:t xml:space="preserve"> було затверджено План трансформації мережі закладів загальної середньої освіти.</w:t>
      </w:r>
    </w:p>
    <w:p w14:paraId="0410FBB8" w14:textId="77777777" w:rsidR="002667DE" w:rsidRPr="002667DE" w:rsidRDefault="002667DE" w:rsidP="002667DE">
      <w:pPr>
        <w:widowControl w:val="0"/>
        <w:spacing w:after="0" w:line="240" w:lineRule="auto"/>
        <w:ind w:firstLine="709"/>
        <w:jc w:val="both"/>
        <w:rPr>
          <w:rFonts w:ascii="Times New Roman" w:eastAsia="Times New Roman" w:hAnsi="Times New Roman" w:cs="Times New Roman"/>
          <w:spacing w:val="4"/>
          <w:sz w:val="24"/>
          <w:szCs w:val="24"/>
          <w:lang w:val="uk-UA" w:eastAsia="uk-UA"/>
        </w:rPr>
      </w:pPr>
      <w:r w:rsidRPr="002667DE">
        <w:rPr>
          <w:rFonts w:ascii="Times New Roman" w:eastAsia="Times New Roman" w:hAnsi="Times New Roman" w:cs="Times New Roman"/>
          <w:spacing w:val="4"/>
          <w:sz w:val="24"/>
          <w:szCs w:val="24"/>
          <w:lang w:val="uk-UA" w:eastAsia="ru-RU"/>
        </w:rPr>
        <w:t xml:space="preserve">Впроваджується Концепція </w:t>
      </w:r>
      <w:r w:rsidRPr="002667DE">
        <w:rPr>
          <w:rFonts w:ascii="Times New Roman" w:eastAsia="Times New Roman" w:hAnsi="Times New Roman" w:cs="Times New Roman"/>
          <w:bCs/>
          <w:spacing w:val="6"/>
          <w:sz w:val="24"/>
          <w:szCs w:val="24"/>
          <w:shd w:val="clear" w:color="auto" w:fill="FFFFFF"/>
          <w:lang w:val="uk-UA" w:eastAsia="uk-UA"/>
        </w:rPr>
        <w:t>«Нової української школи»</w:t>
      </w:r>
      <w:r w:rsidRPr="002667DE">
        <w:rPr>
          <w:rFonts w:ascii="Times New Roman" w:eastAsia="Times New Roman" w:hAnsi="Times New Roman" w:cs="Times New Roman"/>
          <w:spacing w:val="4"/>
          <w:sz w:val="24"/>
          <w:szCs w:val="24"/>
          <w:lang w:val="uk-UA" w:eastAsia="uk-UA"/>
        </w:rPr>
        <w:t>, головними завданнями якої є:</w:t>
      </w:r>
    </w:p>
    <w:p w14:paraId="1A957639" w14:textId="77777777" w:rsidR="002667DE" w:rsidRPr="002667DE" w:rsidRDefault="002667DE" w:rsidP="002667DE">
      <w:pPr>
        <w:widowControl w:val="0"/>
        <w:spacing w:after="0" w:line="240" w:lineRule="auto"/>
        <w:ind w:firstLine="709"/>
        <w:jc w:val="both"/>
        <w:rPr>
          <w:rFonts w:ascii="Times New Roman" w:eastAsia="Times New Roman" w:hAnsi="Times New Roman" w:cs="Times New Roman"/>
          <w:spacing w:val="4"/>
          <w:sz w:val="24"/>
          <w:szCs w:val="24"/>
          <w:lang w:val="uk-UA" w:eastAsia="uk-UA"/>
        </w:rPr>
      </w:pPr>
      <w:r w:rsidRPr="002667DE">
        <w:rPr>
          <w:rFonts w:ascii="Times New Roman" w:eastAsia="Times New Roman" w:hAnsi="Times New Roman" w:cs="Times New Roman"/>
          <w:spacing w:val="4"/>
          <w:sz w:val="24"/>
          <w:szCs w:val="24"/>
          <w:lang w:val="uk-UA" w:eastAsia="uk-UA"/>
        </w:rPr>
        <w:t>-</w:t>
      </w:r>
      <w:r w:rsidR="003B2017">
        <w:rPr>
          <w:rFonts w:ascii="Times New Roman" w:eastAsia="Times New Roman" w:hAnsi="Times New Roman" w:cs="Times New Roman"/>
          <w:spacing w:val="4"/>
          <w:sz w:val="24"/>
          <w:szCs w:val="24"/>
          <w:lang w:val="uk-UA" w:eastAsia="uk-UA"/>
        </w:rPr>
        <w:t xml:space="preserve"> </w:t>
      </w:r>
      <w:r w:rsidRPr="002667DE">
        <w:rPr>
          <w:rFonts w:ascii="Times New Roman" w:eastAsia="Times New Roman" w:hAnsi="Times New Roman" w:cs="Times New Roman"/>
          <w:spacing w:val="4"/>
          <w:sz w:val="24"/>
          <w:szCs w:val="24"/>
          <w:lang w:val="uk-UA" w:eastAsia="uk-UA"/>
        </w:rPr>
        <w:t>забезпечення проведення докорінної та системної реформи загальної середньої освіти; формування компетентностей, необхідних для успішної самореалізації особистості;</w:t>
      </w:r>
    </w:p>
    <w:p w14:paraId="72E51AE8" w14:textId="77777777" w:rsidR="002667DE" w:rsidRPr="002667DE" w:rsidRDefault="002667DE" w:rsidP="002667DE">
      <w:pPr>
        <w:widowControl w:val="0"/>
        <w:spacing w:after="0" w:line="240" w:lineRule="auto"/>
        <w:ind w:firstLine="709"/>
        <w:jc w:val="both"/>
        <w:rPr>
          <w:rFonts w:ascii="Times New Roman" w:eastAsia="Times New Roman" w:hAnsi="Times New Roman" w:cs="Times New Roman"/>
          <w:spacing w:val="4"/>
          <w:sz w:val="24"/>
          <w:szCs w:val="24"/>
          <w:lang w:eastAsia="uk-UA"/>
        </w:rPr>
      </w:pPr>
      <w:r w:rsidRPr="002667DE">
        <w:rPr>
          <w:rFonts w:ascii="Times New Roman" w:eastAsia="Times New Roman" w:hAnsi="Times New Roman" w:cs="Times New Roman"/>
          <w:spacing w:val="4"/>
          <w:sz w:val="24"/>
          <w:szCs w:val="24"/>
          <w:lang w:val="uk-UA" w:eastAsia="uk-UA"/>
        </w:rPr>
        <w:t>-</w:t>
      </w:r>
      <w:r w:rsidR="003B2017">
        <w:rPr>
          <w:rFonts w:ascii="Times New Roman" w:eastAsia="Times New Roman" w:hAnsi="Times New Roman" w:cs="Times New Roman"/>
          <w:spacing w:val="4"/>
          <w:sz w:val="24"/>
          <w:szCs w:val="24"/>
          <w:lang w:val="uk-UA" w:eastAsia="uk-UA"/>
        </w:rPr>
        <w:t xml:space="preserve"> </w:t>
      </w:r>
      <w:r w:rsidRPr="002667DE">
        <w:rPr>
          <w:rFonts w:ascii="Times New Roman" w:eastAsia="Times New Roman" w:hAnsi="Times New Roman" w:cs="Times New Roman"/>
          <w:spacing w:val="4"/>
          <w:sz w:val="24"/>
          <w:szCs w:val="24"/>
          <w:lang w:eastAsia="uk-UA"/>
        </w:rPr>
        <w:t>запровадження нового принципу педагогіки партнерства, що ґрунтується на співпраці учня, вчителя і батьків;</w:t>
      </w:r>
    </w:p>
    <w:p w14:paraId="5A462AF1" w14:textId="77777777" w:rsidR="002667DE" w:rsidRPr="002667DE" w:rsidRDefault="002667DE" w:rsidP="002667DE">
      <w:pPr>
        <w:widowControl w:val="0"/>
        <w:spacing w:after="0" w:line="240" w:lineRule="auto"/>
        <w:ind w:firstLine="709"/>
        <w:jc w:val="both"/>
        <w:rPr>
          <w:rFonts w:ascii="Times New Roman" w:eastAsia="Times New Roman" w:hAnsi="Times New Roman" w:cs="Times New Roman"/>
          <w:spacing w:val="4"/>
          <w:sz w:val="24"/>
          <w:szCs w:val="24"/>
          <w:lang w:eastAsia="uk-UA"/>
        </w:rPr>
      </w:pPr>
      <w:r w:rsidRPr="002667DE">
        <w:rPr>
          <w:rFonts w:ascii="Times New Roman" w:eastAsia="Times New Roman" w:hAnsi="Times New Roman" w:cs="Times New Roman"/>
          <w:spacing w:val="4"/>
          <w:sz w:val="24"/>
          <w:szCs w:val="24"/>
          <w:lang w:val="uk-UA" w:eastAsia="uk-UA"/>
        </w:rPr>
        <w:t>-</w:t>
      </w:r>
      <w:r w:rsidR="003B2017">
        <w:rPr>
          <w:rFonts w:ascii="Times New Roman" w:eastAsia="Times New Roman" w:hAnsi="Times New Roman" w:cs="Times New Roman"/>
          <w:spacing w:val="4"/>
          <w:sz w:val="24"/>
          <w:szCs w:val="24"/>
          <w:lang w:val="uk-UA" w:eastAsia="uk-UA"/>
        </w:rPr>
        <w:t xml:space="preserve"> </w:t>
      </w:r>
      <w:r w:rsidRPr="002667DE">
        <w:rPr>
          <w:rFonts w:ascii="Times New Roman" w:eastAsia="Times New Roman" w:hAnsi="Times New Roman" w:cs="Times New Roman"/>
          <w:spacing w:val="4"/>
          <w:sz w:val="24"/>
          <w:szCs w:val="24"/>
          <w:lang w:eastAsia="uk-UA"/>
        </w:rPr>
        <w:t>підвищення мотивації вчителя шляхом підвищення рівня його оплати праці, надання академічної свободи та стимулювання до професійного зростання;</w:t>
      </w:r>
    </w:p>
    <w:p w14:paraId="50EA58B6" w14:textId="77777777" w:rsidR="002667DE" w:rsidRPr="002667DE" w:rsidRDefault="002667DE" w:rsidP="002667DE">
      <w:pPr>
        <w:widowControl w:val="0"/>
        <w:spacing w:after="0" w:line="240" w:lineRule="auto"/>
        <w:ind w:firstLine="709"/>
        <w:jc w:val="both"/>
        <w:rPr>
          <w:rFonts w:ascii="Times New Roman" w:eastAsia="Times New Roman" w:hAnsi="Times New Roman" w:cs="Times New Roman"/>
          <w:spacing w:val="4"/>
          <w:sz w:val="24"/>
          <w:szCs w:val="24"/>
          <w:lang w:eastAsia="uk-UA"/>
        </w:rPr>
      </w:pPr>
      <w:r w:rsidRPr="002667DE">
        <w:rPr>
          <w:rFonts w:ascii="Times New Roman" w:eastAsia="Times New Roman" w:hAnsi="Times New Roman" w:cs="Times New Roman"/>
          <w:spacing w:val="4"/>
          <w:sz w:val="24"/>
          <w:szCs w:val="24"/>
          <w:lang w:val="uk-UA" w:eastAsia="uk-UA"/>
        </w:rPr>
        <w:t>-</w:t>
      </w:r>
      <w:r w:rsidR="003B2017">
        <w:rPr>
          <w:rFonts w:ascii="Times New Roman" w:eastAsia="Times New Roman" w:hAnsi="Times New Roman" w:cs="Times New Roman"/>
          <w:spacing w:val="4"/>
          <w:sz w:val="24"/>
          <w:szCs w:val="24"/>
          <w:lang w:val="uk-UA" w:eastAsia="uk-UA"/>
        </w:rPr>
        <w:t xml:space="preserve"> </w:t>
      </w:r>
      <w:r w:rsidRPr="002667DE">
        <w:rPr>
          <w:rFonts w:ascii="Times New Roman" w:eastAsia="Times New Roman" w:hAnsi="Times New Roman" w:cs="Times New Roman"/>
          <w:spacing w:val="4"/>
          <w:sz w:val="24"/>
          <w:szCs w:val="24"/>
          <w:lang w:eastAsia="uk-UA"/>
        </w:rPr>
        <w:t xml:space="preserve">запровадження принципу дитиноцентризму (орієнтація на потреби учня); удосконалення </w:t>
      </w:r>
      <w:r w:rsidRPr="002667DE">
        <w:rPr>
          <w:rFonts w:ascii="Times New Roman" w:eastAsia="Times New Roman" w:hAnsi="Times New Roman" w:cs="Times New Roman"/>
          <w:spacing w:val="4"/>
          <w:sz w:val="24"/>
          <w:szCs w:val="24"/>
          <w:lang w:val="uk-UA" w:eastAsia="uk-UA"/>
        </w:rPr>
        <w:t>м</w:t>
      </w:r>
      <w:r w:rsidRPr="002667DE">
        <w:rPr>
          <w:rFonts w:ascii="Times New Roman" w:eastAsia="Times New Roman" w:hAnsi="Times New Roman" w:cs="Times New Roman"/>
          <w:spacing w:val="4"/>
          <w:sz w:val="24"/>
          <w:szCs w:val="24"/>
          <w:lang w:eastAsia="uk-UA"/>
        </w:rPr>
        <w:t>о</w:t>
      </w:r>
      <w:r w:rsidRPr="002667DE">
        <w:rPr>
          <w:rFonts w:ascii="Times New Roman" w:eastAsia="Times New Roman" w:hAnsi="Times New Roman" w:cs="Times New Roman"/>
          <w:spacing w:val="4"/>
          <w:sz w:val="24"/>
          <w:szCs w:val="24"/>
          <w:lang w:val="uk-UA" w:eastAsia="uk-UA"/>
        </w:rPr>
        <w:t>ніт</w:t>
      </w:r>
      <w:r w:rsidRPr="002667DE">
        <w:rPr>
          <w:rFonts w:ascii="Times New Roman" w:eastAsia="Times New Roman" w:hAnsi="Times New Roman" w:cs="Times New Roman"/>
          <w:spacing w:val="4"/>
          <w:sz w:val="24"/>
          <w:szCs w:val="24"/>
          <w:lang w:eastAsia="uk-UA"/>
        </w:rPr>
        <w:t>ринг</w:t>
      </w:r>
      <w:r w:rsidRPr="002667DE">
        <w:rPr>
          <w:rFonts w:ascii="Times New Roman" w:eastAsia="Times New Roman" w:hAnsi="Times New Roman" w:cs="Times New Roman"/>
          <w:spacing w:val="4"/>
          <w:sz w:val="24"/>
          <w:szCs w:val="24"/>
          <w:lang w:val="uk-UA" w:eastAsia="uk-UA"/>
        </w:rPr>
        <w:t>у</w:t>
      </w:r>
      <w:r w:rsidRPr="002667DE">
        <w:rPr>
          <w:rFonts w:ascii="Times New Roman" w:eastAsia="Times New Roman" w:hAnsi="Times New Roman" w:cs="Times New Roman"/>
          <w:spacing w:val="4"/>
          <w:sz w:val="24"/>
          <w:szCs w:val="24"/>
          <w:lang w:eastAsia="uk-UA"/>
        </w:rPr>
        <w:t xml:space="preserve"> виховання;</w:t>
      </w:r>
    </w:p>
    <w:p w14:paraId="495A0CF1" w14:textId="77777777" w:rsidR="002667DE" w:rsidRPr="002667DE" w:rsidRDefault="002667DE" w:rsidP="002667DE">
      <w:pPr>
        <w:widowControl w:val="0"/>
        <w:spacing w:after="0" w:line="240" w:lineRule="auto"/>
        <w:ind w:firstLine="709"/>
        <w:jc w:val="both"/>
        <w:rPr>
          <w:rFonts w:ascii="Times New Roman" w:eastAsia="Times New Roman" w:hAnsi="Times New Roman" w:cs="Times New Roman"/>
          <w:spacing w:val="4"/>
          <w:sz w:val="24"/>
          <w:szCs w:val="24"/>
          <w:lang w:eastAsia="uk-UA"/>
        </w:rPr>
      </w:pPr>
      <w:r w:rsidRPr="002667DE">
        <w:rPr>
          <w:rFonts w:ascii="Times New Roman" w:eastAsia="Times New Roman" w:hAnsi="Times New Roman" w:cs="Times New Roman"/>
          <w:spacing w:val="4"/>
          <w:sz w:val="24"/>
          <w:szCs w:val="24"/>
          <w:lang w:val="uk-UA" w:eastAsia="uk-UA"/>
        </w:rPr>
        <w:t>-</w:t>
      </w:r>
      <w:r w:rsidR="003B2017">
        <w:rPr>
          <w:rFonts w:ascii="Times New Roman" w:eastAsia="Times New Roman" w:hAnsi="Times New Roman" w:cs="Times New Roman"/>
          <w:spacing w:val="4"/>
          <w:sz w:val="24"/>
          <w:szCs w:val="24"/>
          <w:lang w:val="uk-UA" w:eastAsia="uk-UA"/>
        </w:rPr>
        <w:t xml:space="preserve"> </w:t>
      </w:r>
      <w:r w:rsidRPr="002667DE">
        <w:rPr>
          <w:rFonts w:ascii="Times New Roman" w:eastAsia="Times New Roman" w:hAnsi="Times New Roman" w:cs="Times New Roman"/>
          <w:spacing w:val="4"/>
          <w:sz w:val="24"/>
          <w:szCs w:val="24"/>
          <w:lang w:eastAsia="uk-UA"/>
        </w:rPr>
        <w:t>створення нової структури школи, що дасть змогу засвоїти новий зміст освіти і набути ключових компетентностей, необхідних для успішної самореалізації особистості;</w:t>
      </w:r>
    </w:p>
    <w:p w14:paraId="1EAF56B0" w14:textId="77777777" w:rsidR="002667DE" w:rsidRPr="002667DE" w:rsidRDefault="002667DE" w:rsidP="002667DE">
      <w:pPr>
        <w:widowControl w:val="0"/>
        <w:spacing w:after="0" w:line="240" w:lineRule="auto"/>
        <w:ind w:firstLine="709"/>
        <w:jc w:val="both"/>
        <w:rPr>
          <w:rFonts w:ascii="Times New Roman" w:eastAsia="Times New Roman" w:hAnsi="Times New Roman" w:cs="Times New Roman"/>
          <w:spacing w:val="4"/>
          <w:sz w:val="24"/>
          <w:szCs w:val="24"/>
          <w:lang w:eastAsia="uk-UA"/>
        </w:rPr>
      </w:pPr>
      <w:r w:rsidRPr="002667DE">
        <w:rPr>
          <w:rFonts w:ascii="Times New Roman" w:eastAsia="Times New Roman" w:hAnsi="Times New Roman" w:cs="Times New Roman"/>
          <w:spacing w:val="4"/>
          <w:sz w:val="24"/>
          <w:szCs w:val="24"/>
          <w:lang w:val="uk-UA" w:eastAsia="uk-UA"/>
        </w:rPr>
        <w:t>-</w:t>
      </w:r>
      <w:r w:rsidR="003B2017">
        <w:rPr>
          <w:rFonts w:ascii="Times New Roman" w:eastAsia="Times New Roman" w:hAnsi="Times New Roman" w:cs="Times New Roman"/>
          <w:spacing w:val="4"/>
          <w:sz w:val="24"/>
          <w:szCs w:val="24"/>
          <w:lang w:val="uk-UA" w:eastAsia="uk-UA"/>
        </w:rPr>
        <w:t xml:space="preserve"> </w:t>
      </w:r>
      <w:r w:rsidRPr="002667DE">
        <w:rPr>
          <w:rFonts w:ascii="Times New Roman" w:eastAsia="Times New Roman" w:hAnsi="Times New Roman" w:cs="Times New Roman"/>
          <w:spacing w:val="4"/>
          <w:sz w:val="24"/>
          <w:szCs w:val="24"/>
          <w:lang w:eastAsia="uk-UA"/>
        </w:rPr>
        <w:t>децентралізація та ефективне управління загальною середньою освітою, що сприятиме реальній автономії школи;</w:t>
      </w:r>
    </w:p>
    <w:p w14:paraId="479D6F4F" w14:textId="77777777" w:rsidR="002667DE" w:rsidRPr="002667DE" w:rsidRDefault="002667DE" w:rsidP="002667DE">
      <w:pPr>
        <w:widowControl w:val="0"/>
        <w:spacing w:after="0" w:line="240" w:lineRule="auto"/>
        <w:ind w:firstLine="709"/>
        <w:jc w:val="both"/>
        <w:rPr>
          <w:rFonts w:ascii="Times New Roman" w:eastAsia="Times New Roman" w:hAnsi="Times New Roman" w:cs="Times New Roman"/>
          <w:spacing w:val="4"/>
          <w:sz w:val="24"/>
          <w:szCs w:val="24"/>
          <w:lang w:val="uk-UA" w:eastAsia="uk-UA"/>
        </w:rPr>
      </w:pPr>
      <w:r w:rsidRPr="002667DE">
        <w:rPr>
          <w:rFonts w:ascii="Times New Roman" w:eastAsia="Times New Roman" w:hAnsi="Times New Roman" w:cs="Times New Roman"/>
          <w:spacing w:val="4"/>
          <w:sz w:val="24"/>
          <w:szCs w:val="24"/>
          <w:lang w:val="uk-UA" w:eastAsia="uk-UA"/>
        </w:rPr>
        <w:t>-</w:t>
      </w:r>
      <w:r w:rsidR="003B2017">
        <w:rPr>
          <w:rFonts w:ascii="Times New Roman" w:eastAsia="Times New Roman" w:hAnsi="Times New Roman" w:cs="Times New Roman"/>
          <w:spacing w:val="4"/>
          <w:sz w:val="24"/>
          <w:szCs w:val="24"/>
          <w:lang w:val="uk-UA" w:eastAsia="uk-UA"/>
        </w:rPr>
        <w:t xml:space="preserve"> </w:t>
      </w:r>
      <w:r w:rsidRPr="002667DE">
        <w:rPr>
          <w:rFonts w:ascii="Times New Roman" w:eastAsia="Times New Roman" w:hAnsi="Times New Roman" w:cs="Times New Roman"/>
          <w:spacing w:val="4"/>
          <w:sz w:val="24"/>
          <w:szCs w:val="24"/>
          <w:lang w:eastAsia="uk-UA"/>
        </w:rPr>
        <w:t>створення сучасного освітнього середовища, яке забезпечить необхідні умови, засоби і технології для навчання учнів, вчителів і батьків;</w:t>
      </w:r>
      <w:r w:rsidRPr="002667DE">
        <w:rPr>
          <w:rFonts w:ascii="Times New Roman" w:eastAsia="Times New Roman" w:hAnsi="Times New Roman" w:cs="Times New Roman"/>
          <w:spacing w:val="4"/>
          <w:sz w:val="24"/>
          <w:szCs w:val="24"/>
          <w:lang w:val="uk-UA" w:eastAsia="uk-UA"/>
        </w:rPr>
        <w:t xml:space="preserve"> створення необхідних умов для навчання учнів безпосередньо за місцем їх проживання.</w:t>
      </w:r>
    </w:p>
    <w:p w14:paraId="7DC40D93" w14:textId="77777777" w:rsidR="002667DE" w:rsidRPr="002667DE" w:rsidRDefault="002667DE" w:rsidP="00266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Матеріально-технічна база ЗЗСО </w:t>
      </w:r>
      <w:r w:rsidR="006A1AE0">
        <w:rPr>
          <w:rFonts w:ascii="Times New Roman" w:eastAsia="Times New Roman" w:hAnsi="Times New Roman" w:cs="Times New Roman"/>
          <w:sz w:val="24"/>
          <w:szCs w:val="24"/>
          <w:lang w:val="uk-UA" w:eastAsia="ru-RU"/>
        </w:rPr>
        <w:t>Південнівської</w:t>
      </w:r>
      <w:r w:rsidR="006A1AE0"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міської територіальної громади, в цілому, задовольняє вимоги до забезпечення освітнього процесу. Стан збереження шкіл задовільний, будівлі та приміщення, в цілому, відповідають вимогам державних санітарних норм, але потребують капітального ремонту.</w:t>
      </w:r>
    </w:p>
    <w:p w14:paraId="6549C579" w14:textId="77777777" w:rsidR="00B04473" w:rsidRPr="00B04473" w:rsidRDefault="003B2017" w:rsidP="00B044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firstLine="709"/>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Важливим завданням для засновника є забезпечення проведення реконструкції та капітального ремонту</w:t>
      </w:r>
      <w:r w:rsidR="002667DE" w:rsidRPr="002667DE">
        <w:rPr>
          <w:rFonts w:ascii="Times New Roman" w:eastAsia="Times New Roman" w:hAnsi="Times New Roman" w:cs="Times New Roman"/>
          <w:sz w:val="24"/>
          <w:szCs w:val="24"/>
          <w:lang w:val="uk-UA" w:eastAsia="ru-RU"/>
        </w:rPr>
        <w:t xml:space="preserve"> приміщен</w:t>
      </w:r>
      <w:r>
        <w:rPr>
          <w:rFonts w:ascii="Times New Roman" w:eastAsia="Times New Roman" w:hAnsi="Times New Roman" w:cs="Times New Roman"/>
          <w:sz w:val="24"/>
          <w:szCs w:val="24"/>
          <w:lang w:val="uk-UA" w:eastAsia="ru-RU"/>
        </w:rPr>
        <w:t>ь</w:t>
      </w:r>
      <w:r w:rsidR="002667DE" w:rsidRPr="002667DE">
        <w:rPr>
          <w:rFonts w:ascii="Times New Roman" w:eastAsia="Times New Roman" w:hAnsi="Times New Roman" w:cs="Times New Roman"/>
          <w:sz w:val="24"/>
          <w:szCs w:val="24"/>
          <w:lang w:val="uk-UA" w:eastAsia="ru-RU"/>
        </w:rPr>
        <w:t xml:space="preserve"> Ліцею ім. В.Чорновола</w:t>
      </w:r>
      <w:r>
        <w:rPr>
          <w:rFonts w:ascii="Times New Roman" w:eastAsia="Times New Roman" w:hAnsi="Times New Roman" w:cs="Times New Roman"/>
          <w:sz w:val="24"/>
          <w:szCs w:val="24"/>
          <w:lang w:val="uk-UA" w:eastAsia="ru-RU"/>
        </w:rPr>
        <w:t xml:space="preserve">, який є учасником пілотного проєкту щодо </w:t>
      </w:r>
      <w:r w:rsidR="002667DE" w:rsidRPr="002667DE">
        <w:rPr>
          <w:rFonts w:ascii="Times New Roman" w:eastAsia="Times New Roman" w:hAnsi="Times New Roman" w:cs="Times New Roman"/>
          <w:sz w:val="24"/>
          <w:szCs w:val="24"/>
          <w:lang w:val="uk-UA" w:eastAsia="ru-RU"/>
        </w:rPr>
        <w:t xml:space="preserve"> </w:t>
      </w:r>
      <w:r w:rsidR="00B04473" w:rsidRPr="00B04473">
        <w:rPr>
          <w:rFonts w:ascii="Times New Roman" w:eastAsia="Times New Roman" w:hAnsi="Times New Roman" w:cs="Times New Roman"/>
          <w:sz w:val="24"/>
          <w:szCs w:val="24"/>
          <w:lang w:val="uk-UA" w:eastAsia="ru-RU"/>
        </w:rPr>
        <w:t xml:space="preserve">запровадження в закладах загальної середньої освіти освітніх програм, розроблених на основі типової освітньої програми для 10-12 класів закладів загальної середньої освіти, які забезпечують здобуття профільної середньої освіти за академічним спрямуванням. </w:t>
      </w:r>
    </w:p>
    <w:p w14:paraId="5A29A393" w14:textId="77777777" w:rsidR="002667DE" w:rsidRPr="002667DE" w:rsidRDefault="002667DE" w:rsidP="002667DE">
      <w:pPr>
        <w:spacing w:after="0" w:line="240" w:lineRule="auto"/>
        <w:ind w:firstLine="709"/>
        <w:contextualSpacing/>
        <w:jc w:val="both"/>
        <w:rPr>
          <w:rFonts w:ascii="Times New Roman" w:eastAsia="Times New Roman" w:hAnsi="Times New Roman" w:cs="Times New Roman"/>
          <w:sz w:val="28"/>
          <w:szCs w:val="28"/>
          <w:lang w:val="uk-UA" w:eastAsia="ru-RU"/>
        </w:rPr>
      </w:pPr>
      <w:r w:rsidRPr="002667DE">
        <w:rPr>
          <w:rFonts w:ascii="Times New Roman" w:eastAsia="Times New Roman" w:hAnsi="Times New Roman" w:cs="Times New Roman"/>
          <w:sz w:val="24"/>
          <w:szCs w:val="24"/>
          <w:lang w:val="uk-UA" w:eastAsia="ru-RU"/>
        </w:rPr>
        <w:t>Забезпечення ЗЗСО комп’ютерною технікою та її оновлення – одна з основних проблем системи освіти громади.</w:t>
      </w:r>
      <w:r w:rsidRPr="002667DE">
        <w:rPr>
          <w:rFonts w:ascii="Times New Roman" w:eastAsia="Times New Roman" w:hAnsi="Times New Roman" w:cs="Times New Roman"/>
          <w:sz w:val="28"/>
          <w:szCs w:val="28"/>
          <w:lang w:val="uk-UA" w:eastAsia="ru-RU"/>
        </w:rPr>
        <w:t xml:space="preserve"> </w:t>
      </w:r>
      <w:r w:rsidRPr="002667DE">
        <w:rPr>
          <w:rFonts w:ascii="Times New Roman" w:eastAsia="Times New Roman" w:hAnsi="Times New Roman" w:cs="Times New Roman"/>
          <w:sz w:val="24"/>
          <w:szCs w:val="24"/>
          <w:lang w:val="uk-UA" w:eastAsia="ru-RU"/>
        </w:rPr>
        <w:t>Всі заклади загальної середньої освіти забезпечені комп’ютерними класами для якісного викладання інформатики, підключені до мережі Інтернет.</w:t>
      </w:r>
      <w:r w:rsidRPr="002667DE">
        <w:rPr>
          <w:rFonts w:ascii="Times New Roman" w:eastAsia="Times New Roman" w:hAnsi="Times New Roman" w:cs="Times New Roman"/>
          <w:sz w:val="24"/>
          <w:szCs w:val="24"/>
          <w:lang w:eastAsia="ru-RU"/>
        </w:rPr>
        <w:t xml:space="preserve"> На всі комп'ютерні класи навчальних закладів</w:t>
      </w:r>
      <w:r w:rsidRPr="002667DE">
        <w:rPr>
          <w:rFonts w:ascii="Times New Roman" w:eastAsia="Times New Roman" w:hAnsi="Times New Roman" w:cs="Times New Roman"/>
          <w:sz w:val="24"/>
          <w:szCs w:val="24"/>
          <w:lang w:val="uk-UA" w:eastAsia="ru-RU"/>
        </w:rPr>
        <w:t xml:space="preserve"> (12 НКК)</w:t>
      </w:r>
      <w:r w:rsidRPr="002667DE">
        <w:rPr>
          <w:rFonts w:ascii="Times New Roman" w:eastAsia="Times New Roman" w:hAnsi="Times New Roman" w:cs="Times New Roman"/>
          <w:sz w:val="24"/>
          <w:szCs w:val="24"/>
          <w:lang w:eastAsia="ru-RU"/>
        </w:rPr>
        <w:t xml:space="preserve"> оформлено санітарні паспорти</w:t>
      </w:r>
      <w:r w:rsidRPr="002667DE">
        <w:rPr>
          <w:rFonts w:ascii="Times New Roman" w:eastAsia="Times New Roman" w:hAnsi="Times New Roman" w:cs="Times New Roman"/>
          <w:sz w:val="24"/>
          <w:szCs w:val="24"/>
          <w:lang w:val="uk-UA" w:eastAsia="ru-RU"/>
        </w:rPr>
        <w:t>, які затверджені</w:t>
      </w:r>
      <w:r w:rsidRPr="002667DE">
        <w:rPr>
          <w:rFonts w:ascii="Times New Roman" w:eastAsia="Times New Roman" w:hAnsi="Times New Roman" w:cs="Times New Roman"/>
          <w:sz w:val="24"/>
          <w:szCs w:val="24"/>
          <w:lang w:eastAsia="ru-RU"/>
        </w:rPr>
        <w:t xml:space="preserve"> </w:t>
      </w:r>
      <w:r w:rsidRPr="002667DE">
        <w:rPr>
          <w:rFonts w:ascii="Times New Roman" w:eastAsia="Times New Roman" w:hAnsi="Times New Roman" w:cs="Times New Roman"/>
          <w:sz w:val="24"/>
          <w:szCs w:val="24"/>
          <w:lang w:val="uk-UA" w:eastAsia="ru-RU"/>
        </w:rPr>
        <w:t>Держпродспоживслужбою</w:t>
      </w:r>
      <w:r w:rsidRPr="002667DE">
        <w:rPr>
          <w:rFonts w:ascii="Times New Roman" w:eastAsia="Times New Roman" w:hAnsi="Times New Roman" w:cs="Times New Roman"/>
          <w:sz w:val="24"/>
          <w:szCs w:val="24"/>
          <w:lang w:eastAsia="ru-RU"/>
        </w:rPr>
        <w:t>.</w:t>
      </w:r>
      <w:r w:rsidRPr="002667DE">
        <w:rPr>
          <w:rFonts w:ascii="Times New Roman" w:eastAsia="Times New Roman" w:hAnsi="Times New Roman" w:cs="Times New Roman"/>
          <w:sz w:val="24"/>
          <w:szCs w:val="24"/>
          <w:lang w:val="uk-UA" w:eastAsia="ru-RU"/>
        </w:rPr>
        <w:t xml:space="preserve"> </w:t>
      </w:r>
    </w:p>
    <w:p w14:paraId="0A751878"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uk-UA"/>
        </w:rPr>
      </w:pPr>
      <w:r w:rsidRPr="002667DE">
        <w:rPr>
          <w:rFonts w:ascii="Times New Roman" w:eastAsia="Times New Roman" w:hAnsi="Times New Roman" w:cs="Times New Roman"/>
          <w:sz w:val="24"/>
          <w:szCs w:val="24"/>
          <w:lang w:val="uk-UA" w:eastAsia="uk-UA"/>
        </w:rPr>
        <w:t>Потребують дообладнання комп’ютерною технікою і бібліотеки ЗЗСО, оскільки вона, в основному, застаріла, що унеможливлює забезпечення доступу учнів до електронних бібліотек, використання сучасних електронних посібників.</w:t>
      </w:r>
    </w:p>
    <w:p w14:paraId="493873CF"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Також проблемою є застаріле </w:t>
      </w:r>
      <w:r w:rsidRPr="002667DE">
        <w:rPr>
          <w:rFonts w:ascii="Times New Roman" w:eastAsia="Times New Roman" w:hAnsi="Times New Roman" w:cs="Times New Roman"/>
          <w:sz w:val="24"/>
          <w:szCs w:val="24"/>
          <w:lang w:eastAsia="ru-RU"/>
        </w:rPr>
        <w:t xml:space="preserve">матеріально-технічне забезпечення </w:t>
      </w:r>
      <w:r w:rsidRPr="002667DE">
        <w:rPr>
          <w:rFonts w:ascii="Times New Roman" w:eastAsia="Times New Roman" w:hAnsi="Times New Roman" w:cs="Times New Roman"/>
          <w:sz w:val="24"/>
          <w:szCs w:val="24"/>
          <w:lang w:val="uk-UA" w:eastAsia="ru-RU"/>
        </w:rPr>
        <w:t xml:space="preserve">предметних </w:t>
      </w:r>
      <w:r w:rsidRPr="002667DE">
        <w:rPr>
          <w:rFonts w:ascii="Times New Roman" w:eastAsia="Times New Roman" w:hAnsi="Times New Roman" w:cs="Times New Roman"/>
          <w:sz w:val="24"/>
          <w:szCs w:val="24"/>
          <w:lang w:eastAsia="ru-RU"/>
        </w:rPr>
        <w:t>кабінетів</w:t>
      </w:r>
      <w:r w:rsidRPr="002667DE">
        <w:rPr>
          <w:rFonts w:ascii="Times New Roman" w:eastAsia="Times New Roman" w:hAnsi="Times New Roman" w:cs="Times New Roman"/>
          <w:sz w:val="24"/>
          <w:szCs w:val="24"/>
          <w:lang w:val="uk-UA" w:eastAsia="ru-RU"/>
        </w:rPr>
        <w:t>,</w:t>
      </w:r>
      <w:r w:rsidRPr="002667DE">
        <w:rPr>
          <w:rFonts w:ascii="Times New Roman" w:eastAsia="Times New Roman" w:hAnsi="Times New Roman" w:cs="Times New Roman"/>
          <w:sz w:val="24"/>
          <w:szCs w:val="24"/>
          <w:lang w:eastAsia="ru-RU"/>
        </w:rPr>
        <w:t xml:space="preserve"> </w:t>
      </w:r>
      <w:r w:rsidRPr="002667DE">
        <w:rPr>
          <w:rFonts w:ascii="Times New Roman" w:eastAsia="Times New Roman" w:hAnsi="Times New Roman" w:cs="Times New Roman"/>
          <w:sz w:val="24"/>
          <w:szCs w:val="24"/>
          <w:lang w:val="uk-UA" w:eastAsia="ru-RU"/>
        </w:rPr>
        <w:t xml:space="preserve">яке </w:t>
      </w:r>
      <w:r w:rsidRPr="002667DE">
        <w:rPr>
          <w:rFonts w:ascii="Times New Roman" w:eastAsia="Times New Roman" w:hAnsi="Times New Roman" w:cs="Times New Roman"/>
          <w:sz w:val="24"/>
          <w:szCs w:val="24"/>
          <w:lang w:eastAsia="ru-RU"/>
        </w:rPr>
        <w:t>не дозволяє забезпечити високу ефективність роботи кожного учня</w:t>
      </w:r>
      <w:r w:rsidRPr="002667DE">
        <w:rPr>
          <w:rFonts w:ascii="Times New Roman" w:eastAsia="Times New Roman" w:hAnsi="Times New Roman" w:cs="Times New Roman"/>
          <w:sz w:val="24"/>
          <w:szCs w:val="24"/>
          <w:lang w:val="uk-UA" w:eastAsia="ru-RU"/>
        </w:rPr>
        <w:t>, особливо</w:t>
      </w:r>
      <w:r w:rsidRPr="002667DE">
        <w:rPr>
          <w:rFonts w:ascii="Times New Roman" w:eastAsia="Times New Roman" w:hAnsi="Times New Roman" w:cs="Times New Roman"/>
          <w:sz w:val="24"/>
          <w:szCs w:val="24"/>
          <w:lang w:eastAsia="ru-RU"/>
        </w:rPr>
        <w:t xml:space="preserve"> під час проведення лабораторних робіт</w:t>
      </w:r>
      <w:r w:rsidRPr="002667DE">
        <w:rPr>
          <w:rFonts w:ascii="Times New Roman" w:eastAsia="Times New Roman" w:hAnsi="Times New Roman" w:cs="Times New Roman"/>
          <w:sz w:val="24"/>
          <w:szCs w:val="24"/>
          <w:lang w:val="uk-UA" w:eastAsia="ru-RU"/>
        </w:rPr>
        <w:t xml:space="preserve">. </w:t>
      </w:r>
    </w:p>
    <w:p w14:paraId="15BF993A"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STEM-лабораторія є лише в Ліцеї ім.В.Чорновола, але і вона потребує зачного дообладнання.</w:t>
      </w:r>
    </w:p>
    <w:p w14:paraId="7266156B"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color w:val="000000"/>
          <w:sz w:val="24"/>
          <w:szCs w:val="24"/>
          <w:lang w:val="uk-UA" w:eastAsia="uk-UA"/>
        </w:rPr>
        <w:t>В умовах дії правового режиму воєнного стану, з метою виховання у школярів базового поняття основ безпечного середовища, яке містить у собі знання з правил пожежної, мінної безпеки та цивільного захисту в цілому, засвоєння алгоритму дій у разі виникнення надзвичайних ситуацій різного характеру, необхідно організувати роботу щодо створення в закладах загальної середньої освіти класів безпеки, функціонування яких буде задіяно у виховному й освітньому процесі та направлено на вивчення основних вимог пожежної безпеки та безпеки життєдіяльності в цілому.</w:t>
      </w:r>
    </w:p>
    <w:p w14:paraId="5150916C"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ЗЗСО мають власні сайти, інформація на яких поповнюється та змінюється. Сайти зазначених закладів потребують удосконалення щодо зручності інтерфейсу, наявності відеоматеріалів, кількості завантажень.</w:t>
      </w:r>
    </w:p>
    <w:p w14:paraId="1AE7B746" w14:textId="77777777" w:rsidR="002667DE" w:rsidRPr="002667DE" w:rsidRDefault="002667DE" w:rsidP="002667DE">
      <w:pPr>
        <w:framePr w:h="920" w:hSpace="80" w:vSpace="40" w:wrap="auto" w:vAnchor="text" w:hAnchor="page" w:x="11782" w:y="110" w:anchorLock="1"/>
        <w:spacing w:after="0" w:line="240" w:lineRule="auto"/>
        <w:jc w:val="both"/>
        <w:rPr>
          <w:rFonts w:ascii="Times New Roman" w:eastAsia="Times New Roman" w:hAnsi="Times New Roman" w:cs="Times New Roman"/>
          <w:sz w:val="24"/>
          <w:szCs w:val="24"/>
          <w:lang w:val="uk-UA" w:eastAsia="ru-RU"/>
        </w:rPr>
      </w:pPr>
    </w:p>
    <w:p w14:paraId="466EC681"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В громаді </w:t>
      </w:r>
      <w:r w:rsidRPr="002667DE">
        <w:rPr>
          <w:rFonts w:ascii="Times New Roman" w:eastAsia="Calibri" w:hAnsi="Times New Roman" w:cs="Times New Roman"/>
          <w:sz w:val="24"/>
          <w:szCs w:val="24"/>
          <w:lang w:val="uk-UA"/>
        </w:rPr>
        <w:t>з</w:t>
      </w:r>
      <w:r w:rsidRPr="002667DE">
        <w:rPr>
          <w:rFonts w:ascii="Times New Roman" w:eastAsia="Times New Roman" w:hAnsi="Times New Roman" w:cs="Times New Roman"/>
          <w:sz w:val="24"/>
          <w:szCs w:val="24"/>
          <w:lang w:val="uk-UA" w:eastAsia="ru-RU"/>
        </w:rPr>
        <w:t>абезпечується робота щодо впровадження інтегрованого, індивідуального та інклюзивного навчання дітей у загальноосвітніх навчальних закладах:</w:t>
      </w:r>
    </w:p>
    <w:p w14:paraId="22C2270B" w14:textId="77777777" w:rsidR="002667DE" w:rsidRPr="002667DE" w:rsidRDefault="002667DE" w:rsidP="002667DE">
      <w:pPr>
        <w:spacing w:after="0" w:line="240" w:lineRule="auto"/>
        <w:ind w:firstLine="709"/>
        <w:jc w:val="both"/>
        <w:rPr>
          <w:rFonts w:ascii="Times New Roman" w:eastAsia="Calibri" w:hAnsi="Times New Roman" w:cs="Times New Roman"/>
          <w:sz w:val="24"/>
          <w:szCs w:val="24"/>
          <w:lang w:val="uk-UA"/>
        </w:rPr>
      </w:pPr>
      <w:r w:rsidRPr="002667DE">
        <w:rPr>
          <w:rFonts w:ascii="Times New Roman" w:eastAsia="Calibri" w:hAnsi="Times New Roman" w:cs="Times New Roman"/>
          <w:sz w:val="24"/>
          <w:szCs w:val="24"/>
          <w:lang w:val="uk-UA"/>
        </w:rPr>
        <w:t>Актуальними залишаються питання інклюзивної освіти, забезпечення безбар’єрного освітнього середовища, в т.ч. універсального дизайну та розумного пристосування.</w:t>
      </w:r>
    </w:p>
    <w:p w14:paraId="0D60A538" w14:textId="77777777" w:rsidR="002667DE" w:rsidRPr="002667DE" w:rsidRDefault="002667DE" w:rsidP="002667DE">
      <w:pPr>
        <w:spacing w:after="0" w:line="240" w:lineRule="auto"/>
        <w:ind w:firstLine="709"/>
        <w:jc w:val="both"/>
        <w:rPr>
          <w:rFonts w:ascii="Times New Roman" w:eastAsia="Calibri" w:hAnsi="Times New Roman" w:cs="Times New Roman"/>
          <w:sz w:val="24"/>
          <w:szCs w:val="24"/>
          <w:lang w:val="uk-UA"/>
        </w:rPr>
      </w:pPr>
      <w:r w:rsidRPr="002667DE">
        <w:rPr>
          <w:rFonts w:ascii="Times New Roman" w:eastAsia="Calibri" w:hAnsi="Times New Roman" w:cs="Times New Roman"/>
          <w:sz w:val="24"/>
          <w:szCs w:val="24"/>
          <w:lang w:val="uk-UA"/>
        </w:rPr>
        <w:t xml:space="preserve">Управлінням освіти </w:t>
      </w:r>
      <w:r w:rsidR="00DF2703">
        <w:rPr>
          <w:rFonts w:ascii="Times New Roman" w:eastAsia="Calibri" w:hAnsi="Times New Roman" w:cs="Times New Roman"/>
          <w:sz w:val="24"/>
          <w:szCs w:val="24"/>
          <w:lang w:val="uk-UA"/>
        </w:rPr>
        <w:t>Південнівської</w:t>
      </w:r>
      <w:r w:rsidRPr="002667DE">
        <w:rPr>
          <w:rFonts w:ascii="Times New Roman" w:eastAsia="Calibri" w:hAnsi="Times New Roman" w:cs="Times New Roman"/>
          <w:sz w:val="24"/>
          <w:szCs w:val="24"/>
          <w:lang w:val="uk-UA"/>
        </w:rPr>
        <w:t xml:space="preserve"> міської ради забезпечено право на рівний доступ до якісної освіти дітям з особливими освітніми потребами  (далі – ООП)  шляхом організації та  координації дотримання у закладах освіти вимог щодо організації інклюзивного навчання. </w:t>
      </w:r>
    </w:p>
    <w:p w14:paraId="4FAF0F1D" w14:textId="77777777" w:rsidR="002667DE" w:rsidRPr="002667DE" w:rsidRDefault="002667DE" w:rsidP="002667DE">
      <w:pPr>
        <w:spacing w:after="0" w:line="240" w:lineRule="auto"/>
        <w:ind w:firstLine="709"/>
        <w:jc w:val="both"/>
        <w:rPr>
          <w:rFonts w:ascii="Times New Roman" w:eastAsia="Calibri" w:hAnsi="Times New Roman" w:cs="Times New Roman"/>
          <w:sz w:val="24"/>
          <w:szCs w:val="24"/>
          <w:lang w:val="uk-UA"/>
        </w:rPr>
      </w:pPr>
      <w:r w:rsidRPr="002667DE">
        <w:rPr>
          <w:rFonts w:ascii="Times New Roman" w:eastAsia="Calibri" w:hAnsi="Times New Roman" w:cs="Times New Roman"/>
          <w:sz w:val="24"/>
          <w:szCs w:val="24"/>
          <w:lang w:val="uk-UA"/>
        </w:rPr>
        <w:t xml:space="preserve">Організація освітнього процесу для дітей з ООП у закладах освіти </w:t>
      </w:r>
      <w:r w:rsidR="006A1AE0">
        <w:rPr>
          <w:rFonts w:ascii="Times New Roman" w:eastAsia="Times New Roman" w:hAnsi="Times New Roman" w:cs="Times New Roman"/>
          <w:sz w:val="24"/>
          <w:szCs w:val="24"/>
          <w:lang w:val="uk-UA" w:eastAsia="ru-RU"/>
        </w:rPr>
        <w:t>Південнівської</w:t>
      </w:r>
      <w:r w:rsidR="006A1AE0" w:rsidRPr="002667DE">
        <w:rPr>
          <w:rFonts w:ascii="Times New Roman" w:eastAsia="Calibri" w:hAnsi="Times New Roman" w:cs="Times New Roman"/>
          <w:sz w:val="24"/>
          <w:szCs w:val="24"/>
          <w:lang w:val="uk-UA"/>
        </w:rPr>
        <w:t xml:space="preserve"> </w:t>
      </w:r>
      <w:r w:rsidRPr="002667DE">
        <w:rPr>
          <w:rFonts w:ascii="Times New Roman" w:eastAsia="Calibri" w:hAnsi="Times New Roman" w:cs="Times New Roman"/>
          <w:sz w:val="24"/>
          <w:szCs w:val="24"/>
          <w:lang w:val="uk-UA"/>
        </w:rPr>
        <w:t xml:space="preserve">міської територіальної громади здійснюється відповідно до Законів України «Про освіту», «Про повну загальну середню освіту», «Про дошкільну освіту», в рамках нормативно-правового забезпечення Нової української школи, положення про інклюзивно-ресурсний центр (далі – ІРЦ). </w:t>
      </w:r>
    </w:p>
    <w:p w14:paraId="09E3A71A" w14:textId="77777777" w:rsidR="002667DE" w:rsidRPr="002667DE" w:rsidRDefault="002667DE" w:rsidP="002667DE">
      <w:pPr>
        <w:spacing w:after="0" w:line="240" w:lineRule="auto"/>
        <w:ind w:firstLine="709"/>
        <w:jc w:val="both"/>
        <w:rPr>
          <w:rFonts w:ascii="Times New Roman" w:eastAsia="Calibri" w:hAnsi="Times New Roman" w:cs="Times New Roman"/>
          <w:sz w:val="24"/>
          <w:szCs w:val="24"/>
          <w:lang w:val="uk-UA"/>
        </w:rPr>
      </w:pPr>
      <w:r w:rsidRPr="002667DE">
        <w:rPr>
          <w:rFonts w:ascii="Times New Roman" w:eastAsia="Calibri" w:hAnsi="Times New Roman" w:cs="Times New Roman"/>
          <w:sz w:val="24"/>
          <w:szCs w:val="24"/>
          <w:lang w:val="uk-UA"/>
        </w:rPr>
        <w:t>Станом на вересень 2024 року інклюзивне навчання організовано  у 31 класі п’яти  закладів загальної середньої освіти. Введено 31 ставку асистента учителя.</w:t>
      </w:r>
    </w:p>
    <w:p w14:paraId="7D8E4292" w14:textId="77777777" w:rsidR="002667DE" w:rsidRPr="002667DE" w:rsidRDefault="002667DE" w:rsidP="002667DE">
      <w:pPr>
        <w:spacing w:after="0" w:line="240" w:lineRule="auto"/>
        <w:ind w:firstLine="709"/>
        <w:jc w:val="both"/>
        <w:rPr>
          <w:rFonts w:ascii="Times New Roman" w:eastAsia="Calibri" w:hAnsi="Times New Roman" w:cs="Times New Roman"/>
          <w:sz w:val="24"/>
          <w:szCs w:val="24"/>
          <w:lang w:val="uk-UA"/>
        </w:rPr>
      </w:pPr>
      <w:r w:rsidRPr="002667DE">
        <w:rPr>
          <w:rFonts w:ascii="Times New Roman" w:eastAsia="Calibri" w:hAnsi="Times New Roman" w:cs="Times New Roman"/>
          <w:sz w:val="24"/>
          <w:szCs w:val="24"/>
          <w:lang w:val="uk-UA"/>
        </w:rPr>
        <w:t xml:space="preserve">Кількість дітей з ООП, що охоплені інклюзивним навчанням,  налічує 58 осіб. 32 дитини з ООП охоплені педагогічним патронажем. </w:t>
      </w:r>
    </w:p>
    <w:p w14:paraId="559CC8BC" w14:textId="77777777" w:rsidR="002667DE" w:rsidRPr="002667DE" w:rsidRDefault="002667DE" w:rsidP="002667DE">
      <w:pPr>
        <w:spacing w:after="0" w:line="240" w:lineRule="auto"/>
        <w:ind w:firstLine="709"/>
        <w:jc w:val="both"/>
        <w:rPr>
          <w:rFonts w:ascii="Times New Roman" w:eastAsia="Calibri" w:hAnsi="Times New Roman" w:cs="Times New Roman"/>
          <w:sz w:val="24"/>
          <w:szCs w:val="24"/>
          <w:lang w:val="uk-UA"/>
        </w:rPr>
      </w:pPr>
      <w:r w:rsidRPr="002667DE">
        <w:rPr>
          <w:rFonts w:ascii="Times New Roman" w:eastAsia="Calibri" w:hAnsi="Times New Roman" w:cs="Times New Roman"/>
          <w:sz w:val="24"/>
          <w:szCs w:val="24"/>
          <w:lang w:val="uk-UA"/>
        </w:rPr>
        <w:t xml:space="preserve">Організовано роботу педагогічних колективів та команд психолого-педагогічного супроводу щодо надання якісної освіти дітям з особливими освітніми потребами у закладах освіти.  </w:t>
      </w:r>
    </w:p>
    <w:p w14:paraId="7ACDAB23" w14:textId="77777777" w:rsidR="002667DE" w:rsidRPr="002667DE" w:rsidRDefault="002667DE" w:rsidP="002667DE">
      <w:pPr>
        <w:spacing w:after="0" w:line="240" w:lineRule="auto"/>
        <w:ind w:firstLine="709"/>
        <w:jc w:val="both"/>
        <w:rPr>
          <w:rFonts w:ascii="Times New Roman" w:eastAsia="Calibri" w:hAnsi="Times New Roman" w:cs="Times New Roman"/>
          <w:sz w:val="24"/>
          <w:szCs w:val="24"/>
          <w:lang w:val="uk-UA"/>
        </w:rPr>
      </w:pPr>
      <w:r w:rsidRPr="002667DE">
        <w:rPr>
          <w:rFonts w:ascii="Times New Roman" w:eastAsia="Calibri" w:hAnsi="Times New Roman" w:cs="Times New Roman"/>
          <w:sz w:val="24"/>
          <w:szCs w:val="24"/>
          <w:lang w:val="uk-UA"/>
        </w:rPr>
        <w:t xml:space="preserve">Для забезпечення рівного доступу до якісної освіти за найкращими світовими стандартами  у закладах освіти впроваджуються рівні підтримки відповідно до індивідуальних потреб та можливостей учнів з особливими освітніми потребами. Такий диференційований підхід змінює філософію надання освітніх послуг дітям з особливими освітніми потребами на індивідуальну модель підтримки, командне визначення освітньої траєкторії, тісну взаємодію з сервісами інклюзивно-ресурсного центру, а згодом і фінансування за принципом «за реальною потребою». Це  матиме позитивний вплив на підвищення якості інклюзивного навчання осіб з ООП в закладах освіти та допоможе школам покращити процес організації та якість такого навчання. </w:t>
      </w:r>
    </w:p>
    <w:p w14:paraId="3F2B4B8F" w14:textId="77777777" w:rsidR="002667DE" w:rsidRPr="002667DE" w:rsidRDefault="002667DE" w:rsidP="002667DE">
      <w:pPr>
        <w:spacing w:after="0" w:line="240" w:lineRule="auto"/>
        <w:ind w:firstLine="709"/>
        <w:jc w:val="both"/>
        <w:rPr>
          <w:rFonts w:ascii="Times New Roman" w:eastAsia="Calibri" w:hAnsi="Times New Roman" w:cs="Times New Roman"/>
          <w:sz w:val="24"/>
          <w:szCs w:val="24"/>
          <w:lang w:val="uk-UA"/>
        </w:rPr>
      </w:pPr>
      <w:r w:rsidRPr="002667DE">
        <w:rPr>
          <w:rFonts w:ascii="Times New Roman" w:eastAsia="Calibri" w:hAnsi="Times New Roman" w:cs="Times New Roman"/>
          <w:sz w:val="24"/>
          <w:szCs w:val="24"/>
          <w:lang w:val="uk-UA"/>
        </w:rPr>
        <w:t>Діти з особливими освітніми потребами мають змогу спілкуватися з однолітками, підтримувати дружні стосунки зі своїми ровесниками, брати участь у громадському житті класу, школи. Навчання проводиться з орієнтацією на сильні якості, здібності та інтереси дитини. Але забезпеченість шкіл реабілітаційним обладнанням та корекційними засобами навчання недостатня.</w:t>
      </w:r>
    </w:p>
    <w:p w14:paraId="7AFE91E0"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Значна кількість дітей та молоді міста щорічно беруть участь і є переможцями та призерами у міських, обласних, Всеукраїнських олімпіадах, Всеукраїнських командних турнірах, конкурсах. Розвитку особистості, її вміння реалізовувати в практичній діяльності, набуті під час навчання, знання сприяє науково-дослідницька діяльність учнів в гуртках Малої академії наук України. У міському банку даних талановитих та обдарованих дітей налічується понад 250 учнів.</w:t>
      </w:r>
    </w:p>
    <w:p w14:paraId="132F31EB"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Разом з тим зберігається багато питань щодо забезпечення повноцінного розвитку дітей та молоді, які потребують вирішення як на державному, так і на місцевому рівнях.</w:t>
      </w:r>
    </w:p>
    <w:p w14:paraId="149ABB72"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Необхідно зробити більш дієвими механізми реалізації прав обдарованих дітей та молоді шляхом надання матеріальної та моральної підтримки.</w:t>
      </w:r>
    </w:p>
    <w:p w14:paraId="0F15CB4D"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Дітям з високими здібностями надаються різноманітні форми допомоги, проте очевидним є той факт, що ця робота вимагає більш глибокого вивчення й опрацювання її методологічних основ, сучасного осмислення й розв’язання низки певних проблем.</w:t>
      </w:r>
    </w:p>
    <w:p w14:paraId="5224F601"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Серед них - низький рівень взаємодії педагогів та інших фахівців з батьками обдарованих дітей, відсутність механізму надання адресної допомоги кожній дитині, системи заходів матеріального заохочення, потреба в розробці індивідуальних освітніх маршрутів з урахуванням специфіки творчої та інтелектуальної обдарованості учня.</w:t>
      </w:r>
    </w:p>
    <w:p w14:paraId="6EFE6492"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bCs/>
          <w:sz w:val="24"/>
          <w:szCs w:val="24"/>
          <w:lang w:val="uk-UA" w:eastAsia="uk-UA"/>
        </w:rPr>
        <w:t xml:space="preserve">На виконання Конституції України, Конвенції ООН про права дитини, Закону України «Про охорону дитинства» в управлінні освіти </w:t>
      </w:r>
      <w:r w:rsidR="006A1AE0">
        <w:rPr>
          <w:rFonts w:ascii="Times New Roman" w:eastAsia="Times New Roman" w:hAnsi="Times New Roman" w:cs="Times New Roman"/>
          <w:bCs/>
          <w:sz w:val="24"/>
          <w:szCs w:val="24"/>
          <w:lang w:val="uk-UA" w:eastAsia="uk-UA"/>
        </w:rPr>
        <w:t>П</w:t>
      </w:r>
      <w:r w:rsidRPr="002667DE">
        <w:rPr>
          <w:rFonts w:ascii="Times New Roman" w:eastAsia="Times New Roman" w:hAnsi="Times New Roman" w:cs="Times New Roman"/>
          <w:bCs/>
          <w:sz w:val="24"/>
          <w:szCs w:val="24"/>
          <w:lang w:val="uk-UA" w:eastAsia="uk-UA"/>
        </w:rPr>
        <w:t>МР існує певна система роботи з питань охорони дитинства.</w:t>
      </w:r>
      <w:r w:rsidRPr="002667DE">
        <w:rPr>
          <w:rFonts w:ascii="Times New Roman" w:eastAsia="Times New Roman" w:hAnsi="Times New Roman" w:cs="Times New Roman"/>
          <w:sz w:val="24"/>
          <w:szCs w:val="24"/>
          <w:lang w:eastAsia="ru-RU"/>
        </w:rPr>
        <w:t xml:space="preserve"> Веде</w:t>
      </w:r>
      <w:r w:rsidRPr="002667DE">
        <w:rPr>
          <w:rFonts w:ascii="Times New Roman" w:eastAsia="Times New Roman" w:hAnsi="Times New Roman" w:cs="Times New Roman"/>
          <w:sz w:val="24"/>
          <w:szCs w:val="24"/>
          <w:lang w:val="uk-UA" w:eastAsia="ru-RU"/>
        </w:rPr>
        <w:t>ться</w:t>
      </w:r>
      <w:r w:rsidRPr="002667DE">
        <w:rPr>
          <w:rFonts w:ascii="Times New Roman" w:eastAsia="Times New Roman" w:hAnsi="Times New Roman" w:cs="Times New Roman"/>
          <w:sz w:val="24"/>
          <w:szCs w:val="24"/>
          <w:lang w:eastAsia="ru-RU"/>
        </w:rPr>
        <w:t xml:space="preserve"> облік дітей</w:t>
      </w:r>
      <w:r w:rsidRPr="002667DE">
        <w:rPr>
          <w:rFonts w:ascii="Times New Roman" w:eastAsia="Times New Roman" w:hAnsi="Times New Roman" w:cs="Times New Roman"/>
          <w:sz w:val="24"/>
          <w:szCs w:val="24"/>
          <w:lang w:val="uk-UA" w:eastAsia="ru-RU"/>
        </w:rPr>
        <w:t xml:space="preserve">, які потребують особливої соціальної уваги та підтримки. Згідно постанов Кабінету Міністрів України від 25.08.2005 р. № 823 (із змінами) та  від 5 квітня 1994 р. </w:t>
      </w:r>
      <w:r w:rsidRPr="002667DE">
        <w:rPr>
          <w:rFonts w:ascii="Times New Roman" w:eastAsia="Times New Roman" w:hAnsi="Times New Roman" w:cs="Times New Roman"/>
          <w:sz w:val="24"/>
          <w:szCs w:val="24"/>
          <w:lang w:eastAsia="ru-RU"/>
        </w:rPr>
        <w:t>N</w:t>
      </w:r>
      <w:r w:rsidRPr="002667DE">
        <w:rPr>
          <w:rFonts w:ascii="Times New Roman" w:eastAsia="Times New Roman" w:hAnsi="Times New Roman" w:cs="Times New Roman"/>
          <w:sz w:val="24"/>
          <w:szCs w:val="24"/>
          <w:lang w:val="uk-UA" w:eastAsia="ru-RU"/>
        </w:rPr>
        <w:t xml:space="preserve"> 226 (із змінами) надається одноразова допомога дітям-сиротам і дітям, позбавленим батьківського піклування після досягнення 18-річного віку та  забезпечуються безплатно шкільною і спортивною формами, обідами на період навчання у закладах загальної середньої освіти.</w:t>
      </w:r>
    </w:p>
    <w:p w14:paraId="30651792"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У </w:t>
      </w:r>
      <w:r w:rsidR="006A1AE0">
        <w:rPr>
          <w:rFonts w:ascii="Times New Roman" w:eastAsia="Times New Roman" w:hAnsi="Times New Roman" w:cs="Times New Roman"/>
          <w:sz w:val="24"/>
          <w:szCs w:val="24"/>
          <w:lang w:val="uk-UA" w:eastAsia="ru-RU"/>
        </w:rPr>
        <w:t>Південнівської</w:t>
      </w:r>
      <w:r w:rsidR="006A1AE0"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 xml:space="preserve">міській територіальній громаді здійснюється цілеспрямована робота щодо соціального захисту учнів зазначених категорій. Збережено харчування учнів 1-4 класів та пільгової категорії 5-11(12) класів шкіл міста за рахунок місцевого бюджету. </w:t>
      </w:r>
    </w:p>
    <w:p w14:paraId="3146107C"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Щорічно згідно з Програмою розвитку освіти </w:t>
      </w:r>
      <w:r w:rsidR="006A1AE0">
        <w:rPr>
          <w:rFonts w:ascii="Times New Roman" w:eastAsia="Times New Roman" w:hAnsi="Times New Roman" w:cs="Times New Roman"/>
          <w:sz w:val="24"/>
          <w:szCs w:val="24"/>
          <w:lang w:val="uk-UA" w:eastAsia="ru-RU"/>
        </w:rPr>
        <w:t xml:space="preserve">Південнівської </w:t>
      </w:r>
      <w:r w:rsidR="00DF2703">
        <w:rPr>
          <w:rFonts w:ascii="Times New Roman" w:eastAsia="Times New Roman" w:hAnsi="Times New Roman" w:cs="Times New Roman"/>
          <w:sz w:val="24"/>
          <w:szCs w:val="24"/>
          <w:lang w:val="uk-UA" w:eastAsia="ru-RU"/>
        </w:rPr>
        <w:t>міської територіальної громади</w:t>
      </w:r>
      <w:r w:rsidRPr="002667DE">
        <w:rPr>
          <w:rFonts w:ascii="Times New Roman" w:eastAsia="Times New Roman" w:hAnsi="Times New Roman" w:cs="Times New Roman"/>
          <w:sz w:val="24"/>
          <w:szCs w:val="24"/>
          <w:lang w:val="uk-UA" w:eastAsia="ru-RU"/>
        </w:rPr>
        <w:t xml:space="preserve"> отримують шкільну та спортивну форму діти - сироти та діти, позбавлені батьківського піклування .</w:t>
      </w:r>
    </w:p>
    <w:p w14:paraId="67F333B8" w14:textId="77777777" w:rsidR="002667DE" w:rsidRPr="002667DE" w:rsidRDefault="002667DE" w:rsidP="002667DE">
      <w:pPr>
        <w:spacing w:after="0" w:line="240" w:lineRule="auto"/>
        <w:ind w:firstLine="709"/>
        <w:jc w:val="both"/>
        <w:rPr>
          <w:rFonts w:ascii="Times New Roman" w:eastAsia="Times New Roman" w:hAnsi="Times New Roman" w:cs="Times New Roman"/>
          <w:bCs/>
          <w:sz w:val="24"/>
          <w:szCs w:val="24"/>
          <w:lang w:val="uk-UA" w:eastAsia="ru-RU"/>
        </w:rPr>
      </w:pPr>
      <w:r w:rsidRPr="002667DE">
        <w:rPr>
          <w:rFonts w:ascii="Times New Roman" w:eastAsia="Times New Roman" w:hAnsi="Times New Roman" w:cs="Times New Roman"/>
          <w:sz w:val="24"/>
          <w:szCs w:val="24"/>
          <w:lang w:val="uk-UA" w:eastAsia="ru-RU"/>
        </w:rPr>
        <w:t xml:space="preserve">Також отримують матеріальну допомогу в зв’язку з досягненням повноліття  діти вищезазначених категорій згідно з Постановою Кабінету Міністрів України від 25.08.2005р. № 823. </w:t>
      </w:r>
    </w:p>
    <w:p w14:paraId="78140F67" w14:textId="77777777" w:rsidR="002667DE" w:rsidRPr="002667DE" w:rsidRDefault="002667DE" w:rsidP="002667DE">
      <w:pPr>
        <w:spacing w:after="0" w:line="240" w:lineRule="auto"/>
        <w:ind w:firstLine="709"/>
        <w:jc w:val="both"/>
        <w:rPr>
          <w:rFonts w:ascii="Times New Roman" w:eastAsia="Times New Roman" w:hAnsi="Times New Roman" w:cs="Times New Roman"/>
          <w:bCs/>
          <w:sz w:val="24"/>
          <w:szCs w:val="24"/>
          <w:lang w:val="uk-UA" w:eastAsia="ru-RU"/>
        </w:rPr>
      </w:pPr>
      <w:r w:rsidRPr="002667DE">
        <w:rPr>
          <w:rFonts w:ascii="Times New Roman" w:eastAsia="Times New Roman" w:hAnsi="Times New Roman" w:cs="Times New Roman"/>
          <w:bCs/>
          <w:sz w:val="24"/>
          <w:szCs w:val="24"/>
          <w:lang w:val="uk-UA" w:eastAsia="ru-RU"/>
        </w:rPr>
        <w:t xml:space="preserve">За рахунок </w:t>
      </w:r>
      <w:r w:rsidRPr="002667DE">
        <w:rPr>
          <w:rFonts w:ascii="Times New Roman" w:eastAsia="Times New Roman" w:hAnsi="Times New Roman" w:cs="Times New Roman"/>
          <w:sz w:val="24"/>
          <w:szCs w:val="24"/>
          <w:lang w:val="uk-UA" w:eastAsia="ru-RU"/>
        </w:rPr>
        <w:t>Програми розвитку освіти</w:t>
      </w:r>
      <w:r w:rsidRPr="002667DE">
        <w:rPr>
          <w:rFonts w:ascii="Times New Roman" w:eastAsia="Times New Roman" w:hAnsi="Times New Roman" w:cs="Times New Roman"/>
          <w:bCs/>
          <w:sz w:val="24"/>
          <w:szCs w:val="24"/>
          <w:lang w:val="uk-UA" w:eastAsia="ru-RU"/>
        </w:rPr>
        <w:t xml:space="preserve"> здійснюється п</w:t>
      </w:r>
      <w:r w:rsidRPr="002667DE">
        <w:rPr>
          <w:rFonts w:ascii="Times New Roman" w:eastAsia="Times New Roman" w:hAnsi="Times New Roman" w:cs="Times New Roman"/>
          <w:sz w:val="24"/>
          <w:szCs w:val="24"/>
          <w:lang w:val="uk-UA" w:eastAsia="ru-RU"/>
        </w:rPr>
        <w:t>ридбання дитячих новорічних подарунків для учнів: 1-4 класів; 5-11 класів з числа дітей-сиріт, дітей, позбавлених батьківського піклування, дітей з малозабезпечених сімей, дітей-інвалідів, учнів з ООП, які навчаються в інклюзивних класах; дітей, які постраждали від воєнних дій та збройних конфліктів; дітей з числа внутрішньо переміщених осіб; дітей осіб, визнаних учасниками бойових дій відповідно до пункту 19 частини першої статті 6 Закону України «Про статус ветеранів війни, гарантії їх соціального захисту»; дітей, один із батьків яких загинув (пропав безвісти) у районі проведення антитерористичних операцій, бойових дій чи збройних конфліктів або помер внаслідок поранення, контузії чи каліцтва, одержаних у районі антитерористичних операцій, бойових дій чи збройних конфліктів, а також внаслідок захворювання, одержаного в період участі в антитерористичній операції; дітей, матері яких мають звання «Мати - героїня».</w:t>
      </w:r>
      <w:r w:rsidRPr="002667DE">
        <w:rPr>
          <w:rFonts w:ascii="Times New Roman" w:eastAsia="Times New Roman" w:hAnsi="Times New Roman" w:cs="Times New Roman"/>
          <w:bCs/>
          <w:sz w:val="24"/>
          <w:szCs w:val="24"/>
          <w:lang w:val="uk-UA" w:eastAsia="ru-RU"/>
        </w:rPr>
        <w:t xml:space="preserve"> </w:t>
      </w:r>
    </w:p>
    <w:p w14:paraId="349FE266" w14:textId="77777777" w:rsidR="002667DE" w:rsidRPr="002667DE" w:rsidRDefault="002667DE" w:rsidP="002667DE">
      <w:pPr>
        <w:spacing w:after="0" w:line="240" w:lineRule="auto"/>
        <w:jc w:val="center"/>
        <w:rPr>
          <w:rFonts w:ascii="Times New Roman" w:eastAsia="Calibri" w:hAnsi="Times New Roman" w:cs="Times New Roman"/>
          <w:b/>
          <w:sz w:val="24"/>
          <w:szCs w:val="24"/>
          <w:lang w:val="uk-UA"/>
        </w:rPr>
      </w:pPr>
      <w:r w:rsidRPr="002667DE">
        <w:rPr>
          <w:rFonts w:ascii="Times New Roman" w:eastAsia="Calibri" w:hAnsi="Times New Roman" w:cs="Times New Roman"/>
          <w:b/>
          <w:sz w:val="24"/>
          <w:szCs w:val="24"/>
          <w:lang w:val="uk-UA"/>
        </w:rPr>
        <w:t>Основні проблеми:</w:t>
      </w:r>
    </w:p>
    <w:p w14:paraId="74BD1FD2"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Ліцей ім. В.Чорновола знаходиться в двох пристосованих спорудах (колишні заклади дошкільної освіти);</w:t>
      </w:r>
    </w:p>
    <w:p w14:paraId="167AA10B" w14:textId="77777777" w:rsid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потреба в оновленні навчально-матеріальної бази навчальних кабінетів, недостатня матеріально-спортивна база закладів освіти;</w:t>
      </w:r>
    </w:p>
    <w:p w14:paraId="7980F03E" w14:textId="77777777" w:rsidR="00B94100" w:rsidRPr="002667DE" w:rsidRDefault="00B94100" w:rsidP="002667DE">
      <w:pPr>
        <w:spacing w:after="0" w:line="240" w:lineRule="auto"/>
        <w:ind w:firstLine="709"/>
        <w:jc w:val="both"/>
        <w:rPr>
          <w:rFonts w:ascii="Times New Roman" w:eastAsia="Times New Roman" w:hAnsi="Times New Roman" w:cs="Times New Roman"/>
          <w:sz w:val="24"/>
          <w:szCs w:val="24"/>
          <w:lang w:val="uk-UA" w:eastAsia="ru-RU"/>
        </w:rPr>
      </w:pPr>
      <w:r>
        <w:rPr>
          <w:rFonts w:ascii="Times New Roman" w:hAnsi="Times New Roman" w:cs="Times New Roman"/>
          <w:sz w:val="24"/>
          <w:szCs w:val="24"/>
          <w:lang w:val="uk-UA"/>
        </w:rPr>
        <w:t xml:space="preserve">-  потреба у створенні сучасного освітнього простору для забезпечення  ефективної </w:t>
      </w:r>
      <w:r w:rsidR="00B4629E">
        <w:rPr>
          <w:rFonts w:ascii="Times New Roman" w:hAnsi="Times New Roman" w:cs="Times New Roman"/>
          <w:sz w:val="24"/>
          <w:szCs w:val="24"/>
          <w:lang w:val="uk-UA"/>
        </w:rPr>
        <w:t xml:space="preserve">діяльності </w:t>
      </w:r>
      <w:r>
        <w:rPr>
          <w:rFonts w:ascii="Times New Roman" w:hAnsi="Times New Roman" w:cs="Times New Roman"/>
          <w:sz w:val="24"/>
          <w:szCs w:val="24"/>
          <w:lang w:val="uk-UA"/>
        </w:rPr>
        <w:t>старшої профільної школи</w:t>
      </w:r>
      <w:r w:rsidR="003B2017" w:rsidRPr="003B2017">
        <w:rPr>
          <w:rFonts w:ascii="Times New Roman" w:eastAsia="Times New Roman" w:hAnsi="Times New Roman" w:cs="Times New Roman"/>
          <w:sz w:val="24"/>
          <w:szCs w:val="24"/>
          <w:lang w:val="uk-UA" w:eastAsia="ru-RU"/>
        </w:rPr>
        <w:t xml:space="preserve"> </w:t>
      </w:r>
      <w:r w:rsidR="003B2017">
        <w:rPr>
          <w:rFonts w:ascii="Times New Roman" w:eastAsia="Times New Roman" w:hAnsi="Times New Roman" w:cs="Times New Roman"/>
          <w:sz w:val="24"/>
          <w:szCs w:val="24"/>
          <w:lang w:val="uk-UA" w:eastAsia="ru-RU"/>
        </w:rPr>
        <w:t xml:space="preserve">в </w:t>
      </w:r>
      <w:r w:rsidR="003B2017" w:rsidRPr="002667DE">
        <w:rPr>
          <w:rFonts w:ascii="Times New Roman" w:eastAsia="Times New Roman" w:hAnsi="Times New Roman" w:cs="Times New Roman"/>
          <w:sz w:val="24"/>
          <w:szCs w:val="24"/>
          <w:lang w:val="uk-UA" w:eastAsia="ru-RU"/>
        </w:rPr>
        <w:t>Ліце</w:t>
      </w:r>
      <w:r w:rsidR="003B2017">
        <w:rPr>
          <w:rFonts w:ascii="Times New Roman" w:eastAsia="Times New Roman" w:hAnsi="Times New Roman" w:cs="Times New Roman"/>
          <w:sz w:val="24"/>
          <w:szCs w:val="24"/>
          <w:lang w:val="uk-UA" w:eastAsia="ru-RU"/>
        </w:rPr>
        <w:t>ї</w:t>
      </w:r>
      <w:r w:rsidR="003B2017" w:rsidRPr="002667DE">
        <w:rPr>
          <w:rFonts w:ascii="Times New Roman" w:eastAsia="Times New Roman" w:hAnsi="Times New Roman" w:cs="Times New Roman"/>
          <w:sz w:val="24"/>
          <w:szCs w:val="24"/>
          <w:lang w:val="uk-UA" w:eastAsia="ru-RU"/>
        </w:rPr>
        <w:t xml:space="preserve"> ім. В.Чорновола</w:t>
      </w:r>
      <w:r w:rsidR="003B2017">
        <w:rPr>
          <w:rFonts w:ascii="Times New Roman" w:hAnsi="Times New Roman" w:cs="Times New Roman"/>
          <w:sz w:val="24"/>
          <w:szCs w:val="24"/>
          <w:lang w:val="uk-UA"/>
        </w:rPr>
        <w:t>;</w:t>
      </w:r>
    </w:p>
    <w:p w14:paraId="628D8524"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слабка матеріально-технічна база психологічних кабінетів та відсутність ресурсних кімнат у більшості закладів;</w:t>
      </w:r>
    </w:p>
    <w:p w14:paraId="6A39916A" w14:textId="77777777" w:rsidR="002667DE" w:rsidRPr="002667DE" w:rsidRDefault="002667DE" w:rsidP="002667DE">
      <w:pPr>
        <w:spacing w:after="0" w:line="240" w:lineRule="auto"/>
        <w:ind w:firstLine="709"/>
        <w:jc w:val="both"/>
        <w:rPr>
          <w:rFonts w:ascii="Times New Roman" w:eastAsia="Calibri" w:hAnsi="Times New Roman" w:cs="Times New Roman"/>
          <w:sz w:val="24"/>
          <w:szCs w:val="24"/>
          <w:lang w:val="uk-UA"/>
        </w:rPr>
      </w:pPr>
      <w:r w:rsidRPr="002667DE">
        <w:rPr>
          <w:rFonts w:ascii="Times New Roman" w:eastAsia="Calibri" w:hAnsi="Times New Roman" w:cs="Times New Roman"/>
          <w:sz w:val="24"/>
          <w:szCs w:val="24"/>
          <w:lang w:val="uk-UA"/>
        </w:rPr>
        <w:t>- потреба в удосконаленні механізмів виявлення обдарованих учнів з високим рівнем інтелекту, створенні відповідних умов для їх навчання й виховання</w:t>
      </w:r>
      <w:r w:rsidR="003B2017">
        <w:rPr>
          <w:rFonts w:ascii="Times New Roman" w:eastAsia="Calibri" w:hAnsi="Times New Roman" w:cs="Times New Roman"/>
          <w:sz w:val="24"/>
          <w:szCs w:val="24"/>
          <w:lang w:val="uk-UA"/>
        </w:rPr>
        <w:t>;</w:t>
      </w:r>
      <w:r w:rsidRPr="002667DE">
        <w:rPr>
          <w:rFonts w:ascii="Times New Roman" w:eastAsia="Calibri" w:hAnsi="Times New Roman" w:cs="Times New Roman"/>
          <w:sz w:val="24"/>
          <w:szCs w:val="24"/>
          <w:lang w:val="uk-UA"/>
        </w:rPr>
        <w:t xml:space="preserve"> </w:t>
      </w:r>
    </w:p>
    <w:p w14:paraId="3D8C7975"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недосконалість механізму запровадження профільного навчання;</w:t>
      </w:r>
    </w:p>
    <w:p w14:paraId="511C5133"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bCs/>
          <w:sz w:val="24"/>
          <w:szCs w:val="24"/>
          <w:lang w:val="uk-UA" w:eastAsia="ru-RU"/>
        </w:rPr>
        <w:t xml:space="preserve">- недостатня кількість </w:t>
      </w:r>
      <w:r w:rsidRPr="002667DE">
        <w:rPr>
          <w:rFonts w:ascii="Times New Roman" w:eastAsia="Times New Roman" w:hAnsi="Times New Roman" w:cs="Times New Roman"/>
          <w:bCs/>
          <w:sz w:val="24"/>
          <w:szCs w:val="24"/>
          <w:lang w:eastAsia="ru-RU"/>
        </w:rPr>
        <w:t>приміщен</w:t>
      </w:r>
      <w:r w:rsidRPr="002667DE">
        <w:rPr>
          <w:rFonts w:ascii="Times New Roman" w:eastAsia="Times New Roman" w:hAnsi="Times New Roman" w:cs="Times New Roman"/>
          <w:bCs/>
          <w:sz w:val="24"/>
          <w:szCs w:val="24"/>
          <w:lang w:val="uk-UA" w:eastAsia="ru-RU"/>
        </w:rPr>
        <w:t>ь</w:t>
      </w:r>
      <w:r w:rsidRPr="002667DE">
        <w:rPr>
          <w:rFonts w:ascii="Times New Roman" w:eastAsia="Times New Roman" w:hAnsi="Times New Roman" w:cs="Times New Roman"/>
          <w:bCs/>
          <w:sz w:val="24"/>
          <w:szCs w:val="24"/>
          <w:lang w:eastAsia="ru-RU"/>
        </w:rPr>
        <w:t xml:space="preserve"> для організації рухливих ігор з необхідним обладнанням</w:t>
      </w:r>
      <w:r w:rsidRPr="002667DE">
        <w:rPr>
          <w:rFonts w:ascii="Times New Roman" w:eastAsia="Times New Roman" w:hAnsi="Times New Roman" w:cs="Times New Roman"/>
          <w:bCs/>
          <w:sz w:val="24"/>
          <w:szCs w:val="24"/>
          <w:lang w:val="uk-UA" w:eastAsia="ru-RU"/>
        </w:rPr>
        <w:t xml:space="preserve"> в школах громади;</w:t>
      </w:r>
    </w:p>
    <w:p w14:paraId="4663E73F"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bCs/>
          <w:sz w:val="24"/>
          <w:szCs w:val="24"/>
          <w:lang w:val="uk-UA" w:eastAsia="ru-RU"/>
        </w:rPr>
        <w:t>- недосконалість інтерфейсу та супроводу сайтів ЗЗСО громади;</w:t>
      </w:r>
    </w:p>
    <w:p w14:paraId="01AB2DF0"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bCs/>
          <w:sz w:val="24"/>
          <w:szCs w:val="24"/>
          <w:lang w:val="uk-UA" w:eastAsia="ru-RU"/>
        </w:rPr>
        <w:t>- н</w:t>
      </w:r>
      <w:r w:rsidRPr="002667DE">
        <w:rPr>
          <w:rFonts w:ascii="Times New Roman" w:eastAsia="Times New Roman" w:hAnsi="Times New Roman" w:cs="Times New Roman"/>
          <w:bCs/>
          <w:sz w:val="24"/>
          <w:szCs w:val="24"/>
          <w:lang w:eastAsia="ru-RU"/>
        </w:rPr>
        <w:t>едостатнє оснащення шкільних бібліотек комп”ютерною</w:t>
      </w:r>
      <w:r w:rsidRPr="002667DE">
        <w:rPr>
          <w:rFonts w:ascii="Times New Roman" w:eastAsia="Times New Roman" w:hAnsi="Times New Roman" w:cs="Times New Roman"/>
          <w:bCs/>
          <w:sz w:val="24"/>
          <w:szCs w:val="24"/>
          <w:lang w:val="uk-UA" w:eastAsia="ru-RU"/>
        </w:rPr>
        <w:t xml:space="preserve"> </w:t>
      </w:r>
      <w:r w:rsidRPr="002667DE">
        <w:rPr>
          <w:rFonts w:ascii="Times New Roman" w:eastAsia="Times New Roman" w:hAnsi="Times New Roman" w:cs="Times New Roman"/>
          <w:bCs/>
          <w:sz w:val="24"/>
          <w:szCs w:val="24"/>
          <w:lang w:eastAsia="ru-RU"/>
        </w:rPr>
        <w:t xml:space="preserve"> технікою</w:t>
      </w:r>
      <w:r w:rsidR="003B2017">
        <w:rPr>
          <w:rFonts w:ascii="Times New Roman" w:eastAsia="Times New Roman" w:hAnsi="Times New Roman" w:cs="Times New Roman"/>
          <w:bCs/>
          <w:sz w:val="24"/>
          <w:szCs w:val="24"/>
          <w:lang w:val="uk-UA" w:eastAsia="ru-RU"/>
        </w:rPr>
        <w:t>;</w:t>
      </w:r>
      <w:r w:rsidRPr="002667DE">
        <w:rPr>
          <w:rFonts w:ascii="Times New Roman" w:eastAsia="Times New Roman" w:hAnsi="Times New Roman" w:cs="Times New Roman"/>
          <w:sz w:val="24"/>
          <w:szCs w:val="24"/>
          <w:lang w:val="uk-UA" w:eastAsia="ru-RU"/>
        </w:rPr>
        <w:t xml:space="preserve"> </w:t>
      </w:r>
    </w:p>
    <w:p w14:paraId="1F0DFFB2"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 недостатні можливості для якісного навчання дітей з вадами психофізичного розвитку та надання корекційної </w:t>
      </w:r>
      <w:r w:rsidRPr="002667DE">
        <w:rPr>
          <w:rFonts w:ascii="Times New Roman" w:eastAsia="Times New Roman" w:hAnsi="Times New Roman" w:cs="Times New Roman"/>
          <w:sz w:val="24"/>
          <w:szCs w:val="24"/>
          <w:lang w:eastAsia="ru-RU"/>
        </w:rPr>
        <w:t>допомоги</w:t>
      </w:r>
      <w:r w:rsidRPr="002667DE">
        <w:rPr>
          <w:rFonts w:ascii="Times New Roman" w:eastAsia="Times New Roman" w:hAnsi="Times New Roman" w:cs="Times New Roman"/>
          <w:sz w:val="24"/>
          <w:szCs w:val="24"/>
          <w:lang w:val="uk-UA" w:eastAsia="ru-RU"/>
        </w:rPr>
        <w:t>, відсутність ресурсних кімнат в більшості закладах загальної середньої освіти;</w:t>
      </w:r>
    </w:p>
    <w:p w14:paraId="77170949"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відсутність шкільного автобуса в Новобілярській гімназії;</w:t>
      </w:r>
    </w:p>
    <w:p w14:paraId="49CC1A26"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відсутність найпростішого укриття Новобілярської гімназії;</w:t>
      </w:r>
    </w:p>
    <w:p w14:paraId="3613FB8C"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потреба в створенні класів безпеки та облаштування їх необхідними сучасним обладнанням.</w:t>
      </w:r>
    </w:p>
    <w:p w14:paraId="37A5F83C" w14:textId="77777777"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14:paraId="7530EF7C" w14:textId="77777777"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b/>
          <w:sz w:val="24"/>
          <w:szCs w:val="24"/>
          <w:lang w:val="uk-UA" w:eastAsia="ru-RU"/>
        </w:rPr>
        <w:t>ПОЗАШКІЛЬНА ОСВІТА</w:t>
      </w:r>
    </w:p>
    <w:p w14:paraId="71605225"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В </w:t>
      </w:r>
      <w:r w:rsidR="006A1AE0">
        <w:rPr>
          <w:rFonts w:ascii="Times New Roman" w:eastAsia="Times New Roman" w:hAnsi="Times New Roman" w:cs="Times New Roman"/>
          <w:sz w:val="24"/>
          <w:szCs w:val="24"/>
          <w:lang w:val="uk-UA" w:eastAsia="ru-RU"/>
        </w:rPr>
        <w:t>Південнівської</w:t>
      </w:r>
      <w:r w:rsidR="006A1AE0"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міській територіальній громаді діє мережа закладів позашкільної освіти (ЗПО):</w:t>
      </w:r>
    </w:p>
    <w:p w14:paraId="173C3713"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Комунальний заклад позашкільної освіти «Палац творчості дітей та юнацтва «Мрія» </w:t>
      </w:r>
      <w:r w:rsidR="006A1AE0">
        <w:rPr>
          <w:rFonts w:ascii="Times New Roman" w:eastAsia="Times New Roman" w:hAnsi="Times New Roman" w:cs="Times New Roman"/>
          <w:sz w:val="24"/>
          <w:szCs w:val="24"/>
          <w:lang w:val="uk-UA" w:eastAsia="ru-RU"/>
        </w:rPr>
        <w:t>Південнівської</w:t>
      </w:r>
      <w:r w:rsidR="006A1AE0"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міської ради Одеського району Одеської області,</w:t>
      </w:r>
    </w:p>
    <w:p w14:paraId="7C19A173"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Комунальний заклад позашкільної освіти «Клуб юних техніків «Чорноморець» </w:t>
      </w:r>
      <w:r w:rsidR="006A1AE0">
        <w:rPr>
          <w:rFonts w:ascii="Times New Roman" w:eastAsia="Times New Roman" w:hAnsi="Times New Roman" w:cs="Times New Roman"/>
          <w:sz w:val="24"/>
          <w:szCs w:val="24"/>
          <w:lang w:val="uk-UA" w:eastAsia="ru-RU"/>
        </w:rPr>
        <w:t>Південнівської</w:t>
      </w:r>
      <w:r w:rsidR="006A1AE0"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 xml:space="preserve">міської ради Одеського району Одеської області. </w:t>
      </w:r>
      <w:r w:rsidRPr="002667DE">
        <w:rPr>
          <w:rFonts w:ascii="Times New Roman" w:eastAsia="Times New Roman" w:hAnsi="Times New Roman" w:cs="Times New Roman"/>
          <w:sz w:val="24"/>
          <w:szCs w:val="24"/>
          <w:lang w:eastAsia="ru-RU"/>
        </w:rPr>
        <w:t xml:space="preserve">В зазначених закладах </w:t>
      </w:r>
      <w:r w:rsidRPr="002667DE">
        <w:rPr>
          <w:rFonts w:ascii="Times New Roman" w:eastAsia="Times New Roman" w:hAnsi="Times New Roman" w:cs="Times New Roman"/>
          <w:sz w:val="24"/>
          <w:szCs w:val="24"/>
          <w:lang w:val="uk-UA" w:eastAsia="ru-RU"/>
        </w:rPr>
        <w:t>навчається</w:t>
      </w:r>
      <w:r w:rsidRPr="002667DE">
        <w:rPr>
          <w:rFonts w:ascii="Times New Roman" w:eastAsia="Times New Roman" w:hAnsi="Times New Roman" w:cs="Times New Roman"/>
          <w:sz w:val="24"/>
          <w:szCs w:val="24"/>
          <w:lang w:eastAsia="ru-RU"/>
        </w:rPr>
        <w:t xml:space="preserve"> </w:t>
      </w:r>
      <w:r w:rsidRPr="002667DE">
        <w:rPr>
          <w:rFonts w:ascii="Times New Roman" w:eastAsia="Times New Roman" w:hAnsi="Times New Roman" w:cs="Times New Roman"/>
          <w:sz w:val="24"/>
          <w:szCs w:val="24"/>
          <w:lang w:val="uk-UA" w:eastAsia="ru-RU"/>
        </w:rPr>
        <w:t>740</w:t>
      </w:r>
      <w:r w:rsidRPr="002667DE">
        <w:rPr>
          <w:rFonts w:ascii="Times New Roman" w:eastAsia="Times New Roman" w:hAnsi="Times New Roman" w:cs="Times New Roman"/>
          <w:sz w:val="24"/>
          <w:szCs w:val="24"/>
          <w:lang w:eastAsia="ru-RU"/>
        </w:rPr>
        <w:t xml:space="preserve"> вихованц</w:t>
      </w:r>
      <w:r w:rsidRPr="002667DE">
        <w:rPr>
          <w:rFonts w:ascii="Times New Roman" w:eastAsia="Times New Roman" w:hAnsi="Times New Roman" w:cs="Times New Roman"/>
          <w:sz w:val="24"/>
          <w:szCs w:val="24"/>
          <w:lang w:val="uk-UA" w:eastAsia="ru-RU"/>
        </w:rPr>
        <w:t>ів</w:t>
      </w:r>
      <w:r w:rsidRPr="002667DE">
        <w:rPr>
          <w:rFonts w:ascii="Times New Roman" w:eastAsia="Times New Roman" w:hAnsi="Times New Roman" w:cs="Times New Roman"/>
          <w:sz w:val="24"/>
          <w:szCs w:val="24"/>
          <w:lang w:eastAsia="ru-RU"/>
        </w:rPr>
        <w:t>.</w:t>
      </w:r>
    </w:p>
    <w:p w14:paraId="7E53B8E7"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В ЗПО міста працює 23 педагогічних працівника. Два педагоги мають педагогічне звання «Керівник гуртка - методист».</w:t>
      </w:r>
    </w:p>
    <w:p w14:paraId="6CE96722"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eastAsia="ru-RU"/>
        </w:rPr>
        <w:t>Бюджетне</w:t>
      </w: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 xml:space="preserve">фінансове забезпечення </w:t>
      </w:r>
      <w:r w:rsidRPr="002667DE">
        <w:rPr>
          <w:rFonts w:ascii="Times New Roman" w:eastAsia="Times New Roman" w:hAnsi="Times New Roman" w:cs="Times New Roman"/>
          <w:sz w:val="24"/>
          <w:szCs w:val="24"/>
          <w:lang w:val="uk-UA" w:eastAsia="ru-RU"/>
        </w:rPr>
        <w:t xml:space="preserve">позашкільних навчальних </w:t>
      </w:r>
      <w:r w:rsidRPr="002667DE">
        <w:rPr>
          <w:rFonts w:ascii="Times New Roman" w:eastAsia="Times New Roman" w:hAnsi="Times New Roman" w:cs="Times New Roman"/>
          <w:sz w:val="24"/>
          <w:szCs w:val="24"/>
          <w:lang w:eastAsia="ru-RU"/>
        </w:rPr>
        <w:t>заклад</w:t>
      </w:r>
      <w:r w:rsidRPr="002667DE">
        <w:rPr>
          <w:rFonts w:ascii="Times New Roman" w:eastAsia="Times New Roman" w:hAnsi="Times New Roman" w:cs="Times New Roman"/>
          <w:sz w:val="24"/>
          <w:szCs w:val="24"/>
          <w:lang w:val="uk-UA" w:eastAsia="ru-RU"/>
        </w:rPr>
        <w:t>ів</w:t>
      </w:r>
      <w:r w:rsidRPr="002667DE">
        <w:rPr>
          <w:rFonts w:ascii="Times New Roman" w:eastAsia="Times New Roman" w:hAnsi="Times New Roman" w:cs="Times New Roman"/>
          <w:sz w:val="24"/>
          <w:szCs w:val="24"/>
          <w:lang w:eastAsia="ru-RU"/>
        </w:rPr>
        <w:t xml:space="preserve"> спрямовується, в основному, на заробітну платню, енергоносії, що є недостатнім для </w:t>
      </w:r>
      <w:r w:rsidRPr="002667DE">
        <w:rPr>
          <w:rFonts w:ascii="Times New Roman" w:eastAsia="Times New Roman" w:hAnsi="Times New Roman" w:cs="Times New Roman"/>
          <w:sz w:val="24"/>
          <w:szCs w:val="24"/>
          <w:lang w:val="uk-UA" w:eastAsia="ru-RU"/>
        </w:rPr>
        <w:t xml:space="preserve">їх </w:t>
      </w:r>
      <w:r w:rsidRPr="002667DE">
        <w:rPr>
          <w:rFonts w:ascii="Times New Roman" w:eastAsia="Times New Roman" w:hAnsi="Times New Roman" w:cs="Times New Roman"/>
          <w:sz w:val="24"/>
          <w:szCs w:val="24"/>
          <w:lang w:eastAsia="ru-RU"/>
        </w:rPr>
        <w:t>розвитку.</w:t>
      </w:r>
    </w:p>
    <w:p w14:paraId="51266EDF" w14:textId="77777777" w:rsidR="002667DE" w:rsidRPr="002667DE" w:rsidRDefault="002667DE" w:rsidP="002667DE">
      <w:pPr>
        <w:spacing w:after="0" w:line="240" w:lineRule="auto"/>
        <w:ind w:firstLine="709"/>
        <w:jc w:val="both"/>
        <w:rPr>
          <w:rFonts w:ascii="Times New Roman CYR" w:eastAsia="Times New Roman" w:hAnsi="Times New Roman CYR" w:cs="Times New Roman CYR"/>
          <w:bCs/>
          <w:sz w:val="24"/>
          <w:szCs w:val="24"/>
          <w:lang w:val="uk-UA" w:eastAsia="ru-RU"/>
        </w:rPr>
      </w:pPr>
      <w:r w:rsidRPr="002667DE">
        <w:rPr>
          <w:rFonts w:ascii="Times New Roman CYR" w:eastAsia="Times New Roman" w:hAnsi="Times New Roman CYR" w:cs="Times New Roman CYR"/>
          <w:bCs/>
          <w:sz w:val="24"/>
          <w:szCs w:val="24"/>
          <w:lang w:eastAsia="ru-RU"/>
        </w:rPr>
        <w:t xml:space="preserve">ПТДЮ </w:t>
      </w:r>
      <w:r w:rsidRPr="002667DE">
        <w:rPr>
          <w:rFonts w:ascii="Times New Roman CYR" w:eastAsia="Times New Roman" w:hAnsi="Times New Roman CYR" w:cs="Times New Roman CYR"/>
          <w:bCs/>
          <w:sz w:val="24"/>
          <w:szCs w:val="24"/>
          <w:lang w:val="uk-UA" w:eastAsia="ru-RU"/>
        </w:rPr>
        <w:t xml:space="preserve">«Мрія» </w:t>
      </w:r>
      <w:r w:rsidRPr="002667DE">
        <w:rPr>
          <w:rFonts w:ascii="Times New Roman CYR" w:eastAsia="Times New Roman" w:hAnsi="Times New Roman CYR" w:cs="Times New Roman CYR"/>
          <w:bCs/>
          <w:sz w:val="24"/>
          <w:szCs w:val="24"/>
          <w:lang w:eastAsia="ru-RU"/>
        </w:rPr>
        <w:t xml:space="preserve">має </w:t>
      </w:r>
      <w:r w:rsidRPr="002667DE">
        <w:rPr>
          <w:rFonts w:ascii="Times New Roman CYR" w:eastAsia="Times New Roman" w:hAnsi="Times New Roman CYR" w:cs="Times New Roman CYR"/>
          <w:bCs/>
          <w:sz w:val="24"/>
          <w:szCs w:val="24"/>
          <w:lang w:val="uk-UA" w:eastAsia="ru-RU"/>
        </w:rPr>
        <w:t>в оперативному управлінні</w:t>
      </w:r>
      <w:r w:rsidRPr="002667DE">
        <w:rPr>
          <w:rFonts w:ascii="Times New Roman CYR" w:eastAsia="Times New Roman" w:hAnsi="Times New Roman CYR" w:cs="Times New Roman CYR"/>
          <w:bCs/>
          <w:sz w:val="24"/>
          <w:szCs w:val="24"/>
          <w:lang w:eastAsia="ru-RU"/>
        </w:rPr>
        <w:t xml:space="preserve"> приміщення</w:t>
      </w:r>
      <w:r w:rsidRPr="002667DE">
        <w:rPr>
          <w:rFonts w:ascii="Times New Roman CYR" w:eastAsia="Times New Roman" w:hAnsi="Times New Roman CYR" w:cs="Times New Roman CYR"/>
          <w:bCs/>
          <w:sz w:val="24"/>
          <w:szCs w:val="24"/>
          <w:lang w:val="uk-UA" w:eastAsia="ru-RU"/>
        </w:rPr>
        <w:t xml:space="preserve"> площею 587,6 м</w:t>
      </w:r>
      <w:r w:rsidRPr="002667DE">
        <w:rPr>
          <w:rFonts w:ascii="Times New Roman CYR" w:eastAsia="Times New Roman" w:hAnsi="Times New Roman CYR" w:cs="Times New Roman CYR"/>
          <w:bCs/>
          <w:sz w:val="24"/>
          <w:szCs w:val="24"/>
          <w:vertAlign w:val="superscript"/>
          <w:lang w:val="uk-UA" w:eastAsia="ru-RU"/>
        </w:rPr>
        <w:t>2</w:t>
      </w:r>
      <w:r w:rsidRPr="002667DE">
        <w:rPr>
          <w:rFonts w:ascii="Times New Roman CYR" w:eastAsia="Times New Roman" w:hAnsi="Times New Roman CYR" w:cs="Times New Roman CYR"/>
          <w:bCs/>
          <w:sz w:val="24"/>
          <w:szCs w:val="24"/>
          <w:lang w:val="uk-UA" w:eastAsia="ru-RU"/>
        </w:rPr>
        <w:t xml:space="preserve">, яке потребує капітального ремонту. </w:t>
      </w:r>
    </w:p>
    <w:p w14:paraId="4A785407"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CYR" w:eastAsia="Times New Roman" w:hAnsi="Times New Roman CYR" w:cs="Times New Roman CYR"/>
          <w:bCs/>
          <w:sz w:val="24"/>
          <w:szCs w:val="24"/>
          <w:lang w:val="uk-UA" w:eastAsia="ru-RU"/>
        </w:rPr>
        <w:t xml:space="preserve">КЮТ «Чорноморець» </w:t>
      </w:r>
      <w:r w:rsidRPr="002667DE">
        <w:rPr>
          <w:rFonts w:ascii="Times New Roman" w:eastAsia="Times New Roman" w:hAnsi="Times New Roman" w:cs="Times New Roman"/>
          <w:sz w:val="24"/>
          <w:szCs w:val="24"/>
          <w:lang w:val="uk-UA" w:eastAsia="ru-RU"/>
        </w:rPr>
        <w:t>розміщений на першому поверсі 9-ти поверхового будинку, його приміщення складають: 155м</w:t>
      </w:r>
      <w:r w:rsidRPr="002667DE">
        <w:rPr>
          <w:rFonts w:ascii="Times New Roman" w:eastAsia="Times New Roman" w:hAnsi="Times New Roman" w:cs="Times New Roman"/>
          <w:sz w:val="24"/>
          <w:szCs w:val="24"/>
          <w:vertAlign w:val="superscript"/>
          <w:lang w:val="uk-UA" w:eastAsia="ru-RU"/>
        </w:rPr>
        <w:t xml:space="preserve">2  </w:t>
      </w:r>
      <w:r w:rsidRPr="002667DE">
        <w:rPr>
          <w:rFonts w:ascii="Times New Roman" w:eastAsia="Times New Roman" w:hAnsi="Times New Roman" w:cs="Times New Roman"/>
          <w:sz w:val="24"/>
          <w:szCs w:val="24"/>
          <w:lang w:val="uk-UA" w:eastAsia="ru-RU"/>
        </w:rPr>
        <w:t>- перший поверх, 171м</w:t>
      </w:r>
      <w:r w:rsidRPr="002667DE">
        <w:rPr>
          <w:rFonts w:ascii="Times New Roman" w:eastAsia="Times New Roman" w:hAnsi="Times New Roman" w:cs="Times New Roman"/>
          <w:sz w:val="24"/>
          <w:szCs w:val="24"/>
          <w:vertAlign w:val="superscript"/>
          <w:lang w:val="uk-UA" w:eastAsia="ru-RU"/>
        </w:rPr>
        <w:t>2</w:t>
      </w:r>
      <w:r w:rsidRPr="002667DE">
        <w:rPr>
          <w:rFonts w:ascii="Times New Roman" w:eastAsia="Times New Roman" w:hAnsi="Times New Roman" w:cs="Times New Roman"/>
          <w:sz w:val="24"/>
          <w:szCs w:val="24"/>
          <w:lang w:val="uk-UA" w:eastAsia="ru-RU"/>
        </w:rPr>
        <w:t xml:space="preserve">- підвальне приміщення. На першому поверсі розташовані 4 навчальні кабінети та </w:t>
      </w:r>
      <w:r w:rsidRPr="002667DE">
        <w:rPr>
          <w:rFonts w:ascii="Times New Roman" w:eastAsia="Times New Roman" w:hAnsi="Times New Roman" w:cs="Times New Roman"/>
          <w:sz w:val="24"/>
          <w:szCs w:val="24"/>
          <w:vertAlign w:val="superscript"/>
          <w:lang w:val="uk-UA" w:eastAsia="ru-RU"/>
        </w:rPr>
        <w:t xml:space="preserve"> </w:t>
      </w:r>
      <w:r w:rsidRPr="002667DE">
        <w:rPr>
          <w:rFonts w:ascii="Times New Roman" w:eastAsia="Times New Roman" w:hAnsi="Times New Roman" w:cs="Times New Roman"/>
          <w:sz w:val="24"/>
          <w:szCs w:val="24"/>
          <w:lang w:val="uk-UA" w:eastAsia="ru-RU"/>
        </w:rPr>
        <w:t xml:space="preserve">галерея дитячої творчості оснащені сучасними меблями та обладнанням, відремонтовані. У підвальних приміщеннях розташовані складські та допоміжні приміщення. </w:t>
      </w:r>
    </w:p>
    <w:p w14:paraId="053C636B"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Комунальний заклад позашкільної освіти «Палац творчості дітей та юнацтва «Мрія» </w:t>
      </w:r>
      <w:r w:rsidR="006A1AE0">
        <w:rPr>
          <w:rFonts w:ascii="Times New Roman" w:eastAsia="Times New Roman" w:hAnsi="Times New Roman" w:cs="Times New Roman"/>
          <w:sz w:val="24"/>
          <w:szCs w:val="24"/>
          <w:lang w:val="uk-UA" w:eastAsia="ru-RU"/>
        </w:rPr>
        <w:t>Південнівської</w:t>
      </w:r>
      <w:r w:rsidR="006A1AE0"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міської ради Одеського району Одеської області (ПТДЮ «Мрія») є комплексним закладом позашкільної освіти, в якому функціонують: хореографічні гуртки, театральний та вокальні гуртки, гуртки образотворчого мистецтва, секції Малої Академії Наук .</w:t>
      </w:r>
    </w:p>
    <w:p w14:paraId="78BEAF4C" w14:textId="77777777" w:rsidR="002667DE" w:rsidRPr="002667DE" w:rsidRDefault="002667DE" w:rsidP="002667DE">
      <w:pPr>
        <w:spacing w:after="0" w:line="240" w:lineRule="auto"/>
        <w:ind w:firstLine="709"/>
        <w:jc w:val="both"/>
        <w:rPr>
          <w:rFonts w:ascii="Times New Roman" w:eastAsia="Times New Roman" w:hAnsi="Times New Roman" w:cs="Times New Roman"/>
          <w:b/>
          <w:bCs/>
          <w:sz w:val="24"/>
          <w:szCs w:val="24"/>
          <w:lang w:val="uk-UA" w:eastAsia="ru-RU"/>
        </w:rPr>
      </w:pPr>
      <w:r w:rsidRPr="002667DE">
        <w:rPr>
          <w:rFonts w:ascii="Times New Roman" w:eastAsia="Times New Roman" w:hAnsi="Times New Roman" w:cs="Times New Roman"/>
          <w:sz w:val="24"/>
          <w:szCs w:val="24"/>
          <w:lang w:val="uk-UA" w:eastAsia="ru-RU"/>
        </w:rPr>
        <w:t xml:space="preserve">Комунальний заклад позашкільної освіти «Клуб юних техніків «Чорноморець» </w:t>
      </w:r>
      <w:r w:rsidR="006A1AE0">
        <w:rPr>
          <w:rFonts w:ascii="Times New Roman" w:eastAsia="Times New Roman" w:hAnsi="Times New Roman" w:cs="Times New Roman"/>
          <w:sz w:val="24"/>
          <w:szCs w:val="24"/>
          <w:lang w:val="uk-UA" w:eastAsia="ru-RU"/>
        </w:rPr>
        <w:t>Південнівської</w:t>
      </w:r>
      <w:r w:rsidR="006A1AE0"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міської ради Одеського району Одеської області є комплексним позашкільним навчальним закладом, в якому функціонують гуртки науково-технічного напрямку – фотогурток, «оригамі», судомодельний, «інформаційні технології» та художньо-естетичного напрямку – в’язання спицями та гачком, виготовлення сувенірів, гобеленів, ляльок тощо.</w:t>
      </w:r>
    </w:p>
    <w:p w14:paraId="4657F5FD"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У сфері позашкільної освіти необхідно вирішити проблеми щодо підвищення соціального статусу закладів освіти, зміцнення партнерських стосунків з громадськістю та освітніми установами, збільшення частки дітей та учнівської молоді, залученої до позашкільного навчання.</w:t>
      </w:r>
    </w:p>
    <w:p w14:paraId="3784BCA8" w14:textId="77777777"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b/>
          <w:sz w:val="24"/>
          <w:szCs w:val="24"/>
          <w:lang w:val="uk-UA" w:eastAsia="ru-RU"/>
        </w:rPr>
        <w:t>Основні проблеми:</w:t>
      </w:r>
    </w:p>
    <w:p w14:paraId="7A465963"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b/>
          <w:sz w:val="24"/>
          <w:szCs w:val="24"/>
          <w:lang w:val="uk-UA" w:eastAsia="ru-RU"/>
        </w:rPr>
        <w:t xml:space="preserve">- </w:t>
      </w:r>
      <w:r w:rsidRPr="002667DE">
        <w:rPr>
          <w:rFonts w:ascii="Times New Roman" w:eastAsia="Times New Roman" w:hAnsi="Times New Roman" w:cs="Times New Roman"/>
          <w:sz w:val="24"/>
          <w:szCs w:val="24"/>
          <w:lang w:val="uk-UA" w:eastAsia="ru-RU"/>
        </w:rPr>
        <w:t>відсутність типових приміщень ЗПО;</w:t>
      </w:r>
    </w:p>
    <w:p w14:paraId="77E01B6E"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недофінансування закладів позашкільної освіти ;</w:t>
      </w:r>
    </w:p>
    <w:p w14:paraId="6B893D86" w14:textId="77777777" w:rsidR="002667DE" w:rsidRPr="002667DE" w:rsidRDefault="002667DE" w:rsidP="002667DE">
      <w:pPr>
        <w:spacing w:after="0" w:line="240" w:lineRule="auto"/>
        <w:ind w:firstLine="709"/>
        <w:jc w:val="both"/>
        <w:rPr>
          <w:rFonts w:ascii="Times New Roman" w:eastAsia="Calibri" w:hAnsi="Times New Roman" w:cs="Times New Roman"/>
          <w:sz w:val="24"/>
          <w:szCs w:val="24"/>
          <w:lang w:val="uk-UA"/>
        </w:rPr>
      </w:pPr>
      <w:r w:rsidRPr="002667DE">
        <w:rPr>
          <w:rFonts w:ascii="Times New Roman" w:eastAsia="Calibri" w:hAnsi="Times New Roman" w:cs="Times New Roman"/>
          <w:sz w:val="24"/>
          <w:szCs w:val="24"/>
          <w:lang w:val="uk-UA"/>
        </w:rPr>
        <w:t>- застаріла матеріально-технічна база.</w:t>
      </w:r>
    </w:p>
    <w:p w14:paraId="0B0A338C" w14:textId="77777777" w:rsidR="002667DE" w:rsidRPr="002667DE" w:rsidRDefault="002667DE" w:rsidP="002667DE">
      <w:pPr>
        <w:spacing w:after="0" w:line="240" w:lineRule="auto"/>
        <w:jc w:val="center"/>
        <w:rPr>
          <w:rFonts w:ascii="Times New Roman" w:eastAsia="Calibri" w:hAnsi="Times New Roman" w:cs="Times New Roman"/>
          <w:b/>
          <w:sz w:val="24"/>
          <w:szCs w:val="24"/>
          <w:lang w:val="uk-UA"/>
        </w:rPr>
      </w:pPr>
    </w:p>
    <w:p w14:paraId="21682AB3" w14:textId="77777777" w:rsidR="002667DE" w:rsidRPr="002667DE" w:rsidRDefault="002667DE" w:rsidP="002667DE">
      <w:pPr>
        <w:spacing w:after="0" w:line="240" w:lineRule="auto"/>
        <w:jc w:val="center"/>
        <w:rPr>
          <w:rFonts w:ascii="Times New Roman" w:eastAsia="Calibri" w:hAnsi="Times New Roman" w:cs="Times New Roman"/>
          <w:b/>
          <w:sz w:val="24"/>
          <w:szCs w:val="24"/>
          <w:lang w:val="uk-UA"/>
        </w:rPr>
      </w:pPr>
      <w:r w:rsidRPr="002667DE">
        <w:rPr>
          <w:rFonts w:ascii="Times New Roman" w:eastAsia="Calibri" w:hAnsi="Times New Roman" w:cs="Times New Roman"/>
          <w:b/>
          <w:sz w:val="24"/>
          <w:szCs w:val="24"/>
          <w:lang w:val="uk-UA"/>
        </w:rPr>
        <w:t>ПЕДАГОГІЧНІ КАДРИ</w:t>
      </w:r>
    </w:p>
    <w:p w14:paraId="343AC848"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Нова школа потребує нового вчителя, який зможе стати агентом змін. Реформою передбачено низку стимулів для особистого і професійного зростання педагогів із метою залучення до професії найкращих. Заклади освіти </w:t>
      </w:r>
      <w:r w:rsidR="006A1AE0">
        <w:rPr>
          <w:rFonts w:ascii="Times New Roman" w:eastAsia="Times New Roman" w:hAnsi="Times New Roman" w:cs="Times New Roman"/>
          <w:sz w:val="24"/>
          <w:szCs w:val="24"/>
          <w:lang w:val="uk-UA" w:eastAsia="ru-RU"/>
        </w:rPr>
        <w:t>Південнівської</w:t>
      </w:r>
      <w:r w:rsidR="006A1AE0"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 xml:space="preserve">міської територіальної громади забезпечені кваліфікованими керівними та педагогічними кадрами. </w:t>
      </w:r>
    </w:p>
    <w:p w14:paraId="4E222EEC"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eastAsia="ru-RU"/>
        </w:rPr>
        <w:t xml:space="preserve">Всього педагогічних працівників </w:t>
      </w:r>
      <w:r w:rsidRPr="002667DE">
        <w:rPr>
          <w:rFonts w:ascii="Times New Roman" w:eastAsia="Times New Roman" w:hAnsi="Times New Roman" w:cs="Times New Roman"/>
          <w:sz w:val="24"/>
          <w:szCs w:val="24"/>
          <w:lang w:val="uk-UA" w:eastAsia="ru-RU"/>
        </w:rPr>
        <w:t>-</w:t>
      </w:r>
      <w:r w:rsidRPr="002667DE">
        <w:rPr>
          <w:rFonts w:ascii="Times New Roman" w:eastAsia="Times New Roman" w:hAnsi="Times New Roman" w:cs="Times New Roman"/>
          <w:sz w:val="24"/>
          <w:szCs w:val="24"/>
          <w:lang w:eastAsia="ru-RU"/>
        </w:rPr>
        <w:t xml:space="preserve"> </w:t>
      </w:r>
      <w:r w:rsidRPr="002667DE">
        <w:rPr>
          <w:rFonts w:ascii="Times New Roman" w:eastAsia="Times New Roman" w:hAnsi="Times New Roman" w:cs="Times New Roman"/>
          <w:sz w:val="24"/>
          <w:szCs w:val="24"/>
          <w:lang w:val="uk-UA" w:eastAsia="ru-RU"/>
        </w:rPr>
        <w:t xml:space="preserve">443, </w:t>
      </w:r>
      <w:r w:rsidRPr="002667DE">
        <w:rPr>
          <w:rFonts w:ascii="Times New Roman" w:eastAsia="Times New Roman" w:hAnsi="Times New Roman" w:cs="Times New Roman"/>
          <w:sz w:val="24"/>
          <w:szCs w:val="24"/>
          <w:lang w:eastAsia="ru-RU"/>
        </w:rPr>
        <w:t>з них в З</w:t>
      </w:r>
      <w:r w:rsidRPr="002667DE">
        <w:rPr>
          <w:rFonts w:ascii="Times New Roman" w:eastAsia="Times New Roman" w:hAnsi="Times New Roman" w:cs="Times New Roman"/>
          <w:sz w:val="24"/>
          <w:szCs w:val="24"/>
          <w:lang w:val="uk-UA" w:eastAsia="ru-RU"/>
        </w:rPr>
        <w:t>ЗСО</w:t>
      </w:r>
      <w:r w:rsidRPr="002667DE">
        <w:rPr>
          <w:rFonts w:ascii="Times New Roman" w:eastAsia="Times New Roman" w:hAnsi="Times New Roman" w:cs="Times New Roman"/>
          <w:sz w:val="24"/>
          <w:szCs w:val="24"/>
          <w:lang w:eastAsia="ru-RU"/>
        </w:rPr>
        <w:t xml:space="preserve"> </w:t>
      </w:r>
      <w:r w:rsidRPr="002667DE">
        <w:rPr>
          <w:rFonts w:ascii="Times New Roman" w:eastAsia="Times New Roman" w:hAnsi="Times New Roman" w:cs="Times New Roman"/>
          <w:sz w:val="24"/>
          <w:szCs w:val="24"/>
          <w:lang w:val="uk-UA" w:eastAsia="ru-RU"/>
        </w:rPr>
        <w:t>-262</w:t>
      </w:r>
      <w:r w:rsidRPr="002667DE">
        <w:rPr>
          <w:rFonts w:ascii="Times New Roman" w:eastAsia="Times New Roman" w:hAnsi="Times New Roman" w:cs="Times New Roman"/>
          <w:sz w:val="24"/>
          <w:szCs w:val="24"/>
          <w:lang w:eastAsia="ru-RU"/>
        </w:rPr>
        <w:t xml:space="preserve">; </w:t>
      </w:r>
      <w:r w:rsidRPr="002667DE">
        <w:rPr>
          <w:rFonts w:ascii="Times New Roman" w:eastAsia="Times New Roman" w:hAnsi="Times New Roman" w:cs="Times New Roman"/>
          <w:sz w:val="24"/>
          <w:szCs w:val="24"/>
          <w:lang w:val="uk-UA" w:eastAsia="ru-RU"/>
        </w:rPr>
        <w:t>ЗДО</w:t>
      </w:r>
      <w:r w:rsidRPr="002667DE">
        <w:rPr>
          <w:rFonts w:ascii="Times New Roman" w:eastAsia="Times New Roman" w:hAnsi="Times New Roman" w:cs="Times New Roman"/>
          <w:sz w:val="24"/>
          <w:szCs w:val="24"/>
          <w:lang w:eastAsia="ru-RU"/>
        </w:rPr>
        <w:t xml:space="preserve"> </w:t>
      </w:r>
      <w:r w:rsidRPr="002667DE">
        <w:rPr>
          <w:rFonts w:ascii="Times New Roman" w:eastAsia="Times New Roman" w:hAnsi="Times New Roman" w:cs="Times New Roman"/>
          <w:sz w:val="24"/>
          <w:szCs w:val="24"/>
          <w:lang w:val="uk-UA" w:eastAsia="ru-RU"/>
        </w:rPr>
        <w:t>–</w:t>
      </w:r>
      <w:r w:rsidRPr="002667DE">
        <w:rPr>
          <w:rFonts w:ascii="Times New Roman" w:eastAsia="Times New Roman" w:hAnsi="Times New Roman" w:cs="Times New Roman"/>
          <w:sz w:val="24"/>
          <w:szCs w:val="24"/>
          <w:lang w:eastAsia="ru-RU"/>
        </w:rPr>
        <w:t xml:space="preserve"> </w:t>
      </w:r>
      <w:r w:rsidRPr="002667DE">
        <w:rPr>
          <w:rFonts w:ascii="Times New Roman" w:eastAsia="Times New Roman" w:hAnsi="Times New Roman" w:cs="Times New Roman"/>
          <w:sz w:val="24"/>
          <w:szCs w:val="24"/>
          <w:lang w:val="uk-UA" w:eastAsia="ru-RU"/>
        </w:rPr>
        <w:t>154;</w:t>
      </w:r>
      <w:r w:rsidRPr="002667DE">
        <w:rPr>
          <w:rFonts w:ascii="Times New Roman" w:eastAsia="Times New Roman" w:hAnsi="Times New Roman" w:cs="Times New Roman"/>
          <w:sz w:val="24"/>
          <w:szCs w:val="24"/>
          <w:lang w:eastAsia="ru-RU"/>
        </w:rPr>
        <w:t xml:space="preserve"> З</w:t>
      </w:r>
      <w:r w:rsidRPr="002667DE">
        <w:rPr>
          <w:rFonts w:ascii="Times New Roman" w:eastAsia="Times New Roman" w:hAnsi="Times New Roman" w:cs="Times New Roman"/>
          <w:sz w:val="24"/>
          <w:szCs w:val="24"/>
          <w:lang w:val="uk-UA" w:eastAsia="ru-RU"/>
        </w:rPr>
        <w:t>ПО</w:t>
      </w:r>
      <w:r w:rsidRPr="002667DE">
        <w:rPr>
          <w:rFonts w:ascii="Times New Roman" w:eastAsia="Times New Roman" w:hAnsi="Times New Roman" w:cs="Times New Roman"/>
          <w:sz w:val="24"/>
          <w:szCs w:val="24"/>
          <w:lang w:eastAsia="ru-RU"/>
        </w:rPr>
        <w:t xml:space="preserve"> </w:t>
      </w:r>
      <w:r w:rsidRPr="002667DE">
        <w:rPr>
          <w:rFonts w:ascii="Times New Roman" w:eastAsia="Times New Roman" w:hAnsi="Times New Roman" w:cs="Times New Roman"/>
          <w:sz w:val="24"/>
          <w:szCs w:val="24"/>
          <w:lang w:val="uk-UA" w:eastAsia="ru-RU"/>
        </w:rPr>
        <w:t xml:space="preserve">–17; ІРЦ </w:t>
      </w:r>
      <w:r w:rsidR="00DF2703">
        <w:rPr>
          <w:rFonts w:ascii="Times New Roman" w:eastAsia="Times New Roman" w:hAnsi="Times New Roman" w:cs="Times New Roman"/>
          <w:sz w:val="24"/>
          <w:szCs w:val="24"/>
          <w:lang w:val="uk-UA" w:eastAsia="ru-RU"/>
        </w:rPr>
        <w:t>П</w:t>
      </w:r>
      <w:r w:rsidRPr="002667DE">
        <w:rPr>
          <w:rFonts w:ascii="Times New Roman" w:eastAsia="Times New Roman" w:hAnsi="Times New Roman" w:cs="Times New Roman"/>
          <w:sz w:val="24"/>
          <w:szCs w:val="24"/>
          <w:lang w:val="uk-UA" w:eastAsia="ru-RU"/>
        </w:rPr>
        <w:t xml:space="preserve">МР – 6; ЦПРПП </w:t>
      </w:r>
      <w:r w:rsidR="00DF2703">
        <w:rPr>
          <w:rFonts w:ascii="Times New Roman" w:eastAsia="Times New Roman" w:hAnsi="Times New Roman" w:cs="Times New Roman"/>
          <w:sz w:val="24"/>
          <w:szCs w:val="24"/>
          <w:lang w:val="uk-UA" w:eastAsia="ru-RU"/>
        </w:rPr>
        <w:t>П</w:t>
      </w:r>
      <w:r w:rsidRPr="002667DE">
        <w:rPr>
          <w:rFonts w:ascii="Times New Roman" w:eastAsia="Times New Roman" w:hAnsi="Times New Roman" w:cs="Times New Roman"/>
          <w:sz w:val="24"/>
          <w:szCs w:val="24"/>
          <w:lang w:val="uk-UA" w:eastAsia="ru-RU"/>
        </w:rPr>
        <w:t>МР – 4.</w:t>
      </w:r>
    </w:p>
    <w:p w14:paraId="106EF97D" w14:textId="77777777" w:rsidR="002667DE" w:rsidRPr="002667DE" w:rsidRDefault="002667DE" w:rsidP="002667DE">
      <w:pPr>
        <w:spacing w:after="0" w:line="240" w:lineRule="auto"/>
        <w:ind w:firstLine="709"/>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 кваліфікаційною категорією «спеціаліст вищої категорії» - 131 (29,5%);</w:t>
      </w:r>
    </w:p>
    <w:p w14:paraId="0C65FD84" w14:textId="77777777" w:rsidR="002667DE" w:rsidRPr="002667DE" w:rsidRDefault="002667DE" w:rsidP="002667DE">
      <w:pPr>
        <w:spacing w:after="0" w:line="240" w:lineRule="auto"/>
        <w:ind w:firstLine="709"/>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 кваліфікаційною категорією «спеціаліст  першої категорії» - 92 (20,7%);</w:t>
      </w:r>
    </w:p>
    <w:p w14:paraId="3FBB60E8"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 кваліфікаційною категорією «спеціаліст другої категорії» - 55 (12.4 %).</w:t>
      </w:r>
    </w:p>
    <w:p w14:paraId="128187B7"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В закладах загальної середньої освіти працюють педагоги, які мають педагогічні звання: «учитель - методист» - 40 (15%);</w:t>
      </w:r>
    </w:p>
    <w:p w14:paraId="0E402C62"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«старший учитель» - 40 (15%);</w:t>
      </w:r>
    </w:p>
    <w:p w14:paraId="4EF36838"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«старший вихователь» - 2 (1,2%);</w:t>
      </w:r>
    </w:p>
    <w:p w14:paraId="6AF20428"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«вихователь - методист»- 7 (4,5 %);</w:t>
      </w:r>
    </w:p>
    <w:p w14:paraId="61966E3C"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«керівник гуртка - методист» - 2 (11,7%).</w:t>
      </w:r>
    </w:p>
    <w:p w14:paraId="630FEFCD"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Про високі результати діяльності освітян міста свідчить моніторинг щодо відзначення їх високими державними та галузевими нагородами. Один - «Заслужений працівник освіти України», нагрудним знаком «Відмінник освіти» Міністерство освіти і науки України відзначило 13 педагогів.</w:t>
      </w:r>
    </w:p>
    <w:p w14:paraId="756F7CE9"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В закладах освіти працюють досвідчені педагоги, більшість із них (60%) мають стаж роботи більше 20 років,  основний контингент працюючих вчителів має вік від 30 до 50 років , 19 % педагогів - пенсійного віку. </w:t>
      </w:r>
    </w:p>
    <w:p w14:paraId="5117F6FF" w14:textId="77777777" w:rsidR="002667DE" w:rsidRPr="002667DE" w:rsidRDefault="002667DE" w:rsidP="002667DE">
      <w:pPr>
        <w:spacing w:after="0" w:line="240" w:lineRule="auto"/>
        <w:ind w:firstLine="709"/>
        <w:jc w:val="both"/>
        <w:rPr>
          <w:rFonts w:ascii="Times New Roman" w:eastAsia="Times New Roman" w:hAnsi="Times New Roman" w:cs="Times New Roman"/>
          <w:i/>
          <w:sz w:val="24"/>
          <w:szCs w:val="24"/>
          <w:lang w:val="uk-UA" w:eastAsia="ru-RU"/>
        </w:rPr>
      </w:pPr>
      <w:r w:rsidRPr="002667DE">
        <w:rPr>
          <w:rFonts w:ascii="Times New Roman" w:eastAsia="Times New Roman" w:hAnsi="Times New Roman" w:cs="Times New Roman"/>
          <w:iCs/>
          <w:noProof/>
          <w:sz w:val="24"/>
          <w:szCs w:val="24"/>
          <w:lang w:val="uk-UA" w:eastAsia="ru-RU"/>
        </w:rPr>
        <w:t>Підвищення фахового рівня відбувалося також через участь</w:t>
      </w:r>
      <w:r w:rsidRPr="002667DE">
        <w:rPr>
          <w:rFonts w:ascii="Times New Roman" w:eastAsia="Times New Roman" w:hAnsi="Times New Roman" w:cs="Times New Roman"/>
          <w:sz w:val="24"/>
          <w:szCs w:val="24"/>
          <w:lang w:val="uk-UA" w:eastAsia="ru-RU"/>
        </w:rPr>
        <w:t xml:space="preserve"> педагогічних працівників у проектах, конференціях, конгресах, форумах, семінарах Всеукраїнського та Міжнародного рівнів.</w:t>
      </w:r>
    </w:p>
    <w:p w14:paraId="1F6B7453" w14:textId="77777777"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b/>
          <w:sz w:val="24"/>
          <w:szCs w:val="24"/>
          <w:lang w:val="uk-UA" w:eastAsia="ru-RU"/>
        </w:rPr>
        <w:t>Основні проблеми:</w:t>
      </w:r>
    </w:p>
    <w:p w14:paraId="785A45E7" w14:textId="77777777" w:rsidR="002667DE" w:rsidRPr="002667DE" w:rsidRDefault="002667DE" w:rsidP="002667DE">
      <w:pPr>
        <w:spacing w:after="0" w:line="240" w:lineRule="auto"/>
        <w:ind w:firstLine="709"/>
        <w:jc w:val="both"/>
        <w:rPr>
          <w:rFonts w:ascii="Times New Roman" w:eastAsia="Calibri" w:hAnsi="Times New Roman" w:cs="Times New Roman"/>
          <w:color w:val="000000"/>
          <w:sz w:val="24"/>
          <w:szCs w:val="24"/>
          <w:lang w:val="uk-UA"/>
        </w:rPr>
      </w:pPr>
      <w:r w:rsidRPr="002667DE">
        <w:rPr>
          <w:rFonts w:ascii="Times New Roman" w:eastAsia="Calibri" w:hAnsi="Times New Roman" w:cs="Times New Roman"/>
          <w:color w:val="000000"/>
          <w:sz w:val="24"/>
          <w:szCs w:val="24"/>
          <w:lang w:val="uk-UA"/>
        </w:rPr>
        <w:t xml:space="preserve">- потреба в «омолодженні» педагогічних кадрів; </w:t>
      </w:r>
    </w:p>
    <w:p w14:paraId="3A38A023"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значний дефіцит педагогічних кадрів в ЗДО;</w:t>
      </w:r>
    </w:p>
    <w:p w14:paraId="296423E0"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недосконала система соціальної підтримки молодих спеціалістів;</w:t>
      </w:r>
    </w:p>
    <w:p w14:paraId="01C114F5" w14:textId="77777777" w:rsidR="002667DE" w:rsidRPr="002667DE" w:rsidRDefault="002667DE" w:rsidP="002667DE">
      <w:pPr>
        <w:spacing w:after="0" w:line="240" w:lineRule="auto"/>
        <w:ind w:left="708"/>
        <w:jc w:val="center"/>
        <w:rPr>
          <w:rFonts w:ascii="Times New Roman" w:eastAsia="Times New Roman" w:hAnsi="Times New Roman" w:cs="Times New Roman"/>
          <w:b/>
          <w:sz w:val="24"/>
          <w:szCs w:val="24"/>
          <w:lang w:val="uk-UA" w:eastAsia="ru-RU"/>
        </w:rPr>
      </w:pPr>
    </w:p>
    <w:p w14:paraId="674DA08A" w14:textId="77777777" w:rsidR="002667DE" w:rsidRPr="002667DE" w:rsidRDefault="002667DE" w:rsidP="002667DE">
      <w:pPr>
        <w:spacing w:after="0" w:line="240" w:lineRule="auto"/>
        <w:ind w:left="708"/>
        <w:jc w:val="center"/>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b/>
          <w:sz w:val="24"/>
          <w:szCs w:val="24"/>
          <w:lang w:val="uk-UA" w:eastAsia="ru-RU"/>
        </w:rPr>
        <w:t>НАУКОВО - МЕТОДИЧНА ТА ІННОВАЦІЙНА ДІЯЛЬНІСТЬ.</w:t>
      </w:r>
    </w:p>
    <w:p w14:paraId="2814CE6A"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Рішенням Южненської міської ради від 20.08.2020 р. № 1858-VII створено комунальну установу «Центр професійного розвитку педагогічних працівників </w:t>
      </w:r>
      <w:r w:rsidR="006A1AE0">
        <w:rPr>
          <w:rFonts w:ascii="Times New Roman" w:eastAsia="Times New Roman" w:hAnsi="Times New Roman" w:cs="Times New Roman"/>
          <w:sz w:val="24"/>
          <w:szCs w:val="24"/>
          <w:lang w:val="uk-UA" w:eastAsia="ru-RU"/>
        </w:rPr>
        <w:t>Південнівської</w:t>
      </w:r>
      <w:r w:rsidR="006A1AE0"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 xml:space="preserve">міської ради Одеської області» (ЦПРПП </w:t>
      </w:r>
      <w:r w:rsidR="006A1AE0">
        <w:rPr>
          <w:rFonts w:ascii="Times New Roman" w:eastAsia="Times New Roman" w:hAnsi="Times New Roman" w:cs="Times New Roman"/>
          <w:sz w:val="24"/>
          <w:szCs w:val="24"/>
          <w:lang w:val="uk-UA" w:eastAsia="ru-RU"/>
        </w:rPr>
        <w:t>П</w:t>
      </w:r>
      <w:r w:rsidRPr="002667DE">
        <w:rPr>
          <w:rFonts w:ascii="Times New Roman" w:eastAsia="Times New Roman" w:hAnsi="Times New Roman" w:cs="Times New Roman"/>
          <w:sz w:val="24"/>
          <w:szCs w:val="24"/>
          <w:lang w:val="uk-UA" w:eastAsia="ru-RU"/>
        </w:rPr>
        <w:t>МР).</w:t>
      </w:r>
    </w:p>
    <w:p w14:paraId="413F81CA" w14:textId="77777777" w:rsidR="002667DE" w:rsidRPr="002667DE" w:rsidRDefault="002667DE" w:rsidP="002667DE">
      <w:pPr>
        <w:spacing w:after="0" w:line="240" w:lineRule="auto"/>
        <w:ind w:firstLine="709"/>
        <w:jc w:val="both"/>
        <w:rPr>
          <w:rFonts w:ascii="Arial" w:eastAsia="Times New Roman" w:hAnsi="Arial" w:cs="Arial"/>
          <w:color w:val="333333"/>
          <w:sz w:val="21"/>
          <w:szCs w:val="21"/>
          <w:lang w:val="uk-UA" w:eastAsia="ru-RU"/>
        </w:rPr>
      </w:pPr>
      <w:r w:rsidRPr="002667DE">
        <w:rPr>
          <w:rFonts w:ascii="Times New Roman" w:eastAsia="Times New Roman" w:hAnsi="Times New Roman" w:cs="Times New Roman"/>
          <w:sz w:val="24"/>
          <w:szCs w:val="24"/>
          <w:lang w:val="uk-UA" w:eastAsia="ru-RU"/>
        </w:rPr>
        <w:t xml:space="preserve">ЦПРПП </w:t>
      </w:r>
      <w:r w:rsidR="00DF2703">
        <w:rPr>
          <w:rFonts w:ascii="Times New Roman" w:eastAsia="Times New Roman" w:hAnsi="Times New Roman" w:cs="Times New Roman"/>
          <w:sz w:val="24"/>
          <w:szCs w:val="24"/>
          <w:lang w:val="uk-UA" w:eastAsia="ru-RU"/>
        </w:rPr>
        <w:t>П</w:t>
      </w:r>
      <w:r w:rsidRPr="002667DE">
        <w:rPr>
          <w:rFonts w:ascii="Times New Roman" w:eastAsia="Times New Roman" w:hAnsi="Times New Roman" w:cs="Times New Roman"/>
          <w:sz w:val="24"/>
          <w:szCs w:val="24"/>
          <w:lang w:val="uk-UA" w:eastAsia="ru-RU"/>
        </w:rPr>
        <w:t>МР має:</w:t>
      </w:r>
    </w:p>
    <w:p w14:paraId="3C62EE96"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узагальнювати та поширювати інформацію про можливості професійного розвитку освітян: програми підвищення кваліфікації, вебресурси тощо;</w:t>
      </w:r>
    </w:p>
    <w:p w14:paraId="3A67BFEB"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координувати діяльність професійних спільнот педагогів;</w:t>
      </w:r>
    </w:p>
    <w:p w14:paraId="393A6287"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надавати психологічну підтримку педпрацівникам;</w:t>
      </w:r>
    </w:p>
    <w:p w14:paraId="0FE2ABD0"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сприяти професійному розвитку педагогічних працівників та створювати  розвивальне середовище, що забезпечує безперервну освіту педагогів  у певній сукупності заходів, спрямованих на конкретний результат;</w:t>
      </w:r>
    </w:p>
    <w:p w14:paraId="05E60B14"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проводити консультації, зокрема, щодо траєкторії професійного розвитку, супервізії, розроблення документів, впровадження компетентнісного, особистісно</w:t>
      </w:r>
      <w:r w:rsidRPr="002667DE">
        <w:rPr>
          <w:rFonts w:ascii="Times New Roman" w:eastAsia="Times New Roman" w:hAnsi="Times New Roman" w:cs="Times New Roman"/>
          <w:color w:val="333333"/>
          <w:sz w:val="24"/>
          <w:szCs w:val="24"/>
          <w:lang w:val="uk-UA" w:eastAsia="ru-RU"/>
        </w:rPr>
        <w:t xml:space="preserve"> </w:t>
      </w:r>
      <w:r w:rsidRPr="002667DE">
        <w:rPr>
          <w:rFonts w:ascii="Times New Roman" w:eastAsia="Times New Roman" w:hAnsi="Times New Roman" w:cs="Times New Roman"/>
          <w:sz w:val="24"/>
          <w:szCs w:val="24"/>
          <w:lang w:val="uk-UA" w:eastAsia="ru-RU"/>
        </w:rPr>
        <w:t>орієнтованого, діяльнісного та інклюзивного підходів у навчанні, нових освітніх технологій, організації освітнього процесу за різними формами, зокрема - з використанням технологій дистанційного навчання.</w:t>
      </w:r>
    </w:p>
    <w:p w14:paraId="6543C0CD"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Управління освіти </w:t>
      </w:r>
      <w:r w:rsidR="00C34C92">
        <w:rPr>
          <w:rFonts w:ascii="Times New Roman" w:eastAsia="Times New Roman" w:hAnsi="Times New Roman" w:cs="Times New Roman"/>
          <w:sz w:val="24"/>
          <w:szCs w:val="24"/>
          <w:lang w:val="uk-UA" w:eastAsia="ru-RU"/>
        </w:rPr>
        <w:t>П</w:t>
      </w:r>
      <w:r w:rsidRPr="002667DE">
        <w:rPr>
          <w:rFonts w:ascii="Times New Roman" w:eastAsia="Times New Roman" w:hAnsi="Times New Roman" w:cs="Times New Roman"/>
          <w:sz w:val="24"/>
          <w:szCs w:val="24"/>
          <w:lang w:val="uk-UA" w:eastAsia="ru-RU"/>
        </w:rPr>
        <w:t>МР:</w:t>
      </w:r>
    </w:p>
    <w:p w14:paraId="73485DB3"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-здійснює управління закладами загальної середньої, дошкільної та позашкільної освіти усіх типів і форм власності, розташованими на території </w:t>
      </w:r>
      <w:r w:rsidR="006A1AE0">
        <w:rPr>
          <w:rFonts w:ascii="Times New Roman" w:eastAsia="Times New Roman" w:hAnsi="Times New Roman" w:cs="Times New Roman"/>
          <w:sz w:val="24"/>
          <w:szCs w:val="24"/>
          <w:lang w:val="uk-UA" w:eastAsia="ru-RU"/>
        </w:rPr>
        <w:t>Південнівської</w:t>
      </w:r>
      <w:r w:rsidR="006A1AE0"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міської територіальної громади;</w:t>
      </w:r>
    </w:p>
    <w:p w14:paraId="3A3F8514"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-здійснює в межах своєї компетенції вивчення роботи закладів освіти незалежно від типів і форм власності, що належать до сфери управління місцевих органів виконавчої влади та органів місцевого самоврядування, забезпечує гласність його результатів;</w:t>
      </w:r>
    </w:p>
    <w:p w14:paraId="31E11D38"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-вивчає дотримання закладами освіти усіх типів і форм власності законодавства у сфері освіти, державних вимог щодо змісту, рівня і обсягу освітніх послуг відповідно до рівня і профілю навчання;</w:t>
      </w:r>
    </w:p>
    <w:p w14:paraId="242AB5BA"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-сприяє організації та реалізації варіативної складової змісту загальної середньої освіти;</w:t>
      </w:r>
    </w:p>
    <w:p w14:paraId="158A65E2"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-контролює виконання конституційних вимог щодо обов’язковості здобуття дітьми і підлітками міста повної загальної середньої освіти;</w:t>
      </w:r>
    </w:p>
    <w:p w14:paraId="79734340"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-забезпечує в межах своїх повноважень виконання Конституції України щодо функціонування української мови як державної в закладах і установах освіти;</w:t>
      </w:r>
    </w:p>
    <w:p w14:paraId="55E7D846"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-сприяє навчально-методичному забезпеченню закладів освіти;</w:t>
      </w:r>
    </w:p>
    <w:p w14:paraId="3A60D02B"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-впроваджує навчальні плани і програми, затверджені Міністерством освіти і науки України; вносить пропозиції щодо застосування експериментальних навчальних планів і програм;</w:t>
      </w:r>
    </w:p>
    <w:p w14:paraId="2F1EDA30"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-організує навчання обдарованих дітей; проводить в установленому порядку конкурси, олімпіади та інші змагання серед учнів;</w:t>
      </w:r>
    </w:p>
    <w:p w14:paraId="4DA531BD"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-формує замовлення на видання підручників, навчально-методичних посібників та іншої навчально-методичної літератури, навчальних програм, бланків документів про освіту; забезпечує ними навчальні заклади;</w:t>
      </w:r>
    </w:p>
    <w:p w14:paraId="5571F261"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-видає інформаційно-методичні бюлетені;</w:t>
      </w:r>
    </w:p>
    <w:p w14:paraId="0F6C6176"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-здійснює контроль за дотриманням правил техніки безпеки, протипожежної безпеки і санітарного режиму в навчальних закладах та надання практичної допомоги у проведенні відповідної роботи;</w:t>
      </w:r>
    </w:p>
    <w:p w14:paraId="4BE3A6C3"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-надає допомогу органам опіки та піклування у влаштуванні дітей-сиріт і дітей, позбавлених батьківського піклування, до інтернатних закладів і в сім’ї під опіку (піклування), на усиновлення; вживає заходів щодо соціального захисту пільгової категорії дітей;</w:t>
      </w:r>
    </w:p>
    <w:p w14:paraId="778157D6"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-сприяє запобіганню бездоглядності та правопорушень серед неповнолітніх у навчальних закладах; здійснює соціально-педагогічний патронаж;</w:t>
      </w:r>
    </w:p>
    <w:p w14:paraId="38139425"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-координує роботу закладів освіти, сім’ї та громадськості, пов’язаної з навчанням та вихованням дітей, організацією їх дозвілля;</w:t>
      </w:r>
    </w:p>
    <w:p w14:paraId="62271C64"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-сприяє діяльності дитячих та молодіжних організацій, творчих об’єднань, товариств;</w:t>
      </w:r>
    </w:p>
    <w:p w14:paraId="11791713"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-забезпечує створення та функціонування соціально - психологічної служби в навчальних закладах;</w:t>
      </w:r>
    </w:p>
    <w:p w14:paraId="6D76F935"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-організує харчування дітей у закладах освіти за рахунок місцевого бюджету та залучених коштів;</w:t>
      </w:r>
    </w:p>
    <w:p w14:paraId="08436722"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-прогнозує потребу міста у педагогічних працівниках і спеціалістах;</w:t>
      </w:r>
    </w:p>
    <w:p w14:paraId="1CD84704"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-організовує проведення атестації педагогічних і керівних кадрів закладів освіти відповідно до Типового положення про атестацію педагогічних працівників, затвердженого Міністерством освіти і науки України;</w:t>
      </w:r>
    </w:p>
    <w:p w14:paraId="302918C1"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-розглядає та вносить в установленому порядку пропозиції щодо заохочення та нагородження працівників освіти;</w:t>
      </w:r>
    </w:p>
    <w:p w14:paraId="33A775B6"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-подає в установленому порядку статистичну звітність про стан і розвиток освіти в місті; організує з цією метою збирання та опрацювання інформації і формування банку даних;</w:t>
      </w:r>
    </w:p>
    <w:p w14:paraId="3A5B998A"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-забезпечує розгляд звернень громадян у межах своєї компетенції, враховує позитивні пропозиції, вживає заходи до усунення недоліків у роботі;</w:t>
      </w:r>
    </w:p>
    <w:p w14:paraId="671E157A"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-забезпечує підвезення учнів та педагогічних працівників до опорних закладів освіти та у зворотному напрямку;</w:t>
      </w:r>
    </w:p>
    <w:p w14:paraId="082ADB11" w14:textId="77777777" w:rsidR="002667DE" w:rsidRPr="002667DE" w:rsidRDefault="002667DE" w:rsidP="002667DE">
      <w:pPr>
        <w:spacing w:after="0" w:line="240" w:lineRule="auto"/>
        <w:ind w:firstLine="709"/>
        <w:jc w:val="both"/>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sz w:val="24"/>
          <w:szCs w:val="24"/>
          <w:lang w:val="uk-UA" w:eastAsia="ru-RU"/>
        </w:rPr>
        <w:t>-сприяє інноваційній та проектній діяльності в системі освіти.</w:t>
      </w:r>
    </w:p>
    <w:p w14:paraId="6F22C44F" w14:textId="77777777"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b/>
          <w:sz w:val="24"/>
          <w:szCs w:val="24"/>
          <w:lang w:val="uk-UA" w:eastAsia="ru-RU"/>
        </w:rPr>
        <w:t>Основні проблеми:</w:t>
      </w:r>
    </w:p>
    <w:p w14:paraId="23D20030"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недосконалість</w:t>
      </w:r>
      <w:r w:rsidRPr="002667DE">
        <w:rPr>
          <w:rFonts w:ascii="Times New Roman" w:eastAsia="Times New Roman" w:hAnsi="Times New Roman" w:cs="Times New Roman"/>
          <w:sz w:val="24"/>
          <w:szCs w:val="24"/>
          <w:lang w:eastAsia="ru-RU"/>
        </w:rPr>
        <w:t xml:space="preserve"> організаційно-методичного механізму пошуку, виявлення та науково-методичного супроводу творчо працюючих педагогів і підготовка їх до фахових конкурсів;</w:t>
      </w:r>
    </w:p>
    <w:p w14:paraId="4A5E0415"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 застаріла </w:t>
      </w:r>
      <w:r w:rsidRPr="002667DE">
        <w:rPr>
          <w:rFonts w:ascii="Times New Roman" w:eastAsia="Times New Roman" w:hAnsi="Times New Roman" w:cs="Times New Roman"/>
          <w:sz w:val="24"/>
          <w:szCs w:val="24"/>
          <w:lang w:eastAsia="ru-RU"/>
        </w:rPr>
        <w:t>комп’ютерн</w:t>
      </w:r>
      <w:r w:rsidRPr="002667DE">
        <w:rPr>
          <w:rFonts w:ascii="Times New Roman" w:eastAsia="Times New Roman" w:hAnsi="Times New Roman" w:cs="Times New Roman"/>
          <w:sz w:val="24"/>
          <w:szCs w:val="24"/>
          <w:lang w:val="uk-UA" w:eastAsia="ru-RU"/>
        </w:rPr>
        <w:t>а</w:t>
      </w:r>
      <w:r w:rsidRPr="002667DE">
        <w:rPr>
          <w:rFonts w:ascii="Times New Roman" w:eastAsia="Times New Roman" w:hAnsi="Times New Roman" w:cs="Times New Roman"/>
          <w:sz w:val="24"/>
          <w:szCs w:val="24"/>
          <w:lang w:eastAsia="ru-RU"/>
        </w:rPr>
        <w:t xml:space="preserve"> технік</w:t>
      </w:r>
      <w:r w:rsidRPr="002667DE">
        <w:rPr>
          <w:rFonts w:ascii="Times New Roman" w:eastAsia="Times New Roman" w:hAnsi="Times New Roman" w:cs="Times New Roman"/>
          <w:sz w:val="24"/>
          <w:szCs w:val="24"/>
          <w:lang w:val="uk-UA" w:eastAsia="ru-RU"/>
        </w:rPr>
        <w:t>а</w:t>
      </w:r>
      <w:r w:rsidRPr="002667DE">
        <w:rPr>
          <w:rFonts w:ascii="Times New Roman" w:eastAsia="Times New Roman" w:hAnsi="Times New Roman" w:cs="Times New Roman"/>
          <w:sz w:val="24"/>
          <w:szCs w:val="24"/>
          <w:lang w:eastAsia="ru-RU"/>
        </w:rPr>
        <w:t xml:space="preserve">, </w:t>
      </w:r>
      <w:r w:rsidRPr="002667DE">
        <w:rPr>
          <w:rFonts w:ascii="Times New Roman" w:eastAsia="Times New Roman" w:hAnsi="Times New Roman" w:cs="Times New Roman"/>
          <w:sz w:val="24"/>
          <w:szCs w:val="24"/>
          <w:lang w:val="uk-UA" w:eastAsia="ru-RU"/>
        </w:rPr>
        <w:t xml:space="preserve">недостатнє забезпечення </w:t>
      </w:r>
      <w:r w:rsidRPr="002667DE">
        <w:rPr>
          <w:rFonts w:ascii="Times New Roman" w:eastAsia="Times New Roman" w:hAnsi="Times New Roman" w:cs="Times New Roman"/>
          <w:sz w:val="24"/>
          <w:szCs w:val="24"/>
          <w:lang w:eastAsia="ru-RU"/>
        </w:rPr>
        <w:t>ліцензійними програмними продуктами та телекомунікаційним обладнанням міського методичного кабінету</w:t>
      </w:r>
      <w:r w:rsidRPr="002667DE">
        <w:rPr>
          <w:rFonts w:ascii="Times New Roman" w:eastAsia="Times New Roman" w:hAnsi="Times New Roman" w:cs="Times New Roman"/>
          <w:sz w:val="24"/>
          <w:szCs w:val="24"/>
          <w:lang w:val="uk-UA" w:eastAsia="ru-RU"/>
        </w:rPr>
        <w:t>.</w:t>
      </w:r>
    </w:p>
    <w:p w14:paraId="13CF80E2"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 відсутність навчально-методичної бази для заочних та дистанційних форм післядипломної освіти педагогів </w:t>
      </w:r>
      <w:r w:rsidR="006A1AE0">
        <w:rPr>
          <w:rFonts w:ascii="Times New Roman" w:eastAsia="Times New Roman" w:hAnsi="Times New Roman" w:cs="Times New Roman"/>
          <w:sz w:val="24"/>
          <w:szCs w:val="24"/>
          <w:lang w:val="uk-UA" w:eastAsia="ru-RU"/>
        </w:rPr>
        <w:t>Південнівської</w:t>
      </w:r>
      <w:r w:rsidR="006A1AE0"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міської територіальної громади.</w:t>
      </w:r>
    </w:p>
    <w:p w14:paraId="1A901D1E" w14:textId="77777777"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14:paraId="25B9D886" w14:textId="77777777"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b/>
          <w:sz w:val="24"/>
          <w:szCs w:val="24"/>
          <w:lang w:val="uk-UA" w:eastAsia="ru-RU"/>
        </w:rPr>
        <w:t>4. МЕТА ПРОГРАМИ</w:t>
      </w:r>
    </w:p>
    <w:p w14:paraId="65B4513D"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Мета програми - Створення умов для розвитку доступної та якісної системи освіти </w:t>
      </w:r>
      <w:r w:rsidR="006A1AE0">
        <w:rPr>
          <w:rFonts w:ascii="Times New Roman" w:eastAsia="Times New Roman" w:hAnsi="Times New Roman" w:cs="Times New Roman"/>
          <w:sz w:val="24"/>
          <w:szCs w:val="24"/>
          <w:lang w:val="uk-UA" w:eastAsia="ru-RU"/>
        </w:rPr>
        <w:t>Південнівської</w:t>
      </w:r>
      <w:r w:rsidR="006A1AE0"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міської територіальної громади, орієнтованої на ринкову економіку, інтеграцію в європейський та світовий освітній простір, забезпечення, високого рівня знань і практичних умінь молоді, їх громадянських і моральних якостей відповідно до потреб та запитів суспільства і місцевої громади. Формування в учнів здоров’язбережувальних компетентностей, знань правил пожежної, мінної безпеки та цивільного захисту, алгоритму дій у разі виникнення надзвичайних ситуацій, надання домедичної допомоги. Забезпечення інноваційного розвитку галузі через підготовку успішних педагогів нової формації; удосконалення системи управлінської діяльності.</w:t>
      </w:r>
    </w:p>
    <w:p w14:paraId="519D72B7" w14:textId="77777777" w:rsidR="002667DE" w:rsidRPr="002667DE" w:rsidRDefault="002667DE" w:rsidP="002667DE">
      <w:pPr>
        <w:spacing w:after="0" w:line="240" w:lineRule="auto"/>
        <w:jc w:val="center"/>
        <w:rPr>
          <w:rFonts w:ascii="Times New Roman" w:eastAsia="Times New Roman" w:hAnsi="Times New Roman" w:cs="Times New Roman"/>
          <w:b/>
          <w:bCs/>
          <w:sz w:val="24"/>
          <w:szCs w:val="24"/>
          <w:lang w:val="uk-UA" w:eastAsia="ru-RU"/>
        </w:rPr>
      </w:pPr>
    </w:p>
    <w:p w14:paraId="2046C35B" w14:textId="77777777" w:rsidR="002667DE" w:rsidRPr="002667DE" w:rsidRDefault="002667DE" w:rsidP="002667DE">
      <w:pPr>
        <w:spacing w:after="0" w:line="240" w:lineRule="auto"/>
        <w:jc w:val="center"/>
        <w:rPr>
          <w:rFonts w:ascii="Times New Roman" w:eastAsia="Times New Roman" w:hAnsi="Times New Roman" w:cs="Times New Roman"/>
          <w:b/>
          <w:bCs/>
          <w:sz w:val="24"/>
          <w:szCs w:val="24"/>
          <w:lang w:val="uk-UA" w:eastAsia="ru-RU"/>
        </w:rPr>
      </w:pPr>
      <w:r w:rsidRPr="002667DE">
        <w:rPr>
          <w:rFonts w:ascii="Times New Roman" w:eastAsia="Times New Roman" w:hAnsi="Times New Roman" w:cs="Times New Roman"/>
          <w:b/>
          <w:bCs/>
          <w:sz w:val="24"/>
          <w:szCs w:val="24"/>
          <w:lang w:val="uk-UA" w:eastAsia="ru-RU"/>
        </w:rPr>
        <w:t>5. ОБГРУНТУВАННЯ ШЛЯХІВ І ЗАСОБІВ РОЗВ’ЯЗАННЯ ОСНОВНИХ ПРОБЛЕМ У СФЕРІ ОСВІТИ. НАПРЯМИ ВИКОНАННЯ ПРОГРАМИ.</w:t>
      </w:r>
    </w:p>
    <w:p w14:paraId="55C12A9C"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eastAsia="ru-RU"/>
        </w:rPr>
        <w:t>Виконання Програми здійснюється на місцевому рівн</w:t>
      </w:r>
      <w:r w:rsidRPr="002667DE">
        <w:rPr>
          <w:rFonts w:ascii="Times New Roman" w:eastAsia="Times New Roman" w:hAnsi="Times New Roman" w:cs="Times New Roman"/>
          <w:sz w:val="24"/>
          <w:szCs w:val="24"/>
          <w:lang w:val="uk-UA" w:eastAsia="ru-RU"/>
        </w:rPr>
        <w:t>і</w:t>
      </w:r>
      <w:r w:rsidRPr="002667DE">
        <w:rPr>
          <w:rFonts w:ascii="Times New Roman" w:eastAsia="Times New Roman" w:hAnsi="Times New Roman" w:cs="Times New Roman"/>
          <w:sz w:val="24"/>
          <w:szCs w:val="24"/>
          <w:lang w:eastAsia="ru-RU"/>
        </w:rPr>
        <w:t>,</w:t>
      </w:r>
      <w:r w:rsidRPr="002667DE">
        <w:rPr>
          <w:rFonts w:ascii="Times New Roman" w:eastAsia="Times New Roman" w:hAnsi="Times New Roman" w:cs="Times New Roman"/>
          <w:sz w:val="24"/>
          <w:szCs w:val="24"/>
          <w:lang w:val="uk-UA" w:eastAsia="ru-RU"/>
        </w:rPr>
        <w:t xml:space="preserve"> в ході її реалізації</w:t>
      </w:r>
      <w:r w:rsidRPr="002667DE">
        <w:rPr>
          <w:rFonts w:ascii="Times New Roman" w:eastAsia="Times New Roman" w:hAnsi="Times New Roman" w:cs="Times New Roman"/>
          <w:sz w:val="24"/>
          <w:szCs w:val="24"/>
          <w:lang w:eastAsia="ru-RU"/>
        </w:rPr>
        <w:t xml:space="preserve"> передбачається</w:t>
      </w:r>
      <w:r w:rsidRPr="002667DE">
        <w:rPr>
          <w:rFonts w:ascii="Times New Roman" w:eastAsia="Times New Roman" w:hAnsi="Times New Roman" w:cs="Times New Roman"/>
          <w:sz w:val="24"/>
          <w:szCs w:val="24"/>
          <w:lang w:val="uk-UA" w:eastAsia="ru-RU"/>
        </w:rPr>
        <w:t xml:space="preserve"> виконати наступні завдання</w:t>
      </w:r>
      <w:r w:rsidRPr="002667DE">
        <w:rPr>
          <w:rFonts w:ascii="Times New Roman" w:eastAsia="Times New Roman" w:hAnsi="Times New Roman" w:cs="Times New Roman"/>
          <w:sz w:val="24"/>
          <w:szCs w:val="24"/>
          <w:lang w:eastAsia="ru-RU"/>
        </w:rPr>
        <w:t>:</w:t>
      </w:r>
    </w:p>
    <w:p w14:paraId="6E8C977C"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забезпечити доступність дошкільної освіти шляхом розширення мережі закладів дошкільної освіти;</w:t>
      </w:r>
    </w:p>
    <w:p w14:paraId="229C50B5"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с</w:t>
      </w:r>
      <w:r w:rsidRPr="002667DE">
        <w:rPr>
          <w:rFonts w:ascii="Times New Roman" w:eastAsia="Times New Roman" w:hAnsi="Times New Roman" w:cs="Times New Roman"/>
          <w:sz w:val="24"/>
          <w:szCs w:val="24"/>
          <w:lang w:eastAsia="ru-RU"/>
        </w:rPr>
        <w:t>творити умови для здобуття дітьми п’ятирічного віку дошкільної освіти</w:t>
      </w:r>
      <w:r w:rsidRPr="002667DE">
        <w:rPr>
          <w:rFonts w:ascii="Times New Roman" w:eastAsia="Times New Roman" w:hAnsi="Times New Roman" w:cs="Times New Roman"/>
          <w:sz w:val="24"/>
          <w:szCs w:val="24"/>
          <w:lang w:val="uk-UA" w:eastAsia="ru-RU"/>
        </w:rPr>
        <w:t>;</w:t>
      </w:r>
    </w:p>
    <w:p w14:paraId="61D0EF84"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здійснити модернізацію змісту дошкільної освіти та забезпечити підвишення фахового рівня педагогічних працівників;</w:t>
      </w:r>
    </w:p>
    <w:p w14:paraId="27818AE6"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здійснити перехід на нові програми навчання та виховання дітей різного віку та категорій, забезпечити належний методичний супровід впровадження змін у освітньому процесі, зміцнити матеріально-технічну базу дошкілля, створити здоров’язберігаючі умови життєдіяльності дітей;</w:t>
      </w:r>
    </w:p>
    <w:p w14:paraId="2FBA5B45"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продовжити реформування загальної середньої освіти згідно з Концепцією НУШ;</w:t>
      </w:r>
    </w:p>
    <w:p w14:paraId="1B4C2502"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продовжити розвиток системи оцінки якості освіти шляхом впровадження рейтингової оцінки якості роботи освітніх закладів, участі у міжнародних процедурах оцінювання якості освіти;</w:t>
      </w:r>
    </w:p>
    <w:p w14:paraId="53348761"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удосконалити систему виховної роботи та підвищити якість профілактики негативних проявів в учнівському середовищі (вживання наркотиків, алкоголю, тютюнопаління тощо);</w:t>
      </w:r>
    </w:p>
    <w:p w14:paraId="213A8349"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забезпечити всебічну підтримку обдарованої учнівської молоді через матеріальне і моральне заохочення учнів до участі в інтелектуальних, спортивних, мистецьких масових заходах, розширення мережі гуртків Малої академії наук України;</w:t>
      </w:r>
    </w:p>
    <w:p w14:paraId="5CCB4256"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 xml:space="preserve">продовжити інформатизацію закладів освіти, завершити комплектування шкіл сучасною комп’ютерною технікою та підключення її до Інтернету, облаштувати </w:t>
      </w:r>
      <w:r w:rsidRPr="002667DE">
        <w:rPr>
          <w:rFonts w:ascii="Times New Roman" w:eastAsia="Times New Roman" w:hAnsi="Times New Roman" w:cs="Times New Roman"/>
          <w:sz w:val="24"/>
          <w:szCs w:val="24"/>
          <w:lang w:val="uk-UA" w:eastAsia="ru-RU"/>
        </w:rPr>
        <w:t xml:space="preserve">закладів освіти </w:t>
      </w:r>
      <w:r w:rsidRPr="002667DE">
        <w:rPr>
          <w:rFonts w:ascii="Times New Roman" w:eastAsia="Times New Roman" w:hAnsi="Times New Roman" w:cs="Times New Roman"/>
          <w:sz w:val="24"/>
          <w:szCs w:val="24"/>
          <w:lang w:eastAsia="ru-RU"/>
        </w:rPr>
        <w:t xml:space="preserve">мультимедійними комплексами; </w:t>
      </w:r>
      <w:r w:rsidRPr="002667DE">
        <w:rPr>
          <w:rFonts w:ascii="Times New Roman" w:eastAsia="Times New Roman" w:hAnsi="Times New Roman" w:cs="Times New Roman"/>
          <w:sz w:val="24"/>
          <w:szCs w:val="24"/>
          <w:lang w:val="uk-UA" w:eastAsia="ru-RU"/>
        </w:rPr>
        <w:t>з</w:t>
      </w:r>
      <w:r w:rsidRPr="002667DE">
        <w:rPr>
          <w:rFonts w:ascii="Times New Roman" w:eastAsia="Times New Roman" w:hAnsi="Times New Roman" w:cs="Times New Roman"/>
          <w:lang w:val="uk-UA" w:eastAsia="ru-RU"/>
        </w:rPr>
        <w:t xml:space="preserve">абезпечити покриття мережею </w:t>
      </w:r>
      <w:r w:rsidRPr="002667DE">
        <w:rPr>
          <w:rFonts w:ascii="Times New Roman" w:eastAsia="Times New Roman" w:hAnsi="Times New Roman" w:cs="Times New Roman"/>
          <w:lang w:val="en-US" w:eastAsia="ru-RU"/>
        </w:rPr>
        <w:t>Wi</w:t>
      </w:r>
      <w:r w:rsidRPr="002667DE">
        <w:rPr>
          <w:rFonts w:ascii="Times New Roman" w:eastAsia="Times New Roman" w:hAnsi="Times New Roman" w:cs="Times New Roman"/>
          <w:lang w:val="uk-UA" w:eastAsia="ru-RU"/>
        </w:rPr>
        <w:t>-</w:t>
      </w:r>
      <w:r w:rsidRPr="002667DE">
        <w:rPr>
          <w:rFonts w:ascii="Times New Roman" w:eastAsia="Times New Roman" w:hAnsi="Times New Roman" w:cs="Times New Roman"/>
          <w:lang w:val="en-US" w:eastAsia="ru-RU"/>
        </w:rPr>
        <w:t>Fi</w:t>
      </w:r>
      <w:r w:rsidRPr="002667DE">
        <w:rPr>
          <w:rFonts w:ascii="Times New Roman" w:eastAsia="Times New Roman" w:hAnsi="Times New Roman" w:cs="Times New Roman"/>
          <w:sz w:val="24"/>
          <w:szCs w:val="24"/>
          <w:lang w:val="uk-UA" w:eastAsia="ru-RU"/>
        </w:rPr>
        <w:t xml:space="preserve"> 100% площі закладів освіти;</w:t>
      </w:r>
    </w:p>
    <w:p w14:paraId="7CBCCDA2"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модернізувати навчальне обладнання кабінетів природничо-математичних дисциплін, майстерень, спортивних залів, оновити фонди навчальної, методичної, художньої, науково-популярної, довідникової літератури;</w:t>
      </w:r>
    </w:p>
    <w:p w14:paraId="7229AB5F"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посилити соціальний захист учнів шляхом організації безкоштовного харчування, медичного нагляду;</w:t>
      </w:r>
    </w:p>
    <w:p w14:paraId="43A04E87"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w:t>
      </w:r>
      <w:r w:rsidRPr="002667DE">
        <w:rPr>
          <w:rFonts w:ascii="Times New Roman" w:eastAsia="Times New Roman" w:hAnsi="Times New Roman" w:cs="Times New Roman"/>
          <w:sz w:val="24"/>
          <w:szCs w:val="24"/>
          <w:lang w:eastAsia="ru-RU"/>
        </w:rPr>
        <w:t xml:space="preserve">продовжити створення умов для отримання освіти дітьми з особливими потребами шляхом розширення практики інклюзивного навчання, забезпечення функціонування  </w:t>
      </w:r>
      <w:r w:rsidRPr="002667DE">
        <w:rPr>
          <w:rFonts w:ascii="Times New Roman" w:eastAsia="Times New Roman" w:hAnsi="Times New Roman" w:cs="Times New Roman"/>
          <w:sz w:val="24"/>
          <w:szCs w:val="24"/>
          <w:lang w:val="uk-UA" w:eastAsia="ru-RU"/>
        </w:rPr>
        <w:t xml:space="preserve">Комунальної установи інлюзивно - ресурсний центр </w:t>
      </w:r>
      <w:r w:rsidR="00DF2703">
        <w:rPr>
          <w:rFonts w:ascii="Times New Roman" w:eastAsia="Times New Roman" w:hAnsi="Times New Roman" w:cs="Times New Roman"/>
          <w:sz w:val="24"/>
          <w:szCs w:val="24"/>
          <w:lang w:val="uk-UA" w:eastAsia="ru-RU"/>
        </w:rPr>
        <w:t>Південнівської</w:t>
      </w:r>
      <w:r w:rsidRPr="002667DE">
        <w:rPr>
          <w:rFonts w:ascii="Times New Roman" w:eastAsia="Times New Roman" w:hAnsi="Times New Roman" w:cs="Times New Roman"/>
          <w:sz w:val="24"/>
          <w:szCs w:val="24"/>
          <w:lang w:val="uk-UA" w:eastAsia="ru-RU"/>
        </w:rPr>
        <w:t xml:space="preserve"> міської ради Одеського райо</w:t>
      </w:r>
      <w:r w:rsidR="00DF2703">
        <w:rPr>
          <w:rFonts w:ascii="Times New Roman" w:eastAsia="Times New Roman" w:hAnsi="Times New Roman" w:cs="Times New Roman"/>
          <w:sz w:val="24"/>
          <w:szCs w:val="24"/>
          <w:lang w:val="uk-UA" w:eastAsia="ru-RU"/>
        </w:rPr>
        <w:t>н</w:t>
      </w:r>
      <w:r w:rsidRPr="002667DE">
        <w:rPr>
          <w:rFonts w:ascii="Times New Roman" w:eastAsia="Times New Roman" w:hAnsi="Times New Roman" w:cs="Times New Roman"/>
          <w:sz w:val="24"/>
          <w:szCs w:val="24"/>
          <w:lang w:val="uk-UA" w:eastAsia="ru-RU"/>
        </w:rPr>
        <w:t>у Одеської області-</w:t>
      </w:r>
      <w:r w:rsidRPr="002667DE">
        <w:rPr>
          <w:rFonts w:ascii="Times New Roman" w:eastAsia="Times New Roman" w:hAnsi="Times New Roman" w:cs="Times New Roman"/>
          <w:sz w:val="24"/>
          <w:szCs w:val="24"/>
          <w:lang w:eastAsia="ru-RU"/>
        </w:rPr>
        <w:t xml:space="preserve"> як центру корекційно-реабілітаційної роботи;</w:t>
      </w:r>
    </w:p>
    <w:p w14:paraId="77F163FC"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w:t>
      </w:r>
      <w:r w:rsidRPr="002667DE">
        <w:rPr>
          <w:rFonts w:ascii="Times New Roman" w:eastAsia="Times New Roman" w:hAnsi="Times New Roman" w:cs="Times New Roman"/>
          <w:sz w:val="24"/>
          <w:szCs w:val="24"/>
          <w:lang w:eastAsia="ru-RU"/>
        </w:rPr>
        <w:t>продовжити розвиток мережі закладів позашкільної освіти і удосконалити зміст і напрямки їх роботи;</w:t>
      </w:r>
    </w:p>
    <w:p w14:paraId="0295BDAD"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w:t>
      </w:r>
      <w:r w:rsidRPr="002667DE">
        <w:rPr>
          <w:rFonts w:ascii="Times New Roman" w:eastAsia="Times New Roman" w:hAnsi="Times New Roman" w:cs="Times New Roman"/>
          <w:sz w:val="24"/>
          <w:szCs w:val="24"/>
          <w:lang w:eastAsia="ru-RU"/>
        </w:rPr>
        <w:t>удосконалити матеріально-технічну базу закладів і установ освіти шляхом будівництва школи у 2 мікрорайоні, проведення капітальних ремонтів, впровадження енергозберігаючих технологій, оновлення меблів, технологічного обладнання, забезпечення належного санітарно-гігієнічного режиму;</w:t>
      </w:r>
    </w:p>
    <w:p w14:paraId="459A4487"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w:t>
      </w:r>
      <w:r w:rsidRPr="002667DE">
        <w:rPr>
          <w:rFonts w:ascii="Times New Roman" w:eastAsia="Times New Roman" w:hAnsi="Times New Roman" w:cs="Times New Roman"/>
          <w:sz w:val="24"/>
          <w:szCs w:val="24"/>
          <w:lang w:eastAsia="ru-RU"/>
        </w:rPr>
        <w:t>підвищити ефективність роботи педагогічних кадрів шляхом удосконалення процедури їх атестації, забезпечити всебічну підтримку творчих педагогів і педагогічних колективів, їх соціальний захист;</w:t>
      </w:r>
    </w:p>
    <w:p w14:paraId="4A43CF1A"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w:t>
      </w:r>
      <w:r w:rsidRPr="002667DE">
        <w:rPr>
          <w:rFonts w:ascii="Times New Roman" w:eastAsia="Times New Roman" w:hAnsi="Times New Roman" w:cs="Times New Roman"/>
          <w:sz w:val="24"/>
          <w:szCs w:val="24"/>
          <w:lang w:eastAsia="ru-RU"/>
        </w:rPr>
        <w:t>модернізувати систему управління освітою шляхом посилення ролі громадських організацій в життєдіяльності закладів і установ освіти, запровадження рейтингової оцінки результатів діяльності керівників закладів, застосування сучасних інформаційних технологій управлінської діяльності</w:t>
      </w:r>
      <w:r w:rsidRPr="002667DE">
        <w:rPr>
          <w:rFonts w:ascii="Times New Roman" w:eastAsia="Times New Roman" w:hAnsi="Times New Roman" w:cs="Times New Roman"/>
          <w:sz w:val="24"/>
          <w:szCs w:val="24"/>
          <w:lang w:val="uk-UA" w:eastAsia="ru-RU"/>
        </w:rPr>
        <w:t>;</w:t>
      </w:r>
    </w:p>
    <w:p w14:paraId="266D040B"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w:t>
      </w:r>
      <w:r w:rsidR="006A1AE0">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придбати шкільний автобус для Новобілярської гімназії</w:t>
      </w:r>
      <w:r w:rsidR="006A1AE0">
        <w:rPr>
          <w:rFonts w:ascii="Times New Roman" w:eastAsia="Times New Roman" w:hAnsi="Times New Roman" w:cs="Times New Roman"/>
          <w:sz w:val="24"/>
          <w:szCs w:val="24"/>
          <w:lang w:val="uk-UA" w:eastAsia="ru-RU"/>
        </w:rPr>
        <w:t>;</w:t>
      </w:r>
      <w:r w:rsidRPr="002667DE">
        <w:rPr>
          <w:rFonts w:ascii="Times New Roman" w:eastAsia="Times New Roman" w:hAnsi="Times New Roman" w:cs="Times New Roman"/>
          <w:sz w:val="24"/>
          <w:szCs w:val="24"/>
          <w:lang w:val="uk-UA" w:eastAsia="ru-RU"/>
        </w:rPr>
        <w:t xml:space="preserve"> </w:t>
      </w:r>
    </w:p>
    <w:p w14:paraId="3F40ED8B" w14:textId="77777777" w:rsidR="002667DE" w:rsidRPr="002667DE" w:rsidRDefault="002667DE" w:rsidP="002667DE">
      <w:pPr>
        <w:shd w:val="clear" w:color="auto" w:fill="FFFFFF"/>
        <w:spacing w:after="0" w:line="240" w:lineRule="auto"/>
        <w:ind w:firstLine="709"/>
        <w:jc w:val="both"/>
        <w:rPr>
          <w:rFonts w:ascii="Times New Roman" w:eastAsia="Times New Roman" w:hAnsi="Times New Roman" w:cs="Times New Roman"/>
          <w:color w:val="000000"/>
          <w:sz w:val="24"/>
          <w:szCs w:val="24"/>
          <w:lang w:val="uk-UA" w:eastAsia="uk-UA"/>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color w:val="000000"/>
          <w:sz w:val="24"/>
          <w:szCs w:val="24"/>
          <w:lang w:val="uk-UA" w:eastAsia="uk-UA"/>
        </w:rPr>
        <w:t>створення класів безпеки в закладах освіти громади інформаційно-просвітницького напрямку, на базі яких діти вивчатимуть правила безпечного життя.</w:t>
      </w:r>
    </w:p>
    <w:p w14:paraId="38E5B547"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Для досягнення основної мети Програми та виконання вищезазначених завдань розроблено систему заходів, наведену у додатку. Заходи передбачають створення рівних умов і можливостей для здобуття громадянами повноцінної освіти, особистісного розвитку і творчої самореалізації. Система заходів визначає терміни та конкретних виконавців на найближчу перспективу і буде щорічно коригуватись і наповнюватись новим змістом відповідно до ситуації. </w:t>
      </w:r>
    </w:p>
    <w:p w14:paraId="5F683F14"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Виконання програми планується шляхом здійснення заходів у наступних напрямках :</w:t>
      </w:r>
    </w:p>
    <w:p w14:paraId="3D48DDBF" w14:textId="77777777" w:rsidR="002667DE" w:rsidRPr="002667DE" w:rsidRDefault="002667DE" w:rsidP="002667DE">
      <w:pPr>
        <w:numPr>
          <w:ilvl w:val="0"/>
          <w:numId w:val="38"/>
        </w:num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eastAsia="ru-RU"/>
        </w:rPr>
        <w:t>ДОШКІЛЬНА ОСВІТА</w:t>
      </w:r>
    </w:p>
    <w:p w14:paraId="2F6FCF6A"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Впровадження та розвиток інклюзивної освіти.</w:t>
      </w:r>
    </w:p>
    <w:p w14:paraId="6F74E5FA"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Навчання команд для створення безпечного освітнього середовища та налагодження практики педагогіки партнерства.</w:t>
      </w:r>
    </w:p>
    <w:p w14:paraId="72A7AB2B"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Наскрізне застосування цифрових технологій, а також формування інформаційно-цифрових компетентностей в освітян.</w:t>
      </w:r>
    </w:p>
    <w:p w14:paraId="255E7A7F"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eastAsia="ru-RU"/>
        </w:rPr>
        <w:t xml:space="preserve">Соціальний захист учасників </w:t>
      </w:r>
      <w:r w:rsidRPr="002667DE">
        <w:rPr>
          <w:rFonts w:ascii="Times New Roman" w:eastAsia="Times New Roman" w:hAnsi="Times New Roman" w:cs="Times New Roman"/>
          <w:sz w:val="24"/>
          <w:szCs w:val="24"/>
          <w:lang w:val="uk-UA" w:eastAsia="ru-RU"/>
        </w:rPr>
        <w:t xml:space="preserve">освітнього </w:t>
      </w:r>
      <w:r w:rsidRPr="002667DE">
        <w:rPr>
          <w:rFonts w:ascii="Times New Roman" w:eastAsia="Times New Roman" w:hAnsi="Times New Roman" w:cs="Times New Roman"/>
          <w:sz w:val="24"/>
          <w:szCs w:val="24"/>
          <w:lang w:eastAsia="ru-RU"/>
        </w:rPr>
        <w:t xml:space="preserve"> процессу</w:t>
      </w:r>
      <w:r w:rsidRPr="002667DE">
        <w:rPr>
          <w:rFonts w:ascii="Times New Roman" w:eastAsia="Times New Roman" w:hAnsi="Times New Roman" w:cs="Times New Roman"/>
          <w:sz w:val="24"/>
          <w:szCs w:val="24"/>
          <w:lang w:val="uk-UA" w:eastAsia="ru-RU"/>
        </w:rPr>
        <w:t>.</w:t>
      </w:r>
    </w:p>
    <w:p w14:paraId="348E26F0" w14:textId="77777777" w:rsidR="006A1AE0" w:rsidRDefault="006A1AE0" w:rsidP="002667DE">
      <w:pPr>
        <w:spacing w:after="0" w:line="240" w:lineRule="auto"/>
        <w:ind w:firstLine="709"/>
        <w:rPr>
          <w:rFonts w:ascii="Times New Roman" w:eastAsia="Times New Roman" w:hAnsi="Times New Roman" w:cs="Times New Roman"/>
          <w:sz w:val="24"/>
          <w:szCs w:val="24"/>
          <w:lang w:val="uk-UA" w:eastAsia="ru-RU"/>
        </w:rPr>
      </w:pPr>
    </w:p>
    <w:p w14:paraId="4C78A5FF" w14:textId="77777777" w:rsidR="002667DE" w:rsidRPr="002667DE" w:rsidRDefault="002667DE" w:rsidP="002667DE">
      <w:pPr>
        <w:spacing w:after="0" w:line="240" w:lineRule="auto"/>
        <w:ind w:firstLine="709"/>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2. </w:t>
      </w:r>
      <w:r w:rsidRPr="002667DE">
        <w:rPr>
          <w:rFonts w:ascii="Times New Roman" w:eastAsia="Times New Roman" w:hAnsi="Times New Roman" w:cs="Times New Roman"/>
          <w:sz w:val="24"/>
          <w:szCs w:val="24"/>
          <w:lang w:eastAsia="ru-RU"/>
        </w:rPr>
        <w:t>ЗАГАЛЬНА СЕРЕДНЯ ОСВІТА</w:t>
      </w:r>
    </w:p>
    <w:p w14:paraId="4B84F530" w14:textId="77777777" w:rsidR="002667DE" w:rsidRPr="002667DE" w:rsidRDefault="002667DE" w:rsidP="002667DE">
      <w:pPr>
        <w:spacing w:after="0" w:line="240" w:lineRule="auto"/>
        <w:ind w:firstLine="709"/>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eastAsia="ru-RU"/>
        </w:rPr>
        <w:t xml:space="preserve"> Впровадження </w:t>
      </w:r>
      <w:r w:rsidRPr="002667DE">
        <w:rPr>
          <w:rFonts w:ascii="Times New Roman" w:eastAsia="Times New Roman" w:hAnsi="Times New Roman" w:cs="Times New Roman"/>
          <w:sz w:val="24"/>
          <w:szCs w:val="24"/>
          <w:lang w:val="uk-UA" w:eastAsia="ru-RU"/>
        </w:rPr>
        <w:t>Концепції «Нової Української Школи»</w:t>
      </w:r>
      <w:r w:rsidRPr="002667DE">
        <w:rPr>
          <w:rFonts w:ascii="Times New Roman" w:eastAsia="Times New Roman" w:hAnsi="Times New Roman" w:cs="Times New Roman"/>
          <w:sz w:val="24"/>
          <w:szCs w:val="24"/>
          <w:lang w:eastAsia="ru-RU"/>
        </w:rPr>
        <w:t xml:space="preserve"> </w:t>
      </w:r>
    </w:p>
    <w:p w14:paraId="46BF0C34" w14:textId="77777777" w:rsidR="002667DE" w:rsidRPr="002667DE" w:rsidRDefault="002667DE" w:rsidP="002667DE">
      <w:pPr>
        <w:spacing w:after="0" w:line="240" w:lineRule="auto"/>
        <w:ind w:firstLine="709"/>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eastAsia="ru-RU"/>
        </w:rPr>
        <w:t xml:space="preserve"> Удосконалення матеріально-технічної та навчальної бази закладів загально</w:t>
      </w:r>
      <w:r w:rsidRPr="002667DE">
        <w:rPr>
          <w:rFonts w:ascii="Times New Roman" w:eastAsia="Times New Roman" w:hAnsi="Times New Roman" w:cs="Times New Roman"/>
          <w:sz w:val="24"/>
          <w:szCs w:val="24"/>
          <w:lang w:val="uk-UA" w:eastAsia="ru-RU"/>
        </w:rPr>
        <w:t>ї середньої освіти.</w:t>
      </w:r>
      <w:r w:rsidRPr="002667DE">
        <w:rPr>
          <w:rFonts w:ascii="Times New Roman" w:eastAsia="Times New Roman" w:hAnsi="Times New Roman" w:cs="Times New Roman"/>
          <w:sz w:val="24"/>
          <w:szCs w:val="24"/>
          <w:lang w:eastAsia="ru-RU"/>
        </w:rPr>
        <w:t xml:space="preserve"> </w:t>
      </w:r>
    </w:p>
    <w:p w14:paraId="2A43F199" w14:textId="77777777" w:rsidR="002667DE" w:rsidRPr="002667DE" w:rsidRDefault="002667DE" w:rsidP="002667DE">
      <w:pPr>
        <w:spacing w:after="0" w:line="240" w:lineRule="auto"/>
        <w:ind w:firstLine="709"/>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eastAsia="ru-RU"/>
        </w:rPr>
        <w:t>Робота з обдарованою молоддю</w:t>
      </w:r>
      <w:r w:rsidRPr="002667DE">
        <w:rPr>
          <w:rFonts w:ascii="Times New Roman" w:eastAsia="Times New Roman" w:hAnsi="Times New Roman" w:cs="Times New Roman"/>
          <w:sz w:val="24"/>
          <w:szCs w:val="24"/>
          <w:lang w:val="uk-UA" w:eastAsia="ru-RU"/>
        </w:rPr>
        <w:t>.</w:t>
      </w:r>
    </w:p>
    <w:p w14:paraId="0B9831BC"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eastAsia="ru-RU"/>
        </w:rPr>
        <w:t xml:space="preserve">Соціальний захист учасників </w:t>
      </w:r>
      <w:r w:rsidRPr="002667DE">
        <w:rPr>
          <w:rFonts w:ascii="Times New Roman" w:eastAsia="Times New Roman" w:hAnsi="Times New Roman" w:cs="Times New Roman"/>
          <w:sz w:val="24"/>
          <w:szCs w:val="24"/>
          <w:lang w:val="uk-UA" w:eastAsia="ru-RU"/>
        </w:rPr>
        <w:t xml:space="preserve">освітнього </w:t>
      </w:r>
      <w:r w:rsidRPr="002667DE">
        <w:rPr>
          <w:rFonts w:ascii="Times New Roman" w:eastAsia="Times New Roman" w:hAnsi="Times New Roman" w:cs="Times New Roman"/>
          <w:sz w:val="24"/>
          <w:szCs w:val="24"/>
          <w:lang w:eastAsia="ru-RU"/>
        </w:rPr>
        <w:t xml:space="preserve"> процессу</w:t>
      </w:r>
      <w:r w:rsidRPr="002667DE">
        <w:rPr>
          <w:rFonts w:ascii="Times New Roman" w:eastAsia="Times New Roman" w:hAnsi="Times New Roman" w:cs="Times New Roman"/>
          <w:sz w:val="24"/>
          <w:szCs w:val="24"/>
          <w:lang w:val="uk-UA" w:eastAsia="ru-RU"/>
        </w:rPr>
        <w:t>.</w:t>
      </w:r>
    </w:p>
    <w:p w14:paraId="68B8A0C8"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Організація масових заходів та змістовного дозвілля.</w:t>
      </w:r>
    </w:p>
    <w:p w14:paraId="0DFD0E4C"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Впровадження та розвиток інклюзивної освіти.</w:t>
      </w:r>
    </w:p>
    <w:p w14:paraId="401A33D4"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Методичний супровід впровадження Державного стандарту базової середньої школи у 5-7 класах Нової української школи.</w:t>
      </w:r>
    </w:p>
    <w:p w14:paraId="48432B06"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Трансформація мережі закладів загальної середньої освіти у відповідності до вимог законодавства.</w:t>
      </w:r>
    </w:p>
    <w:p w14:paraId="53D66B4E" w14:textId="77777777" w:rsidR="006A1AE0" w:rsidRDefault="006A1AE0" w:rsidP="002667DE">
      <w:pPr>
        <w:spacing w:after="0" w:line="240" w:lineRule="auto"/>
        <w:ind w:left="720"/>
        <w:rPr>
          <w:rFonts w:ascii="Times New Roman" w:eastAsia="Times New Roman" w:hAnsi="Times New Roman" w:cs="Times New Roman"/>
          <w:sz w:val="24"/>
          <w:szCs w:val="24"/>
          <w:lang w:val="uk-UA" w:eastAsia="ru-RU"/>
        </w:rPr>
      </w:pPr>
    </w:p>
    <w:p w14:paraId="63DF7F47" w14:textId="77777777" w:rsidR="002667DE" w:rsidRPr="002667DE" w:rsidRDefault="002667DE" w:rsidP="002667DE">
      <w:pPr>
        <w:spacing w:after="0" w:line="240" w:lineRule="auto"/>
        <w:ind w:left="720"/>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3.ПОЗАШКІЛЬНА ОСВІТА</w:t>
      </w:r>
    </w:p>
    <w:p w14:paraId="1022AEDF"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Змістовне дозвілля учнівської молоді, очно-заочні масові заходи.</w:t>
      </w:r>
    </w:p>
    <w:p w14:paraId="1D9B5FF4"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Здійснення модернізації матеріально-технічної та навчально-методичної бази закладів позашкільної освіти.</w:t>
      </w:r>
    </w:p>
    <w:p w14:paraId="6CBCDD4B" w14:textId="77777777" w:rsidR="002667DE" w:rsidRPr="002667DE" w:rsidRDefault="002667DE" w:rsidP="002667DE">
      <w:pPr>
        <w:spacing w:after="0" w:line="240" w:lineRule="auto"/>
        <w:ind w:firstLine="709"/>
        <w:rPr>
          <w:rFonts w:ascii="Times New Roman" w:eastAsia="Times New Roman" w:hAnsi="Times New Roman" w:cs="Times New Roman"/>
          <w:sz w:val="24"/>
          <w:szCs w:val="24"/>
          <w:lang w:val="uk-UA" w:eastAsia="ru-RU"/>
        </w:rPr>
      </w:pPr>
    </w:p>
    <w:p w14:paraId="2482754B" w14:textId="77777777" w:rsidR="002667DE" w:rsidRPr="002667DE" w:rsidRDefault="002667DE" w:rsidP="002667DE">
      <w:pPr>
        <w:spacing w:after="0" w:line="240" w:lineRule="auto"/>
        <w:ind w:firstLine="709"/>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4. ПЕДАГОГІЧНІ КАДРИ</w:t>
      </w:r>
    </w:p>
    <w:p w14:paraId="3BDA7937" w14:textId="77777777" w:rsidR="002667DE" w:rsidRPr="002667DE" w:rsidRDefault="002667DE" w:rsidP="002667DE">
      <w:pPr>
        <w:spacing w:after="0" w:line="240" w:lineRule="auto"/>
        <w:ind w:firstLine="709"/>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Створення  кейсів  матеріалів для вчителів різних освітніх галузей.</w:t>
      </w:r>
    </w:p>
    <w:p w14:paraId="47690AF2" w14:textId="77777777" w:rsidR="002667DE" w:rsidRPr="002667DE" w:rsidRDefault="002667DE" w:rsidP="002667DE">
      <w:pPr>
        <w:spacing w:after="0" w:line="240" w:lineRule="auto"/>
        <w:ind w:firstLine="709"/>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Координація професійних спільнот шляхом об′єднання педагогічних працівників навколо проєктів та заходів ЦПРПП ЮМР.</w:t>
      </w:r>
    </w:p>
    <w:p w14:paraId="23D5C932" w14:textId="77777777" w:rsidR="002667DE" w:rsidRPr="002667DE" w:rsidRDefault="002667DE" w:rsidP="002667DE">
      <w:pPr>
        <w:spacing w:after="0" w:line="240" w:lineRule="auto"/>
        <w:ind w:firstLine="709"/>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Забезпечення  постійної  психологічної  підтримки педагогічних працівників та розвиток їх психологічної компетентності в умовах реалізації реформи освіти.</w:t>
      </w:r>
    </w:p>
    <w:p w14:paraId="5B94507D" w14:textId="77777777" w:rsidR="002667DE" w:rsidRPr="002667DE" w:rsidRDefault="002667DE" w:rsidP="002667DE">
      <w:pPr>
        <w:spacing w:after="0" w:line="240" w:lineRule="auto"/>
        <w:ind w:firstLine="709"/>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Впровадження програми наставницької підтримки педагогічних працівників/директорів закладів освіти.</w:t>
      </w:r>
    </w:p>
    <w:p w14:paraId="63E0B6A1" w14:textId="77777777" w:rsidR="002667DE" w:rsidRPr="002667DE" w:rsidRDefault="002667DE" w:rsidP="002667DE">
      <w:pPr>
        <w:spacing w:after="0" w:line="240" w:lineRule="auto"/>
        <w:ind w:firstLine="709"/>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Удосконалення та розвиток національно-патріотичного виховання в закладах освіти громади відповідно до цілісної загальнодержавної політики шляхом формування та утвердження української громадянської ідентичності.</w:t>
      </w:r>
    </w:p>
    <w:p w14:paraId="3ECB3BEB" w14:textId="77777777" w:rsidR="002667DE" w:rsidRPr="002667DE" w:rsidRDefault="002667DE" w:rsidP="002667DE">
      <w:pPr>
        <w:spacing w:after="0" w:line="240" w:lineRule="auto"/>
        <w:ind w:firstLine="709"/>
        <w:rPr>
          <w:rFonts w:ascii="Times New Roman" w:eastAsia="Times New Roman" w:hAnsi="Times New Roman" w:cs="Times New Roman"/>
          <w:sz w:val="24"/>
          <w:szCs w:val="24"/>
          <w:lang w:val="uk-UA" w:eastAsia="ru-RU"/>
        </w:rPr>
      </w:pPr>
    </w:p>
    <w:p w14:paraId="15C682C3" w14:textId="77777777" w:rsidR="002667DE" w:rsidRPr="002667DE" w:rsidRDefault="002667DE" w:rsidP="002667DE">
      <w:pPr>
        <w:spacing w:after="0" w:line="240" w:lineRule="auto"/>
        <w:ind w:firstLine="709"/>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5. НАУКОВО - МЕТОДИЧНА ТА ІННОВАЦІЙНА ДІЯЛЬНІСТЬ</w:t>
      </w:r>
    </w:p>
    <w:p w14:paraId="7B9324E3" w14:textId="77777777" w:rsidR="002667DE" w:rsidRPr="002667DE" w:rsidRDefault="002667DE" w:rsidP="002667DE">
      <w:pPr>
        <w:spacing w:after="0" w:line="240" w:lineRule="auto"/>
        <w:ind w:firstLine="709"/>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Створення ефективного інформаційного простору та розбудова партнерства.</w:t>
      </w:r>
    </w:p>
    <w:p w14:paraId="56FB258E" w14:textId="77777777" w:rsidR="002667DE" w:rsidRPr="002667DE" w:rsidRDefault="002667DE" w:rsidP="002667DE">
      <w:pPr>
        <w:spacing w:after="0" w:line="240" w:lineRule="auto"/>
        <w:ind w:firstLine="709"/>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Забезпечення участі працівників закладів освіти в обласних, Всеукраїнських наукових, науково-методичних семінарах, конференціях тощо.</w:t>
      </w:r>
    </w:p>
    <w:p w14:paraId="7BDC939F" w14:textId="77777777" w:rsidR="002667DE" w:rsidRPr="002667DE" w:rsidRDefault="002667DE" w:rsidP="002667DE">
      <w:pPr>
        <w:spacing w:after="0" w:line="240" w:lineRule="auto"/>
        <w:ind w:firstLine="709"/>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Проведення міських конкурсів «Вихователь року», «Учитель року» та забезпечення участі в обласних конкурсах. </w:t>
      </w:r>
    </w:p>
    <w:p w14:paraId="58182F33" w14:textId="77777777" w:rsidR="002667DE" w:rsidRPr="002667DE" w:rsidRDefault="002667DE" w:rsidP="002667DE">
      <w:pPr>
        <w:spacing w:after="0" w:line="240" w:lineRule="auto"/>
        <w:ind w:firstLine="709"/>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Створення  кейсів  документів щодо особливостей організації освітнього процесу за різними формами здобуття освіти, у тому числі з використанням дистанційного навчання.</w:t>
      </w:r>
    </w:p>
    <w:p w14:paraId="32D79BDC" w14:textId="77777777" w:rsidR="002667DE" w:rsidRPr="002667DE" w:rsidRDefault="002667DE" w:rsidP="002667DE">
      <w:pPr>
        <w:spacing w:after="0" w:line="240" w:lineRule="auto"/>
        <w:rPr>
          <w:rFonts w:ascii="Times New Roman" w:eastAsia="Times New Roman" w:hAnsi="Times New Roman" w:cs="Times New Roman"/>
          <w:sz w:val="24"/>
          <w:szCs w:val="24"/>
          <w:lang w:eastAsia="ru-RU"/>
        </w:rPr>
      </w:pPr>
    </w:p>
    <w:p w14:paraId="148302B8" w14:textId="77777777" w:rsidR="002667DE" w:rsidRPr="002667DE" w:rsidRDefault="002667DE" w:rsidP="002667DE">
      <w:pPr>
        <w:tabs>
          <w:tab w:val="left" w:pos="405"/>
        </w:tabs>
        <w:spacing w:after="0" w:line="240" w:lineRule="auto"/>
        <w:ind w:left="720"/>
        <w:jc w:val="center"/>
        <w:rPr>
          <w:rFonts w:ascii="Times New Roman" w:eastAsia="Times New Roman" w:hAnsi="Times New Roman" w:cs="Times New Roman"/>
          <w:b/>
          <w:sz w:val="24"/>
          <w:szCs w:val="24"/>
          <w:lang w:val="uk-UA" w:eastAsia="uk-UA"/>
        </w:rPr>
      </w:pPr>
      <w:r w:rsidRPr="002667DE">
        <w:rPr>
          <w:rFonts w:ascii="Times New Roman" w:eastAsia="Times New Roman" w:hAnsi="Times New Roman" w:cs="Times New Roman"/>
          <w:b/>
          <w:sz w:val="24"/>
          <w:szCs w:val="24"/>
          <w:lang w:val="uk-UA" w:eastAsia="uk-UA"/>
        </w:rPr>
        <w:t>6.СТРОКИ ТА ЕТАПИ ВИКОНАННЯ ПРОГРАМИ</w:t>
      </w:r>
    </w:p>
    <w:p w14:paraId="010BFE60"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eastAsia="ru-RU"/>
        </w:rPr>
        <w:t>Програма розрахована на період з 20</w:t>
      </w:r>
      <w:r w:rsidRPr="002667DE">
        <w:rPr>
          <w:rFonts w:ascii="Times New Roman" w:eastAsia="Times New Roman" w:hAnsi="Times New Roman" w:cs="Times New Roman"/>
          <w:sz w:val="24"/>
          <w:szCs w:val="24"/>
          <w:lang w:val="uk-UA" w:eastAsia="ru-RU"/>
        </w:rPr>
        <w:t>25</w:t>
      </w:r>
      <w:r w:rsidRPr="002667DE">
        <w:rPr>
          <w:rFonts w:ascii="Times New Roman" w:eastAsia="Times New Roman" w:hAnsi="Times New Roman" w:cs="Times New Roman"/>
          <w:sz w:val="24"/>
          <w:szCs w:val="24"/>
          <w:lang w:eastAsia="ru-RU"/>
        </w:rPr>
        <w:t xml:space="preserve"> </w:t>
      </w:r>
      <w:r w:rsidRPr="002667DE">
        <w:rPr>
          <w:rFonts w:ascii="Times New Roman" w:eastAsia="Times New Roman" w:hAnsi="Times New Roman" w:cs="Times New Roman"/>
          <w:sz w:val="24"/>
          <w:szCs w:val="24"/>
          <w:lang w:val="uk-UA" w:eastAsia="ru-RU"/>
        </w:rPr>
        <w:t>п</w:t>
      </w:r>
      <w:r w:rsidRPr="002667DE">
        <w:rPr>
          <w:rFonts w:ascii="Times New Roman" w:eastAsia="Times New Roman" w:hAnsi="Times New Roman" w:cs="Times New Roman"/>
          <w:sz w:val="24"/>
          <w:szCs w:val="24"/>
          <w:lang w:eastAsia="ru-RU"/>
        </w:rPr>
        <w:t>о 20</w:t>
      </w:r>
      <w:r w:rsidRPr="002667DE">
        <w:rPr>
          <w:rFonts w:ascii="Times New Roman" w:eastAsia="Times New Roman" w:hAnsi="Times New Roman" w:cs="Times New Roman"/>
          <w:sz w:val="24"/>
          <w:szCs w:val="24"/>
          <w:lang w:val="uk-UA" w:eastAsia="ru-RU"/>
        </w:rPr>
        <w:t>27</w:t>
      </w:r>
      <w:r w:rsidRPr="002667DE">
        <w:rPr>
          <w:rFonts w:ascii="Times New Roman" w:eastAsia="Times New Roman" w:hAnsi="Times New Roman" w:cs="Times New Roman"/>
          <w:sz w:val="24"/>
          <w:szCs w:val="24"/>
          <w:lang w:eastAsia="ru-RU"/>
        </w:rPr>
        <w:t xml:space="preserve"> р</w:t>
      </w:r>
      <w:r w:rsidRPr="002667DE">
        <w:rPr>
          <w:rFonts w:ascii="Times New Roman" w:eastAsia="Times New Roman" w:hAnsi="Times New Roman" w:cs="Times New Roman"/>
          <w:sz w:val="24"/>
          <w:szCs w:val="24"/>
          <w:lang w:val="uk-UA" w:eastAsia="ru-RU"/>
        </w:rPr>
        <w:t>ік</w:t>
      </w:r>
      <w:r w:rsidRPr="002667DE">
        <w:rPr>
          <w:rFonts w:ascii="Times New Roman" w:eastAsia="Times New Roman" w:hAnsi="Times New Roman" w:cs="Times New Roman"/>
          <w:sz w:val="24"/>
          <w:szCs w:val="24"/>
          <w:lang w:eastAsia="ru-RU"/>
        </w:rPr>
        <w:t xml:space="preserve"> включно.</w:t>
      </w:r>
    </w:p>
    <w:p w14:paraId="442A5ED3" w14:textId="77777777" w:rsidR="002667DE" w:rsidRPr="002667DE" w:rsidRDefault="002667DE" w:rsidP="002667DE">
      <w:pPr>
        <w:tabs>
          <w:tab w:val="left" w:pos="405"/>
        </w:tabs>
        <w:spacing w:after="0" w:line="240" w:lineRule="auto"/>
        <w:ind w:left="360"/>
        <w:jc w:val="center"/>
        <w:rPr>
          <w:rFonts w:ascii="Times New Roman" w:eastAsia="Times New Roman" w:hAnsi="Times New Roman" w:cs="Times New Roman"/>
          <w:b/>
          <w:sz w:val="24"/>
          <w:szCs w:val="24"/>
          <w:lang w:val="uk-UA" w:eastAsia="ru-RU"/>
        </w:rPr>
      </w:pPr>
    </w:p>
    <w:p w14:paraId="2884961A" w14:textId="77777777" w:rsidR="006A1AE0" w:rsidRDefault="006A1AE0" w:rsidP="002667DE">
      <w:pPr>
        <w:tabs>
          <w:tab w:val="left" w:pos="405"/>
        </w:tabs>
        <w:spacing w:after="0" w:line="240" w:lineRule="auto"/>
        <w:ind w:left="360"/>
        <w:jc w:val="center"/>
        <w:rPr>
          <w:rFonts w:ascii="Times New Roman" w:eastAsia="Times New Roman" w:hAnsi="Times New Roman" w:cs="Times New Roman"/>
          <w:b/>
          <w:sz w:val="24"/>
          <w:szCs w:val="24"/>
          <w:lang w:val="uk-UA" w:eastAsia="ru-RU"/>
        </w:rPr>
      </w:pPr>
    </w:p>
    <w:p w14:paraId="017F3366" w14:textId="77777777" w:rsidR="002667DE" w:rsidRPr="002667DE" w:rsidRDefault="002667DE" w:rsidP="002667DE">
      <w:pPr>
        <w:tabs>
          <w:tab w:val="left" w:pos="405"/>
        </w:tabs>
        <w:spacing w:after="0" w:line="240" w:lineRule="auto"/>
        <w:ind w:left="360"/>
        <w:jc w:val="center"/>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b/>
          <w:sz w:val="24"/>
          <w:szCs w:val="24"/>
          <w:lang w:val="uk-UA" w:eastAsia="ru-RU"/>
        </w:rPr>
        <w:t>7. РЕСУРСНЕ ЗАБЕЗПЕЧЕННЯ ПРОГРАМИ</w:t>
      </w:r>
    </w:p>
    <w:p w14:paraId="07E37C44"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Фінансування Програми здійснюється в межах асигнувань, передбачених місцевим бюджетом, в разі наявності фінансових ресурсів, а також за рахунок субвенції з державного бюджету. Головним розпорядником коштів міського бюджету на виконання заходів Програми є управління освіти </w:t>
      </w:r>
      <w:r w:rsidR="00DF2703">
        <w:rPr>
          <w:rFonts w:ascii="Times New Roman" w:eastAsia="Times New Roman" w:hAnsi="Times New Roman" w:cs="Times New Roman"/>
          <w:sz w:val="24"/>
          <w:szCs w:val="24"/>
          <w:lang w:val="uk-UA" w:eastAsia="ru-RU"/>
        </w:rPr>
        <w:t>Південнівської</w:t>
      </w:r>
      <w:r w:rsidRPr="002667DE">
        <w:rPr>
          <w:rFonts w:ascii="Times New Roman" w:eastAsia="Times New Roman" w:hAnsi="Times New Roman" w:cs="Times New Roman"/>
          <w:sz w:val="24"/>
          <w:szCs w:val="24"/>
          <w:lang w:val="uk-UA" w:eastAsia="ru-RU"/>
        </w:rPr>
        <w:t xml:space="preserve"> міської ради. </w:t>
      </w:r>
    </w:p>
    <w:p w14:paraId="3D22F6A0" w14:textId="77777777" w:rsidR="003C5C77" w:rsidRDefault="002667DE" w:rsidP="002F006D">
      <w:pPr>
        <w:spacing w:after="0" w:line="240" w:lineRule="auto"/>
        <w:ind w:firstLine="709"/>
        <w:jc w:val="both"/>
        <w:rPr>
          <w:rFonts w:ascii="Times New Roman" w:eastAsia="Times New Roman" w:hAnsi="Times New Roman" w:cs="Times New Roman"/>
          <w:bCs/>
          <w:sz w:val="24"/>
          <w:szCs w:val="24"/>
          <w:lang w:val="uk-UA" w:eastAsia="ru-RU"/>
        </w:rPr>
      </w:pPr>
      <w:r w:rsidRPr="002667DE">
        <w:rPr>
          <w:rFonts w:ascii="Times New Roman" w:eastAsia="Times New Roman" w:hAnsi="Times New Roman" w:cs="Times New Roman"/>
          <w:sz w:val="24"/>
          <w:szCs w:val="24"/>
          <w:lang w:val="uk-UA" w:eastAsia="ru-RU"/>
        </w:rPr>
        <w:t>Прогнозні обсяги та джерела фінансування наведені в Н</w:t>
      </w:r>
      <w:r w:rsidRPr="002667DE">
        <w:rPr>
          <w:rFonts w:ascii="Times New Roman" w:eastAsia="Times New Roman" w:hAnsi="Times New Roman" w:cs="Times New Roman"/>
          <w:bCs/>
          <w:sz w:val="24"/>
          <w:szCs w:val="24"/>
          <w:lang w:val="uk-UA" w:eastAsia="ru-RU"/>
        </w:rPr>
        <w:t xml:space="preserve">апрямах діяльності та заходах щодо реалізації Програми розвитку освіти на 2025 - 2027 роки та складають </w:t>
      </w:r>
    </w:p>
    <w:p w14:paraId="015C26C4" w14:textId="77777777" w:rsidR="002667DE" w:rsidRPr="002667DE" w:rsidRDefault="00804B26" w:rsidP="002F006D">
      <w:pPr>
        <w:spacing w:after="0" w:line="240" w:lineRule="auto"/>
        <w:ind w:firstLine="709"/>
        <w:jc w:val="both"/>
        <w:rPr>
          <w:rFonts w:ascii="Times New Roman" w:eastAsia="Times New Roman" w:hAnsi="Times New Roman" w:cs="Times New Roman"/>
          <w:sz w:val="24"/>
          <w:szCs w:val="24"/>
          <w:lang w:val="uk-UA" w:eastAsia="ru-RU"/>
        </w:rPr>
      </w:pPr>
      <w:r w:rsidRPr="00804B26">
        <w:rPr>
          <w:rFonts w:ascii="Times New Roman" w:hAnsi="Times New Roman" w:cs="Times New Roman"/>
          <w:b/>
          <w:bCs/>
          <w:sz w:val="24"/>
          <w:szCs w:val="24"/>
        </w:rPr>
        <w:t>2</w:t>
      </w:r>
      <w:r w:rsidRPr="00804B26">
        <w:rPr>
          <w:rFonts w:ascii="Times New Roman" w:hAnsi="Times New Roman" w:cs="Times New Roman"/>
          <w:b/>
          <w:bCs/>
          <w:sz w:val="24"/>
          <w:szCs w:val="24"/>
          <w:lang w:val="en-US"/>
        </w:rPr>
        <w:t>36</w:t>
      </w:r>
      <w:r w:rsidRPr="00804B26">
        <w:rPr>
          <w:rFonts w:ascii="Times New Roman" w:hAnsi="Times New Roman" w:cs="Times New Roman"/>
          <w:b/>
          <w:bCs/>
          <w:sz w:val="24"/>
          <w:szCs w:val="24"/>
          <w:lang w:val="uk-UA"/>
        </w:rPr>
        <w:t xml:space="preserve"> </w:t>
      </w:r>
      <w:r w:rsidRPr="00804B26">
        <w:rPr>
          <w:rFonts w:ascii="Times New Roman" w:hAnsi="Times New Roman" w:cs="Times New Roman"/>
          <w:b/>
          <w:bCs/>
          <w:sz w:val="24"/>
          <w:szCs w:val="24"/>
        </w:rPr>
        <w:t>979,1</w:t>
      </w:r>
      <w:r w:rsidR="003B2017" w:rsidRPr="00FC33F5">
        <w:rPr>
          <w:rFonts w:ascii="Times New Roman" w:eastAsia="Times New Roman" w:hAnsi="Times New Roman" w:cs="Times New Roman"/>
          <w:b/>
          <w:lang w:val="uk-UA" w:eastAsia="ru-RU"/>
        </w:rPr>
        <w:t xml:space="preserve"> </w:t>
      </w:r>
      <w:r w:rsidR="002667DE" w:rsidRPr="002667DE">
        <w:rPr>
          <w:rFonts w:ascii="Times New Roman" w:eastAsia="Times New Roman" w:hAnsi="Times New Roman" w:cs="Times New Roman"/>
          <w:b/>
          <w:sz w:val="24"/>
          <w:szCs w:val="24"/>
          <w:lang w:val="uk-UA" w:eastAsia="ru-RU"/>
        </w:rPr>
        <w:t>тис. грн.</w:t>
      </w:r>
      <w:r w:rsidR="002667DE" w:rsidRPr="002667DE">
        <w:rPr>
          <w:rFonts w:ascii="Times New Roman" w:eastAsia="Times New Roman" w:hAnsi="Times New Roman" w:cs="Times New Roman"/>
          <w:sz w:val="24"/>
          <w:szCs w:val="24"/>
          <w:lang w:val="uk-UA" w:eastAsia="ru-RU"/>
        </w:rPr>
        <w:t xml:space="preserve"> Обсяги фінансування Програми </w:t>
      </w:r>
      <w:r w:rsidR="003C5C77" w:rsidRPr="002667DE">
        <w:rPr>
          <w:rFonts w:ascii="Times New Roman" w:eastAsia="Times New Roman" w:hAnsi="Times New Roman" w:cs="Times New Roman"/>
          <w:sz w:val="24"/>
          <w:szCs w:val="24"/>
          <w:lang w:val="uk-UA" w:eastAsia="ru-RU"/>
        </w:rPr>
        <w:t>уточня</w:t>
      </w:r>
      <w:r w:rsidR="003C5C77">
        <w:rPr>
          <w:rFonts w:ascii="Times New Roman" w:eastAsia="Times New Roman" w:hAnsi="Times New Roman" w:cs="Times New Roman"/>
          <w:sz w:val="24"/>
          <w:szCs w:val="24"/>
          <w:lang w:val="uk-UA" w:eastAsia="ru-RU"/>
        </w:rPr>
        <w:t>ю</w:t>
      </w:r>
      <w:r w:rsidR="003C5C77" w:rsidRPr="002667DE">
        <w:rPr>
          <w:rFonts w:ascii="Times New Roman" w:eastAsia="Times New Roman" w:hAnsi="Times New Roman" w:cs="Times New Roman"/>
          <w:sz w:val="24"/>
          <w:szCs w:val="24"/>
          <w:lang w:val="uk-UA" w:eastAsia="ru-RU"/>
        </w:rPr>
        <w:t>ться</w:t>
      </w:r>
      <w:r w:rsidR="002667DE" w:rsidRPr="002667DE">
        <w:rPr>
          <w:rFonts w:ascii="Times New Roman" w:eastAsia="Times New Roman" w:hAnsi="Times New Roman" w:cs="Times New Roman"/>
          <w:sz w:val="24"/>
          <w:szCs w:val="24"/>
          <w:lang w:val="uk-UA" w:eastAsia="ru-RU"/>
        </w:rPr>
        <w:t xml:space="preserve"> щороку. </w:t>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6"/>
        <w:gridCol w:w="1382"/>
        <w:gridCol w:w="1523"/>
        <w:gridCol w:w="1386"/>
        <w:gridCol w:w="2212"/>
      </w:tblGrid>
      <w:tr w:rsidR="002667DE" w:rsidRPr="002667DE" w14:paraId="738A2FD8" w14:textId="77777777" w:rsidTr="006E4B43">
        <w:tc>
          <w:tcPr>
            <w:tcW w:w="1481" w:type="pct"/>
            <w:vMerge w:val="restart"/>
          </w:tcPr>
          <w:p w14:paraId="4747E5B3" w14:textId="77777777" w:rsidR="002667DE" w:rsidRPr="002667DE" w:rsidRDefault="002667DE" w:rsidP="002667DE">
            <w:pPr>
              <w:spacing w:after="0" w:line="240" w:lineRule="auto"/>
              <w:jc w:val="center"/>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Орієнтовний обсяг коштів, які пропонується залучити на виконання Програми</w:t>
            </w:r>
          </w:p>
        </w:tc>
        <w:tc>
          <w:tcPr>
            <w:tcW w:w="2322" w:type="pct"/>
            <w:gridSpan w:val="3"/>
            <w:vAlign w:val="center"/>
          </w:tcPr>
          <w:p w14:paraId="2C43DC38" w14:textId="77777777" w:rsidR="002667DE" w:rsidRPr="002667DE" w:rsidRDefault="002667DE" w:rsidP="002667DE">
            <w:pPr>
              <w:spacing w:after="0" w:line="240" w:lineRule="auto"/>
              <w:jc w:val="center"/>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За роками виконання:</w:t>
            </w:r>
          </w:p>
          <w:p w14:paraId="42642DA1" w14:textId="77777777" w:rsidR="002667DE" w:rsidRPr="002667DE" w:rsidRDefault="002667DE" w:rsidP="002667DE">
            <w:pPr>
              <w:spacing w:after="0" w:line="240" w:lineRule="auto"/>
              <w:jc w:val="center"/>
              <w:rPr>
                <w:rFonts w:ascii="Times New Roman" w:eastAsia="Times New Roman" w:hAnsi="Times New Roman" w:cs="Times New Roman"/>
                <w:i/>
                <w:sz w:val="24"/>
                <w:szCs w:val="24"/>
                <w:lang w:val="uk-UA" w:eastAsia="ru-RU"/>
              </w:rPr>
            </w:pPr>
            <w:r w:rsidRPr="002667DE">
              <w:rPr>
                <w:rFonts w:ascii="Times New Roman" w:eastAsia="Times New Roman" w:hAnsi="Times New Roman" w:cs="Times New Roman"/>
                <w:sz w:val="24"/>
                <w:szCs w:val="24"/>
                <w:lang w:val="uk-UA" w:eastAsia="ru-RU"/>
              </w:rPr>
              <w:t>тис.грн.</w:t>
            </w:r>
          </w:p>
        </w:tc>
        <w:tc>
          <w:tcPr>
            <w:tcW w:w="1197" w:type="pct"/>
            <w:vMerge w:val="restart"/>
          </w:tcPr>
          <w:p w14:paraId="183758CD" w14:textId="77777777" w:rsidR="002667DE" w:rsidRPr="002667DE" w:rsidRDefault="002667DE" w:rsidP="002667DE">
            <w:pPr>
              <w:spacing w:after="0" w:line="240" w:lineRule="auto"/>
              <w:jc w:val="center"/>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Усього витрат на виконання Програми </w:t>
            </w:r>
          </w:p>
          <w:p w14:paraId="1E5665C0" w14:textId="77777777" w:rsidR="002667DE" w:rsidRPr="002667DE" w:rsidRDefault="002667DE" w:rsidP="002667DE">
            <w:pPr>
              <w:spacing w:after="0" w:line="240" w:lineRule="auto"/>
              <w:jc w:val="center"/>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тис. грн.</w:t>
            </w:r>
          </w:p>
        </w:tc>
      </w:tr>
      <w:tr w:rsidR="002667DE" w:rsidRPr="002667DE" w14:paraId="769EC816" w14:textId="77777777" w:rsidTr="006E4B43">
        <w:tc>
          <w:tcPr>
            <w:tcW w:w="1481" w:type="pct"/>
            <w:vMerge/>
          </w:tcPr>
          <w:p w14:paraId="175A5B0C" w14:textId="77777777" w:rsidR="002667DE" w:rsidRPr="002667DE" w:rsidRDefault="002667DE" w:rsidP="002667DE">
            <w:pPr>
              <w:spacing w:after="0" w:line="240" w:lineRule="auto"/>
              <w:jc w:val="center"/>
              <w:rPr>
                <w:rFonts w:ascii="Times New Roman" w:eastAsia="Times New Roman" w:hAnsi="Times New Roman" w:cs="Times New Roman"/>
                <w:b/>
                <w:i/>
                <w:sz w:val="24"/>
                <w:szCs w:val="24"/>
                <w:lang w:val="uk-UA" w:eastAsia="ru-RU"/>
              </w:rPr>
            </w:pPr>
          </w:p>
        </w:tc>
        <w:tc>
          <w:tcPr>
            <w:tcW w:w="748" w:type="pct"/>
          </w:tcPr>
          <w:p w14:paraId="00638C4B" w14:textId="77777777" w:rsidR="002667DE" w:rsidRPr="002667DE" w:rsidRDefault="002667DE" w:rsidP="002667DE">
            <w:pPr>
              <w:spacing w:after="0" w:line="240" w:lineRule="auto"/>
              <w:jc w:val="center"/>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2025 рік</w:t>
            </w:r>
          </w:p>
        </w:tc>
        <w:tc>
          <w:tcPr>
            <w:tcW w:w="824" w:type="pct"/>
          </w:tcPr>
          <w:p w14:paraId="0609BDD1" w14:textId="77777777" w:rsidR="002667DE" w:rsidRPr="002667DE" w:rsidRDefault="002667DE" w:rsidP="002667DE">
            <w:pPr>
              <w:spacing w:after="0" w:line="240" w:lineRule="auto"/>
              <w:jc w:val="center"/>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2026 рік</w:t>
            </w:r>
          </w:p>
        </w:tc>
        <w:tc>
          <w:tcPr>
            <w:tcW w:w="750" w:type="pct"/>
          </w:tcPr>
          <w:p w14:paraId="3EC3A09E" w14:textId="77777777" w:rsidR="002667DE" w:rsidRPr="002667DE" w:rsidRDefault="002667DE" w:rsidP="002667DE">
            <w:pPr>
              <w:spacing w:after="0" w:line="240" w:lineRule="auto"/>
              <w:jc w:val="center"/>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2027 рік</w:t>
            </w:r>
          </w:p>
        </w:tc>
        <w:tc>
          <w:tcPr>
            <w:tcW w:w="1197" w:type="pct"/>
            <w:vMerge/>
          </w:tcPr>
          <w:p w14:paraId="71F59D41" w14:textId="77777777" w:rsidR="002667DE" w:rsidRPr="002667DE" w:rsidRDefault="002667DE" w:rsidP="002667DE">
            <w:pPr>
              <w:spacing w:after="0" w:line="240" w:lineRule="auto"/>
              <w:jc w:val="center"/>
              <w:rPr>
                <w:rFonts w:ascii="Times New Roman" w:eastAsia="Times New Roman" w:hAnsi="Times New Roman" w:cs="Times New Roman"/>
                <w:b/>
                <w:i/>
                <w:sz w:val="24"/>
                <w:szCs w:val="24"/>
                <w:lang w:val="uk-UA" w:eastAsia="ru-RU"/>
              </w:rPr>
            </w:pPr>
          </w:p>
        </w:tc>
      </w:tr>
      <w:tr w:rsidR="00804B26" w:rsidRPr="002667DE" w14:paraId="40DA5A8E" w14:textId="77777777" w:rsidTr="00D003C9">
        <w:tc>
          <w:tcPr>
            <w:tcW w:w="1481" w:type="pct"/>
          </w:tcPr>
          <w:p w14:paraId="446EEF66" w14:textId="77777777" w:rsidR="00804B26" w:rsidRPr="002667DE" w:rsidRDefault="00804B26" w:rsidP="00804B26">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Орієнтовний обсяг ресурсного забезпечення </w:t>
            </w:r>
          </w:p>
          <w:p w14:paraId="6EE2FC2F" w14:textId="77777777" w:rsidR="00804B26" w:rsidRPr="002667DE" w:rsidRDefault="00804B26" w:rsidP="00804B26">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усього</w:t>
            </w:r>
          </w:p>
        </w:tc>
        <w:tc>
          <w:tcPr>
            <w:tcW w:w="748" w:type="pct"/>
            <w:tcBorders>
              <w:top w:val="single" w:sz="4" w:space="0" w:color="auto"/>
              <w:left w:val="single" w:sz="4" w:space="0" w:color="auto"/>
              <w:bottom w:val="single" w:sz="4" w:space="0" w:color="auto"/>
              <w:right w:val="single" w:sz="4" w:space="0" w:color="auto"/>
            </w:tcBorders>
          </w:tcPr>
          <w:p w14:paraId="14F19901" w14:textId="77777777" w:rsidR="00804B26" w:rsidRPr="00804B26" w:rsidRDefault="00804B26" w:rsidP="00804B26">
            <w:pPr>
              <w:jc w:val="center"/>
              <w:rPr>
                <w:rFonts w:ascii="Times New Roman" w:hAnsi="Times New Roman" w:cs="Times New Roman"/>
                <w:b/>
                <w:bCs/>
                <w:sz w:val="24"/>
                <w:szCs w:val="24"/>
              </w:rPr>
            </w:pPr>
            <w:r w:rsidRPr="00804B26">
              <w:rPr>
                <w:rFonts w:ascii="Times New Roman" w:hAnsi="Times New Roman" w:cs="Times New Roman"/>
                <w:b/>
                <w:bCs/>
                <w:sz w:val="24"/>
                <w:szCs w:val="24"/>
              </w:rPr>
              <w:t>56</w:t>
            </w:r>
            <w:r w:rsidRPr="00804B26">
              <w:rPr>
                <w:rFonts w:ascii="Times New Roman" w:hAnsi="Times New Roman" w:cs="Times New Roman"/>
                <w:b/>
                <w:bCs/>
                <w:sz w:val="24"/>
                <w:szCs w:val="24"/>
                <w:lang w:val="uk-UA"/>
              </w:rPr>
              <w:t xml:space="preserve"> </w:t>
            </w:r>
            <w:r w:rsidRPr="00804B26">
              <w:rPr>
                <w:rFonts w:ascii="Times New Roman" w:hAnsi="Times New Roman" w:cs="Times New Roman"/>
                <w:b/>
                <w:bCs/>
                <w:sz w:val="24"/>
                <w:szCs w:val="24"/>
              </w:rPr>
              <w:t>056,0</w:t>
            </w:r>
          </w:p>
        </w:tc>
        <w:tc>
          <w:tcPr>
            <w:tcW w:w="824" w:type="pct"/>
            <w:tcBorders>
              <w:top w:val="single" w:sz="4" w:space="0" w:color="auto"/>
              <w:left w:val="nil"/>
              <w:bottom w:val="single" w:sz="4" w:space="0" w:color="auto"/>
              <w:right w:val="single" w:sz="4" w:space="0" w:color="auto"/>
            </w:tcBorders>
          </w:tcPr>
          <w:p w14:paraId="13876DA5" w14:textId="77777777" w:rsidR="00804B26" w:rsidRPr="00804B26" w:rsidRDefault="00804B26" w:rsidP="00804B26">
            <w:pPr>
              <w:jc w:val="center"/>
              <w:rPr>
                <w:rFonts w:ascii="Times New Roman" w:hAnsi="Times New Roman" w:cs="Times New Roman"/>
                <w:b/>
                <w:bCs/>
                <w:sz w:val="24"/>
                <w:szCs w:val="24"/>
              </w:rPr>
            </w:pPr>
            <w:r w:rsidRPr="00804B26">
              <w:rPr>
                <w:rFonts w:ascii="Times New Roman" w:hAnsi="Times New Roman" w:cs="Times New Roman"/>
                <w:b/>
                <w:bCs/>
                <w:sz w:val="24"/>
                <w:szCs w:val="24"/>
                <w:lang w:val="en-US"/>
              </w:rPr>
              <w:t>97</w:t>
            </w:r>
            <w:r w:rsidRPr="00804B26">
              <w:rPr>
                <w:rFonts w:ascii="Times New Roman" w:hAnsi="Times New Roman" w:cs="Times New Roman"/>
                <w:b/>
                <w:bCs/>
                <w:sz w:val="24"/>
                <w:szCs w:val="24"/>
                <w:lang w:val="uk-UA"/>
              </w:rPr>
              <w:t xml:space="preserve"> </w:t>
            </w:r>
            <w:r w:rsidRPr="00804B26">
              <w:rPr>
                <w:rFonts w:ascii="Times New Roman" w:hAnsi="Times New Roman" w:cs="Times New Roman"/>
                <w:b/>
                <w:bCs/>
                <w:sz w:val="24"/>
                <w:szCs w:val="24"/>
              </w:rPr>
              <w:t>546,8</w:t>
            </w:r>
          </w:p>
        </w:tc>
        <w:tc>
          <w:tcPr>
            <w:tcW w:w="750" w:type="pct"/>
            <w:tcBorders>
              <w:top w:val="single" w:sz="4" w:space="0" w:color="auto"/>
              <w:left w:val="nil"/>
              <w:bottom w:val="single" w:sz="4" w:space="0" w:color="auto"/>
              <w:right w:val="single" w:sz="4" w:space="0" w:color="auto"/>
            </w:tcBorders>
          </w:tcPr>
          <w:p w14:paraId="4D8601D9" w14:textId="77777777" w:rsidR="00804B26" w:rsidRPr="00804B26" w:rsidRDefault="00804B26" w:rsidP="00804B26">
            <w:pPr>
              <w:jc w:val="center"/>
              <w:rPr>
                <w:rFonts w:ascii="Times New Roman" w:hAnsi="Times New Roman" w:cs="Times New Roman"/>
                <w:b/>
                <w:bCs/>
                <w:sz w:val="24"/>
                <w:szCs w:val="24"/>
              </w:rPr>
            </w:pPr>
            <w:r w:rsidRPr="00804B26">
              <w:rPr>
                <w:rFonts w:ascii="Times New Roman" w:hAnsi="Times New Roman" w:cs="Times New Roman"/>
                <w:b/>
                <w:bCs/>
                <w:sz w:val="24"/>
                <w:szCs w:val="24"/>
                <w:lang w:val="en-US"/>
              </w:rPr>
              <w:t>83</w:t>
            </w:r>
            <w:r w:rsidRPr="00804B26">
              <w:rPr>
                <w:rFonts w:ascii="Times New Roman" w:hAnsi="Times New Roman" w:cs="Times New Roman"/>
                <w:b/>
                <w:bCs/>
                <w:sz w:val="24"/>
                <w:szCs w:val="24"/>
                <w:lang w:val="uk-UA"/>
              </w:rPr>
              <w:t xml:space="preserve"> </w:t>
            </w:r>
            <w:r w:rsidRPr="00804B26">
              <w:rPr>
                <w:rFonts w:ascii="Times New Roman" w:hAnsi="Times New Roman" w:cs="Times New Roman"/>
                <w:b/>
                <w:bCs/>
                <w:sz w:val="24"/>
                <w:szCs w:val="24"/>
              </w:rPr>
              <w:t>376,3</w:t>
            </w:r>
          </w:p>
        </w:tc>
        <w:tc>
          <w:tcPr>
            <w:tcW w:w="1197" w:type="pct"/>
            <w:tcBorders>
              <w:top w:val="single" w:sz="4" w:space="0" w:color="auto"/>
              <w:left w:val="nil"/>
              <w:bottom w:val="single" w:sz="4" w:space="0" w:color="auto"/>
              <w:right w:val="single" w:sz="4" w:space="0" w:color="auto"/>
            </w:tcBorders>
          </w:tcPr>
          <w:p w14:paraId="2901B06F" w14:textId="77777777" w:rsidR="00804B26" w:rsidRPr="00804B26" w:rsidRDefault="00804B26" w:rsidP="00804B26">
            <w:pPr>
              <w:jc w:val="center"/>
              <w:rPr>
                <w:rFonts w:ascii="Times New Roman" w:hAnsi="Times New Roman" w:cs="Times New Roman"/>
                <w:b/>
                <w:bCs/>
                <w:sz w:val="24"/>
                <w:szCs w:val="24"/>
              </w:rPr>
            </w:pPr>
            <w:bookmarkStart w:id="1" w:name="_Hlk236830649"/>
            <w:r w:rsidRPr="00804B26">
              <w:rPr>
                <w:rFonts w:ascii="Times New Roman" w:hAnsi="Times New Roman" w:cs="Times New Roman"/>
                <w:b/>
                <w:bCs/>
                <w:sz w:val="24"/>
                <w:szCs w:val="24"/>
              </w:rPr>
              <w:t>2</w:t>
            </w:r>
            <w:r w:rsidRPr="00804B26">
              <w:rPr>
                <w:rFonts w:ascii="Times New Roman" w:hAnsi="Times New Roman" w:cs="Times New Roman"/>
                <w:b/>
                <w:bCs/>
                <w:sz w:val="24"/>
                <w:szCs w:val="24"/>
                <w:lang w:val="en-US"/>
              </w:rPr>
              <w:t>36</w:t>
            </w:r>
            <w:r w:rsidRPr="00804B26">
              <w:rPr>
                <w:rFonts w:ascii="Times New Roman" w:hAnsi="Times New Roman" w:cs="Times New Roman"/>
                <w:b/>
                <w:bCs/>
                <w:sz w:val="24"/>
                <w:szCs w:val="24"/>
                <w:lang w:val="uk-UA"/>
              </w:rPr>
              <w:t xml:space="preserve"> </w:t>
            </w:r>
            <w:r w:rsidRPr="00804B26">
              <w:rPr>
                <w:rFonts w:ascii="Times New Roman" w:hAnsi="Times New Roman" w:cs="Times New Roman"/>
                <w:b/>
                <w:bCs/>
                <w:sz w:val="24"/>
                <w:szCs w:val="24"/>
              </w:rPr>
              <w:t>979,1</w:t>
            </w:r>
            <w:bookmarkEnd w:id="1"/>
          </w:p>
        </w:tc>
      </w:tr>
      <w:tr w:rsidR="00804B26" w:rsidRPr="002667DE" w14:paraId="26CF540D" w14:textId="77777777" w:rsidTr="00D003C9">
        <w:tc>
          <w:tcPr>
            <w:tcW w:w="1481" w:type="pct"/>
          </w:tcPr>
          <w:p w14:paraId="13D0D753" w14:textId="77777777" w:rsidR="00804B26" w:rsidRPr="002667DE" w:rsidRDefault="00804B26" w:rsidP="00804B26">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 державного бюджету</w:t>
            </w:r>
          </w:p>
        </w:tc>
        <w:tc>
          <w:tcPr>
            <w:tcW w:w="748" w:type="pct"/>
            <w:tcBorders>
              <w:top w:val="nil"/>
              <w:left w:val="single" w:sz="4" w:space="0" w:color="auto"/>
              <w:bottom w:val="single" w:sz="4" w:space="0" w:color="auto"/>
              <w:right w:val="single" w:sz="4" w:space="0" w:color="auto"/>
            </w:tcBorders>
          </w:tcPr>
          <w:p w14:paraId="4DE1478B" w14:textId="77777777" w:rsidR="00804B26" w:rsidRPr="00804B26" w:rsidRDefault="00804B26" w:rsidP="00804B26">
            <w:pPr>
              <w:jc w:val="center"/>
              <w:rPr>
                <w:rFonts w:ascii="Times New Roman" w:hAnsi="Times New Roman" w:cs="Times New Roman"/>
                <w:sz w:val="24"/>
                <w:szCs w:val="24"/>
              </w:rPr>
            </w:pPr>
            <w:r w:rsidRPr="00804B26">
              <w:rPr>
                <w:rFonts w:ascii="Times New Roman" w:hAnsi="Times New Roman" w:cs="Times New Roman"/>
                <w:sz w:val="24"/>
                <w:szCs w:val="24"/>
              </w:rPr>
              <w:t>32</w:t>
            </w:r>
            <w:r w:rsidRPr="00804B26">
              <w:rPr>
                <w:rFonts w:ascii="Times New Roman" w:hAnsi="Times New Roman" w:cs="Times New Roman"/>
                <w:sz w:val="24"/>
                <w:szCs w:val="24"/>
                <w:lang w:val="uk-UA"/>
              </w:rPr>
              <w:t xml:space="preserve"> </w:t>
            </w:r>
            <w:r w:rsidRPr="00804B26">
              <w:rPr>
                <w:rFonts w:ascii="Times New Roman" w:hAnsi="Times New Roman" w:cs="Times New Roman"/>
                <w:sz w:val="24"/>
                <w:szCs w:val="24"/>
              </w:rPr>
              <w:t>234,4</w:t>
            </w:r>
          </w:p>
        </w:tc>
        <w:tc>
          <w:tcPr>
            <w:tcW w:w="824" w:type="pct"/>
            <w:tcBorders>
              <w:top w:val="nil"/>
              <w:left w:val="nil"/>
              <w:bottom w:val="single" w:sz="4" w:space="0" w:color="auto"/>
              <w:right w:val="single" w:sz="4" w:space="0" w:color="auto"/>
            </w:tcBorders>
          </w:tcPr>
          <w:p w14:paraId="568288C5" w14:textId="77777777" w:rsidR="00804B26" w:rsidRPr="00804B26" w:rsidRDefault="00804B26" w:rsidP="00804B26">
            <w:pPr>
              <w:jc w:val="center"/>
              <w:rPr>
                <w:rFonts w:ascii="Times New Roman" w:hAnsi="Times New Roman" w:cs="Times New Roman"/>
                <w:sz w:val="24"/>
                <w:szCs w:val="24"/>
              </w:rPr>
            </w:pPr>
            <w:r w:rsidRPr="00804B26">
              <w:rPr>
                <w:rFonts w:ascii="Times New Roman" w:hAnsi="Times New Roman" w:cs="Times New Roman"/>
                <w:sz w:val="24"/>
                <w:szCs w:val="24"/>
                <w:lang w:val="en-US"/>
              </w:rPr>
              <w:t>61</w:t>
            </w:r>
            <w:r w:rsidRPr="00804B26">
              <w:rPr>
                <w:rFonts w:ascii="Times New Roman" w:hAnsi="Times New Roman" w:cs="Times New Roman"/>
                <w:sz w:val="24"/>
                <w:szCs w:val="24"/>
                <w:lang w:val="uk-UA"/>
              </w:rPr>
              <w:t xml:space="preserve"> </w:t>
            </w:r>
            <w:r w:rsidRPr="00804B26">
              <w:rPr>
                <w:rFonts w:ascii="Times New Roman" w:hAnsi="Times New Roman" w:cs="Times New Roman"/>
                <w:sz w:val="24"/>
                <w:szCs w:val="24"/>
              </w:rPr>
              <w:t>911,1</w:t>
            </w:r>
          </w:p>
        </w:tc>
        <w:tc>
          <w:tcPr>
            <w:tcW w:w="750" w:type="pct"/>
            <w:tcBorders>
              <w:top w:val="nil"/>
              <w:left w:val="nil"/>
              <w:bottom w:val="single" w:sz="4" w:space="0" w:color="auto"/>
              <w:right w:val="single" w:sz="4" w:space="0" w:color="auto"/>
            </w:tcBorders>
          </w:tcPr>
          <w:p w14:paraId="68C5CF45" w14:textId="77777777" w:rsidR="00804B26" w:rsidRPr="00804B26" w:rsidRDefault="00804B26" w:rsidP="00804B26">
            <w:pPr>
              <w:jc w:val="center"/>
              <w:rPr>
                <w:rFonts w:ascii="Times New Roman" w:hAnsi="Times New Roman" w:cs="Times New Roman"/>
                <w:sz w:val="24"/>
                <w:szCs w:val="24"/>
              </w:rPr>
            </w:pPr>
            <w:r w:rsidRPr="00804B26">
              <w:rPr>
                <w:rFonts w:ascii="Times New Roman" w:hAnsi="Times New Roman" w:cs="Times New Roman"/>
                <w:sz w:val="24"/>
                <w:szCs w:val="24"/>
                <w:lang w:val="en-US"/>
              </w:rPr>
              <w:t>52</w:t>
            </w:r>
            <w:r w:rsidRPr="00804B26">
              <w:rPr>
                <w:rFonts w:ascii="Times New Roman" w:hAnsi="Times New Roman" w:cs="Times New Roman"/>
                <w:sz w:val="24"/>
                <w:szCs w:val="24"/>
                <w:lang w:val="uk-UA"/>
              </w:rPr>
              <w:t xml:space="preserve"> </w:t>
            </w:r>
            <w:r w:rsidRPr="00804B26">
              <w:rPr>
                <w:rFonts w:ascii="Times New Roman" w:hAnsi="Times New Roman" w:cs="Times New Roman"/>
                <w:sz w:val="24"/>
                <w:szCs w:val="24"/>
              </w:rPr>
              <w:t>100,0</w:t>
            </w:r>
          </w:p>
        </w:tc>
        <w:tc>
          <w:tcPr>
            <w:tcW w:w="1197" w:type="pct"/>
            <w:tcBorders>
              <w:top w:val="nil"/>
              <w:left w:val="nil"/>
              <w:bottom w:val="single" w:sz="4" w:space="0" w:color="auto"/>
              <w:right w:val="single" w:sz="4" w:space="0" w:color="auto"/>
            </w:tcBorders>
          </w:tcPr>
          <w:p w14:paraId="07AD84E1" w14:textId="77777777" w:rsidR="00804B26" w:rsidRPr="00804B26" w:rsidRDefault="00804B26" w:rsidP="00804B26">
            <w:pPr>
              <w:jc w:val="center"/>
              <w:rPr>
                <w:rFonts w:ascii="Times New Roman" w:hAnsi="Times New Roman" w:cs="Times New Roman"/>
                <w:sz w:val="24"/>
                <w:szCs w:val="24"/>
              </w:rPr>
            </w:pPr>
            <w:r w:rsidRPr="00804B26">
              <w:rPr>
                <w:rFonts w:ascii="Times New Roman" w:hAnsi="Times New Roman" w:cs="Times New Roman"/>
                <w:sz w:val="24"/>
                <w:szCs w:val="24"/>
              </w:rPr>
              <w:t>1</w:t>
            </w:r>
            <w:r w:rsidRPr="00804B26">
              <w:rPr>
                <w:rFonts w:ascii="Times New Roman" w:hAnsi="Times New Roman" w:cs="Times New Roman"/>
                <w:sz w:val="24"/>
                <w:szCs w:val="24"/>
                <w:lang w:val="en-US"/>
              </w:rPr>
              <w:t>46</w:t>
            </w:r>
            <w:r w:rsidRPr="00804B26">
              <w:rPr>
                <w:rFonts w:ascii="Times New Roman" w:hAnsi="Times New Roman" w:cs="Times New Roman"/>
                <w:sz w:val="24"/>
                <w:szCs w:val="24"/>
                <w:lang w:val="uk-UA"/>
              </w:rPr>
              <w:t xml:space="preserve"> </w:t>
            </w:r>
            <w:r w:rsidRPr="00804B26">
              <w:rPr>
                <w:rFonts w:ascii="Times New Roman" w:hAnsi="Times New Roman" w:cs="Times New Roman"/>
                <w:sz w:val="24"/>
                <w:szCs w:val="24"/>
              </w:rPr>
              <w:t>245,5</w:t>
            </w:r>
          </w:p>
        </w:tc>
      </w:tr>
      <w:tr w:rsidR="00804B26" w:rsidRPr="002667DE" w14:paraId="1BEF2D9B" w14:textId="77777777" w:rsidTr="00D003C9">
        <w:trPr>
          <w:trHeight w:val="323"/>
        </w:trPr>
        <w:tc>
          <w:tcPr>
            <w:tcW w:w="1481" w:type="pct"/>
          </w:tcPr>
          <w:p w14:paraId="7AD845EB" w14:textId="77777777" w:rsidR="00804B26" w:rsidRPr="002667DE" w:rsidRDefault="00804B26" w:rsidP="00804B26">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з місцевого бюджету </w:t>
            </w:r>
          </w:p>
        </w:tc>
        <w:tc>
          <w:tcPr>
            <w:tcW w:w="748" w:type="pct"/>
            <w:tcBorders>
              <w:top w:val="nil"/>
              <w:left w:val="single" w:sz="4" w:space="0" w:color="auto"/>
              <w:bottom w:val="single" w:sz="4" w:space="0" w:color="auto"/>
              <w:right w:val="single" w:sz="4" w:space="0" w:color="auto"/>
            </w:tcBorders>
          </w:tcPr>
          <w:p w14:paraId="55FF4859" w14:textId="77777777" w:rsidR="00804B26" w:rsidRPr="00804B26" w:rsidRDefault="00804B26" w:rsidP="00804B26">
            <w:pPr>
              <w:jc w:val="center"/>
              <w:rPr>
                <w:rFonts w:ascii="Times New Roman" w:hAnsi="Times New Roman" w:cs="Times New Roman"/>
                <w:sz w:val="24"/>
                <w:szCs w:val="24"/>
              </w:rPr>
            </w:pPr>
            <w:r w:rsidRPr="00804B26">
              <w:rPr>
                <w:rFonts w:ascii="Times New Roman" w:hAnsi="Times New Roman" w:cs="Times New Roman"/>
                <w:sz w:val="24"/>
                <w:szCs w:val="24"/>
              </w:rPr>
              <w:t>23</w:t>
            </w:r>
            <w:r w:rsidRPr="00804B26">
              <w:rPr>
                <w:rFonts w:ascii="Times New Roman" w:hAnsi="Times New Roman" w:cs="Times New Roman"/>
                <w:sz w:val="24"/>
                <w:szCs w:val="24"/>
                <w:lang w:val="uk-UA"/>
              </w:rPr>
              <w:t xml:space="preserve"> </w:t>
            </w:r>
            <w:r w:rsidRPr="00804B26">
              <w:rPr>
                <w:rFonts w:ascii="Times New Roman" w:hAnsi="Times New Roman" w:cs="Times New Roman"/>
                <w:sz w:val="24"/>
                <w:szCs w:val="24"/>
              </w:rPr>
              <w:t>821,6</w:t>
            </w:r>
          </w:p>
        </w:tc>
        <w:tc>
          <w:tcPr>
            <w:tcW w:w="824" w:type="pct"/>
            <w:tcBorders>
              <w:top w:val="nil"/>
              <w:left w:val="nil"/>
              <w:bottom w:val="single" w:sz="4" w:space="0" w:color="auto"/>
              <w:right w:val="single" w:sz="4" w:space="0" w:color="auto"/>
            </w:tcBorders>
          </w:tcPr>
          <w:p w14:paraId="3D876176" w14:textId="77777777" w:rsidR="00804B26" w:rsidRPr="00804B26" w:rsidRDefault="00804B26" w:rsidP="00804B26">
            <w:pPr>
              <w:jc w:val="center"/>
              <w:rPr>
                <w:rFonts w:ascii="Times New Roman" w:hAnsi="Times New Roman" w:cs="Times New Roman"/>
                <w:sz w:val="24"/>
                <w:szCs w:val="24"/>
              </w:rPr>
            </w:pPr>
            <w:r w:rsidRPr="00804B26">
              <w:rPr>
                <w:rFonts w:ascii="Times New Roman" w:hAnsi="Times New Roman" w:cs="Times New Roman"/>
                <w:sz w:val="24"/>
                <w:szCs w:val="24"/>
              </w:rPr>
              <w:t>35</w:t>
            </w:r>
            <w:r w:rsidRPr="00804B26">
              <w:rPr>
                <w:rFonts w:ascii="Times New Roman" w:hAnsi="Times New Roman" w:cs="Times New Roman"/>
                <w:sz w:val="24"/>
                <w:szCs w:val="24"/>
                <w:lang w:val="uk-UA"/>
              </w:rPr>
              <w:t xml:space="preserve"> </w:t>
            </w:r>
            <w:r w:rsidRPr="00804B26">
              <w:rPr>
                <w:rFonts w:ascii="Times New Roman" w:hAnsi="Times New Roman" w:cs="Times New Roman"/>
                <w:sz w:val="24"/>
                <w:szCs w:val="24"/>
              </w:rPr>
              <w:t>635,7</w:t>
            </w:r>
          </w:p>
        </w:tc>
        <w:tc>
          <w:tcPr>
            <w:tcW w:w="750" w:type="pct"/>
            <w:tcBorders>
              <w:top w:val="nil"/>
              <w:left w:val="nil"/>
              <w:bottom w:val="single" w:sz="4" w:space="0" w:color="auto"/>
              <w:right w:val="single" w:sz="4" w:space="0" w:color="auto"/>
            </w:tcBorders>
          </w:tcPr>
          <w:p w14:paraId="0DB2D1A0" w14:textId="77777777" w:rsidR="00804B26" w:rsidRPr="00804B26" w:rsidRDefault="00804B26" w:rsidP="00804B26">
            <w:pPr>
              <w:jc w:val="center"/>
              <w:rPr>
                <w:rFonts w:ascii="Times New Roman" w:hAnsi="Times New Roman" w:cs="Times New Roman"/>
                <w:sz w:val="24"/>
                <w:szCs w:val="24"/>
              </w:rPr>
            </w:pPr>
            <w:r w:rsidRPr="00804B26">
              <w:rPr>
                <w:rFonts w:ascii="Times New Roman" w:hAnsi="Times New Roman" w:cs="Times New Roman"/>
                <w:sz w:val="24"/>
                <w:szCs w:val="24"/>
              </w:rPr>
              <w:t>31</w:t>
            </w:r>
            <w:r w:rsidRPr="00804B26">
              <w:rPr>
                <w:rFonts w:ascii="Times New Roman" w:hAnsi="Times New Roman" w:cs="Times New Roman"/>
                <w:sz w:val="24"/>
                <w:szCs w:val="24"/>
                <w:lang w:val="uk-UA"/>
              </w:rPr>
              <w:t xml:space="preserve"> </w:t>
            </w:r>
            <w:r w:rsidRPr="00804B26">
              <w:rPr>
                <w:rFonts w:ascii="Times New Roman" w:hAnsi="Times New Roman" w:cs="Times New Roman"/>
                <w:sz w:val="24"/>
                <w:szCs w:val="24"/>
              </w:rPr>
              <w:t>276,3</w:t>
            </w:r>
          </w:p>
        </w:tc>
        <w:tc>
          <w:tcPr>
            <w:tcW w:w="1197" w:type="pct"/>
            <w:tcBorders>
              <w:top w:val="nil"/>
              <w:left w:val="nil"/>
              <w:bottom w:val="single" w:sz="4" w:space="0" w:color="auto"/>
              <w:right w:val="single" w:sz="4" w:space="0" w:color="auto"/>
            </w:tcBorders>
          </w:tcPr>
          <w:p w14:paraId="20208DDD" w14:textId="77777777" w:rsidR="00804B26" w:rsidRPr="00804B26" w:rsidRDefault="00804B26" w:rsidP="00804B26">
            <w:pPr>
              <w:jc w:val="center"/>
              <w:rPr>
                <w:rFonts w:ascii="Times New Roman" w:hAnsi="Times New Roman" w:cs="Times New Roman"/>
                <w:sz w:val="24"/>
                <w:szCs w:val="24"/>
              </w:rPr>
            </w:pPr>
            <w:r w:rsidRPr="00804B26">
              <w:rPr>
                <w:rFonts w:ascii="Times New Roman" w:hAnsi="Times New Roman" w:cs="Times New Roman"/>
                <w:sz w:val="24"/>
                <w:szCs w:val="24"/>
              </w:rPr>
              <w:t>90</w:t>
            </w:r>
            <w:r w:rsidRPr="00804B26">
              <w:rPr>
                <w:rFonts w:ascii="Times New Roman" w:hAnsi="Times New Roman" w:cs="Times New Roman"/>
                <w:sz w:val="24"/>
                <w:szCs w:val="24"/>
                <w:lang w:val="uk-UA"/>
              </w:rPr>
              <w:t xml:space="preserve"> </w:t>
            </w:r>
            <w:r w:rsidRPr="00804B26">
              <w:rPr>
                <w:rFonts w:ascii="Times New Roman" w:hAnsi="Times New Roman" w:cs="Times New Roman"/>
                <w:sz w:val="24"/>
                <w:szCs w:val="24"/>
              </w:rPr>
              <w:t>733,6</w:t>
            </w:r>
          </w:p>
        </w:tc>
      </w:tr>
    </w:tbl>
    <w:p w14:paraId="41B55060" w14:textId="77777777" w:rsidR="002667DE" w:rsidRPr="002667DE" w:rsidRDefault="002667DE" w:rsidP="002667DE">
      <w:pPr>
        <w:spacing w:after="0" w:line="240" w:lineRule="auto"/>
        <w:jc w:val="center"/>
        <w:rPr>
          <w:rFonts w:ascii="Times New Roman" w:eastAsia="Times New Roman" w:hAnsi="Times New Roman" w:cs="Times New Roman"/>
          <w:b/>
          <w:bCs/>
          <w:sz w:val="24"/>
          <w:szCs w:val="24"/>
          <w:lang w:val="uk-UA" w:eastAsia="ru-RU"/>
        </w:rPr>
      </w:pPr>
    </w:p>
    <w:p w14:paraId="63D94E23" w14:textId="77777777" w:rsidR="002667DE" w:rsidRPr="002667DE" w:rsidRDefault="002667DE" w:rsidP="002667DE">
      <w:pPr>
        <w:spacing w:after="0" w:line="240" w:lineRule="auto"/>
        <w:jc w:val="center"/>
        <w:rPr>
          <w:rFonts w:ascii="Times New Roman" w:eastAsia="Times New Roman" w:hAnsi="Times New Roman" w:cs="Times New Roman"/>
          <w:b/>
          <w:bCs/>
          <w:sz w:val="24"/>
          <w:szCs w:val="24"/>
          <w:lang w:val="uk-UA" w:eastAsia="ru-RU"/>
        </w:rPr>
      </w:pPr>
      <w:r w:rsidRPr="002667DE">
        <w:rPr>
          <w:rFonts w:ascii="Times New Roman" w:eastAsia="Times New Roman" w:hAnsi="Times New Roman" w:cs="Times New Roman"/>
          <w:b/>
          <w:bCs/>
          <w:sz w:val="24"/>
          <w:szCs w:val="24"/>
          <w:lang w:val="uk-UA" w:eastAsia="ru-RU"/>
        </w:rPr>
        <w:t>8.ОРГАНІЗАЦІЯ УПРАВЛІННЯ ТА КОНТРОЛЮ ЗА ХОДОМ</w:t>
      </w:r>
    </w:p>
    <w:p w14:paraId="229777B2" w14:textId="77777777" w:rsidR="002667DE" w:rsidRPr="002667DE" w:rsidRDefault="002667DE" w:rsidP="002667DE">
      <w:pPr>
        <w:spacing w:after="0" w:line="240" w:lineRule="auto"/>
        <w:jc w:val="center"/>
        <w:rPr>
          <w:rFonts w:ascii="Times New Roman" w:eastAsia="Times New Roman" w:hAnsi="Times New Roman" w:cs="Times New Roman"/>
          <w:b/>
          <w:bCs/>
          <w:sz w:val="24"/>
          <w:szCs w:val="24"/>
          <w:lang w:val="uk-UA" w:eastAsia="ru-RU"/>
        </w:rPr>
      </w:pPr>
      <w:r w:rsidRPr="002667DE">
        <w:rPr>
          <w:rFonts w:ascii="Times New Roman" w:eastAsia="Times New Roman" w:hAnsi="Times New Roman" w:cs="Times New Roman"/>
          <w:b/>
          <w:bCs/>
          <w:sz w:val="24"/>
          <w:szCs w:val="24"/>
          <w:lang w:val="uk-UA" w:eastAsia="ru-RU"/>
        </w:rPr>
        <w:t xml:space="preserve"> ВИКОНАННЯ ПРОГРАМИ</w:t>
      </w:r>
    </w:p>
    <w:p w14:paraId="27D7BF7B" w14:textId="77777777" w:rsidR="002667DE" w:rsidRPr="002667DE" w:rsidRDefault="002667DE" w:rsidP="002667DE">
      <w:pPr>
        <w:spacing w:after="0" w:line="240" w:lineRule="auto"/>
        <w:ind w:firstLine="709"/>
        <w:jc w:val="both"/>
        <w:rPr>
          <w:rFonts w:ascii="Times New Roman" w:eastAsia="Times New Roman" w:hAnsi="Times New Roman" w:cs="Times New Roman"/>
          <w:snapToGrid w:val="0"/>
          <w:sz w:val="24"/>
          <w:szCs w:val="20"/>
          <w:lang w:val="uk-UA" w:eastAsia="ru-RU"/>
        </w:rPr>
      </w:pPr>
      <w:r w:rsidRPr="002667DE">
        <w:rPr>
          <w:rFonts w:ascii="Times New Roman" w:eastAsia="Times New Roman" w:hAnsi="Times New Roman" w:cs="Times New Roman"/>
          <w:snapToGrid w:val="0"/>
          <w:sz w:val="24"/>
          <w:szCs w:val="24"/>
          <w:lang w:val="uk-UA" w:eastAsia="ru-RU"/>
        </w:rPr>
        <w:t>Відповідальн</w:t>
      </w:r>
      <w:r w:rsidRPr="002667DE">
        <w:rPr>
          <w:rFonts w:ascii="Times New Roman" w:eastAsia="Times New Roman" w:hAnsi="Times New Roman" w:cs="Times New Roman"/>
          <w:snapToGrid w:val="0"/>
          <w:sz w:val="24"/>
          <w:szCs w:val="20"/>
          <w:lang w:val="uk-UA" w:eastAsia="ru-RU"/>
        </w:rPr>
        <w:t>им виконавце</w:t>
      </w:r>
      <w:r w:rsidRPr="002667DE">
        <w:rPr>
          <w:rFonts w:ascii="Times New Roman" w:eastAsia="Times New Roman" w:hAnsi="Times New Roman" w:cs="Times New Roman"/>
          <w:snapToGrid w:val="0"/>
          <w:sz w:val="24"/>
          <w:szCs w:val="24"/>
          <w:lang w:val="uk-UA" w:eastAsia="ru-RU"/>
        </w:rPr>
        <w:t>м</w:t>
      </w:r>
      <w:r w:rsidRPr="002667DE">
        <w:rPr>
          <w:rFonts w:ascii="Times New Roman" w:eastAsia="Times New Roman" w:hAnsi="Times New Roman" w:cs="Times New Roman"/>
          <w:snapToGrid w:val="0"/>
          <w:sz w:val="24"/>
          <w:szCs w:val="20"/>
          <w:lang w:val="uk-UA" w:eastAsia="ru-RU"/>
        </w:rPr>
        <w:t xml:space="preserve"> Програми є управління освіти </w:t>
      </w:r>
      <w:r w:rsidR="00DF2703">
        <w:rPr>
          <w:rFonts w:ascii="Times New Roman" w:eastAsia="Times New Roman" w:hAnsi="Times New Roman" w:cs="Times New Roman"/>
          <w:snapToGrid w:val="0"/>
          <w:sz w:val="24"/>
          <w:szCs w:val="20"/>
          <w:lang w:val="uk-UA" w:eastAsia="ru-RU"/>
        </w:rPr>
        <w:t>Південнівької</w:t>
      </w:r>
      <w:r w:rsidRPr="002667DE">
        <w:rPr>
          <w:rFonts w:ascii="Times New Roman" w:eastAsia="Times New Roman" w:hAnsi="Times New Roman" w:cs="Times New Roman"/>
          <w:snapToGrid w:val="0"/>
          <w:sz w:val="24"/>
          <w:szCs w:val="20"/>
          <w:lang w:val="uk-UA" w:eastAsia="ru-RU"/>
        </w:rPr>
        <w:t xml:space="preserve"> міської ради,</w:t>
      </w:r>
      <w:r w:rsidRPr="002667DE">
        <w:rPr>
          <w:rFonts w:ascii="Times New Roman" w:eastAsia="Times New Roman" w:hAnsi="Times New Roman" w:cs="Times New Roman"/>
          <w:snapToGrid w:val="0"/>
          <w:sz w:val="24"/>
          <w:szCs w:val="24"/>
          <w:lang w:val="uk-UA" w:eastAsia="ru-RU"/>
        </w:rPr>
        <w:t xml:space="preserve"> яке щорічно </w:t>
      </w:r>
      <w:r w:rsidRPr="002667DE">
        <w:rPr>
          <w:rFonts w:ascii="Times New Roman" w:eastAsia="Times New Roman" w:hAnsi="Times New Roman" w:cs="Times New Roman"/>
          <w:sz w:val="24"/>
          <w:szCs w:val="24"/>
          <w:lang w:val="uk-UA" w:eastAsia="ru-RU"/>
        </w:rPr>
        <w:t xml:space="preserve">здійснюється аналіз ходу виконання Програми та </w:t>
      </w:r>
      <w:r w:rsidRPr="002667DE">
        <w:rPr>
          <w:rFonts w:ascii="Times New Roman" w:eastAsia="Times New Roman" w:hAnsi="Times New Roman" w:cs="Times New Roman"/>
          <w:snapToGrid w:val="0"/>
          <w:sz w:val="24"/>
          <w:szCs w:val="24"/>
          <w:lang w:val="uk-UA" w:eastAsia="ru-RU"/>
        </w:rPr>
        <w:t xml:space="preserve">звітує перед </w:t>
      </w:r>
      <w:r w:rsidR="00DF2703">
        <w:rPr>
          <w:rFonts w:ascii="Times New Roman" w:eastAsia="Times New Roman" w:hAnsi="Times New Roman" w:cs="Times New Roman"/>
          <w:snapToGrid w:val="0"/>
          <w:sz w:val="24"/>
          <w:szCs w:val="24"/>
          <w:lang w:val="uk-UA" w:eastAsia="ru-RU"/>
        </w:rPr>
        <w:t xml:space="preserve">Південнівською </w:t>
      </w:r>
      <w:r w:rsidRPr="002667DE">
        <w:rPr>
          <w:rFonts w:ascii="Times New Roman" w:eastAsia="Times New Roman" w:hAnsi="Times New Roman" w:cs="Times New Roman"/>
          <w:snapToGrid w:val="0"/>
          <w:sz w:val="24"/>
          <w:szCs w:val="24"/>
          <w:lang w:val="uk-UA" w:eastAsia="ru-RU"/>
        </w:rPr>
        <w:t>міською радою про результати виконання Програми.</w:t>
      </w:r>
      <w:r w:rsidRPr="002667DE">
        <w:rPr>
          <w:rFonts w:ascii="Times New Roman" w:eastAsia="Times New Roman" w:hAnsi="Times New Roman" w:cs="Times New Roman"/>
          <w:snapToGrid w:val="0"/>
          <w:sz w:val="24"/>
          <w:szCs w:val="20"/>
          <w:lang w:val="uk-UA" w:eastAsia="ru-RU"/>
        </w:rPr>
        <w:t xml:space="preserve"> </w:t>
      </w:r>
    </w:p>
    <w:p w14:paraId="1AD9A708"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eastAsia="ru-RU"/>
        </w:rPr>
        <w:t xml:space="preserve">Внесення змін до Програми здійснюється рішенням </w:t>
      </w:r>
      <w:r w:rsidR="00DF2703">
        <w:rPr>
          <w:rFonts w:ascii="Times New Roman" w:eastAsia="Times New Roman" w:hAnsi="Times New Roman" w:cs="Times New Roman"/>
          <w:sz w:val="24"/>
          <w:szCs w:val="24"/>
          <w:lang w:val="uk-UA" w:eastAsia="ru-RU"/>
        </w:rPr>
        <w:t>Південнівської</w:t>
      </w:r>
      <w:r w:rsidRPr="002667DE">
        <w:rPr>
          <w:rFonts w:ascii="Times New Roman" w:eastAsia="Times New Roman" w:hAnsi="Times New Roman" w:cs="Times New Roman"/>
          <w:sz w:val="24"/>
          <w:szCs w:val="24"/>
          <w:lang w:eastAsia="ru-RU"/>
        </w:rPr>
        <w:t xml:space="preserve"> міської ради.</w:t>
      </w:r>
    </w:p>
    <w:p w14:paraId="2AE98D1D" w14:textId="77777777" w:rsidR="002667DE" w:rsidRPr="002667DE" w:rsidRDefault="002667DE" w:rsidP="002667DE">
      <w:pPr>
        <w:spacing w:after="0" w:line="240" w:lineRule="auto"/>
        <w:ind w:firstLine="709"/>
        <w:jc w:val="both"/>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sz w:val="24"/>
          <w:szCs w:val="24"/>
          <w:lang w:eastAsia="ru-RU"/>
        </w:rPr>
        <w:t xml:space="preserve">Поточний контроль за ходом реалізації Програми здійснює постійна комісія </w:t>
      </w:r>
      <w:r w:rsidRPr="002667DE">
        <w:rPr>
          <w:rFonts w:ascii="Times New Roman" w:eastAsia="Times New Roman" w:hAnsi="Times New Roman" w:cs="Times New Roman"/>
          <w:sz w:val="24"/>
          <w:szCs w:val="24"/>
          <w:lang w:val="uk-UA" w:eastAsia="ru-RU"/>
        </w:rPr>
        <w:t xml:space="preserve">з питань соціальної політики, освіти, молоді, спорту та фізичної культури </w:t>
      </w:r>
      <w:r w:rsidR="00DF2703">
        <w:rPr>
          <w:rFonts w:ascii="Times New Roman" w:eastAsia="Times New Roman" w:hAnsi="Times New Roman" w:cs="Times New Roman"/>
          <w:sz w:val="24"/>
          <w:szCs w:val="24"/>
          <w:lang w:val="uk-UA" w:eastAsia="ru-RU"/>
        </w:rPr>
        <w:t>Південнівської</w:t>
      </w:r>
      <w:r w:rsidRPr="002667DE">
        <w:rPr>
          <w:rFonts w:ascii="Times New Roman" w:eastAsia="Times New Roman" w:hAnsi="Times New Roman" w:cs="Times New Roman"/>
          <w:sz w:val="24"/>
          <w:szCs w:val="24"/>
          <w:lang w:eastAsia="ru-RU"/>
        </w:rPr>
        <w:t xml:space="preserve"> міської ради</w:t>
      </w:r>
      <w:r w:rsidRPr="002667DE">
        <w:rPr>
          <w:rFonts w:ascii="Times New Roman" w:eastAsia="Times New Roman" w:hAnsi="Times New Roman" w:cs="Times New Roman"/>
          <w:sz w:val="24"/>
          <w:szCs w:val="24"/>
          <w:lang w:val="uk-UA" w:eastAsia="ru-RU"/>
        </w:rPr>
        <w:t xml:space="preserve">. </w:t>
      </w:r>
    </w:p>
    <w:p w14:paraId="5CD755A5" w14:textId="77777777" w:rsidR="002667DE" w:rsidRPr="002667DE" w:rsidRDefault="002667DE" w:rsidP="001B6B11">
      <w:pPr>
        <w:spacing w:after="0" w:line="240" w:lineRule="auto"/>
        <w:ind w:firstLine="709"/>
        <w:jc w:val="center"/>
        <w:rPr>
          <w:rFonts w:ascii="Times New Roman" w:eastAsia="Times New Roman" w:hAnsi="Times New Roman" w:cs="Times New Roman"/>
          <w:b/>
          <w:sz w:val="24"/>
          <w:szCs w:val="24"/>
          <w:lang w:eastAsia="ru-RU"/>
        </w:rPr>
      </w:pPr>
      <w:r w:rsidRPr="002667DE">
        <w:rPr>
          <w:rFonts w:ascii="Times New Roman" w:eastAsia="Times New Roman" w:hAnsi="Times New Roman" w:cs="Times New Roman"/>
          <w:b/>
          <w:sz w:val="24"/>
          <w:szCs w:val="24"/>
          <w:lang w:val="uk-UA" w:eastAsia="ru-RU"/>
        </w:rPr>
        <w:t xml:space="preserve">9. </w:t>
      </w:r>
      <w:r w:rsidRPr="002667DE">
        <w:rPr>
          <w:rFonts w:ascii="Times New Roman" w:eastAsia="Times New Roman" w:hAnsi="Times New Roman" w:cs="Times New Roman"/>
          <w:b/>
          <w:sz w:val="24"/>
          <w:szCs w:val="24"/>
          <w:lang w:eastAsia="ru-RU"/>
        </w:rPr>
        <w:t>О</w:t>
      </w:r>
      <w:r w:rsidRPr="002667DE">
        <w:rPr>
          <w:rFonts w:ascii="Times New Roman" w:eastAsia="Times New Roman" w:hAnsi="Times New Roman" w:cs="Times New Roman"/>
          <w:b/>
          <w:sz w:val="24"/>
          <w:szCs w:val="24"/>
          <w:lang w:val="uk-UA" w:eastAsia="ru-RU"/>
        </w:rPr>
        <w:t>ЧІКУВАНІ КІНЦЕВІ РЕЗУЛЬТАТИ ВИКОНАННЯ ПРОГРАМИ</w:t>
      </w:r>
    </w:p>
    <w:p w14:paraId="4BFD790D" w14:textId="77777777" w:rsidR="002667DE" w:rsidRPr="002667DE" w:rsidRDefault="002667DE" w:rsidP="002667DE">
      <w:pPr>
        <w:spacing w:after="0" w:line="240" w:lineRule="auto"/>
        <w:ind w:left="147"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Виконання Програми дасть змогу:</w:t>
      </w:r>
    </w:p>
    <w:p w14:paraId="5619C6F5"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 забезпечити позитивні системні зрушення в реформуванні освітньої галузі </w:t>
      </w:r>
      <w:r w:rsidR="006A1AE0">
        <w:rPr>
          <w:rFonts w:ascii="Times New Roman" w:eastAsia="Times New Roman" w:hAnsi="Times New Roman" w:cs="Times New Roman"/>
          <w:sz w:val="24"/>
          <w:szCs w:val="24"/>
          <w:lang w:val="uk-UA" w:eastAsia="ru-RU"/>
        </w:rPr>
        <w:t>Південнівської</w:t>
      </w:r>
      <w:r w:rsidR="006A1AE0"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МТГ, високий ґатунок освітніх послуг та достатній рівень навчальних досягнень учнів, їх громадянських і моральних якостей;</w:t>
      </w:r>
    </w:p>
    <w:p w14:paraId="35F279AC"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привести матеріально-технічну та навчальну базу закладів освіти у відповідність до сучасних стандартів організації навчального середовища;</w:t>
      </w:r>
    </w:p>
    <w:p w14:paraId="32329F11"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 xml:space="preserve">оптимізувати мережу закладів </w:t>
      </w:r>
      <w:r w:rsidRPr="002667DE">
        <w:rPr>
          <w:rFonts w:ascii="Times New Roman" w:eastAsia="Times New Roman" w:hAnsi="Times New Roman" w:cs="Times New Roman"/>
          <w:sz w:val="24"/>
          <w:szCs w:val="24"/>
          <w:lang w:val="uk-UA" w:eastAsia="ru-RU"/>
        </w:rPr>
        <w:t xml:space="preserve">освіти </w:t>
      </w:r>
      <w:r w:rsidRPr="002667DE">
        <w:rPr>
          <w:rFonts w:ascii="Times New Roman" w:eastAsia="Times New Roman" w:hAnsi="Times New Roman" w:cs="Times New Roman"/>
          <w:sz w:val="24"/>
          <w:szCs w:val="24"/>
          <w:lang w:eastAsia="ru-RU"/>
        </w:rPr>
        <w:t>з метою забезпечення рівних можливостей на здобуття дітьми і молоддю якісної освіти, реалізації їх творчого потенціалу;</w:t>
      </w:r>
    </w:p>
    <w:p w14:paraId="5B0D1203"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 забезпечити доступність повної загальної середньої освіти на території </w:t>
      </w:r>
      <w:r w:rsidR="0066282C">
        <w:rPr>
          <w:rFonts w:ascii="Times New Roman" w:eastAsia="Times New Roman" w:hAnsi="Times New Roman" w:cs="Times New Roman"/>
          <w:sz w:val="24"/>
          <w:szCs w:val="24"/>
          <w:lang w:val="uk-UA" w:eastAsia="ru-RU"/>
        </w:rPr>
        <w:t>Південнівської</w:t>
      </w:r>
      <w:r w:rsidR="0066282C"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МТГ;</w:t>
      </w:r>
    </w:p>
    <w:p w14:paraId="1F78D7D5"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впровадити в практику роботи закладів освіти сучасні педагогічні технології, завершити їх комп’ютеризацію, створити умови для дистанційного навчання;</w:t>
      </w:r>
    </w:p>
    <w:p w14:paraId="79FCB894"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забезпечити сталий розвиток української мови;</w:t>
      </w:r>
    </w:p>
    <w:p w14:paraId="6F41FA6D"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впровадити дієві механізми стимулювання обдарованої молоді, педагогічних колективів;</w:t>
      </w:r>
    </w:p>
    <w:p w14:paraId="513120C2"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підвищити соціальний статус педагогічних працівників, створити умови для безперервного підвищення їх професійної компетентності;</w:t>
      </w:r>
    </w:p>
    <w:p w14:paraId="64C28160"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залучити батьків, громадські організації до активної участі в процесі реформування освітньої галузі</w:t>
      </w:r>
      <w:r w:rsidRPr="002667DE">
        <w:rPr>
          <w:rFonts w:ascii="Times New Roman" w:eastAsia="Times New Roman" w:hAnsi="Times New Roman" w:cs="Times New Roman"/>
          <w:sz w:val="24"/>
          <w:szCs w:val="24"/>
          <w:lang w:val="uk-UA" w:eastAsia="ru-RU"/>
        </w:rPr>
        <w:t>;</w:t>
      </w:r>
    </w:p>
    <w:p w14:paraId="14EA23FB"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створити умови для формування в учнів та вихованців здоров'язбережувальних компетентностей, знань правил пожежної, мінної безпеки та цивільного захисту, алгоритму дій у разі виникнення надзвичайних ситуацій, надання домедичної допомоги тощо.</w:t>
      </w:r>
    </w:p>
    <w:p w14:paraId="7573216F" w14:textId="77777777" w:rsidR="006A1AE0" w:rsidRDefault="006A1AE0" w:rsidP="002667DE">
      <w:pPr>
        <w:spacing w:after="0" w:line="240" w:lineRule="auto"/>
        <w:jc w:val="center"/>
        <w:rPr>
          <w:rFonts w:ascii="Times New Roman" w:eastAsia="Times New Roman" w:hAnsi="Times New Roman" w:cs="Times New Roman"/>
          <w:b/>
          <w:bCs/>
          <w:sz w:val="24"/>
          <w:szCs w:val="24"/>
          <w:lang w:val="uk-UA" w:eastAsia="ru-RU"/>
        </w:rPr>
      </w:pPr>
    </w:p>
    <w:p w14:paraId="5CD68394" w14:textId="77777777" w:rsidR="002667DE" w:rsidRPr="002667DE" w:rsidRDefault="002667DE" w:rsidP="002667DE">
      <w:pPr>
        <w:spacing w:after="0" w:line="240" w:lineRule="auto"/>
        <w:jc w:val="center"/>
        <w:rPr>
          <w:rFonts w:ascii="Times New Roman" w:eastAsia="Times New Roman" w:hAnsi="Times New Roman" w:cs="Times New Roman"/>
          <w:b/>
          <w:bCs/>
          <w:sz w:val="24"/>
          <w:szCs w:val="24"/>
          <w:lang w:val="uk-UA" w:eastAsia="ru-RU"/>
        </w:rPr>
      </w:pPr>
      <w:r w:rsidRPr="002667DE">
        <w:rPr>
          <w:rFonts w:ascii="Times New Roman" w:eastAsia="Times New Roman" w:hAnsi="Times New Roman" w:cs="Times New Roman"/>
          <w:b/>
          <w:bCs/>
          <w:sz w:val="24"/>
          <w:szCs w:val="24"/>
          <w:lang w:val="uk-UA" w:eastAsia="ru-RU"/>
        </w:rPr>
        <w:t>Результативні показники, що характеризують виконання</w:t>
      </w:r>
    </w:p>
    <w:p w14:paraId="2C82A01B" w14:textId="77777777"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b/>
          <w:bCs/>
          <w:sz w:val="24"/>
          <w:szCs w:val="24"/>
          <w:lang w:val="uk-UA" w:eastAsia="ru-RU"/>
        </w:rPr>
        <w:t>Програми</w:t>
      </w:r>
      <w:r w:rsidRPr="002667DE">
        <w:rPr>
          <w:rFonts w:ascii="Times New Roman" w:eastAsia="Times New Roman" w:hAnsi="Times New Roman" w:cs="Times New Roman"/>
          <w:b/>
          <w:sz w:val="24"/>
          <w:szCs w:val="24"/>
          <w:lang w:val="uk-UA" w:eastAsia="ru-RU"/>
        </w:rPr>
        <w:t xml:space="preserve"> розвитку освіти </w:t>
      </w:r>
      <w:r w:rsidR="0066282C" w:rsidRPr="0066282C">
        <w:rPr>
          <w:rFonts w:ascii="Times New Roman" w:eastAsia="Times New Roman" w:hAnsi="Times New Roman" w:cs="Times New Roman"/>
          <w:b/>
          <w:sz w:val="24"/>
          <w:szCs w:val="24"/>
          <w:lang w:val="uk-UA" w:eastAsia="ru-RU"/>
        </w:rPr>
        <w:t>Південнівської</w:t>
      </w:r>
      <w:r w:rsidR="0066282C" w:rsidRPr="002667DE">
        <w:rPr>
          <w:rFonts w:ascii="Times New Roman" w:eastAsia="Times New Roman" w:hAnsi="Times New Roman" w:cs="Times New Roman"/>
          <w:b/>
          <w:sz w:val="24"/>
          <w:szCs w:val="24"/>
          <w:lang w:val="uk-UA" w:eastAsia="ru-RU"/>
        </w:rPr>
        <w:t xml:space="preserve"> </w:t>
      </w:r>
      <w:r w:rsidRPr="002667DE">
        <w:rPr>
          <w:rFonts w:ascii="Times New Roman" w:eastAsia="Times New Roman" w:hAnsi="Times New Roman" w:cs="Times New Roman"/>
          <w:b/>
          <w:sz w:val="24"/>
          <w:szCs w:val="24"/>
          <w:lang w:val="uk-UA" w:eastAsia="ru-RU"/>
        </w:rPr>
        <w:t xml:space="preserve">міської територіальної громади </w:t>
      </w:r>
    </w:p>
    <w:p w14:paraId="2A44EF65" w14:textId="77777777"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b/>
          <w:sz w:val="24"/>
          <w:szCs w:val="24"/>
          <w:lang w:val="uk-UA" w:eastAsia="ru-RU"/>
        </w:rPr>
        <w:t>на 2025-2027 роки за рахунок місцевого бюджету</w:t>
      </w:r>
    </w:p>
    <w:p w14:paraId="31A0C963" w14:textId="77777777" w:rsidR="002667DE" w:rsidRPr="002667DE" w:rsidRDefault="002667DE" w:rsidP="002667DE">
      <w:pPr>
        <w:spacing w:after="0" w:line="240" w:lineRule="auto"/>
        <w:jc w:val="center"/>
        <w:rPr>
          <w:rFonts w:ascii="Times New Roman" w:eastAsia="Times New Roman" w:hAnsi="Times New Roman" w:cs="Times New Roman"/>
          <w:sz w:val="16"/>
          <w:szCs w:val="16"/>
          <w:lang w:val="uk-UA" w:eastAsia="ru-RU"/>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12"/>
        <w:gridCol w:w="2520"/>
        <w:gridCol w:w="20"/>
        <w:gridCol w:w="1134"/>
        <w:gridCol w:w="1134"/>
        <w:gridCol w:w="1134"/>
        <w:gridCol w:w="1276"/>
      </w:tblGrid>
      <w:tr w:rsidR="002667DE" w:rsidRPr="002667DE" w14:paraId="0662EECD" w14:textId="77777777" w:rsidTr="00364587">
        <w:trPr>
          <w:trHeight w:val="550"/>
        </w:trPr>
        <w:tc>
          <w:tcPr>
            <w:tcW w:w="2268" w:type="dxa"/>
          </w:tcPr>
          <w:p w14:paraId="005AB0B0" w14:textId="77777777" w:rsidR="002667DE" w:rsidRPr="002667DE" w:rsidRDefault="002667DE" w:rsidP="002667DE">
            <w:pPr>
              <w:tabs>
                <w:tab w:val="left" w:pos="0"/>
              </w:tabs>
              <w:spacing w:after="0" w:line="240" w:lineRule="auto"/>
              <w:jc w:val="center"/>
              <w:rPr>
                <w:rFonts w:ascii="Times New Roman" w:eastAsia="Times New Roman" w:hAnsi="Times New Roman" w:cs="Times New Roman"/>
                <w:bCs/>
                <w:sz w:val="24"/>
                <w:szCs w:val="24"/>
                <w:lang w:val="uk-UA" w:eastAsia="ru-RU"/>
              </w:rPr>
            </w:pPr>
            <w:r w:rsidRPr="002667DE">
              <w:rPr>
                <w:rFonts w:ascii="Times New Roman" w:eastAsia="Times New Roman" w:hAnsi="Times New Roman" w:cs="Times New Roman"/>
                <w:bCs/>
                <w:sz w:val="24"/>
                <w:szCs w:val="24"/>
                <w:lang w:val="uk-UA" w:eastAsia="ru-RU"/>
              </w:rPr>
              <w:t>Заходи</w:t>
            </w:r>
          </w:p>
        </w:tc>
        <w:tc>
          <w:tcPr>
            <w:tcW w:w="2552" w:type="dxa"/>
            <w:gridSpan w:val="3"/>
          </w:tcPr>
          <w:p w14:paraId="3238FB9F" w14:textId="77777777" w:rsidR="002667DE" w:rsidRPr="002667DE" w:rsidRDefault="002667DE" w:rsidP="002667DE">
            <w:pPr>
              <w:tabs>
                <w:tab w:val="left" w:pos="-108"/>
              </w:tabs>
              <w:spacing w:after="0" w:line="240" w:lineRule="auto"/>
              <w:jc w:val="center"/>
              <w:rPr>
                <w:rFonts w:ascii="Times New Roman" w:eastAsia="Times New Roman" w:hAnsi="Times New Roman" w:cs="Times New Roman"/>
                <w:bCs/>
                <w:sz w:val="24"/>
                <w:szCs w:val="24"/>
                <w:lang w:val="uk-UA" w:eastAsia="ru-RU"/>
              </w:rPr>
            </w:pPr>
            <w:r w:rsidRPr="002667DE">
              <w:rPr>
                <w:rFonts w:ascii="Times New Roman" w:eastAsia="Times New Roman" w:hAnsi="Times New Roman" w:cs="Times New Roman"/>
                <w:bCs/>
                <w:sz w:val="24"/>
                <w:szCs w:val="24"/>
                <w:lang w:val="uk-UA" w:eastAsia="ru-RU"/>
              </w:rPr>
              <w:t>Показники</w:t>
            </w:r>
          </w:p>
        </w:tc>
        <w:tc>
          <w:tcPr>
            <w:tcW w:w="1134" w:type="dxa"/>
          </w:tcPr>
          <w:p w14:paraId="4F19D8A1" w14:textId="77777777" w:rsidR="002667DE" w:rsidRPr="002667DE" w:rsidRDefault="002667DE" w:rsidP="002667DE">
            <w:pPr>
              <w:tabs>
                <w:tab w:val="left" w:pos="0"/>
              </w:tabs>
              <w:spacing w:after="0" w:line="240" w:lineRule="auto"/>
              <w:rPr>
                <w:rFonts w:ascii="Times New Roman" w:eastAsia="Times New Roman" w:hAnsi="Times New Roman" w:cs="Times New Roman"/>
                <w:bCs/>
                <w:sz w:val="24"/>
                <w:szCs w:val="24"/>
                <w:lang w:val="uk-UA" w:eastAsia="ru-RU"/>
              </w:rPr>
            </w:pPr>
            <w:r w:rsidRPr="002667DE">
              <w:rPr>
                <w:rFonts w:ascii="Times New Roman" w:eastAsia="Times New Roman" w:hAnsi="Times New Roman" w:cs="Times New Roman"/>
                <w:bCs/>
                <w:sz w:val="24"/>
                <w:szCs w:val="24"/>
                <w:lang w:val="uk-UA" w:eastAsia="ru-RU"/>
              </w:rPr>
              <w:t>Одиниця виміру</w:t>
            </w:r>
          </w:p>
        </w:tc>
        <w:tc>
          <w:tcPr>
            <w:tcW w:w="1134" w:type="dxa"/>
          </w:tcPr>
          <w:p w14:paraId="2D9886DC" w14:textId="77777777" w:rsidR="002667DE" w:rsidRPr="002667DE" w:rsidRDefault="002667DE" w:rsidP="002667DE">
            <w:pPr>
              <w:snapToGrid w:val="0"/>
              <w:spacing w:after="0" w:line="240" w:lineRule="auto"/>
              <w:ind w:right="8"/>
              <w:jc w:val="center"/>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202</w:t>
            </w:r>
            <w:r w:rsidRPr="002667DE">
              <w:rPr>
                <w:rFonts w:ascii="Times New Roman" w:eastAsia="Times New Roman" w:hAnsi="Times New Roman" w:cs="Times New Roman"/>
                <w:sz w:val="24"/>
                <w:szCs w:val="24"/>
                <w:lang w:val="en-US" w:eastAsia="ru-RU"/>
              </w:rPr>
              <w:t>5</w:t>
            </w:r>
            <w:r w:rsidRPr="002667DE">
              <w:rPr>
                <w:rFonts w:ascii="Times New Roman" w:eastAsia="Times New Roman" w:hAnsi="Times New Roman" w:cs="Times New Roman"/>
                <w:sz w:val="24"/>
                <w:szCs w:val="24"/>
                <w:lang w:val="uk-UA" w:eastAsia="ru-RU"/>
              </w:rPr>
              <w:t>р.</w:t>
            </w:r>
          </w:p>
        </w:tc>
        <w:tc>
          <w:tcPr>
            <w:tcW w:w="1134" w:type="dxa"/>
          </w:tcPr>
          <w:p w14:paraId="4F7A6EC0" w14:textId="77777777" w:rsidR="002667DE" w:rsidRPr="002667DE" w:rsidRDefault="002667DE" w:rsidP="002667DE">
            <w:pPr>
              <w:snapToGrid w:val="0"/>
              <w:spacing w:after="0" w:line="240" w:lineRule="auto"/>
              <w:ind w:right="8"/>
              <w:jc w:val="center"/>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202</w:t>
            </w:r>
            <w:r w:rsidRPr="002667DE">
              <w:rPr>
                <w:rFonts w:ascii="Times New Roman" w:eastAsia="Times New Roman" w:hAnsi="Times New Roman" w:cs="Times New Roman"/>
                <w:sz w:val="24"/>
                <w:szCs w:val="24"/>
                <w:lang w:val="en-US" w:eastAsia="ru-RU"/>
              </w:rPr>
              <w:t>6</w:t>
            </w:r>
            <w:r w:rsidRPr="002667DE">
              <w:rPr>
                <w:rFonts w:ascii="Times New Roman" w:eastAsia="Times New Roman" w:hAnsi="Times New Roman" w:cs="Times New Roman"/>
                <w:sz w:val="24"/>
                <w:szCs w:val="24"/>
                <w:lang w:val="uk-UA" w:eastAsia="ru-RU"/>
              </w:rPr>
              <w:t>р.</w:t>
            </w:r>
          </w:p>
        </w:tc>
        <w:tc>
          <w:tcPr>
            <w:tcW w:w="1276" w:type="dxa"/>
          </w:tcPr>
          <w:p w14:paraId="26F7AADF" w14:textId="77777777" w:rsidR="002667DE" w:rsidRPr="002667DE" w:rsidRDefault="002667DE" w:rsidP="002667DE">
            <w:pPr>
              <w:snapToGrid w:val="0"/>
              <w:spacing w:after="0" w:line="240" w:lineRule="auto"/>
              <w:ind w:right="8"/>
              <w:jc w:val="center"/>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202</w:t>
            </w:r>
            <w:r w:rsidRPr="002667DE">
              <w:rPr>
                <w:rFonts w:ascii="Times New Roman" w:eastAsia="Times New Roman" w:hAnsi="Times New Roman" w:cs="Times New Roman"/>
                <w:sz w:val="24"/>
                <w:szCs w:val="24"/>
                <w:lang w:val="en-US" w:eastAsia="ru-RU"/>
              </w:rPr>
              <w:t>7</w:t>
            </w:r>
            <w:r w:rsidRPr="002667DE">
              <w:rPr>
                <w:rFonts w:ascii="Times New Roman" w:eastAsia="Times New Roman" w:hAnsi="Times New Roman" w:cs="Times New Roman"/>
                <w:sz w:val="24"/>
                <w:szCs w:val="24"/>
                <w:lang w:val="uk-UA" w:eastAsia="ru-RU"/>
              </w:rPr>
              <w:t>р.</w:t>
            </w:r>
          </w:p>
        </w:tc>
      </w:tr>
      <w:tr w:rsidR="002667DE" w:rsidRPr="002667DE" w14:paraId="0DFF1923" w14:textId="77777777" w:rsidTr="006E4B43">
        <w:trPr>
          <w:trHeight w:val="302"/>
        </w:trPr>
        <w:tc>
          <w:tcPr>
            <w:tcW w:w="9498" w:type="dxa"/>
            <w:gridSpan w:val="8"/>
          </w:tcPr>
          <w:p w14:paraId="1C6FF462" w14:textId="77777777" w:rsidR="002667DE" w:rsidRPr="002667DE" w:rsidRDefault="002667DE" w:rsidP="002667DE">
            <w:pPr>
              <w:snapToGrid w:val="0"/>
              <w:spacing w:after="0" w:line="240" w:lineRule="auto"/>
              <w:ind w:right="8"/>
              <w:jc w:val="center"/>
              <w:rPr>
                <w:rFonts w:ascii="Times New Roman" w:eastAsia="Times New Roman" w:hAnsi="Times New Roman" w:cs="Times New Roman"/>
                <w:b/>
                <w:color w:val="00B050"/>
                <w:sz w:val="24"/>
                <w:szCs w:val="24"/>
                <w:lang w:val="uk-UA" w:eastAsia="ru-RU"/>
              </w:rPr>
            </w:pPr>
            <w:r w:rsidRPr="002667DE">
              <w:rPr>
                <w:rFonts w:ascii="Times New Roman" w:eastAsia="Times New Roman" w:hAnsi="Times New Roman" w:cs="Times New Roman"/>
                <w:b/>
                <w:sz w:val="24"/>
                <w:szCs w:val="24"/>
                <w:lang w:val="uk-UA" w:eastAsia="ru-RU"/>
              </w:rPr>
              <w:t>1. ДОШКІЛЬНА ОСВІТА</w:t>
            </w:r>
          </w:p>
        </w:tc>
      </w:tr>
      <w:tr w:rsidR="002667DE" w:rsidRPr="002667DE" w14:paraId="3ACF6D48" w14:textId="77777777" w:rsidTr="006E4B43">
        <w:trPr>
          <w:trHeight w:val="184"/>
        </w:trPr>
        <w:tc>
          <w:tcPr>
            <w:tcW w:w="2268" w:type="dxa"/>
            <w:vMerge w:val="restart"/>
          </w:tcPr>
          <w:p w14:paraId="0E741CC6" w14:textId="77777777" w:rsidR="002667DE" w:rsidRPr="002667DE" w:rsidRDefault="002667DE" w:rsidP="002667DE">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1.</w:t>
            </w:r>
            <w:r w:rsidRPr="002667DE">
              <w:rPr>
                <w:rFonts w:ascii="Times New Roman" w:eastAsia="Times New Roman" w:hAnsi="Times New Roman" w:cs="Times New Roman"/>
                <w:lang w:val="uk-UA" w:eastAsia="ru-RU"/>
              </w:rPr>
              <w:t>1</w:t>
            </w:r>
            <w:r w:rsidRPr="002667DE">
              <w:rPr>
                <w:rFonts w:ascii="Times New Roman" w:eastAsia="Times New Roman" w:hAnsi="Times New Roman" w:cs="Times New Roman"/>
                <w:lang w:eastAsia="ru-RU"/>
              </w:rPr>
              <w:t xml:space="preserve"> </w:t>
            </w:r>
          </w:p>
          <w:p w14:paraId="17808F3B" w14:textId="77777777" w:rsidR="002667DE" w:rsidRPr="002667DE" w:rsidRDefault="002667DE" w:rsidP="002667DE">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Оновлення обладнання ресурсних та сенсорних кімнат </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в ЗДО № 2, № 4, ЗДО «Барвінок».</w:t>
            </w:r>
          </w:p>
        </w:tc>
        <w:tc>
          <w:tcPr>
            <w:tcW w:w="2552" w:type="dxa"/>
            <w:gridSpan w:val="3"/>
          </w:tcPr>
          <w:p w14:paraId="3A037FDC" w14:textId="77777777" w:rsidR="002667DE" w:rsidRPr="002667DE" w:rsidRDefault="002667DE" w:rsidP="002667DE">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tcPr>
          <w:p w14:paraId="334CE1F4"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27852EF9"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3B67DE6C"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1ACCB884"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14:paraId="24D3E1C6" w14:textId="77777777" w:rsidTr="006E4B43">
        <w:trPr>
          <w:trHeight w:val="184"/>
        </w:trPr>
        <w:tc>
          <w:tcPr>
            <w:tcW w:w="2268" w:type="dxa"/>
            <w:vMerge/>
          </w:tcPr>
          <w:p w14:paraId="42A02804" w14:textId="77777777"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tcBorders>
              <w:top w:val="nil"/>
            </w:tcBorders>
          </w:tcPr>
          <w:p w14:paraId="152BF886" w14:textId="77777777" w:rsidR="002667DE" w:rsidRPr="002667DE" w:rsidRDefault="002667DE" w:rsidP="002667DE">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Обсяг видатків на оновлення обладнання ресурсних та сенсорних кімнат.</w:t>
            </w:r>
          </w:p>
        </w:tc>
        <w:tc>
          <w:tcPr>
            <w:tcW w:w="1134" w:type="dxa"/>
          </w:tcPr>
          <w:p w14:paraId="52E9E2B4" w14:textId="77777777" w:rsidR="002667DE" w:rsidRPr="002667DE" w:rsidRDefault="002667DE" w:rsidP="002667DE">
            <w:pPr>
              <w:snapToGrid w:val="0"/>
              <w:spacing w:after="0" w:line="240" w:lineRule="auto"/>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Pr>
          <w:p w14:paraId="71AAEBCE" w14:textId="77777777"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en-US" w:eastAsia="ru-RU"/>
              </w:rPr>
              <w:t>12</w:t>
            </w:r>
            <w:r w:rsidRPr="002667DE">
              <w:rPr>
                <w:rFonts w:ascii="Times New Roman" w:eastAsia="Times New Roman" w:hAnsi="Times New Roman" w:cs="Times New Roman"/>
                <w:lang w:val="uk-UA" w:eastAsia="ru-RU"/>
              </w:rPr>
              <w:t>0</w:t>
            </w:r>
            <w:r w:rsidRPr="002667DE">
              <w:rPr>
                <w:rFonts w:ascii="Times New Roman" w:eastAsia="Times New Roman" w:hAnsi="Times New Roman" w:cs="Times New Roman"/>
                <w:lang w:eastAsia="ru-RU"/>
              </w:rPr>
              <w:t>,0</w:t>
            </w:r>
          </w:p>
        </w:tc>
        <w:tc>
          <w:tcPr>
            <w:tcW w:w="1134" w:type="dxa"/>
          </w:tcPr>
          <w:p w14:paraId="45252490" w14:textId="77777777"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en-US" w:eastAsia="ru-RU"/>
              </w:rPr>
              <w:t>12</w:t>
            </w:r>
            <w:r w:rsidRPr="002667DE">
              <w:rPr>
                <w:rFonts w:ascii="Times New Roman" w:eastAsia="Times New Roman" w:hAnsi="Times New Roman" w:cs="Times New Roman"/>
                <w:lang w:val="uk-UA" w:eastAsia="ru-RU"/>
              </w:rPr>
              <w:t>0</w:t>
            </w:r>
            <w:r w:rsidRPr="002667DE">
              <w:rPr>
                <w:rFonts w:ascii="Times New Roman" w:eastAsia="Times New Roman" w:hAnsi="Times New Roman" w:cs="Times New Roman"/>
                <w:lang w:eastAsia="ru-RU"/>
              </w:rPr>
              <w:t>,0</w:t>
            </w:r>
          </w:p>
        </w:tc>
        <w:tc>
          <w:tcPr>
            <w:tcW w:w="1276" w:type="dxa"/>
          </w:tcPr>
          <w:p w14:paraId="3CF8835A" w14:textId="77777777"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en-US" w:eastAsia="ru-RU"/>
              </w:rPr>
              <w:t>12</w:t>
            </w:r>
            <w:r w:rsidRPr="002667DE">
              <w:rPr>
                <w:rFonts w:ascii="Times New Roman" w:eastAsia="Times New Roman" w:hAnsi="Times New Roman" w:cs="Times New Roman"/>
                <w:lang w:val="uk-UA" w:eastAsia="ru-RU"/>
              </w:rPr>
              <w:t>0</w:t>
            </w:r>
            <w:r w:rsidRPr="002667DE">
              <w:rPr>
                <w:rFonts w:ascii="Times New Roman" w:eastAsia="Times New Roman" w:hAnsi="Times New Roman" w:cs="Times New Roman"/>
                <w:lang w:eastAsia="ru-RU"/>
              </w:rPr>
              <w:t>,0</w:t>
            </w:r>
          </w:p>
        </w:tc>
      </w:tr>
      <w:tr w:rsidR="002667DE" w:rsidRPr="002667DE" w14:paraId="75CF33FE" w14:textId="77777777" w:rsidTr="006E4B43">
        <w:trPr>
          <w:trHeight w:val="184"/>
        </w:trPr>
        <w:tc>
          <w:tcPr>
            <w:tcW w:w="2268" w:type="dxa"/>
            <w:vMerge/>
          </w:tcPr>
          <w:p w14:paraId="6F8926BE" w14:textId="77777777"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tcPr>
          <w:p w14:paraId="7BA0419A"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4E01B771"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32E745B0"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6D695065"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7C3E1C43"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14:paraId="37F10160" w14:textId="77777777" w:rsidTr="006E4B43">
        <w:trPr>
          <w:trHeight w:val="184"/>
        </w:trPr>
        <w:tc>
          <w:tcPr>
            <w:tcW w:w="2268" w:type="dxa"/>
            <w:vMerge/>
          </w:tcPr>
          <w:p w14:paraId="290A88A4" w14:textId="77777777"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tcPr>
          <w:p w14:paraId="1428CEAD"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Кімната</w:t>
            </w:r>
          </w:p>
        </w:tc>
        <w:tc>
          <w:tcPr>
            <w:tcW w:w="1134" w:type="dxa"/>
          </w:tcPr>
          <w:p w14:paraId="7C8D872E" w14:textId="77777777" w:rsidR="002667DE" w:rsidRPr="002667DE" w:rsidRDefault="002667DE" w:rsidP="002667DE">
            <w:pPr>
              <w:tabs>
                <w:tab w:val="left" w:pos="0"/>
              </w:tabs>
              <w:spacing w:after="0" w:line="240" w:lineRule="auto"/>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tcPr>
          <w:p w14:paraId="5C87E2B9"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en-US" w:eastAsia="ru-RU"/>
              </w:rPr>
              <w:t>1</w:t>
            </w:r>
          </w:p>
        </w:tc>
        <w:tc>
          <w:tcPr>
            <w:tcW w:w="1134" w:type="dxa"/>
          </w:tcPr>
          <w:p w14:paraId="6411CC84"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en-US" w:eastAsia="ru-RU"/>
              </w:rPr>
              <w:t>1</w:t>
            </w:r>
          </w:p>
        </w:tc>
        <w:tc>
          <w:tcPr>
            <w:tcW w:w="1276" w:type="dxa"/>
          </w:tcPr>
          <w:p w14:paraId="19DFC0B8"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en-US" w:eastAsia="ru-RU"/>
              </w:rPr>
              <w:t>1</w:t>
            </w:r>
          </w:p>
        </w:tc>
      </w:tr>
      <w:tr w:rsidR="002667DE" w:rsidRPr="002667DE" w14:paraId="30E4D519" w14:textId="77777777" w:rsidTr="006E4B43">
        <w:trPr>
          <w:trHeight w:val="184"/>
        </w:trPr>
        <w:tc>
          <w:tcPr>
            <w:tcW w:w="2268" w:type="dxa"/>
            <w:vMerge/>
          </w:tcPr>
          <w:p w14:paraId="33CE91FF" w14:textId="77777777"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tcPr>
          <w:p w14:paraId="16C3C07A"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tcPr>
          <w:p w14:paraId="6EBBBDD1"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336DEF4A"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1B81C72C"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5CC29BEE"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14:paraId="7EE27BE0" w14:textId="77777777" w:rsidTr="006E4B43">
        <w:trPr>
          <w:trHeight w:val="184"/>
        </w:trPr>
        <w:tc>
          <w:tcPr>
            <w:tcW w:w="2268" w:type="dxa"/>
            <w:vMerge/>
          </w:tcPr>
          <w:p w14:paraId="55CFFF8A" w14:textId="77777777"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tcPr>
          <w:p w14:paraId="278B3AB5"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обладнання однієї кімнати</w:t>
            </w:r>
          </w:p>
        </w:tc>
        <w:tc>
          <w:tcPr>
            <w:tcW w:w="1134" w:type="dxa"/>
          </w:tcPr>
          <w:p w14:paraId="235808F9" w14:textId="77777777" w:rsidR="002667DE" w:rsidRPr="002667DE" w:rsidRDefault="002667DE" w:rsidP="002667DE">
            <w:pPr>
              <w:snapToGrid w:val="0"/>
              <w:spacing w:after="0" w:line="240" w:lineRule="auto"/>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Pr>
          <w:p w14:paraId="035CFC6C"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120,0</w:t>
            </w:r>
          </w:p>
        </w:tc>
        <w:tc>
          <w:tcPr>
            <w:tcW w:w="1134" w:type="dxa"/>
          </w:tcPr>
          <w:p w14:paraId="214C650C"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120,0</w:t>
            </w:r>
          </w:p>
        </w:tc>
        <w:tc>
          <w:tcPr>
            <w:tcW w:w="1276" w:type="dxa"/>
          </w:tcPr>
          <w:p w14:paraId="0ACD3E7A"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120,0</w:t>
            </w:r>
          </w:p>
        </w:tc>
      </w:tr>
      <w:tr w:rsidR="002667DE" w:rsidRPr="002667DE" w14:paraId="5FC10D44" w14:textId="77777777" w:rsidTr="006E4B43">
        <w:trPr>
          <w:trHeight w:val="184"/>
        </w:trPr>
        <w:tc>
          <w:tcPr>
            <w:tcW w:w="2268" w:type="dxa"/>
            <w:vMerge/>
          </w:tcPr>
          <w:p w14:paraId="51B72AFF" w14:textId="77777777"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tcPr>
          <w:p w14:paraId="7AF964C1"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4C9B4470"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7B9D4E22"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5CCB5933"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0029D445"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14:paraId="216AF627" w14:textId="77777777" w:rsidTr="006E4B43">
        <w:trPr>
          <w:trHeight w:val="184"/>
        </w:trPr>
        <w:tc>
          <w:tcPr>
            <w:tcW w:w="2268" w:type="dxa"/>
            <w:vMerge/>
          </w:tcPr>
          <w:p w14:paraId="0C26DE5F" w14:textId="77777777"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tcPr>
          <w:p w14:paraId="4A2D9D41"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Рівень забезпечення повноцінного функціонування ресурсних та сенсорних кімнат</w:t>
            </w:r>
          </w:p>
        </w:tc>
        <w:tc>
          <w:tcPr>
            <w:tcW w:w="1134" w:type="dxa"/>
          </w:tcPr>
          <w:p w14:paraId="52F6B009"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tcPr>
          <w:p w14:paraId="5CCC38E9"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tcPr>
          <w:p w14:paraId="21B03536"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tcPr>
          <w:p w14:paraId="7FF6280A"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2667DE" w:rsidRPr="002667DE" w14:paraId="363862BC" w14:textId="77777777" w:rsidTr="006E4B43">
        <w:trPr>
          <w:trHeight w:val="224"/>
        </w:trPr>
        <w:tc>
          <w:tcPr>
            <w:tcW w:w="2268" w:type="dxa"/>
            <w:vMerge w:val="restart"/>
          </w:tcPr>
          <w:p w14:paraId="1F720D03" w14:textId="77777777" w:rsidR="002667DE" w:rsidRPr="002667DE" w:rsidRDefault="002667DE" w:rsidP="002667DE">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t>1.2.</w:t>
            </w:r>
          </w:p>
          <w:p w14:paraId="7569F392" w14:textId="77777777" w:rsidR="002667DE" w:rsidRPr="002667DE" w:rsidRDefault="002667DE" w:rsidP="002667DE">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t>Розвиток мережі інклюзивних груп.</w:t>
            </w:r>
          </w:p>
          <w:p w14:paraId="7CB20CD0" w14:textId="77777777" w:rsidR="002667DE" w:rsidRPr="002667DE" w:rsidRDefault="002667DE" w:rsidP="002667DE">
            <w:pPr>
              <w:spacing w:after="0" w:line="240" w:lineRule="auto"/>
              <w:jc w:val="center"/>
              <w:rPr>
                <w:rFonts w:ascii="Times New Roman" w:eastAsia="Times New Roman" w:hAnsi="Times New Roman" w:cs="Times New Roman"/>
                <w:b/>
                <w:lang w:val="uk-UA" w:eastAsia="uk-UA"/>
              </w:rPr>
            </w:pPr>
          </w:p>
          <w:p w14:paraId="55A2939A" w14:textId="77777777" w:rsidR="002667DE" w:rsidRPr="002667DE" w:rsidRDefault="002667DE" w:rsidP="002667DE">
            <w:pPr>
              <w:spacing w:after="0" w:line="240" w:lineRule="auto"/>
              <w:jc w:val="center"/>
              <w:rPr>
                <w:rFonts w:ascii="Times New Roman" w:eastAsia="Times New Roman" w:hAnsi="Times New Roman" w:cs="Times New Roman"/>
                <w:b/>
                <w:lang w:val="uk-UA" w:eastAsia="uk-UA"/>
              </w:rPr>
            </w:pPr>
          </w:p>
          <w:p w14:paraId="59056784" w14:textId="77777777" w:rsidR="002667DE" w:rsidRPr="002667DE" w:rsidRDefault="002667DE" w:rsidP="002667DE">
            <w:pPr>
              <w:spacing w:after="0" w:line="240" w:lineRule="auto"/>
              <w:jc w:val="center"/>
              <w:rPr>
                <w:rFonts w:ascii="Times New Roman" w:eastAsia="Times New Roman" w:hAnsi="Times New Roman" w:cs="Times New Roman"/>
                <w:b/>
                <w:lang w:val="uk-UA" w:eastAsia="uk-UA"/>
              </w:rPr>
            </w:pPr>
          </w:p>
          <w:p w14:paraId="3F61145C" w14:textId="77777777" w:rsidR="002667DE" w:rsidRPr="002667DE" w:rsidRDefault="002667DE" w:rsidP="002667DE">
            <w:pPr>
              <w:spacing w:after="0" w:line="240" w:lineRule="auto"/>
              <w:jc w:val="center"/>
              <w:rPr>
                <w:rFonts w:ascii="Times New Roman" w:eastAsia="Times New Roman" w:hAnsi="Times New Roman" w:cs="Times New Roman"/>
                <w:b/>
                <w:lang w:val="uk-UA" w:eastAsia="uk-UA"/>
              </w:rPr>
            </w:pPr>
          </w:p>
          <w:p w14:paraId="0A56EC5C" w14:textId="77777777" w:rsidR="002667DE" w:rsidRPr="002667DE" w:rsidRDefault="002667DE" w:rsidP="002667DE">
            <w:pPr>
              <w:spacing w:after="0" w:line="240" w:lineRule="auto"/>
              <w:jc w:val="center"/>
              <w:rPr>
                <w:rFonts w:ascii="Times New Roman" w:eastAsia="Times New Roman" w:hAnsi="Times New Roman" w:cs="Times New Roman"/>
                <w:b/>
                <w:lang w:val="uk-UA" w:eastAsia="uk-UA"/>
              </w:rPr>
            </w:pPr>
          </w:p>
          <w:p w14:paraId="43B63E38" w14:textId="77777777" w:rsidR="002667DE" w:rsidRPr="002667DE" w:rsidRDefault="002667DE" w:rsidP="002667DE">
            <w:pPr>
              <w:spacing w:after="0" w:line="240" w:lineRule="auto"/>
              <w:jc w:val="center"/>
              <w:rPr>
                <w:rFonts w:ascii="Times New Roman" w:eastAsia="Times New Roman" w:hAnsi="Times New Roman" w:cs="Times New Roman"/>
                <w:b/>
                <w:lang w:val="uk-UA" w:eastAsia="uk-UA"/>
              </w:rPr>
            </w:pPr>
          </w:p>
          <w:p w14:paraId="417DB80B" w14:textId="77777777" w:rsidR="002667DE" w:rsidRPr="002667DE" w:rsidRDefault="002667DE" w:rsidP="002667DE">
            <w:pPr>
              <w:spacing w:after="0" w:line="240" w:lineRule="auto"/>
              <w:jc w:val="center"/>
              <w:rPr>
                <w:rFonts w:ascii="Times New Roman" w:eastAsia="Times New Roman" w:hAnsi="Times New Roman" w:cs="Times New Roman"/>
                <w:b/>
                <w:lang w:val="uk-UA" w:eastAsia="uk-UA"/>
              </w:rPr>
            </w:pPr>
          </w:p>
          <w:p w14:paraId="0F0A65B3" w14:textId="77777777" w:rsidR="002667DE" w:rsidRPr="002667DE" w:rsidRDefault="002667DE" w:rsidP="002667DE">
            <w:pPr>
              <w:spacing w:after="0" w:line="240" w:lineRule="auto"/>
              <w:jc w:val="center"/>
              <w:rPr>
                <w:rFonts w:ascii="Times New Roman" w:eastAsia="Times New Roman" w:hAnsi="Times New Roman" w:cs="Times New Roman"/>
                <w:b/>
                <w:lang w:val="uk-UA" w:eastAsia="uk-UA"/>
              </w:rPr>
            </w:pPr>
          </w:p>
          <w:p w14:paraId="1CEC467E" w14:textId="77777777" w:rsidR="002667DE" w:rsidRPr="002667DE" w:rsidRDefault="002667DE" w:rsidP="002667DE">
            <w:pPr>
              <w:spacing w:after="0" w:line="240" w:lineRule="auto"/>
              <w:rPr>
                <w:rFonts w:ascii="Times New Roman" w:eastAsia="Times New Roman" w:hAnsi="Times New Roman" w:cs="Times New Roman"/>
                <w:b/>
                <w:lang w:val="uk-UA" w:eastAsia="uk-UA"/>
              </w:rPr>
            </w:pPr>
          </w:p>
        </w:tc>
        <w:tc>
          <w:tcPr>
            <w:tcW w:w="2552" w:type="dxa"/>
            <w:gridSpan w:val="3"/>
          </w:tcPr>
          <w:p w14:paraId="2F5907AC"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tcPr>
          <w:p w14:paraId="0588184C"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5118C1AC"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3DCAC7D0"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276058B8"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14:paraId="728AE0D5" w14:textId="77777777" w:rsidTr="006E4B43">
        <w:trPr>
          <w:trHeight w:val="484"/>
        </w:trPr>
        <w:tc>
          <w:tcPr>
            <w:tcW w:w="2268" w:type="dxa"/>
            <w:vMerge/>
          </w:tcPr>
          <w:p w14:paraId="2C30A29C" w14:textId="77777777" w:rsidR="002667DE" w:rsidRPr="002667DE" w:rsidRDefault="002667DE" w:rsidP="002667DE">
            <w:pPr>
              <w:spacing w:after="0" w:line="240" w:lineRule="auto"/>
              <w:rPr>
                <w:rFonts w:ascii="Times New Roman" w:eastAsia="Times New Roman" w:hAnsi="Times New Roman" w:cs="Times New Roman"/>
                <w:b/>
                <w:lang w:val="uk-UA" w:eastAsia="uk-UA"/>
              </w:rPr>
            </w:pPr>
          </w:p>
        </w:tc>
        <w:tc>
          <w:tcPr>
            <w:tcW w:w="2552" w:type="dxa"/>
            <w:gridSpan w:val="3"/>
          </w:tcPr>
          <w:p w14:paraId="60DB0C1E"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Обсяг видатків на оновлення обладнання інклюзивних груп.</w:t>
            </w:r>
          </w:p>
        </w:tc>
        <w:tc>
          <w:tcPr>
            <w:tcW w:w="1134" w:type="dxa"/>
          </w:tcPr>
          <w:p w14:paraId="4E6CC5BF" w14:textId="77777777" w:rsidR="002667DE" w:rsidRPr="002667DE" w:rsidRDefault="002667DE" w:rsidP="002667DE">
            <w:pPr>
              <w:snapToGrid w:val="0"/>
              <w:spacing w:after="0" w:line="240" w:lineRule="auto"/>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Pr>
          <w:p w14:paraId="3DEB0AFA"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w:t>
            </w:r>
          </w:p>
        </w:tc>
        <w:tc>
          <w:tcPr>
            <w:tcW w:w="1134" w:type="dxa"/>
          </w:tcPr>
          <w:p w14:paraId="7D10E372"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w:t>
            </w:r>
          </w:p>
        </w:tc>
        <w:tc>
          <w:tcPr>
            <w:tcW w:w="1276" w:type="dxa"/>
          </w:tcPr>
          <w:p w14:paraId="0BF28953"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w:t>
            </w:r>
          </w:p>
        </w:tc>
      </w:tr>
      <w:tr w:rsidR="002667DE" w:rsidRPr="002667DE" w14:paraId="490D376C" w14:textId="77777777" w:rsidTr="006E4B43">
        <w:trPr>
          <w:trHeight w:val="263"/>
        </w:trPr>
        <w:tc>
          <w:tcPr>
            <w:tcW w:w="2268" w:type="dxa"/>
            <w:vMerge/>
          </w:tcPr>
          <w:p w14:paraId="54E0479C" w14:textId="77777777" w:rsidR="002667DE" w:rsidRPr="002667DE" w:rsidRDefault="002667DE" w:rsidP="002667DE">
            <w:pPr>
              <w:spacing w:after="0" w:line="240" w:lineRule="auto"/>
              <w:rPr>
                <w:rFonts w:ascii="Times New Roman" w:eastAsia="Times New Roman" w:hAnsi="Times New Roman" w:cs="Times New Roman"/>
                <w:b/>
                <w:lang w:val="uk-UA" w:eastAsia="uk-UA"/>
              </w:rPr>
            </w:pPr>
          </w:p>
        </w:tc>
        <w:tc>
          <w:tcPr>
            <w:tcW w:w="2552" w:type="dxa"/>
            <w:gridSpan w:val="3"/>
          </w:tcPr>
          <w:p w14:paraId="3B280BCE"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0A59B967"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2F2A568C"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06470032"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6CDF2EA4"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14:paraId="0141453E" w14:textId="77777777" w:rsidTr="006E4B43">
        <w:trPr>
          <w:trHeight w:val="305"/>
        </w:trPr>
        <w:tc>
          <w:tcPr>
            <w:tcW w:w="2268" w:type="dxa"/>
            <w:vMerge/>
          </w:tcPr>
          <w:p w14:paraId="1B140F2A" w14:textId="77777777" w:rsidR="002667DE" w:rsidRPr="002667DE" w:rsidRDefault="002667DE" w:rsidP="002667DE">
            <w:pPr>
              <w:spacing w:after="0" w:line="240" w:lineRule="auto"/>
              <w:rPr>
                <w:rFonts w:ascii="Times New Roman" w:eastAsia="Times New Roman" w:hAnsi="Times New Roman" w:cs="Times New Roman"/>
                <w:b/>
                <w:lang w:val="uk-UA" w:eastAsia="uk-UA"/>
              </w:rPr>
            </w:pPr>
          </w:p>
        </w:tc>
        <w:tc>
          <w:tcPr>
            <w:tcW w:w="2552" w:type="dxa"/>
            <w:gridSpan w:val="3"/>
          </w:tcPr>
          <w:p w14:paraId="6B968B6E"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Комплект навчально – дидактичного обладнання.</w:t>
            </w:r>
          </w:p>
        </w:tc>
        <w:tc>
          <w:tcPr>
            <w:tcW w:w="1134" w:type="dxa"/>
          </w:tcPr>
          <w:p w14:paraId="096FFE9D" w14:textId="77777777" w:rsidR="002667DE" w:rsidRPr="002667DE" w:rsidRDefault="002667DE" w:rsidP="002667DE">
            <w:pPr>
              <w:tabs>
                <w:tab w:val="left" w:pos="0"/>
              </w:tabs>
              <w:spacing w:after="0" w:line="240" w:lineRule="auto"/>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tcPr>
          <w:p w14:paraId="2887860F"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w:t>
            </w:r>
          </w:p>
        </w:tc>
        <w:tc>
          <w:tcPr>
            <w:tcW w:w="1134" w:type="dxa"/>
          </w:tcPr>
          <w:p w14:paraId="722EA9B0"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w:t>
            </w:r>
          </w:p>
        </w:tc>
        <w:tc>
          <w:tcPr>
            <w:tcW w:w="1276" w:type="dxa"/>
          </w:tcPr>
          <w:p w14:paraId="0330C6A4"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w:t>
            </w:r>
          </w:p>
        </w:tc>
      </w:tr>
      <w:tr w:rsidR="002667DE" w:rsidRPr="002667DE" w14:paraId="12E62319" w14:textId="77777777" w:rsidTr="006E4B43">
        <w:trPr>
          <w:trHeight w:val="374"/>
        </w:trPr>
        <w:tc>
          <w:tcPr>
            <w:tcW w:w="2268" w:type="dxa"/>
            <w:vMerge/>
          </w:tcPr>
          <w:p w14:paraId="400A0FD3" w14:textId="77777777" w:rsidR="002667DE" w:rsidRPr="002667DE" w:rsidRDefault="002667DE" w:rsidP="002667DE">
            <w:pPr>
              <w:spacing w:after="0" w:line="240" w:lineRule="auto"/>
              <w:rPr>
                <w:rFonts w:ascii="Times New Roman" w:eastAsia="Times New Roman" w:hAnsi="Times New Roman" w:cs="Times New Roman"/>
                <w:b/>
                <w:lang w:val="uk-UA" w:eastAsia="uk-UA"/>
              </w:rPr>
            </w:pPr>
          </w:p>
        </w:tc>
        <w:tc>
          <w:tcPr>
            <w:tcW w:w="2552" w:type="dxa"/>
            <w:gridSpan w:val="3"/>
          </w:tcPr>
          <w:p w14:paraId="5D0DFA3F"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tcPr>
          <w:p w14:paraId="7C461F7F"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29333875"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2D09BAF2"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6955929B"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14:paraId="5B6F5F56" w14:textId="77777777" w:rsidTr="006E4B43">
        <w:trPr>
          <w:trHeight w:val="651"/>
        </w:trPr>
        <w:tc>
          <w:tcPr>
            <w:tcW w:w="2268" w:type="dxa"/>
            <w:vMerge/>
          </w:tcPr>
          <w:p w14:paraId="21DD20F1" w14:textId="77777777" w:rsidR="002667DE" w:rsidRPr="002667DE" w:rsidRDefault="002667DE" w:rsidP="002667DE">
            <w:pPr>
              <w:spacing w:after="0" w:line="240" w:lineRule="auto"/>
              <w:rPr>
                <w:rFonts w:ascii="Times New Roman" w:eastAsia="Times New Roman" w:hAnsi="Times New Roman" w:cs="Times New Roman"/>
                <w:b/>
                <w:lang w:val="uk-UA" w:eastAsia="uk-UA"/>
              </w:rPr>
            </w:pPr>
          </w:p>
        </w:tc>
        <w:tc>
          <w:tcPr>
            <w:tcW w:w="2552" w:type="dxa"/>
            <w:gridSpan w:val="3"/>
          </w:tcPr>
          <w:p w14:paraId="3B45937F"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комплекту навчально – дидактичного обладнання.</w:t>
            </w:r>
          </w:p>
        </w:tc>
        <w:tc>
          <w:tcPr>
            <w:tcW w:w="1134" w:type="dxa"/>
          </w:tcPr>
          <w:p w14:paraId="77382FB9" w14:textId="77777777" w:rsidR="002667DE" w:rsidRPr="002667DE" w:rsidRDefault="002667DE" w:rsidP="002667DE">
            <w:pPr>
              <w:snapToGrid w:val="0"/>
              <w:spacing w:after="0" w:line="240" w:lineRule="auto"/>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Pr>
          <w:p w14:paraId="418BBC13"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w:t>
            </w:r>
          </w:p>
        </w:tc>
        <w:tc>
          <w:tcPr>
            <w:tcW w:w="1134" w:type="dxa"/>
          </w:tcPr>
          <w:p w14:paraId="28BB0616"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w:t>
            </w:r>
          </w:p>
        </w:tc>
        <w:tc>
          <w:tcPr>
            <w:tcW w:w="1276" w:type="dxa"/>
          </w:tcPr>
          <w:p w14:paraId="29E54406"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w:t>
            </w:r>
          </w:p>
        </w:tc>
      </w:tr>
      <w:tr w:rsidR="002667DE" w:rsidRPr="002667DE" w14:paraId="0FC517E1" w14:textId="77777777" w:rsidTr="006E4B43">
        <w:trPr>
          <w:trHeight w:val="235"/>
        </w:trPr>
        <w:tc>
          <w:tcPr>
            <w:tcW w:w="2268" w:type="dxa"/>
            <w:vMerge/>
          </w:tcPr>
          <w:p w14:paraId="5AA9592E" w14:textId="77777777" w:rsidR="002667DE" w:rsidRPr="002667DE" w:rsidRDefault="002667DE" w:rsidP="002667DE">
            <w:pPr>
              <w:spacing w:after="0" w:line="240" w:lineRule="auto"/>
              <w:rPr>
                <w:rFonts w:ascii="Times New Roman" w:eastAsia="Times New Roman" w:hAnsi="Times New Roman" w:cs="Times New Roman"/>
                <w:b/>
                <w:lang w:val="uk-UA" w:eastAsia="uk-UA"/>
              </w:rPr>
            </w:pPr>
          </w:p>
        </w:tc>
        <w:tc>
          <w:tcPr>
            <w:tcW w:w="2552" w:type="dxa"/>
            <w:gridSpan w:val="3"/>
          </w:tcPr>
          <w:p w14:paraId="2DCF2BFA"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7FD6EFBB"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73B7D7EF"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6EE3E787"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3836220D"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14:paraId="5C02624A" w14:textId="77777777" w:rsidTr="006E4B43">
        <w:trPr>
          <w:trHeight w:val="305"/>
        </w:trPr>
        <w:tc>
          <w:tcPr>
            <w:tcW w:w="2268" w:type="dxa"/>
            <w:vMerge/>
          </w:tcPr>
          <w:p w14:paraId="1731CD56" w14:textId="77777777" w:rsidR="002667DE" w:rsidRPr="002667DE" w:rsidRDefault="002667DE" w:rsidP="002667DE">
            <w:pPr>
              <w:spacing w:after="0" w:line="240" w:lineRule="auto"/>
              <w:rPr>
                <w:rFonts w:ascii="Times New Roman" w:eastAsia="Times New Roman" w:hAnsi="Times New Roman" w:cs="Times New Roman"/>
                <w:b/>
                <w:lang w:val="uk-UA" w:eastAsia="uk-UA"/>
              </w:rPr>
            </w:pPr>
          </w:p>
        </w:tc>
        <w:tc>
          <w:tcPr>
            <w:tcW w:w="2552" w:type="dxa"/>
            <w:gridSpan w:val="3"/>
          </w:tcPr>
          <w:p w14:paraId="6C9F115D"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Рівень забезпечення права дитини з особливими освітніми потребами на доступність здобуття якісної дошкільної освіти, до запланованого</w:t>
            </w:r>
          </w:p>
        </w:tc>
        <w:tc>
          <w:tcPr>
            <w:tcW w:w="1134" w:type="dxa"/>
          </w:tcPr>
          <w:p w14:paraId="2D6A14AC"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tcPr>
          <w:p w14:paraId="59A7D5F0"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tcPr>
          <w:p w14:paraId="16C72EA8"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tcPr>
          <w:p w14:paraId="7255AE08"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6E4B43" w:rsidRPr="002667DE" w14:paraId="056E758A" w14:textId="77777777" w:rsidTr="006E4B43">
        <w:trPr>
          <w:trHeight w:val="224"/>
        </w:trPr>
        <w:tc>
          <w:tcPr>
            <w:tcW w:w="2268" w:type="dxa"/>
            <w:vMerge w:val="restart"/>
          </w:tcPr>
          <w:p w14:paraId="6281949C" w14:textId="77777777" w:rsidR="006E4B43" w:rsidRPr="002667DE" w:rsidRDefault="006E4B43" w:rsidP="006E4B43">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t>1.</w:t>
            </w:r>
            <w:r>
              <w:rPr>
                <w:rFonts w:ascii="Times New Roman" w:eastAsia="Times New Roman" w:hAnsi="Times New Roman" w:cs="Times New Roman"/>
                <w:lang w:val="uk-UA" w:eastAsia="uk-UA"/>
              </w:rPr>
              <w:t>3</w:t>
            </w:r>
            <w:r w:rsidRPr="002667DE">
              <w:rPr>
                <w:rFonts w:ascii="Times New Roman" w:eastAsia="Times New Roman" w:hAnsi="Times New Roman" w:cs="Times New Roman"/>
                <w:lang w:val="uk-UA" w:eastAsia="uk-UA"/>
              </w:rPr>
              <w:t>.</w:t>
            </w:r>
          </w:p>
          <w:p w14:paraId="202F1BCF" w14:textId="77777777" w:rsidR="006E4B43" w:rsidRPr="006E4B43" w:rsidRDefault="006E4B43" w:rsidP="006E4B43">
            <w:pPr>
              <w:spacing w:after="0" w:line="240" w:lineRule="auto"/>
              <w:rPr>
                <w:rFonts w:ascii="Times New Roman" w:eastAsia="Times New Roman" w:hAnsi="Times New Roman" w:cs="Times New Roman"/>
                <w:lang w:val="uk-UA" w:eastAsia="uk-UA"/>
              </w:rPr>
            </w:pPr>
            <w:r w:rsidRPr="006E4B43">
              <w:rPr>
                <w:rFonts w:ascii="Times New Roman" w:eastAsia="Times New Roman" w:hAnsi="Times New Roman" w:cs="Times New Roman"/>
                <w:lang w:val="uk-UA" w:eastAsia="uk-UA"/>
              </w:rPr>
              <w:t>Оплата праці фахівців</w:t>
            </w:r>
            <w:r>
              <w:rPr>
                <w:rFonts w:ascii="Times New Roman" w:eastAsia="Times New Roman" w:hAnsi="Times New Roman" w:cs="Times New Roman"/>
                <w:lang w:val="uk-UA" w:eastAsia="uk-UA"/>
              </w:rPr>
              <w:t xml:space="preserve"> за проведення </w:t>
            </w:r>
            <w:r w:rsidR="0095736D">
              <w:rPr>
                <w:rFonts w:ascii="Times New Roman" w:eastAsia="Times New Roman" w:hAnsi="Times New Roman" w:cs="Times New Roman"/>
                <w:lang w:val="uk-UA" w:eastAsia="uk-UA"/>
              </w:rPr>
              <w:t>(надання)</w:t>
            </w:r>
            <w:r>
              <w:rPr>
                <w:rFonts w:ascii="Times New Roman" w:eastAsia="Times New Roman" w:hAnsi="Times New Roman" w:cs="Times New Roman"/>
                <w:lang w:val="uk-UA" w:eastAsia="uk-UA"/>
              </w:rPr>
              <w:t>додаткових психолого-педагогічних і корекційно-розвиткових занять</w:t>
            </w:r>
            <w:r w:rsidR="0095736D">
              <w:rPr>
                <w:rFonts w:ascii="Times New Roman" w:eastAsia="Times New Roman" w:hAnsi="Times New Roman" w:cs="Times New Roman"/>
                <w:lang w:val="uk-UA" w:eastAsia="uk-UA"/>
              </w:rPr>
              <w:t>(послуг)</w:t>
            </w:r>
          </w:p>
          <w:p w14:paraId="4A4AA6B2" w14:textId="77777777" w:rsidR="006E4B43" w:rsidRPr="002667DE" w:rsidRDefault="006E4B43" w:rsidP="006E4B43">
            <w:pPr>
              <w:spacing w:after="0" w:line="240" w:lineRule="auto"/>
              <w:rPr>
                <w:rFonts w:ascii="Times New Roman" w:eastAsia="Times New Roman" w:hAnsi="Times New Roman" w:cs="Times New Roman"/>
                <w:b/>
                <w:lang w:val="uk-UA" w:eastAsia="uk-UA"/>
              </w:rPr>
            </w:pPr>
          </w:p>
          <w:p w14:paraId="2CE9D3FB" w14:textId="77777777" w:rsidR="006E4B43" w:rsidRPr="002667DE" w:rsidRDefault="006E4B43" w:rsidP="006E4B43">
            <w:pPr>
              <w:spacing w:after="0" w:line="240" w:lineRule="auto"/>
              <w:jc w:val="center"/>
              <w:rPr>
                <w:rFonts w:ascii="Times New Roman" w:eastAsia="Times New Roman" w:hAnsi="Times New Roman" w:cs="Times New Roman"/>
                <w:b/>
                <w:lang w:val="uk-UA" w:eastAsia="uk-UA"/>
              </w:rPr>
            </w:pPr>
          </w:p>
          <w:p w14:paraId="21760B71" w14:textId="77777777" w:rsidR="006E4B43" w:rsidRPr="002667DE" w:rsidRDefault="006E4B43" w:rsidP="006E4B43">
            <w:pPr>
              <w:spacing w:after="0" w:line="240" w:lineRule="auto"/>
              <w:jc w:val="center"/>
              <w:rPr>
                <w:rFonts w:ascii="Times New Roman" w:eastAsia="Times New Roman" w:hAnsi="Times New Roman" w:cs="Times New Roman"/>
                <w:b/>
                <w:lang w:val="uk-UA" w:eastAsia="uk-UA"/>
              </w:rPr>
            </w:pPr>
          </w:p>
          <w:p w14:paraId="48A1BDED" w14:textId="77777777" w:rsidR="006E4B43" w:rsidRPr="002667DE" w:rsidRDefault="006E4B43" w:rsidP="006E4B43">
            <w:pPr>
              <w:spacing w:after="0" w:line="240" w:lineRule="auto"/>
              <w:jc w:val="center"/>
              <w:rPr>
                <w:rFonts w:ascii="Times New Roman" w:eastAsia="Times New Roman" w:hAnsi="Times New Roman" w:cs="Times New Roman"/>
                <w:b/>
                <w:lang w:val="uk-UA" w:eastAsia="uk-UA"/>
              </w:rPr>
            </w:pPr>
          </w:p>
          <w:p w14:paraId="7FFFF8B2" w14:textId="77777777" w:rsidR="006E4B43" w:rsidRPr="002667DE" w:rsidRDefault="006E4B43" w:rsidP="006E4B43">
            <w:pPr>
              <w:spacing w:after="0" w:line="240" w:lineRule="auto"/>
              <w:jc w:val="center"/>
              <w:rPr>
                <w:rFonts w:ascii="Times New Roman" w:eastAsia="Times New Roman" w:hAnsi="Times New Roman" w:cs="Times New Roman"/>
                <w:b/>
                <w:lang w:val="uk-UA" w:eastAsia="uk-UA"/>
              </w:rPr>
            </w:pPr>
          </w:p>
          <w:p w14:paraId="19F4CF6F" w14:textId="77777777" w:rsidR="006E4B43" w:rsidRPr="002667DE" w:rsidRDefault="006E4B43" w:rsidP="006E4B43">
            <w:pPr>
              <w:spacing w:after="0" w:line="240" w:lineRule="auto"/>
              <w:jc w:val="center"/>
              <w:rPr>
                <w:rFonts w:ascii="Times New Roman" w:eastAsia="Times New Roman" w:hAnsi="Times New Roman" w:cs="Times New Roman"/>
                <w:b/>
                <w:lang w:val="uk-UA" w:eastAsia="uk-UA"/>
              </w:rPr>
            </w:pPr>
          </w:p>
          <w:p w14:paraId="5FC69815" w14:textId="77777777" w:rsidR="006E4B43" w:rsidRPr="002667DE" w:rsidRDefault="006E4B43" w:rsidP="006E4B43">
            <w:pPr>
              <w:spacing w:after="0" w:line="240" w:lineRule="auto"/>
              <w:jc w:val="center"/>
              <w:rPr>
                <w:rFonts w:ascii="Times New Roman" w:eastAsia="Times New Roman" w:hAnsi="Times New Roman" w:cs="Times New Roman"/>
                <w:b/>
                <w:lang w:val="uk-UA" w:eastAsia="uk-UA"/>
              </w:rPr>
            </w:pPr>
          </w:p>
          <w:p w14:paraId="60C557C3" w14:textId="77777777" w:rsidR="006E4B43" w:rsidRPr="002667DE" w:rsidRDefault="006E4B43" w:rsidP="006E4B43">
            <w:pPr>
              <w:spacing w:after="0" w:line="240" w:lineRule="auto"/>
              <w:rPr>
                <w:rFonts w:ascii="Times New Roman" w:eastAsia="Times New Roman" w:hAnsi="Times New Roman" w:cs="Times New Roman"/>
                <w:b/>
                <w:lang w:val="uk-UA" w:eastAsia="uk-UA"/>
              </w:rPr>
            </w:pPr>
          </w:p>
        </w:tc>
        <w:tc>
          <w:tcPr>
            <w:tcW w:w="2552" w:type="dxa"/>
            <w:gridSpan w:val="3"/>
          </w:tcPr>
          <w:p w14:paraId="0DC4B088" w14:textId="77777777" w:rsidR="006E4B43" w:rsidRPr="002667DE" w:rsidRDefault="006E4B43" w:rsidP="006E4B43">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tcPr>
          <w:p w14:paraId="4DB4F8F8" w14:textId="77777777" w:rsidR="006E4B43" w:rsidRPr="002667DE" w:rsidRDefault="006E4B43" w:rsidP="006E4B43">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32C01856" w14:textId="77777777" w:rsidR="006E4B43" w:rsidRPr="002667DE" w:rsidRDefault="006E4B43" w:rsidP="006E4B43">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0E7277B5" w14:textId="77777777" w:rsidR="006E4B43" w:rsidRPr="002667DE" w:rsidRDefault="006E4B43" w:rsidP="006E4B43">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586713C6" w14:textId="77777777" w:rsidR="006E4B43" w:rsidRPr="002667DE" w:rsidRDefault="006E4B43" w:rsidP="006E4B43">
            <w:pPr>
              <w:snapToGrid w:val="0"/>
              <w:spacing w:after="0" w:line="240" w:lineRule="auto"/>
              <w:ind w:left="-60" w:right="-60"/>
              <w:jc w:val="center"/>
              <w:rPr>
                <w:rFonts w:ascii="Times New Roman" w:eastAsia="Times New Roman" w:hAnsi="Times New Roman" w:cs="Times New Roman"/>
                <w:lang w:val="uk-UA" w:eastAsia="ru-RU"/>
              </w:rPr>
            </w:pPr>
          </w:p>
        </w:tc>
      </w:tr>
      <w:tr w:rsidR="006E4B43" w:rsidRPr="002667DE" w14:paraId="2A7E7B2E" w14:textId="77777777" w:rsidTr="006E4B43">
        <w:trPr>
          <w:trHeight w:val="484"/>
        </w:trPr>
        <w:tc>
          <w:tcPr>
            <w:tcW w:w="2268" w:type="dxa"/>
            <w:vMerge/>
          </w:tcPr>
          <w:p w14:paraId="799FE41B" w14:textId="77777777" w:rsidR="006E4B43" w:rsidRPr="002667DE" w:rsidRDefault="006E4B43" w:rsidP="006E4B43">
            <w:pPr>
              <w:spacing w:after="0" w:line="240" w:lineRule="auto"/>
              <w:rPr>
                <w:rFonts w:ascii="Times New Roman" w:eastAsia="Times New Roman" w:hAnsi="Times New Roman" w:cs="Times New Roman"/>
                <w:b/>
                <w:lang w:val="uk-UA" w:eastAsia="uk-UA"/>
              </w:rPr>
            </w:pPr>
          </w:p>
        </w:tc>
        <w:tc>
          <w:tcPr>
            <w:tcW w:w="2552" w:type="dxa"/>
            <w:gridSpan w:val="3"/>
          </w:tcPr>
          <w:p w14:paraId="05FEC9C3" w14:textId="77777777" w:rsidR="006E4B43" w:rsidRPr="002667DE" w:rsidRDefault="006E4B43" w:rsidP="006E4B43">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 xml:space="preserve">Обсяг видатків на </w:t>
            </w:r>
            <w:r>
              <w:rPr>
                <w:rFonts w:ascii="Times New Roman" w:eastAsia="Times New Roman" w:hAnsi="Times New Roman" w:cs="Times New Roman"/>
                <w:bCs/>
                <w:lang w:val="uk-UA" w:eastAsia="ru-RU"/>
              </w:rPr>
              <w:t>о</w:t>
            </w:r>
            <w:r w:rsidRPr="006E4B43">
              <w:rPr>
                <w:rFonts w:ascii="Times New Roman" w:eastAsia="Times New Roman" w:hAnsi="Times New Roman" w:cs="Times New Roman"/>
                <w:bCs/>
                <w:lang w:val="uk-UA" w:eastAsia="ru-RU"/>
              </w:rPr>
              <w:t>плат</w:t>
            </w:r>
            <w:r>
              <w:rPr>
                <w:rFonts w:ascii="Times New Roman" w:eastAsia="Times New Roman" w:hAnsi="Times New Roman" w:cs="Times New Roman"/>
                <w:bCs/>
                <w:lang w:val="uk-UA" w:eastAsia="ru-RU"/>
              </w:rPr>
              <w:t>у</w:t>
            </w:r>
            <w:r w:rsidRPr="006E4B43">
              <w:rPr>
                <w:rFonts w:ascii="Times New Roman" w:eastAsia="Times New Roman" w:hAnsi="Times New Roman" w:cs="Times New Roman"/>
                <w:bCs/>
                <w:lang w:val="uk-UA" w:eastAsia="ru-RU"/>
              </w:rPr>
              <w:t xml:space="preserve"> праці фахівців за проведення </w:t>
            </w:r>
            <w:r w:rsidR="0095736D">
              <w:rPr>
                <w:rFonts w:ascii="Times New Roman" w:eastAsia="Times New Roman" w:hAnsi="Times New Roman" w:cs="Times New Roman"/>
                <w:bCs/>
                <w:lang w:val="uk-UA" w:eastAsia="ru-RU"/>
              </w:rPr>
              <w:t xml:space="preserve">(надання) </w:t>
            </w:r>
            <w:r w:rsidRPr="006E4B43">
              <w:rPr>
                <w:rFonts w:ascii="Times New Roman" w:eastAsia="Times New Roman" w:hAnsi="Times New Roman" w:cs="Times New Roman"/>
                <w:bCs/>
                <w:lang w:val="uk-UA" w:eastAsia="ru-RU"/>
              </w:rPr>
              <w:t>додаткових психолого-педагогічних і</w:t>
            </w:r>
            <w:r>
              <w:rPr>
                <w:rFonts w:ascii="Times New Roman" w:eastAsia="Times New Roman" w:hAnsi="Times New Roman" w:cs="Times New Roman"/>
                <w:lang w:val="uk-UA" w:eastAsia="uk-UA"/>
              </w:rPr>
              <w:t xml:space="preserve"> корекційно-розвиткових занять</w:t>
            </w:r>
            <w:r w:rsidR="0095736D">
              <w:rPr>
                <w:rFonts w:ascii="Times New Roman" w:eastAsia="Times New Roman" w:hAnsi="Times New Roman" w:cs="Times New Roman"/>
                <w:lang w:val="uk-UA" w:eastAsia="uk-UA"/>
              </w:rPr>
              <w:t>(послуг)</w:t>
            </w:r>
          </w:p>
        </w:tc>
        <w:tc>
          <w:tcPr>
            <w:tcW w:w="1134" w:type="dxa"/>
          </w:tcPr>
          <w:p w14:paraId="1A8EEB53" w14:textId="77777777" w:rsidR="006E4B43" w:rsidRPr="002667DE" w:rsidRDefault="006E4B43" w:rsidP="006E4B43">
            <w:pPr>
              <w:snapToGrid w:val="0"/>
              <w:spacing w:after="0" w:line="240" w:lineRule="auto"/>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Pr>
          <w:p w14:paraId="77E68C71" w14:textId="77777777" w:rsidR="006E4B43" w:rsidRPr="002667DE" w:rsidRDefault="00D1082D" w:rsidP="00537565">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8</w:t>
            </w:r>
            <w:r w:rsidR="00537565">
              <w:rPr>
                <w:rFonts w:ascii="Times New Roman" w:eastAsia="Times New Roman" w:hAnsi="Times New Roman" w:cs="Times New Roman"/>
                <w:lang w:val="uk-UA" w:eastAsia="ru-RU"/>
              </w:rPr>
              <w:t>2</w:t>
            </w:r>
            <w:r>
              <w:rPr>
                <w:rFonts w:ascii="Times New Roman" w:eastAsia="Times New Roman" w:hAnsi="Times New Roman" w:cs="Times New Roman"/>
                <w:lang w:val="uk-UA" w:eastAsia="ru-RU"/>
              </w:rPr>
              <w:t>6,8</w:t>
            </w:r>
          </w:p>
        </w:tc>
        <w:tc>
          <w:tcPr>
            <w:tcW w:w="1134" w:type="dxa"/>
          </w:tcPr>
          <w:p w14:paraId="62A6BB37" w14:textId="77777777" w:rsidR="006E4B43" w:rsidRPr="002667DE" w:rsidRDefault="00537565" w:rsidP="006E4B43">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826,8</w:t>
            </w:r>
          </w:p>
        </w:tc>
        <w:tc>
          <w:tcPr>
            <w:tcW w:w="1276" w:type="dxa"/>
          </w:tcPr>
          <w:p w14:paraId="31692A09" w14:textId="77777777" w:rsidR="006E4B43" w:rsidRPr="002667DE" w:rsidRDefault="00537565" w:rsidP="006E4B43">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826,8</w:t>
            </w:r>
          </w:p>
        </w:tc>
      </w:tr>
      <w:tr w:rsidR="006E4B43" w:rsidRPr="002667DE" w14:paraId="2669237A" w14:textId="77777777" w:rsidTr="006E4B43">
        <w:trPr>
          <w:trHeight w:val="263"/>
        </w:trPr>
        <w:tc>
          <w:tcPr>
            <w:tcW w:w="2268" w:type="dxa"/>
            <w:vMerge/>
          </w:tcPr>
          <w:p w14:paraId="51485A5E" w14:textId="77777777" w:rsidR="006E4B43" w:rsidRPr="002667DE" w:rsidRDefault="006E4B43" w:rsidP="006E4B43">
            <w:pPr>
              <w:spacing w:after="0" w:line="240" w:lineRule="auto"/>
              <w:rPr>
                <w:rFonts w:ascii="Times New Roman" w:eastAsia="Times New Roman" w:hAnsi="Times New Roman" w:cs="Times New Roman"/>
                <w:b/>
                <w:lang w:val="uk-UA" w:eastAsia="uk-UA"/>
              </w:rPr>
            </w:pPr>
          </w:p>
        </w:tc>
        <w:tc>
          <w:tcPr>
            <w:tcW w:w="2552" w:type="dxa"/>
            <w:gridSpan w:val="3"/>
          </w:tcPr>
          <w:p w14:paraId="5FBFAD00" w14:textId="77777777" w:rsidR="006E4B43" w:rsidRPr="002667DE" w:rsidRDefault="006E4B43" w:rsidP="006E4B43">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575CC592" w14:textId="77777777" w:rsidR="006E4B43" w:rsidRPr="002667DE" w:rsidRDefault="006E4B43" w:rsidP="006E4B43">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1D145373" w14:textId="77777777" w:rsidR="006E4B43" w:rsidRPr="002667DE" w:rsidRDefault="006E4B43" w:rsidP="006E4B43">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2FD21B59" w14:textId="77777777" w:rsidR="006E4B43" w:rsidRPr="002667DE" w:rsidRDefault="006E4B43" w:rsidP="006E4B43">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2A70047E" w14:textId="77777777" w:rsidR="006E4B43" w:rsidRPr="002667DE" w:rsidRDefault="006E4B43" w:rsidP="006E4B43">
            <w:pPr>
              <w:snapToGrid w:val="0"/>
              <w:spacing w:after="0" w:line="240" w:lineRule="auto"/>
              <w:ind w:left="-60" w:right="-60"/>
              <w:jc w:val="center"/>
              <w:rPr>
                <w:rFonts w:ascii="Times New Roman" w:eastAsia="Times New Roman" w:hAnsi="Times New Roman" w:cs="Times New Roman"/>
                <w:lang w:val="uk-UA" w:eastAsia="ru-RU"/>
              </w:rPr>
            </w:pPr>
          </w:p>
        </w:tc>
      </w:tr>
      <w:tr w:rsidR="006E4B43" w:rsidRPr="002667DE" w14:paraId="706FBB25" w14:textId="77777777" w:rsidTr="006E4B43">
        <w:trPr>
          <w:trHeight w:val="305"/>
        </w:trPr>
        <w:tc>
          <w:tcPr>
            <w:tcW w:w="2268" w:type="dxa"/>
            <w:vMerge/>
          </w:tcPr>
          <w:p w14:paraId="2A82C0A9" w14:textId="77777777" w:rsidR="006E4B43" w:rsidRPr="002667DE" w:rsidRDefault="006E4B43" w:rsidP="006E4B43">
            <w:pPr>
              <w:spacing w:after="0" w:line="240" w:lineRule="auto"/>
              <w:rPr>
                <w:rFonts w:ascii="Times New Roman" w:eastAsia="Times New Roman" w:hAnsi="Times New Roman" w:cs="Times New Roman"/>
                <w:b/>
                <w:lang w:val="uk-UA" w:eastAsia="uk-UA"/>
              </w:rPr>
            </w:pPr>
          </w:p>
        </w:tc>
        <w:tc>
          <w:tcPr>
            <w:tcW w:w="2552" w:type="dxa"/>
            <w:gridSpan w:val="3"/>
          </w:tcPr>
          <w:p w14:paraId="7525D5DA" w14:textId="77777777" w:rsidR="006E4B43" w:rsidRPr="002667DE" w:rsidRDefault="00D1082D" w:rsidP="006E4B43">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Психолого-педагогічне або корекційно-розвиткове заняття</w:t>
            </w:r>
            <w:r w:rsidR="0095736D">
              <w:rPr>
                <w:rFonts w:ascii="Times New Roman" w:eastAsia="Times New Roman" w:hAnsi="Times New Roman" w:cs="Times New Roman"/>
                <w:lang w:val="uk-UA" w:eastAsia="ru-RU"/>
              </w:rPr>
              <w:t xml:space="preserve"> (послуга)</w:t>
            </w:r>
          </w:p>
        </w:tc>
        <w:tc>
          <w:tcPr>
            <w:tcW w:w="1134" w:type="dxa"/>
          </w:tcPr>
          <w:p w14:paraId="478A10D1" w14:textId="77777777" w:rsidR="006E4B43" w:rsidRPr="002667DE" w:rsidRDefault="00D1082D" w:rsidP="006E4B43">
            <w:pPr>
              <w:tabs>
                <w:tab w:val="left" w:pos="0"/>
              </w:tabs>
              <w:spacing w:after="0" w:line="240" w:lineRule="auto"/>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година</w:t>
            </w:r>
          </w:p>
        </w:tc>
        <w:tc>
          <w:tcPr>
            <w:tcW w:w="1134" w:type="dxa"/>
          </w:tcPr>
          <w:p w14:paraId="16B40F40" w14:textId="77777777" w:rsidR="006E4B43" w:rsidRPr="002667DE" w:rsidRDefault="00D1082D" w:rsidP="00537565">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 xml:space="preserve">5 </w:t>
            </w:r>
            <w:r w:rsidR="00537565">
              <w:rPr>
                <w:rFonts w:ascii="Times New Roman" w:eastAsia="Times New Roman" w:hAnsi="Times New Roman" w:cs="Times New Roman"/>
                <w:lang w:val="uk-UA" w:eastAsia="ru-RU"/>
              </w:rPr>
              <w:t>200</w:t>
            </w:r>
          </w:p>
        </w:tc>
        <w:tc>
          <w:tcPr>
            <w:tcW w:w="1134" w:type="dxa"/>
          </w:tcPr>
          <w:p w14:paraId="14B9BE41" w14:textId="77777777" w:rsidR="006E4B43" w:rsidRPr="002667DE" w:rsidRDefault="00D1082D" w:rsidP="00537565">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 xml:space="preserve">5 </w:t>
            </w:r>
            <w:r w:rsidR="00537565">
              <w:rPr>
                <w:rFonts w:ascii="Times New Roman" w:eastAsia="Times New Roman" w:hAnsi="Times New Roman" w:cs="Times New Roman"/>
                <w:lang w:val="uk-UA" w:eastAsia="ru-RU"/>
              </w:rPr>
              <w:t>200</w:t>
            </w:r>
          </w:p>
        </w:tc>
        <w:tc>
          <w:tcPr>
            <w:tcW w:w="1276" w:type="dxa"/>
          </w:tcPr>
          <w:p w14:paraId="34C47956" w14:textId="77777777" w:rsidR="006E4B43" w:rsidRPr="002667DE" w:rsidRDefault="00D1082D" w:rsidP="00537565">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 xml:space="preserve">5 </w:t>
            </w:r>
            <w:r w:rsidR="00537565">
              <w:rPr>
                <w:rFonts w:ascii="Times New Roman" w:eastAsia="Times New Roman" w:hAnsi="Times New Roman" w:cs="Times New Roman"/>
                <w:lang w:val="uk-UA" w:eastAsia="ru-RU"/>
              </w:rPr>
              <w:t>200</w:t>
            </w:r>
          </w:p>
        </w:tc>
      </w:tr>
      <w:tr w:rsidR="006E4B43" w:rsidRPr="002667DE" w14:paraId="3BF5E323" w14:textId="77777777" w:rsidTr="006E4B43">
        <w:trPr>
          <w:trHeight w:val="374"/>
        </w:trPr>
        <w:tc>
          <w:tcPr>
            <w:tcW w:w="2268" w:type="dxa"/>
            <w:vMerge/>
          </w:tcPr>
          <w:p w14:paraId="096B71A8" w14:textId="77777777" w:rsidR="006E4B43" w:rsidRPr="002667DE" w:rsidRDefault="006E4B43" w:rsidP="006E4B43">
            <w:pPr>
              <w:spacing w:after="0" w:line="240" w:lineRule="auto"/>
              <w:rPr>
                <w:rFonts w:ascii="Times New Roman" w:eastAsia="Times New Roman" w:hAnsi="Times New Roman" w:cs="Times New Roman"/>
                <w:b/>
                <w:lang w:val="uk-UA" w:eastAsia="uk-UA"/>
              </w:rPr>
            </w:pPr>
          </w:p>
        </w:tc>
        <w:tc>
          <w:tcPr>
            <w:tcW w:w="2552" w:type="dxa"/>
            <w:gridSpan w:val="3"/>
          </w:tcPr>
          <w:p w14:paraId="79F3ED34" w14:textId="77777777" w:rsidR="006E4B43" w:rsidRPr="002667DE" w:rsidRDefault="006E4B43" w:rsidP="006E4B43">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tcPr>
          <w:p w14:paraId="1DDFE66B" w14:textId="77777777" w:rsidR="006E4B43" w:rsidRPr="002667DE" w:rsidRDefault="006E4B43" w:rsidP="006E4B43">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31975A88" w14:textId="77777777" w:rsidR="006E4B43" w:rsidRPr="002667DE" w:rsidRDefault="006E4B43" w:rsidP="006E4B43">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1678EE13" w14:textId="77777777" w:rsidR="006E4B43" w:rsidRPr="002667DE" w:rsidRDefault="006E4B43" w:rsidP="006E4B43">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3851FA23" w14:textId="77777777" w:rsidR="006E4B43" w:rsidRPr="002667DE" w:rsidRDefault="006E4B43" w:rsidP="006E4B43">
            <w:pPr>
              <w:snapToGrid w:val="0"/>
              <w:spacing w:after="0" w:line="240" w:lineRule="auto"/>
              <w:ind w:left="-60" w:right="-60"/>
              <w:jc w:val="center"/>
              <w:rPr>
                <w:rFonts w:ascii="Times New Roman" w:eastAsia="Times New Roman" w:hAnsi="Times New Roman" w:cs="Times New Roman"/>
                <w:lang w:val="uk-UA" w:eastAsia="ru-RU"/>
              </w:rPr>
            </w:pPr>
          </w:p>
        </w:tc>
      </w:tr>
      <w:tr w:rsidR="006E4B43" w:rsidRPr="002667DE" w14:paraId="266E5DD2" w14:textId="77777777" w:rsidTr="006E4B43">
        <w:trPr>
          <w:trHeight w:val="651"/>
        </w:trPr>
        <w:tc>
          <w:tcPr>
            <w:tcW w:w="2268" w:type="dxa"/>
            <w:vMerge/>
          </w:tcPr>
          <w:p w14:paraId="6317880F" w14:textId="77777777" w:rsidR="006E4B43" w:rsidRPr="002667DE" w:rsidRDefault="006E4B43" w:rsidP="006E4B43">
            <w:pPr>
              <w:spacing w:after="0" w:line="240" w:lineRule="auto"/>
              <w:rPr>
                <w:rFonts w:ascii="Times New Roman" w:eastAsia="Times New Roman" w:hAnsi="Times New Roman" w:cs="Times New Roman"/>
                <w:b/>
                <w:lang w:val="uk-UA" w:eastAsia="uk-UA"/>
              </w:rPr>
            </w:pPr>
          </w:p>
        </w:tc>
        <w:tc>
          <w:tcPr>
            <w:tcW w:w="2552" w:type="dxa"/>
            <w:gridSpan w:val="3"/>
          </w:tcPr>
          <w:p w14:paraId="18CB9931" w14:textId="77777777" w:rsidR="006E4B43" w:rsidRPr="002667DE" w:rsidRDefault="00D1082D" w:rsidP="00D1082D">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Вартість однієї години п</w:t>
            </w:r>
            <w:r w:rsidRPr="00D1082D">
              <w:rPr>
                <w:rFonts w:ascii="Times New Roman" w:eastAsia="Times New Roman" w:hAnsi="Times New Roman" w:cs="Times New Roman"/>
                <w:lang w:val="uk-UA" w:eastAsia="ru-RU"/>
              </w:rPr>
              <w:t>сихолого-педагогічн</w:t>
            </w:r>
            <w:r>
              <w:rPr>
                <w:rFonts w:ascii="Times New Roman" w:eastAsia="Times New Roman" w:hAnsi="Times New Roman" w:cs="Times New Roman"/>
                <w:lang w:val="uk-UA" w:eastAsia="ru-RU"/>
              </w:rPr>
              <w:t>ого</w:t>
            </w:r>
            <w:r w:rsidRPr="00D1082D">
              <w:rPr>
                <w:rFonts w:ascii="Times New Roman" w:eastAsia="Times New Roman" w:hAnsi="Times New Roman" w:cs="Times New Roman"/>
                <w:lang w:val="uk-UA" w:eastAsia="ru-RU"/>
              </w:rPr>
              <w:t xml:space="preserve"> або корекційно-розвитков</w:t>
            </w:r>
            <w:r>
              <w:rPr>
                <w:rFonts w:ascii="Times New Roman" w:eastAsia="Times New Roman" w:hAnsi="Times New Roman" w:cs="Times New Roman"/>
                <w:lang w:val="uk-UA" w:eastAsia="ru-RU"/>
              </w:rPr>
              <w:t>ого</w:t>
            </w:r>
            <w:r w:rsidRPr="00D1082D">
              <w:rPr>
                <w:rFonts w:ascii="Times New Roman" w:eastAsia="Times New Roman" w:hAnsi="Times New Roman" w:cs="Times New Roman"/>
                <w:lang w:val="uk-UA" w:eastAsia="ru-RU"/>
              </w:rPr>
              <w:t xml:space="preserve"> заняття</w:t>
            </w:r>
            <w:r w:rsidR="0095736D">
              <w:rPr>
                <w:rFonts w:ascii="Times New Roman" w:eastAsia="Times New Roman" w:hAnsi="Times New Roman" w:cs="Times New Roman"/>
                <w:lang w:val="uk-UA" w:eastAsia="ru-RU"/>
              </w:rPr>
              <w:t>(послуги)</w:t>
            </w:r>
          </w:p>
        </w:tc>
        <w:tc>
          <w:tcPr>
            <w:tcW w:w="1134" w:type="dxa"/>
          </w:tcPr>
          <w:p w14:paraId="55C0BC4C" w14:textId="77777777" w:rsidR="006E4B43" w:rsidRPr="002667DE" w:rsidRDefault="006E4B43" w:rsidP="006E4B43">
            <w:pPr>
              <w:snapToGrid w:val="0"/>
              <w:spacing w:after="0" w:line="240" w:lineRule="auto"/>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Pr>
          <w:p w14:paraId="5E04A518" w14:textId="77777777" w:rsidR="006E4B43" w:rsidRPr="002667DE" w:rsidRDefault="00D1082D" w:rsidP="00D1082D">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r w:rsidR="006E4B43" w:rsidRPr="002667DE">
              <w:rPr>
                <w:rFonts w:ascii="Times New Roman" w:eastAsia="Times New Roman" w:hAnsi="Times New Roman" w:cs="Times New Roman"/>
                <w:lang w:val="uk-UA" w:eastAsia="ru-RU"/>
              </w:rPr>
              <w:t>15</w:t>
            </w:r>
            <w:r>
              <w:rPr>
                <w:rFonts w:ascii="Times New Roman" w:eastAsia="Times New Roman" w:hAnsi="Times New Roman" w:cs="Times New Roman"/>
                <w:lang w:val="uk-UA" w:eastAsia="ru-RU"/>
              </w:rPr>
              <w:t>9</w:t>
            </w:r>
          </w:p>
        </w:tc>
        <w:tc>
          <w:tcPr>
            <w:tcW w:w="1134" w:type="dxa"/>
          </w:tcPr>
          <w:p w14:paraId="733E82BA" w14:textId="77777777" w:rsidR="006E4B43" w:rsidRPr="002667DE" w:rsidRDefault="00D1082D" w:rsidP="006E4B43">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r w:rsidRPr="002667DE">
              <w:rPr>
                <w:rFonts w:ascii="Times New Roman" w:eastAsia="Times New Roman" w:hAnsi="Times New Roman" w:cs="Times New Roman"/>
                <w:lang w:val="uk-UA" w:eastAsia="ru-RU"/>
              </w:rPr>
              <w:t>15</w:t>
            </w:r>
            <w:r>
              <w:rPr>
                <w:rFonts w:ascii="Times New Roman" w:eastAsia="Times New Roman" w:hAnsi="Times New Roman" w:cs="Times New Roman"/>
                <w:lang w:val="uk-UA" w:eastAsia="ru-RU"/>
              </w:rPr>
              <w:t>9</w:t>
            </w:r>
          </w:p>
        </w:tc>
        <w:tc>
          <w:tcPr>
            <w:tcW w:w="1276" w:type="dxa"/>
          </w:tcPr>
          <w:p w14:paraId="402A00D2" w14:textId="77777777" w:rsidR="006E4B43" w:rsidRPr="002667DE" w:rsidRDefault="00D1082D" w:rsidP="006E4B43">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r w:rsidRPr="002667DE">
              <w:rPr>
                <w:rFonts w:ascii="Times New Roman" w:eastAsia="Times New Roman" w:hAnsi="Times New Roman" w:cs="Times New Roman"/>
                <w:lang w:val="uk-UA" w:eastAsia="ru-RU"/>
              </w:rPr>
              <w:t>15</w:t>
            </w:r>
            <w:r>
              <w:rPr>
                <w:rFonts w:ascii="Times New Roman" w:eastAsia="Times New Roman" w:hAnsi="Times New Roman" w:cs="Times New Roman"/>
                <w:lang w:val="uk-UA" w:eastAsia="ru-RU"/>
              </w:rPr>
              <w:t>9</w:t>
            </w:r>
          </w:p>
        </w:tc>
      </w:tr>
      <w:tr w:rsidR="006E4B43" w:rsidRPr="002667DE" w14:paraId="2A03507D" w14:textId="77777777" w:rsidTr="006E4B43">
        <w:trPr>
          <w:trHeight w:val="235"/>
        </w:trPr>
        <w:tc>
          <w:tcPr>
            <w:tcW w:w="2268" w:type="dxa"/>
            <w:vMerge/>
          </w:tcPr>
          <w:p w14:paraId="7311F97C" w14:textId="77777777" w:rsidR="006E4B43" w:rsidRPr="002667DE" w:rsidRDefault="006E4B43" w:rsidP="006E4B43">
            <w:pPr>
              <w:spacing w:after="0" w:line="240" w:lineRule="auto"/>
              <w:rPr>
                <w:rFonts w:ascii="Times New Roman" w:eastAsia="Times New Roman" w:hAnsi="Times New Roman" w:cs="Times New Roman"/>
                <w:b/>
                <w:lang w:val="uk-UA" w:eastAsia="uk-UA"/>
              </w:rPr>
            </w:pPr>
          </w:p>
        </w:tc>
        <w:tc>
          <w:tcPr>
            <w:tcW w:w="2552" w:type="dxa"/>
            <w:gridSpan w:val="3"/>
          </w:tcPr>
          <w:p w14:paraId="139CECBB" w14:textId="77777777" w:rsidR="006E4B43" w:rsidRPr="002667DE" w:rsidRDefault="006E4B43" w:rsidP="006E4B43">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06327DF4" w14:textId="77777777" w:rsidR="006E4B43" w:rsidRPr="002667DE" w:rsidRDefault="006E4B43" w:rsidP="006E4B43">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5A16C012" w14:textId="77777777" w:rsidR="006E4B43" w:rsidRPr="002667DE" w:rsidRDefault="006E4B43" w:rsidP="006E4B43">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35D368DA" w14:textId="77777777" w:rsidR="006E4B43" w:rsidRPr="002667DE" w:rsidRDefault="006E4B43" w:rsidP="006E4B43">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0A6A45C5" w14:textId="77777777" w:rsidR="006E4B43" w:rsidRPr="002667DE" w:rsidRDefault="006E4B43" w:rsidP="006E4B43">
            <w:pPr>
              <w:snapToGrid w:val="0"/>
              <w:spacing w:after="0" w:line="240" w:lineRule="auto"/>
              <w:ind w:left="-60" w:right="-60"/>
              <w:jc w:val="center"/>
              <w:rPr>
                <w:rFonts w:ascii="Times New Roman" w:eastAsia="Times New Roman" w:hAnsi="Times New Roman" w:cs="Times New Roman"/>
                <w:lang w:val="uk-UA" w:eastAsia="ru-RU"/>
              </w:rPr>
            </w:pPr>
          </w:p>
        </w:tc>
      </w:tr>
      <w:tr w:rsidR="006E4B43" w:rsidRPr="002667DE" w14:paraId="4FD2BCB2" w14:textId="77777777" w:rsidTr="006E4B43">
        <w:trPr>
          <w:trHeight w:val="305"/>
        </w:trPr>
        <w:tc>
          <w:tcPr>
            <w:tcW w:w="2268" w:type="dxa"/>
            <w:vMerge/>
          </w:tcPr>
          <w:p w14:paraId="5C338E8B" w14:textId="77777777" w:rsidR="006E4B43" w:rsidRPr="002667DE" w:rsidRDefault="006E4B43" w:rsidP="006E4B43">
            <w:pPr>
              <w:spacing w:after="0" w:line="240" w:lineRule="auto"/>
              <w:rPr>
                <w:rFonts w:ascii="Times New Roman" w:eastAsia="Times New Roman" w:hAnsi="Times New Roman" w:cs="Times New Roman"/>
                <w:b/>
                <w:lang w:val="uk-UA" w:eastAsia="uk-UA"/>
              </w:rPr>
            </w:pPr>
          </w:p>
        </w:tc>
        <w:tc>
          <w:tcPr>
            <w:tcW w:w="2552" w:type="dxa"/>
            <w:gridSpan w:val="3"/>
          </w:tcPr>
          <w:p w14:paraId="40F0611C" w14:textId="77777777" w:rsidR="006E4B43" w:rsidRPr="002667DE" w:rsidRDefault="006E4B43" w:rsidP="006E4B43">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Рівень забезпечення права дитини з особливими освітніми потребами на доступність здобуття якісної дошкільної освіти, до запланованого</w:t>
            </w:r>
          </w:p>
        </w:tc>
        <w:tc>
          <w:tcPr>
            <w:tcW w:w="1134" w:type="dxa"/>
          </w:tcPr>
          <w:p w14:paraId="60CA3740" w14:textId="77777777" w:rsidR="006E4B43" w:rsidRPr="002667DE" w:rsidRDefault="006E4B43" w:rsidP="006E4B43">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tcPr>
          <w:p w14:paraId="48B68869" w14:textId="77777777" w:rsidR="006E4B43" w:rsidRPr="002667DE" w:rsidRDefault="006E4B43" w:rsidP="006E4B43">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tcPr>
          <w:p w14:paraId="1D9C0F25" w14:textId="77777777" w:rsidR="006E4B43" w:rsidRPr="002667DE" w:rsidRDefault="006E4B43" w:rsidP="006E4B43">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tcPr>
          <w:p w14:paraId="06FDC09B" w14:textId="77777777" w:rsidR="006E4B43" w:rsidRPr="002667DE" w:rsidRDefault="006E4B43" w:rsidP="006E4B43">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2667DE" w:rsidRPr="002667DE" w14:paraId="1643499B" w14:textId="77777777" w:rsidTr="006E4B43">
        <w:trPr>
          <w:trHeight w:val="184"/>
        </w:trPr>
        <w:tc>
          <w:tcPr>
            <w:tcW w:w="2268" w:type="dxa"/>
            <w:vMerge w:val="restart"/>
          </w:tcPr>
          <w:p w14:paraId="629DCFF4" w14:textId="77777777" w:rsidR="002667DE" w:rsidRPr="002667DE" w:rsidRDefault="002667DE" w:rsidP="002667DE">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w:t>
            </w:r>
            <w:r w:rsidR="006E4B43">
              <w:rPr>
                <w:rFonts w:ascii="Times New Roman" w:eastAsia="Times New Roman" w:hAnsi="Times New Roman" w:cs="Times New Roman"/>
                <w:lang w:val="uk-UA" w:eastAsia="ru-RU"/>
              </w:rPr>
              <w:t>4</w:t>
            </w:r>
            <w:r w:rsidRPr="002667DE">
              <w:rPr>
                <w:rFonts w:ascii="Times New Roman" w:eastAsia="Times New Roman" w:hAnsi="Times New Roman" w:cs="Times New Roman"/>
                <w:lang w:val="uk-UA" w:eastAsia="ru-RU"/>
              </w:rPr>
              <w:t xml:space="preserve">. </w:t>
            </w:r>
          </w:p>
          <w:p w14:paraId="5B3FB4EE" w14:textId="77777777" w:rsidR="002667DE" w:rsidRPr="002667DE" w:rsidRDefault="002667DE" w:rsidP="002667DE">
            <w:pPr>
              <w:spacing w:after="0" w:line="240" w:lineRule="auto"/>
              <w:rPr>
                <w:rFonts w:ascii="Times New Roman" w:eastAsia="Times New Roman" w:hAnsi="Times New Roman" w:cs="Times New Roman"/>
                <w:b/>
                <w:lang w:val="uk-UA" w:eastAsia="uk-UA"/>
              </w:rPr>
            </w:pPr>
            <w:r w:rsidRPr="002667DE">
              <w:rPr>
                <w:rFonts w:ascii="Times New Roman" w:eastAsia="Times New Roman" w:hAnsi="Times New Roman" w:cs="Times New Roman"/>
                <w:lang w:eastAsia="ru-RU"/>
              </w:rPr>
              <w:t>Придбання</w:t>
            </w:r>
            <w:r w:rsidRPr="002667DE">
              <w:rPr>
                <w:rFonts w:ascii="Times New Roman" w:eastAsia="Times New Roman" w:hAnsi="Times New Roman" w:cs="Times New Roman"/>
                <w:lang w:val="uk-UA" w:eastAsia="ru-RU"/>
              </w:rPr>
              <w:t xml:space="preserve"> </w:t>
            </w:r>
            <w:r w:rsidRPr="002667DE">
              <w:rPr>
                <w:rFonts w:ascii="Times New Roman" w:eastAsia="Times New Roman" w:hAnsi="Times New Roman" w:cs="Times New Roman"/>
                <w:lang w:eastAsia="ru-RU"/>
              </w:rPr>
              <w:t>комплексів інтерактивн</w:t>
            </w:r>
            <w:r w:rsidRPr="002667DE">
              <w:rPr>
                <w:rFonts w:ascii="Times New Roman" w:eastAsia="Times New Roman" w:hAnsi="Times New Roman" w:cs="Times New Roman"/>
                <w:lang w:val="uk-UA" w:eastAsia="ru-RU"/>
              </w:rPr>
              <w:t>ого обладнання</w:t>
            </w:r>
          </w:p>
        </w:tc>
        <w:tc>
          <w:tcPr>
            <w:tcW w:w="2552" w:type="dxa"/>
            <w:gridSpan w:val="3"/>
          </w:tcPr>
          <w:p w14:paraId="360D00E1" w14:textId="77777777" w:rsidR="002667DE" w:rsidRPr="002667DE" w:rsidRDefault="002667DE" w:rsidP="002667DE">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tcPr>
          <w:p w14:paraId="2BE7793A"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6A227677"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4727AF9C"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5888E197"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14:paraId="5D926DE8" w14:textId="77777777" w:rsidTr="006E4B43">
        <w:trPr>
          <w:trHeight w:val="184"/>
        </w:trPr>
        <w:tc>
          <w:tcPr>
            <w:tcW w:w="2268" w:type="dxa"/>
            <w:vMerge/>
          </w:tcPr>
          <w:p w14:paraId="2E6B7A6E" w14:textId="77777777" w:rsidR="002667DE" w:rsidRPr="002667DE" w:rsidRDefault="002667DE" w:rsidP="002667DE">
            <w:pPr>
              <w:spacing w:after="0" w:line="240" w:lineRule="auto"/>
              <w:jc w:val="center"/>
              <w:rPr>
                <w:rFonts w:ascii="Times New Roman" w:eastAsia="Times New Roman" w:hAnsi="Times New Roman" w:cs="Times New Roman"/>
                <w:lang w:eastAsia="ru-RU"/>
              </w:rPr>
            </w:pPr>
          </w:p>
        </w:tc>
        <w:tc>
          <w:tcPr>
            <w:tcW w:w="2552" w:type="dxa"/>
            <w:gridSpan w:val="3"/>
          </w:tcPr>
          <w:p w14:paraId="6C448D7F" w14:textId="77777777" w:rsidR="002667DE" w:rsidRPr="002667DE" w:rsidRDefault="002667DE" w:rsidP="002667DE">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 xml:space="preserve">Обсяг видатків на </w:t>
            </w:r>
            <w:r w:rsidRPr="002667DE">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ридбання</w:t>
            </w:r>
            <w:r w:rsidRPr="002667DE">
              <w:rPr>
                <w:rFonts w:ascii="Times New Roman" w:eastAsia="Times New Roman" w:hAnsi="Times New Roman" w:cs="Times New Roman"/>
                <w:lang w:val="uk-UA" w:eastAsia="ru-RU"/>
              </w:rPr>
              <w:t xml:space="preserve"> </w:t>
            </w:r>
            <w:r w:rsidRPr="002667DE">
              <w:rPr>
                <w:rFonts w:ascii="Times New Roman" w:eastAsia="Times New Roman" w:hAnsi="Times New Roman" w:cs="Times New Roman"/>
                <w:lang w:eastAsia="ru-RU"/>
              </w:rPr>
              <w:t>комплексів інтерактивн</w:t>
            </w:r>
            <w:r w:rsidRPr="002667DE">
              <w:rPr>
                <w:rFonts w:ascii="Times New Roman" w:eastAsia="Times New Roman" w:hAnsi="Times New Roman" w:cs="Times New Roman"/>
                <w:lang w:val="uk-UA" w:eastAsia="ru-RU"/>
              </w:rPr>
              <w:t>ого обладнання</w:t>
            </w:r>
          </w:p>
        </w:tc>
        <w:tc>
          <w:tcPr>
            <w:tcW w:w="1134" w:type="dxa"/>
          </w:tcPr>
          <w:p w14:paraId="1CF5428A" w14:textId="77777777" w:rsidR="002667DE" w:rsidRPr="002667DE" w:rsidRDefault="002667DE" w:rsidP="002667DE">
            <w:pPr>
              <w:snapToGrid w:val="0"/>
              <w:spacing w:after="0" w:line="240" w:lineRule="auto"/>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Pr>
          <w:p w14:paraId="08067649"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230,0</w:t>
            </w:r>
          </w:p>
        </w:tc>
        <w:tc>
          <w:tcPr>
            <w:tcW w:w="1134" w:type="dxa"/>
          </w:tcPr>
          <w:p w14:paraId="7AF4934D"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230,0</w:t>
            </w:r>
          </w:p>
        </w:tc>
        <w:tc>
          <w:tcPr>
            <w:tcW w:w="1276" w:type="dxa"/>
          </w:tcPr>
          <w:p w14:paraId="13C3E770"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345,0</w:t>
            </w:r>
          </w:p>
        </w:tc>
      </w:tr>
      <w:tr w:rsidR="002667DE" w:rsidRPr="002667DE" w14:paraId="6DE40555" w14:textId="77777777" w:rsidTr="006E4B43">
        <w:trPr>
          <w:trHeight w:val="184"/>
        </w:trPr>
        <w:tc>
          <w:tcPr>
            <w:tcW w:w="2268" w:type="dxa"/>
            <w:vMerge/>
          </w:tcPr>
          <w:p w14:paraId="558F3C4A" w14:textId="77777777" w:rsidR="002667DE" w:rsidRPr="002667DE" w:rsidRDefault="002667DE" w:rsidP="002667DE">
            <w:pPr>
              <w:spacing w:after="0" w:line="240" w:lineRule="auto"/>
              <w:jc w:val="center"/>
              <w:rPr>
                <w:rFonts w:ascii="Times New Roman" w:eastAsia="Times New Roman" w:hAnsi="Times New Roman" w:cs="Times New Roman"/>
                <w:lang w:eastAsia="ru-RU"/>
              </w:rPr>
            </w:pPr>
          </w:p>
        </w:tc>
        <w:tc>
          <w:tcPr>
            <w:tcW w:w="2552" w:type="dxa"/>
            <w:gridSpan w:val="3"/>
          </w:tcPr>
          <w:p w14:paraId="7308C902"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331441AC"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2B282559"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3E2D9435"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759B9D07"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14:paraId="48D93BE5" w14:textId="77777777" w:rsidTr="006E4B43">
        <w:trPr>
          <w:trHeight w:val="184"/>
        </w:trPr>
        <w:tc>
          <w:tcPr>
            <w:tcW w:w="2268" w:type="dxa"/>
            <w:vMerge/>
          </w:tcPr>
          <w:p w14:paraId="5FAD8E61" w14:textId="77777777" w:rsidR="002667DE" w:rsidRPr="002667DE" w:rsidRDefault="002667DE" w:rsidP="002667DE">
            <w:pPr>
              <w:spacing w:after="0" w:line="240" w:lineRule="auto"/>
              <w:jc w:val="center"/>
              <w:rPr>
                <w:rFonts w:ascii="Times New Roman" w:eastAsia="Times New Roman" w:hAnsi="Times New Roman" w:cs="Times New Roman"/>
                <w:lang w:eastAsia="ru-RU"/>
              </w:rPr>
            </w:pPr>
          </w:p>
        </w:tc>
        <w:tc>
          <w:tcPr>
            <w:tcW w:w="2552" w:type="dxa"/>
            <w:gridSpan w:val="3"/>
          </w:tcPr>
          <w:p w14:paraId="203C0CDC"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К</w:t>
            </w:r>
            <w:r w:rsidRPr="002667DE">
              <w:rPr>
                <w:rFonts w:ascii="Times New Roman" w:eastAsia="Times New Roman" w:hAnsi="Times New Roman" w:cs="Times New Roman"/>
                <w:lang w:eastAsia="ru-RU"/>
              </w:rPr>
              <w:t>омплекс інтерактивн</w:t>
            </w:r>
            <w:r w:rsidRPr="002667DE">
              <w:rPr>
                <w:rFonts w:ascii="Times New Roman" w:eastAsia="Times New Roman" w:hAnsi="Times New Roman" w:cs="Times New Roman"/>
                <w:lang w:val="uk-UA" w:eastAsia="ru-RU"/>
              </w:rPr>
              <w:t>ого обладнання</w:t>
            </w:r>
          </w:p>
        </w:tc>
        <w:tc>
          <w:tcPr>
            <w:tcW w:w="1134" w:type="dxa"/>
          </w:tcPr>
          <w:p w14:paraId="3AC623CC" w14:textId="77777777" w:rsidR="002667DE" w:rsidRPr="002667DE" w:rsidRDefault="002667DE" w:rsidP="002667DE">
            <w:pPr>
              <w:snapToGrid w:val="0"/>
              <w:spacing w:after="0" w:line="240" w:lineRule="auto"/>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tcPr>
          <w:p w14:paraId="5E5814B6"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w:t>
            </w:r>
          </w:p>
        </w:tc>
        <w:tc>
          <w:tcPr>
            <w:tcW w:w="1134" w:type="dxa"/>
          </w:tcPr>
          <w:p w14:paraId="741F6E85"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w:t>
            </w:r>
          </w:p>
        </w:tc>
        <w:tc>
          <w:tcPr>
            <w:tcW w:w="1276" w:type="dxa"/>
          </w:tcPr>
          <w:p w14:paraId="74DFCD70"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w:t>
            </w:r>
          </w:p>
        </w:tc>
      </w:tr>
      <w:tr w:rsidR="002667DE" w:rsidRPr="002667DE" w14:paraId="5B46BE7E" w14:textId="77777777" w:rsidTr="006E4B43">
        <w:trPr>
          <w:trHeight w:val="184"/>
        </w:trPr>
        <w:tc>
          <w:tcPr>
            <w:tcW w:w="2268" w:type="dxa"/>
            <w:vMerge/>
          </w:tcPr>
          <w:p w14:paraId="50DBA3EC" w14:textId="77777777" w:rsidR="002667DE" w:rsidRPr="002667DE" w:rsidRDefault="002667DE" w:rsidP="002667DE">
            <w:pPr>
              <w:spacing w:after="0" w:line="240" w:lineRule="auto"/>
              <w:jc w:val="center"/>
              <w:rPr>
                <w:rFonts w:ascii="Times New Roman" w:eastAsia="Times New Roman" w:hAnsi="Times New Roman" w:cs="Times New Roman"/>
                <w:lang w:eastAsia="ru-RU"/>
              </w:rPr>
            </w:pPr>
          </w:p>
        </w:tc>
        <w:tc>
          <w:tcPr>
            <w:tcW w:w="2552" w:type="dxa"/>
            <w:gridSpan w:val="3"/>
          </w:tcPr>
          <w:p w14:paraId="152C6583"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tcPr>
          <w:p w14:paraId="633EFEB9"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02BED887"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6E8553EF"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0BF1EE11"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14:paraId="42CBBBEC" w14:textId="77777777" w:rsidTr="006E4B43">
        <w:trPr>
          <w:trHeight w:val="184"/>
        </w:trPr>
        <w:tc>
          <w:tcPr>
            <w:tcW w:w="2268" w:type="dxa"/>
            <w:vMerge/>
          </w:tcPr>
          <w:p w14:paraId="4406CA14" w14:textId="77777777" w:rsidR="002667DE" w:rsidRPr="002667DE" w:rsidRDefault="002667DE" w:rsidP="002667DE">
            <w:pPr>
              <w:spacing w:after="0" w:line="240" w:lineRule="auto"/>
              <w:jc w:val="center"/>
              <w:rPr>
                <w:rFonts w:ascii="Times New Roman" w:eastAsia="Times New Roman" w:hAnsi="Times New Roman" w:cs="Times New Roman"/>
                <w:lang w:eastAsia="ru-RU"/>
              </w:rPr>
            </w:pPr>
          </w:p>
        </w:tc>
        <w:tc>
          <w:tcPr>
            <w:tcW w:w="2552" w:type="dxa"/>
            <w:gridSpan w:val="3"/>
          </w:tcPr>
          <w:p w14:paraId="53834718"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Середня вартість однієї одиниці </w:t>
            </w:r>
          </w:p>
        </w:tc>
        <w:tc>
          <w:tcPr>
            <w:tcW w:w="1134" w:type="dxa"/>
          </w:tcPr>
          <w:p w14:paraId="6E4B37C9" w14:textId="77777777" w:rsidR="002667DE" w:rsidRPr="002667DE" w:rsidRDefault="002667DE" w:rsidP="002667DE">
            <w:pPr>
              <w:snapToGrid w:val="0"/>
              <w:spacing w:after="0" w:line="240" w:lineRule="auto"/>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Pr>
          <w:p w14:paraId="56A81294"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115,0</w:t>
            </w:r>
          </w:p>
        </w:tc>
        <w:tc>
          <w:tcPr>
            <w:tcW w:w="1134" w:type="dxa"/>
          </w:tcPr>
          <w:p w14:paraId="08DD9BA6"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115,0</w:t>
            </w:r>
          </w:p>
        </w:tc>
        <w:tc>
          <w:tcPr>
            <w:tcW w:w="1276" w:type="dxa"/>
          </w:tcPr>
          <w:p w14:paraId="38A8E7A7"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115,0</w:t>
            </w:r>
          </w:p>
        </w:tc>
      </w:tr>
      <w:tr w:rsidR="002667DE" w:rsidRPr="002667DE" w14:paraId="5071B940" w14:textId="77777777" w:rsidTr="006E4B43">
        <w:trPr>
          <w:trHeight w:val="184"/>
        </w:trPr>
        <w:tc>
          <w:tcPr>
            <w:tcW w:w="2268" w:type="dxa"/>
            <w:vMerge/>
          </w:tcPr>
          <w:p w14:paraId="1CF526CD" w14:textId="77777777" w:rsidR="002667DE" w:rsidRPr="002667DE" w:rsidRDefault="002667DE" w:rsidP="002667DE">
            <w:pPr>
              <w:spacing w:after="0" w:line="240" w:lineRule="auto"/>
              <w:jc w:val="center"/>
              <w:rPr>
                <w:rFonts w:ascii="Times New Roman" w:eastAsia="Times New Roman" w:hAnsi="Times New Roman" w:cs="Times New Roman"/>
                <w:lang w:eastAsia="ru-RU"/>
              </w:rPr>
            </w:pPr>
          </w:p>
        </w:tc>
        <w:tc>
          <w:tcPr>
            <w:tcW w:w="2552" w:type="dxa"/>
            <w:gridSpan w:val="3"/>
          </w:tcPr>
          <w:p w14:paraId="03DE46B1"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014A9AF8"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2627C515"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5EC077D1"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18C17351"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14:paraId="7E224790" w14:textId="77777777" w:rsidTr="006E4B43">
        <w:trPr>
          <w:trHeight w:val="184"/>
        </w:trPr>
        <w:tc>
          <w:tcPr>
            <w:tcW w:w="2268" w:type="dxa"/>
            <w:vMerge/>
          </w:tcPr>
          <w:p w14:paraId="35DCA963" w14:textId="77777777" w:rsidR="002667DE" w:rsidRPr="002667DE" w:rsidRDefault="002667DE" w:rsidP="002667DE">
            <w:pPr>
              <w:spacing w:after="0" w:line="240" w:lineRule="auto"/>
              <w:jc w:val="center"/>
              <w:rPr>
                <w:rFonts w:ascii="Times New Roman" w:eastAsia="Times New Roman" w:hAnsi="Times New Roman" w:cs="Times New Roman"/>
                <w:lang w:eastAsia="ru-RU"/>
              </w:rPr>
            </w:pPr>
          </w:p>
        </w:tc>
        <w:tc>
          <w:tcPr>
            <w:tcW w:w="2552" w:type="dxa"/>
            <w:gridSpan w:val="3"/>
          </w:tcPr>
          <w:p w14:paraId="6D5B0C56"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Рівень технічного оснащення закладів відповідно до запланованого. </w:t>
            </w:r>
          </w:p>
        </w:tc>
        <w:tc>
          <w:tcPr>
            <w:tcW w:w="1134" w:type="dxa"/>
          </w:tcPr>
          <w:p w14:paraId="58F5231F"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tcPr>
          <w:p w14:paraId="4F513B0C"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tcPr>
          <w:p w14:paraId="7A530C94"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tcPr>
          <w:p w14:paraId="5F168612"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2667DE" w:rsidRPr="002667DE" w14:paraId="161CB889" w14:textId="77777777" w:rsidTr="006E4B43">
        <w:trPr>
          <w:trHeight w:val="184"/>
        </w:trPr>
        <w:tc>
          <w:tcPr>
            <w:tcW w:w="2268" w:type="dxa"/>
            <w:vMerge/>
          </w:tcPr>
          <w:p w14:paraId="04205627" w14:textId="77777777"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tcPr>
          <w:p w14:paraId="6795CCF0"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78E40AEB"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5F83E39D" w14:textId="77777777" w:rsidR="002667DE" w:rsidRPr="002667DE" w:rsidRDefault="002667DE" w:rsidP="002667DE">
            <w:pPr>
              <w:snapToGrid w:val="0"/>
              <w:spacing w:after="0" w:line="240" w:lineRule="auto"/>
              <w:ind w:left="-60" w:right="-60"/>
              <w:rPr>
                <w:rFonts w:ascii="Times New Roman" w:eastAsia="Times New Roman" w:hAnsi="Times New Roman" w:cs="Times New Roman"/>
                <w:lang w:val="uk-UA" w:eastAsia="ru-RU"/>
              </w:rPr>
            </w:pPr>
          </w:p>
        </w:tc>
        <w:tc>
          <w:tcPr>
            <w:tcW w:w="1134" w:type="dxa"/>
          </w:tcPr>
          <w:p w14:paraId="61BFDCD1" w14:textId="77777777" w:rsidR="002667DE" w:rsidRPr="002667DE" w:rsidRDefault="002667DE" w:rsidP="002667DE">
            <w:pPr>
              <w:snapToGrid w:val="0"/>
              <w:spacing w:after="0" w:line="240" w:lineRule="auto"/>
              <w:ind w:left="-60" w:right="-60"/>
              <w:rPr>
                <w:rFonts w:ascii="Times New Roman" w:eastAsia="Times New Roman" w:hAnsi="Times New Roman" w:cs="Times New Roman"/>
                <w:lang w:val="uk-UA" w:eastAsia="ru-RU"/>
              </w:rPr>
            </w:pPr>
          </w:p>
        </w:tc>
        <w:tc>
          <w:tcPr>
            <w:tcW w:w="1276" w:type="dxa"/>
          </w:tcPr>
          <w:p w14:paraId="18873584" w14:textId="77777777" w:rsidR="002667DE" w:rsidRPr="002667DE" w:rsidRDefault="002667DE" w:rsidP="002667DE">
            <w:pPr>
              <w:snapToGrid w:val="0"/>
              <w:spacing w:after="0" w:line="240" w:lineRule="auto"/>
              <w:ind w:left="-60" w:right="-60"/>
              <w:rPr>
                <w:rFonts w:ascii="Times New Roman" w:eastAsia="Times New Roman" w:hAnsi="Times New Roman" w:cs="Times New Roman"/>
                <w:lang w:val="uk-UA" w:eastAsia="ru-RU"/>
              </w:rPr>
            </w:pPr>
          </w:p>
        </w:tc>
      </w:tr>
      <w:tr w:rsidR="002667DE" w:rsidRPr="002667DE" w14:paraId="21B7CC99" w14:textId="77777777" w:rsidTr="006E4B43">
        <w:trPr>
          <w:trHeight w:val="184"/>
        </w:trPr>
        <w:tc>
          <w:tcPr>
            <w:tcW w:w="2268" w:type="dxa"/>
            <w:vMerge/>
          </w:tcPr>
          <w:p w14:paraId="66E0205B" w14:textId="77777777"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tcPr>
          <w:p w14:paraId="3F4632ED" w14:textId="77777777" w:rsidR="002667DE" w:rsidRPr="002667DE" w:rsidRDefault="002667DE" w:rsidP="002667DE">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Рівень технічного оснащення закладів відповідно до запланованого.</w:t>
            </w:r>
          </w:p>
        </w:tc>
        <w:tc>
          <w:tcPr>
            <w:tcW w:w="1134" w:type="dxa"/>
          </w:tcPr>
          <w:p w14:paraId="031C8F35"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tcPr>
          <w:p w14:paraId="79AEA750"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tcPr>
          <w:p w14:paraId="3C5597B5"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tcPr>
          <w:p w14:paraId="3AA9DE09"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2667DE" w:rsidRPr="002667DE" w14:paraId="3BFC06CC" w14:textId="77777777" w:rsidTr="006E4B43">
        <w:trPr>
          <w:trHeight w:val="184"/>
        </w:trPr>
        <w:tc>
          <w:tcPr>
            <w:tcW w:w="2268" w:type="dxa"/>
            <w:vMerge w:val="restart"/>
          </w:tcPr>
          <w:p w14:paraId="2330CE71" w14:textId="77777777" w:rsidR="002667DE" w:rsidRPr="002667DE" w:rsidRDefault="002667DE" w:rsidP="002667DE">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w:t>
            </w:r>
            <w:r w:rsidR="006E4B43">
              <w:rPr>
                <w:rFonts w:ascii="Times New Roman" w:eastAsia="Times New Roman" w:hAnsi="Times New Roman" w:cs="Times New Roman"/>
                <w:lang w:val="uk-UA" w:eastAsia="ru-RU"/>
              </w:rPr>
              <w:t>5</w:t>
            </w:r>
            <w:r w:rsidRPr="002667DE">
              <w:rPr>
                <w:rFonts w:ascii="Times New Roman" w:eastAsia="Times New Roman" w:hAnsi="Times New Roman" w:cs="Times New Roman"/>
                <w:lang w:val="uk-UA" w:eastAsia="ru-RU"/>
              </w:rPr>
              <w:t>.</w:t>
            </w:r>
          </w:p>
          <w:p w14:paraId="226C9C1F" w14:textId="77777777" w:rsidR="002667DE" w:rsidRPr="002667DE" w:rsidRDefault="002667DE" w:rsidP="002667DE">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Придбання  новорічних подарунків/ кондитерських виробів для вихованців</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 xml:space="preserve">до різдвяних свят </w:t>
            </w:r>
          </w:p>
        </w:tc>
        <w:tc>
          <w:tcPr>
            <w:tcW w:w="2552" w:type="dxa"/>
            <w:gridSpan w:val="3"/>
          </w:tcPr>
          <w:p w14:paraId="3BAE0749" w14:textId="77777777" w:rsidR="002667DE" w:rsidRPr="002667DE" w:rsidRDefault="002667DE" w:rsidP="002667DE">
            <w:pPr>
              <w:spacing w:after="0" w:line="240" w:lineRule="auto"/>
              <w:ind w:left="72"/>
              <w:rPr>
                <w:rFonts w:ascii="Times New Roman" w:eastAsia="Times New Roman" w:hAnsi="Times New Roman" w:cs="Times New Roman"/>
                <w:b/>
                <w:lang w:eastAsia="ru-RU"/>
              </w:rPr>
            </w:pPr>
            <w:r w:rsidRPr="002667DE">
              <w:rPr>
                <w:rFonts w:ascii="Times New Roman" w:eastAsia="Times New Roman" w:hAnsi="Times New Roman" w:cs="Times New Roman"/>
                <w:b/>
                <w:bCs/>
                <w:i/>
                <w:lang w:val="uk-UA" w:eastAsia="ru-RU"/>
              </w:rPr>
              <w:t>Показники затрат</w:t>
            </w:r>
          </w:p>
        </w:tc>
        <w:tc>
          <w:tcPr>
            <w:tcW w:w="1134" w:type="dxa"/>
          </w:tcPr>
          <w:p w14:paraId="1E5A53F0" w14:textId="77777777" w:rsidR="002667DE" w:rsidRPr="002667DE" w:rsidRDefault="002667DE" w:rsidP="002667DE">
            <w:pPr>
              <w:spacing w:after="0" w:line="240" w:lineRule="auto"/>
              <w:ind w:left="360"/>
              <w:rPr>
                <w:rFonts w:ascii="Times New Roman" w:eastAsia="Times New Roman" w:hAnsi="Times New Roman" w:cs="Times New Roman"/>
                <w:b/>
                <w:lang w:eastAsia="ru-RU"/>
              </w:rPr>
            </w:pPr>
          </w:p>
        </w:tc>
        <w:tc>
          <w:tcPr>
            <w:tcW w:w="1134" w:type="dxa"/>
          </w:tcPr>
          <w:p w14:paraId="0A52DE8E" w14:textId="77777777" w:rsidR="002667DE" w:rsidRPr="002667DE" w:rsidRDefault="002667DE" w:rsidP="002667DE">
            <w:pPr>
              <w:spacing w:after="0" w:line="240" w:lineRule="auto"/>
              <w:ind w:left="360"/>
              <w:rPr>
                <w:rFonts w:ascii="Times New Roman" w:eastAsia="Times New Roman" w:hAnsi="Times New Roman" w:cs="Times New Roman"/>
                <w:b/>
                <w:lang w:eastAsia="ru-RU"/>
              </w:rPr>
            </w:pPr>
          </w:p>
        </w:tc>
        <w:tc>
          <w:tcPr>
            <w:tcW w:w="1134" w:type="dxa"/>
          </w:tcPr>
          <w:p w14:paraId="2830A230" w14:textId="77777777" w:rsidR="002667DE" w:rsidRPr="002667DE" w:rsidRDefault="002667DE" w:rsidP="002667DE">
            <w:pPr>
              <w:spacing w:after="0" w:line="240" w:lineRule="auto"/>
              <w:ind w:left="360"/>
              <w:rPr>
                <w:rFonts w:ascii="Times New Roman" w:eastAsia="Times New Roman" w:hAnsi="Times New Roman" w:cs="Times New Roman"/>
                <w:b/>
                <w:lang w:eastAsia="ru-RU"/>
              </w:rPr>
            </w:pPr>
          </w:p>
        </w:tc>
        <w:tc>
          <w:tcPr>
            <w:tcW w:w="1276" w:type="dxa"/>
          </w:tcPr>
          <w:p w14:paraId="6CCAD28B" w14:textId="77777777" w:rsidR="002667DE" w:rsidRPr="002667DE" w:rsidRDefault="002667DE" w:rsidP="002667DE">
            <w:pPr>
              <w:spacing w:after="0" w:line="240" w:lineRule="auto"/>
              <w:ind w:left="360"/>
              <w:rPr>
                <w:rFonts w:ascii="Times New Roman" w:eastAsia="Times New Roman" w:hAnsi="Times New Roman" w:cs="Times New Roman"/>
                <w:b/>
                <w:lang w:eastAsia="ru-RU"/>
              </w:rPr>
            </w:pPr>
          </w:p>
        </w:tc>
      </w:tr>
      <w:tr w:rsidR="002667DE" w:rsidRPr="002667DE" w14:paraId="11A54804" w14:textId="77777777" w:rsidTr="006E4B43">
        <w:trPr>
          <w:trHeight w:val="1641"/>
        </w:trPr>
        <w:tc>
          <w:tcPr>
            <w:tcW w:w="2268" w:type="dxa"/>
            <w:vMerge/>
          </w:tcPr>
          <w:p w14:paraId="4E9D93F4" w14:textId="77777777" w:rsidR="002667DE" w:rsidRPr="002667DE" w:rsidRDefault="002667DE" w:rsidP="002667DE">
            <w:pPr>
              <w:spacing w:after="0" w:line="240" w:lineRule="auto"/>
              <w:ind w:left="360"/>
              <w:rPr>
                <w:rFonts w:ascii="Times New Roman" w:eastAsia="Times New Roman" w:hAnsi="Times New Roman" w:cs="Times New Roman"/>
                <w:b/>
                <w:lang w:eastAsia="ru-RU"/>
              </w:rPr>
            </w:pPr>
          </w:p>
        </w:tc>
        <w:tc>
          <w:tcPr>
            <w:tcW w:w="2552" w:type="dxa"/>
            <w:gridSpan w:val="3"/>
          </w:tcPr>
          <w:p w14:paraId="0E41DB4C" w14:textId="77777777" w:rsidR="002667DE" w:rsidRPr="002667DE" w:rsidRDefault="002667DE" w:rsidP="002667DE">
            <w:pPr>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Cs/>
                <w:lang w:val="uk-UA" w:eastAsia="ru-RU"/>
              </w:rPr>
              <w:t>Обсяг видатків на</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ридбання</w:t>
            </w:r>
            <w:r w:rsidRPr="002667DE">
              <w:rPr>
                <w:rFonts w:ascii="Times New Roman" w:eastAsia="Times New Roman" w:hAnsi="Times New Roman" w:cs="Times New Roman"/>
                <w:lang w:val="uk-UA" w:eastAsia="ru-RU"/>
              </w:rPr>
              <w:t xml:space="preserve">  новорічних подарунків/ кондитерських виробів для вихованців</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до різдвяних свят</w:t>
            </w:r>
          </w:p>
        </w:tc>
        <w:tc>
          <w:tcPr>
            <w:tcW w:w="1134" w:type="dxa"/>
          </w:tcPr>
          <w:p w14:paraId="0F86BC6B" w14:textId="77777777" w:rsidR="002667DE" w:rsidRPr="002667DE" w:rsidRDefault="002667DE" w:rsidP="002667DE">
            <w:pPr>
              <w:spacing w:after="0" w:line="240" w:lineRule="auto"/>
              <w:ind w:left="72"/>
              <w:jc w:val="center"/>
              <w:rPr>
                <w:rFonts w:ascii="Times New Roman" w:eastAsia="Times New Roman" w:hAnsi="Times New Roman" w:cs="Times New Roman"/>
                <w:b/>
                <w:lang w:eastAsia="ru-RU"/>
              </w:rPr>
            </w:pPr>
            <w:r w:rsidRPr="002667DE">
              <w:rPr>
                <w:rFonts w:ascii="Times New Roman" w:eastAsia="Times New Roman" w:hAnsi="Times New Roman" w:cs="Times New Roman"/>
                <w:bCs/>
                <w:lang w:val="uk-UA" w:eastAsia="ru-RU"/>
              </w:rPr>
              <w:t>тис.грн.</w:t>
            </w:r>
          </w:p>
        </w:tc>
        <w:tc>
          <w:tcPr>
            <w:tcW w:w="1134" w:type="dxa"/>
          </w:tcPr>
          <w:p w14:paraId="3EF70520" w14:textId="77777777" w:rsidR="002667DE" w:rsidRPr="002667DE" w:rsidRDefault="002667DE" w:rsidP="002667DE">
            <w:pPr>
              <w:spacing w:after="0" w:line="240" w:lineRule="auto"/>
              <w:ind w:left="72"/>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200,0</w:t>
            </w:r>
          </w:p>
        </w:tc>
        <w:tc>
          <w:tcPr>
            <w:tcW w:w="1134" w:type="dxa"/>
          </w:tcPr>
          <w:p w14:paraId="258C7591" w14:textId="77777777" w:rsidR="002667DE" w:rsidRPr="002667DE" w:rsidRDefault="002667DE" w:rsidP="002667DE">
            <w:pPr>
              <w:spacing w:after="0" w:line="240" w:lineRule="auto"/>
              <w:ind w:left="72"/>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242,0</w:t>
            </w:r>
          </w:p>
          <w:p w14:paraId="18870675" w14:textId="77777777" w:rsidR="002667DE" w:rsidRPr="002667DE" w:rsidRDefault="002667DE" w:rsidP="002667DE">
            <w:pPr>
              <w:spacing w:after="0" w:line="240" w:lineRule="auto"/>
              <w:ind w:left="72"/>
              <w:jc w:val="center"/>
              <w:rPr>
                <w:rFonts w:ascii="Times New Roman" w:eastAsia="Times New Roman" w:hAnsi="Times New Roman" w:cs="Times New Roman"/>
                <w:b/>
                <w:lang w:val="uk-UA" w:eastAsia="ru-RU"/>
              </w:rPr>
            </w:pPr>
          </w:p>
          <w:p w14:paraId="0F0F749F" w14:textId="77777777" w:rsidR="002667DE" w:rsidRPr="002667DE" w:rsidRDefault="002667DE" w:rsidP="002667DE">
            <w:pPr>
              <w:spacing w:after="0" w:line="240" w:lineRule="auto"/>
              <w:ind w:left="72"/>
              <w:jc w:val="center"/>
              <w:rPr>
                <w:rFonts w:ascii="Times New Roman" w:eastAsia="Times New Roman" w:hAnsi="Times New Roman" w:cs="Times New Roman"/>
                <w:b/>
                <w:lang w:val="uk-UA" w:eastAsia="ru-RU"/>
              </w:rPr>
            </w:pPr>
          </w:p>
          <w:p w14:paraId="5EF9C17D" w14:textId="77777777" w:rsidR="002667DE" w:rsidRPr="002667DE" w:rsidRDefault="002667DE" w:rsidP="002667DE">
            <w:pPr>
              <w:spacing w:after="0" w:line="240" w:lineRule="auto"/>
              <w:ind w:left="72"/>
              <w:jc w:val="center"/>
              <w:rPr>
                <w:rFonts w:ascii="Times New Roman" w:eastAsia="Times New Roman" w:hAnsi="Times New Roman" w:cs="Times New Roman"/>
                <w:b/>
                <w:lang w:val="uk-UA" w:eastAsia="ru-RU"/>
              </w:rPr>
            </w:pPr>
          </w:p>
          <w:p w14:paraId="2E80CE6C" w14:textId="77777777" w:rsidR="002667DE" w:rsidRPr="002667DE" w:rsidRDefault="002667DE" w:rsidP="002667DE">
            <w:pPr>
              <w:spacing w:after="0" w:line="240" w:lineRule="auto"/>
              <w:ind w:left="72"/>
              <w:jc w:val="center"/>
              <w:rPr>
                <w:rFonts w:ascii="Times New Roman" w:eastAsia="Times New Roman" w:hAnsi="Times New Roman" w:cs="Times New Roman"/>
                <w:b/>
                <w:lang w:val="uk-UA" w:eastAsia="ru-RU"/>
              </w:rPr>
            </w:pPr>
          </w:p>
        </w:tc>
        <w:tc>
          <w:tcPr>
            <w:tcW w:w="1276" w:type="dxa"/>
          </w:tcPr>
          <w:p w14:paraId="1E7BE24C" w14:textId="77777777" w:rsidR="002667DE" w:rsidRPr="002667DE" w:rsidRDefault="002667DE" w:rsidP="002667DE">
            <w:pPr>
              <w:spacing w:after="0" w:line="240" w:lineRule="auto"/>
              <w:ind w:left="72"/>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242,0</w:t>
            </w:r>
          </w:p>
        </w:tc>
      </w:tr>
      <w:tr w:rsidR="002667DE" w:rsidRPr="002667DE" w14:paraId="105FB0AF" w14:textId="77777777" w:rsidTr="006E4B43">
        <w:trPr>
          <w:trHeight w:val="184"/>
        </w:trPr>
        <w:tc>
          <w:tcPr>
            <w:tcW w:w="2268" w:type="dxa"/>
            <w:vMerge/>
          </w:tcPr>
          <w:p w14:paraId="0CC88318" w14:textId="77777777" w:rsidR="002667DE" w:rsidRPr="002667DE" w:rsidRDefault="002667DE" w:rsidP="002667DE">
            <w:pPr>
              <w:spacing w:after="0" w:line="240" w:lineRule="auto"/>
              <w:ind w:left="360"/>
              <w:rPr>
                <w:rFonts w:ascii="Times New Roman" w:eastAsia="Times New Roman" w:hAnsi="Times New Roman" w:cs="Times New Roman"/>
                <w:b/>
                <w:lang w:eastAsia="ru-RU"/>
              </w:rPr>
            </w:pPr>
          </w:p>
        </w:tc>
        <w:tc>
          <w:tcPr>
            <w:tcW w:w="2552" w:type="dxa"/>
            <w:gridSpan w:val="3"/>
          </w:tcPr>
          <w:p w14:paraId="0359E7B2" w14:textId="77777777" w:rsidR="002667DE" w:rsidRPr="002667DE" w:rsidRDefault="002667DE" w:rsidP="002667DE">
            <w:pPr>
              <w:spacing w:after="0" w:line="240" w:lineRule="auto"/>
              <w:rPr>
                <w:rFonts w:ascii="Times New Roman" w:eastAsia="Times New Roman" w:hAnsi="Times New Roman" w:cs="Times New Roman"/>
                <w:b/>
                <w:lang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2B1A3F14" w14:textId="77777777" w:rsidR="002667DE" w:rsidRPr="002667DE" w:rsidRDefault="002667DE" w:rsidP="002667DE">
            <w:pPr>
              <w:spacing w:after="0" w:line="240" w:lineRule="auto"/>
              <w:ind w:left="360"/>
              <w:jc w:val="center"/>
              <w:rPr>
                <w:rFonts w:ascii="Times New Roman" w:eastAsia="Times New Roman" w:hAnsi="Times New Roman" w:cs="Times New Roman"/>
                <w:b/>
                <w:lang w:eastAsia="ru-RU"/>
              </w:rPr>
            </w:pPr>
          </w:p>
        </w:tc>
        <w:tc>
          <w:tcPr>
            <w:tcW w:w="1134" w:type="dxa"/>
          </w:tcPr>
          <w:p w14:paraId="28F2AA93" w14:textId="77777777" w:rsidR="002667DE" w:rsidRPr="002667DE" w:rsidRDefault="002667DE" w:rsidP="002667DE">
            <w:pPr>
              <w:spacing w:after="0" w:line="240" w:lineRule="auto"/>
              <w:ind w:left="360"/>
              <w:rPr>
                <w:rFonts w:ascii="Times New Roman" w:eastAsia="Times New Roman" w:hAnsi="Times New Roman" w:cs="Times New Roman"/>
                <w:color w:val="FF0000"/>
                <w:lang w:eastAsia="ru-RU"/>
              </w:rPr>
            </w:pPr>
          </w:p>
        </w:tc>
        <w:tc>
          <w:tcPr>
            <w:tcW w:w="1134" w:type="dxa"/>
          </w:tcPr>
          <w:p w14:paraId="008687BF" w14:textId="77777777" w:rsidR="002667DE" w:rsidRPr="002667DE" w:rsidRDefault="002667DE" w:rsidP="002667DE">
            <w:pPr>
              <w:spacing w:after="0" w:line="240" w:lineRule="auto"/>
              <w:ind w:left="360"/>
              <w:jc w:val="center"/>
              <w:rPr>
                <w:rFonts w:ascii="Times New Roman" w:eastAsia="Times New Roman" w:hAnsi="Times New Roman" w:cs="Times New Roman"/>
                <w:color w:val="FF0000"/>
                <w:lang w:eastAsia="ru-RU"/>
              </w:rPr>
            </w:pPr>
          </w:p>
        </w:tc>
        <w:tc>
          <w:tcPr>
            <w:tcW w:w="1276" w:type="dxa"/>
          </w:tcPr>
          <w:p w14:paraId="441262A8" w14:textId="77777777" w:rsidR="002667DE" w:rsidRPr="002667DE" w:rsidRDefault="002667DE" w:rsidP="002667DE">
            <w:pPr>
              <w:spacing w:after="0" w:line="240" w:lineRule="auto"/>
              <w:ind w:left="360"/>
              <w:jc w:val="center"/>
              <w:rPr>
                <w:rFonts w:ascii="Times New Roman" w:eastAsia="Times New Roman" w:hAnsi="Times New Roman" w:cs="Times New Roman"/>
                <w:color w:val="FF0000"/>
                <w:lang w:eastAsia="ru-RU"/>
              </w:rPr>
            </w:pPr>
          </w:p>
        </w:tc>
      </w:tr>
      <w:tr w:rsidR="002667DE" w:rsidRPr="002667DE" w14:paraId="04A78457" w14:textId="77777777" w:rsidTr="006E4B43">
        <w:trPr>
          <w:trHeight w:val="184"/>
        </w:trPr>
        <w:tc>
          <w:tcPr>
            <w:tcW w:w="2268" w:type="dxa"/>
            <w:vMerge/>
          </w:tcPr>
          <w:p w14:paraId="4209ECDC" w14:textId="77777777" w:rsidR="002667DE" w:rsidRPr="002667DE" w:rsidRDefault="002667DE" w:rsidP="002667DE">
            <w:pPr>
              <w:spacing w:after="0" w:line="240" w:lineRule="auto"/>
              <w:ind w:left="360"/>
              <w:rPr>
                <w:rFonts w:ascii="Times New Roman" w:eastAsia="Times New Roman" w:hAnsi="Times New Roman" w:cs="Times New Roman"/>
                <w:b/>
                <w:lang w:eastAsia="ru-RU"/>
              </w:rPr>
            </w:pPr>
          </w:p>
        </w:tc>
        <w:tc>
          <w:tcPr>
            <w:tcW w:w="2552" w:type="dxa"/>
            <w:gridSpan w:val="3"/>
          </w:tcPr>
          <w:p w14:paraId="11D0921C" w14:textId="77777777" w:rsidR="002667DE" w:rsidRPr="002667DE" w:rsidRDefault="002667DE" w:rsidP="002667DE">
            <w:pPr>
              <w:spacing w:after="0" w:line="240" w:lineRule="auto"/>
              <w:jc w:val="both"/>
              <w:rPr>
                <w:rFonts w:ascii="Times New Roman" w:eastAsia="Times New Roman" w:hAnsi="Times New Roman" w:cs="Times New Roman"/>
                <w:b/>
                <w:lang w:eastAsia="ru-RU"/>
              </w:rPr>
            </w:pPr>
            <w:r w:rsidRPr="002667DE">
              <w:rPr>
                <w:rFonts w:ascii="Times New Roman" w:eastAsia="Times New Roman" w:hAnsi="Times New Roman" w:cs="Times New Roman"/>
                <w:lang w:val="uk-UA" w:eastAsia="ru-RU"/>
              </w:rPr>
              <w:t>Новорічні подарунки/ кондитерські вироби</w:t>
            </w:r>
          </w:p>
        </w:tc>
        <w:tc>
          <w:tcPr>
            <w:tcW w:w="1134" w:type="dxa"/>
          </w:tcPr>
          <w:p w14:paraId="0981FC04" w14:textId="77777777" w:rsidR="002667DE" w:rsidRPr="002667DE" w:rsidRDefault="002667DE" w:rsidP="002667DE">
            <w:pPr>
              <w:spacing w:after="0" w:line="240" w:lineRule="auto"/>
              <w:ind w:left="72"/>
              <w:jc w:val="center"/>
              <w:rPr>
                <w:rFonts w:ascii="Times New Roman" w:eastAsia="Times New Roman" w:hAnsi="Times New Roman" w:cs="Times New Roman"/>
                <w:b/>
                <w:lang w:eastAsia="ru-RU"/>
              </w:rPr>
            </w:pPr>
            <w:r w:rsidRPr="002667DE">
              <w:rPr>
                <w:rFonts w:ascii="Times New Roman" w:eastAsia="Times New Roman" w:hAnsi="Times New Roman" w:cs="Times New Roman"/>
                <w:bCs/>
                <w:lang w:val="uk-UA" w:eastAsia="ru-RU"/>
              </w:rPr>
              <w:t>шт./ кг</w:t>
            </w:r>
          </w:p>
        </w:tc>
        <w:tc>
          <w:tcPr>
            <w:tcW w:w="1134" w:type="dxa"/>
          </w:tcPr>
          <w:p w14:paraId="5AADCFA3" w14:textId="77777777" w:rsidR="002667DE" w:rsidRPr="002667DE" w:rsidRDefault="002667DE" w:rsidP="002667DE">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1000/</w:t>
            </w:r>
          </w:p>
          <w:p w14:paraId="5903842B" w14:textId="77777777" w:rsidR="002667DE" w:rsidRPr="002667DE" w:rsidRDefault="002667DE" w:rsidP="002667DE">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363,6</w:t>
            </w:r>
          </w:p>
        </w:tc>
        <w:tc>
          <w:tcPr>
            <w:tcW w:w="1134" w:type="dxa"/>
          </w:tcPr>
          <w:p w14:paraId="76F24B4C" w14:textId="77777777" w:rsidR="002667DE" w:rsidRPr="002667DE" w:rsidRDefault="002667DE" w:rsidP="002667DE">
            <w:pPr>
              <w:spacing w:after="0" w:line="240" w:lineRule="auto"/>
              <w:ind w:left="72" w:hanging="72"/>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1100/</w:t>
            </w:r>
          </w:p>
          <w:p w14:paraId="483F8F1B" w14:textId="77777777" w:rsidR="002667DE" w:rsidRPr="002667DE" w:rsidRDefault="002667DE" w:rsidP="002667DE">
            <w:pPr>
              <w:spacing w:after="0" w:line="240" w:lineRule="auto"/>
              <w:ind w:left="72" w:hanging="72"/>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403,3</w:t>
            </w:r>
          </w:p>
        </w:tc>
        <w:tc>
          <w:tcPr>
            <w:tcW w:w="1276" w:type="dxa"/>
          </w:tcPr>
          <w:p w14:paraId="4961D93F" w14:textId="77777777" w:rsidR="002667DE" w:rsidRPr="002667DE" w:rsidRDefault="002667DE" w:rsidP="002667DE">
            <w:pPr>
              <w:spacing w:after="0" w:line="240" w:lineRule="auto"/>
              <w:ind w:left="-108"/>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1100/</w:t>
            </w:r>
          </w:p>
          <w:p w14:paraId="49D828F1" w14:textId="77777777" w:rsidR="002667DE" w:rsidRPr="002667DE" w:rsidRDefault="002667DE" w:rsidP="002667DE">
            <w:pPr>
              <w:spacing w:after="0" w:line="240" w:lineRule="auto"/>
              <w:ind w:left="-108"/>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403,3</w:t>
            </w:r>
          </w:p>
        </w:tc>
      </w:tr>
      <w:tr w:rsidR="002667DE" w:rsidRPr="002667DE" w14:paraId="5C9580F8" w14:textId="77777777" w:rsidTr="006E4B43">
        <w:trPr>
          <w:trHeight w:val="184"/>
        </w:trPr>
        <w:tc>
          <w:tcPr>
            <w:tcW w:w="2268" w:type="dxa"/>
            <w:vMerge/>
          </w:tcPr>
          <w:p w14:paraId="298CA877" w14:textId="77777777" w:rsidR="002667DE" w:rsidRPr="002667DE" w:rsidRDefault="002667DE" w:rsidP="002667DE">
            <w:pPr>
              <w:spacing w:after="0" w:line="240" w:lineRule="auto"/>
              <w:ind w:left="360"/>
              <w:rPr>
                <w:rFonts w:ascii="Times New Roman" w:eastAsia="Times New Roman" w:hAnsi="Times New Roman" w:cs="Times New Roman"/>
                <w:b/>
                <w:lang w:eastAsia="ru-RU"/>
              </w:rPr>
            </w:pPr>
          </w:p>
        </w:tc>
        <w:tc>
          <w:tcPr>
            <w:tcW w:w="2552" w:type="dxa"/>
            <w:gridSpan w:val="3"/>
          </w:tcPr>
          <w:p w14:paraId="1427B32D" w14:textId="77777777" w:rsidR="002667DE" w:rsidRPr="002667DE" w:rsidRDefault="002667DE" w:rsidP="002667DE">
            <w:pPr>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 xml:space="preserve">Показники </w:t>
            </w:r>
          </w:p>
          <w:p w14:paraId="521185EF" w14:textId="77777777" w:rsidR="002667DE" w:rsidRPr="002667DE" w:rsidRDefault="002667DE" w:rsidP="002667DE">
            <w:pPr>
              <w:spacing w:after="0" w:line="240" w:lineRule="auto"/>
              <w:rPr>
                <w:rFonts w:ascii="Times New Roman" w:eastAsia="Times New Roman" w:hAnsi="Times New Roman" w:cs="Times New Roman"/>
                <w:b/>
                <w:lang w:eastAsia="ru-RU"/>
              </w:rPr>
            </w:pPr>
            <w:r w:rsidRPr="002667DE">
              <w:rPr>
                <w:rFonts w:ascii="Times New Roman" w:eastAsia="Times New Roman" w:hAnsi="Times New Roman" w:cs="Times New Roman"/>
                <w:b/>
                <w:bCs/>
                <w:i/>
                <w:lang w:val="uk-UA" w:eastAsia="ru-RU"/>
              </w:rPr>
              <w:t>ефективності</w:t>
            </w:r>
          </w:p>
        </w:tc>
        <w:tc>
          <w:tcPr>
            <w:tcW w:w="1134" w:type="dxa"/>
          </w:tcPr>
          <w:p w14:paraId="054C11B2" w14:textId="77777777" w:rsidR="002667DE" w:rsidRPr="002667DE" w:rsidRDefault="002667DE" w:rsidP="002667DE">
            <w:pPr>
              <w:spacing w:after="0" w:line="240" w:lineRule="auto"/>
              <w:ind w:left="360"/>
              <w:jc w:val="center"/>
              <w:rPr>
                <w:rFonts w:ascii="Times New Roman" w:eastAsia="Times New Roman" w:hAnsi="Times New Roman" w:cs="Times New Roman"/>
                <w:b/>
                <w:lang w:eastAsia="ru-RU"/>
              </w:rPr>
            </w:pPr>
          </w:p>
        </w:tc>
        <w:tc>
          <w:tcPr>
            <w:tcW w:w="1134" w:type="dxa"/>
          </w:tcPr>
          <w:p w14:paraId="524F9468" w14:textId="77777777" w:rsidR="002667DE" w:rsidRPr="002667DE" w:rsidRDefault="002667DE" w:rsidP="002667DE">
            <w:pPr>
              <w:spacing w:after="0" w:line="240" w:lineRule="auto"/>
              <w:ind w:left="360"/>
              <w:rPr>
                <w:rFonts w:ascii="Times New Roman" w:eastAsia="Times New Roman" w:hAnsi="Times New Roman" w:cs="Times New Roman"/>
                <w:b/>
                <w:color w:val="FF0000"/>
                <w:lang w:eastAsia="ru-RU"/>
              </w:rPr>
            </w:pPr>
          </w:p>
        </w:tc>
        <w:tc>
          <w:tcPr>
            <w:tcW w:w="1134" w:type="dxa"/>
          </w:tcPr>
          <w:p w14:paraId="51FD4334" w14:textId="77777777" w:rsidR="002667DE" w:rsidRPr="002667DE" w:rsidRDefault="002667DE" w:rsidP="002667DE">
            <w:pPr>
              <w:spacing w:after="0" w:line="240" w:lineRule="auto"/>
              <w:ind w:left="360"/>
              <w:jc w:val="center"/>
              <w:rPr>
                <w:rFonts w:ascii="Times New Roman" w:eastAsia="Times New Roman" w:hAnsi="Times New Roman" w:cs="Times New Roman"/>
                <w:b/>
                <w:color w:val="FF0000"/>
                <w:lang w:eastAsia="ru-RU"/>
              </w:rPr>
            </w:pPr>
          </w:p>
        </w:tc>
        <w:tc>
          <w:tcPr>
            <w:tcW w:w="1276" w:type="dxa"/>
          </w:tcPr>
          <w:p w14:paraId="7C081188" w14:textId="77777777" w:rsidR="002667DE" w:rsidRPr="002667DE" w:rsidRDefault="002667DE" w:rsidP="002667DE">
            <w:pPr>
              <w:spacing w:after="0" w:line="240" w:lineRule="auto"/>
              <w:ind w:left="360"/>
              <w:jc w:val="center"/>
              <w:rPr>
                <w:rFonts w:ascii="Times New Roman" w:eastAsia="Times New Roman" w:hAnsi="Times New Roman" w:cs="Times New Roman"/>
                <w:b/>
                <w:color w:val="FF0000"/>
                <w:lang w:eastAsia="ru-RU"/>
              </w:rPr>
            </w:pPr>
          </w:p>
        </w:tc>
      </w:tr>
      <w:tr w:rsidR="002667DE" w:rsidRPr="002667DE" w14:paraId="748A459E" w14:textId="77777777" w:rsidTr="006E4B43">
        <w:trPr>
          <w:trHeight w:val="184"/>
        </w:trPr>
        <w:tc>
          <w:tcPr>
            <w:tcW w:w="2268" w:type="dxa"/>
            <w:vMerge/>
          </w:tcPr>
          <w:p w14:paraId="6E819FF4" w14:textId="77777777" w:rsidR="002667DE" w:rsidRPr="002667DE" w:rsidRDefault="002667DE" w:rsidP="002667DE">
            <w:pPr>
              <w:spacing w:after="0" w:line="240" w:lineRule="auto"/>
              <w:ind w:left="360"/>
              <w:rPr>
                <w:rFonts w:ascii="Times New Roman" w:eastAsia="Times New Roman" w:hAnsi="Times New Roman" w:cs="Times New Roman"/>
                <w:b/>
                <w:lang w:eastAsia="ru-RU"/>
              </w:rPr>
            </w:pPr>
          </w:p>
        </w:tc>
        <w:tc>
          <w:tcPr>
            <w:tcW w:w="2552" w:type="dxa"/>
            <w:gridSpan w:val="3"/>
          </w:tcPr>
          <w:p w14:paraId="7DE24920" w14:textId="77777777" w:rsidR="002667DE" w:rsidRPr="002667DE" w:rsidRDefault="002667DE" w:rsidP="002667DE">
            <w:pPr>
              <w:spacing w:after="0" w:line="240" w:lineRule="auto"/>
              <w:rPr>
                <w:rFonts w:ascii="Times New Roman" w:eastAsia="Times New Roman" w:hAnsi="Times New Roman" w:cs="Times New Roman"/>
                <w:b/>
                <w:lang w:eastAsia="ru-RU"/>
              </w:rPr>
            </w:pPr>
            <w:r w:rsidRPr="002667DE">
              <w:rPr>
                <w:rFonts w:ascii="Times New Roman" w:eastAsia="Times New Roman" w:hAnsi="Times New Roman" w:cs="Times New Roman"/>
                <w:lang w:val="uk-UA" w:eastAsia="ru-RU"/>
              </w:rPr>
              <w:t>Середня вартість одного подарунку/ одного кілограму виробу</w:t>
            </w:r>
          </w:p>
        </w:tc>
        <w:tc>
          <w:tcPr>
            <w:tcW w:w="1134" w:type="dxa"/>
          </w:tcPr>
          <w:p w14:paraId="6D1C49A2" w14:textId="77777777" w:rsidR="002667DE" w:rsidRPr="002667DE" w:rsidRDefault="002667DE" w:rsidP="002667DE">
            <w:pPr>
              <w:spacing w:after="0" w:line="240" w:lineRule="auto"/>
              <w:jc w:val="center"/>
              <w:rPr>
                <w:rFonts w:ascii="Times New Roman" w:eastAsia="Times New Roman" w:hAnsi="Times New Roman" w:cs="Times New Roman"/>
                <w:b/>
                <w:lang w:eastAsia="ru-RU"/>
              </w:rPr>
            </w:pPr>
            <w:r w:rsidRPr="002667DE">
              <w:rPr>
                <w:rFonts w:ascii="Times New Roman" w:eastAsia="Times New Roman" w:hAnsi="Times New Roman" w:cs="Times New Roman"/>
                <w:bCs/>
                <w:lang w:val="uk-UA" w:eastAsia="ru-RU"/>
              </w:rPr>
              <w:t>тис.грн</w:t>
            </w:r>
          </w:p>
        </w:tc>
        <w:tc>
          <w:tcPr>
            <w:tcW w:w="1134" w:type="dxa"/>
          </w:tcPr>
          <w:p w14:paraId="7141B32D" w14:textId="77777777" w:rsidR="002667DE" w:rsidRPr="002667DE" w:rsidRDefault="002667DE" w:rsidP="002667DE">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0,2/</w:t>
            </w:r>
          </w:p>
          <w:p w14:paraId="0083B1C6" w14:textId="77777777" w:rsidR="002667DE" w:rsidRPr="002667DE" w:rsidRDefault="002667DE" w:rsidP="002667DE">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0,55</w:t>
            </w:r>
          </w:p>
        </w:tc>
        <w:tc>
          <w:tcPr>
            <w:tcW w:w="1134" w:type="dxa"/>
          </w:tcPr>
          <w:p w14:paraId="5747A61C"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0,22/</w:t>
            </w:r>
          </w:p>
          <w:p w14:paraId="72BC6E51" w14:textId="77777777" w:rsidR="002667DE" w:rsidRPr="002667DE" w:rsidRDefault="002667DE" w:rsidP="002667DE">
            <w:pPr>
              <w:spacing w:after="0" w:line="240" w:lineRule="auto"/>
              <w:jc w:val="center"/>
              <w:rPr>
                <w:rFonts w:ascii="Times New Roman" w:eastAsia="Times New Roman" w:hAnsi="Times New Roman" w:cs="Times New Roman"/>
                <w:color w:val="FF0000"/>
                <w:lang w:val="uk-UA" w:eastAsia="ru-RU"/>
              </w:rPr>
            </w:pPr>
            <w:r w:rsidRPr="002667DE">
              <w:rPr>
                <w:rFonts w:ascii="Times New Roman" w:eastAsia="Times New Roman" w:hAnsi="Times New Roman" w:cs="Times New Roman"/>
                <w:lang w:val="uk-UA" w:eastAsia="ru-RU"/>
              </w:rPr>
              <w:t>0,6</w:t>
            </w:r>
          </w:p>
        </w:tc>
        <w:tc>
          <w:tcPr>
            <w:tcW w:w="1276" w:type="dxa"/>
          </w:tcPr>
          <w:p w14:paraId="41E0FF2E"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0,22/</w:t>
            </w:r>
          </w:p>
          <w:p w14:paraId="6FAA54F6" w14:textId="77777777" w:rsidR="002667DE" w:rsidRPr="002667DE" w:rsidRDefault="002667DE" w:rsidP="002667DE">
            <w:pPr>
              <w:spacing w:after="0" w:line="240" w:lineRule="auto"/>
              <w:jc w:val="center"/>
              <w:rPr>
                <w:rFonts w:ascii="Times New Roman" w:eastAsia="Times New Roman" w:hAnsi="Times New Roman" w:cs="Times New Roman"/>
                <w:color w:val="FF0000"/>
                <w:lang w:eastAsia="ru-RU"/>
              </w:rPr>
            </w:pPr>
            <w:r w:rsidRPr="002667DE">
              <w:rPr>
                <w:rFonts w:ascii="Times New Roman" w:eastAsia="Times New Roman" w:hAnsi="Times New Roman" w:cs="Times New Roman"/>
                <w:lang w:val="uk-UA" w:eastAsia="ru-RU"/>
              </w:rPr>
              <w:t>0,6</w:t>
            </w:r>
          </w:p>
        </w:tc>
      </w:tr>
      <w:tr w:rsidR="002667DE" w:rsidRPr="002667DE" w14:paraId="330C32DA" w14:textId="77777777" w:rsidTr="006E4B43">
        <w:trPr>
          <w:trHeight w:val="184"/>
        </w:trPr>
        <w:tc>
          <w:tcPr>
            <w:tcW w:w="2268" w:type="dxa"/>
            <w:vMerge/>
          </w:tcPr>
          <w:p w14:paraId="779DC019" w14:textId="77777777" w:rsidR="002667DE" w:rsidRPr="002667DE" w:rsidRDefault="002667DE" w:rsidP="002667DE">
            <w:pPr>
              <w:spacing w:after="0" w:line="240" w:lineRule="auto"/>
              <w:ind w:left="360"/>
              <w:rPr>
                <w:rFonts w:ascii="Times New Roman" w:eastAsia="Times New Roman" w:hAnsi="Times New Roman" w:cs="Times New Roman"/>
                <w:b/>
                <w:lang w:eastAsia="ru-RU"/>
              </w:rPr>
            </w:pPr>
          </w:p>
        </w:tc>
        <w:tc>
          <w:tcPr>
            <w:tcW w:w="2552" w:type="dxa"/>
            <w:gridSpan w:val="3"/>
          </w:tcPr>
          <w:p w14:paraId="79DF691A" w14:textId="77777777" w:rsidR="002667DE" w:rsidRPr="002667DE" w:rsidRDefault="002667DE" w:rsidP="002667DE">
            <w:pPr>
              <w:spacing w:after="0" w:line="240" w:lineRule="auto"/>
              <w:rPr>
                <w:rFonts w:ascii="Times New Roman" w:eastAsia="Times New Roman" w:hAnsi="Times New Roman" w:cs="Times New Roman"/>
                <w:b/>
                <w:lang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0AD00B8D" w14:textId="77777777" w:rsidR="002667DE" w:rsidRPr="002667DE" w:rsidRDefault="002667DE" w:rsidP="002667DE">
            <w:pPr>
              <w:spacing w:after="0" w:line="240" w:lineRule="auto"/>
              <w:ind w:left="360"/>
              <w:rPr>
                <w:rFonts w:ascii="Times New Roman" w:eastAsia="Times New Roman" w:hAnsi="Times New Roman" w:cs="Times New Roman"/>
                <w:b/>
                <w:lang w:eastAsia="ru-RU"/>
              </w:rPr>
            </w:pPr>
          </w:p>
        </w:tc>
        <w:tc>
          <w:tcPr>
            <w:tcW w:w="1134" w:type="dxa"/>
          </w:tcPr>
          <w:p w14:paraId="6A57D27F" w14:textId="77777777" w:rsidR="002667DE" w:rsidRPr="002667DE" w:rsidRDefault="002667DE" w:rsidP="002667DE">
            <w:pPr>
              <w:spacing w:after="0" w:line="240" w:lineRule="auto"/>
              <w:ind w:left="360"/>
              <w:rPr>
                <w:rFonts w:ascii="Times New Roman" w:eastAsia="Times New Roman" w:hAnsi="Times New Roman" w:cs="Times New Roman"/>
                <w:b/>
                <w:color w:val="FF0000"/>
                <w:lang w:eastAsia="ru-RU"/>
              </w:rPr>
            </w:pPr>
          </w:p>
        </w:tc>
        <w:tc>
          <w:tcPr>
            <w:tcW w:w="1134" w:type="dxa"/>
          </w:tcPr>
          <w:p w14:paraId="46334DC5" w14:textId="77777777" w:rsidR="002667DE" w:rsidRPr="002667DE" w:rsidRDefault="002667DE" w:rsidP="002667DE">
            <w:pPr>
              <w:spacing w:after="0" w:line="240" w:lineRule="auto"/>
              <w:ind w:left="360"/>
              <w:jc w:val="center"/>
              <w:rPr>
                <w:rFonts w:ascii="Times New Roman" w:eastAsia="Times New Roman" w:hAnsi="Times New Roman" w:cs="Times New Roman"/>
                <w:b/>
                <w:color w:val="FF0000"/>
                <w:lang w:eastAsia="ru-RU"/>
              </w:rPr>
            </w:pPr>
          </w:p>
        </w:tc>
        <w:tc>
          <w:tcPr>
            <w:tcW w:w="1276" w:type="dxa"/>
          </w:tcPr>
          <w:p w14:paraId="393B4D2B" w14:textId="77777777" w:rsidR="002667DE" w:rsidRPr="002667DE" w:rsidRDefault="002667DE" w:rsidP="002667DE">
            <w:pPr>
              <w:spacing w:after="0" w:line="240" w:lineRule="auto"/>
              <w:ind w:left="360"/>
              <w:jc w:val="center"/>
              <w:rPr>
                <w:rFonts w:ascii="Times New Roman" w:eastAsia="Times New Roman" w:hAnsi="Times New Roman" w:cs="Times New Roman"/>
                <w:b/>
                <w:color w:val="FF0000"/>
                <w:lang w:eastAsia="ru-RU"/>
              </w:rPr>
            </w:pPr>
          </w:p>
        </w:tc>
      </w:tr>
      <w:tr w:rsidR="002667DE" w:rsidRPr="002667DE" w14:paraId="1190F61A" w14:textId="77777777" w:rsidTr="006E4B43">
        <w:trPr>
          <w:trHeight w:val="558"/>
        </w:trPr>
        <w:tc>
          <w:tcPr>
            <w:tcW w:w="2268" w:type="dxa"/>
            <w:vMerge/>
          </w:tcPr>
          <w:p w14:paraId="7607B2ED" w14:textId="77777777" w:rsidR="002667DE" w:rsidRPr="002667DE" w:rsidRDefault="002667DE" w:rsidP="002667DE">
            <w:pPr>
              <w:spacing w:after="0" w:line="240" w:lineRule="auto"/>
              <w:ind w:left="360"/>
              <w:rPr>
                <w:rFonts w:ascii="Times New Roman" w:eastAsia="Times New Roman" w:hAnsi="Times New Roman" w:cs="Times New Roman"/>
                <w:b/>
                <w:lang w:eastAsia="ru-RU"/>
              </w:rPr>
            </w:pPr>
          </w:p>
        </w:tc>
        <w:tc>
          <w:tcPr>
            <w:tcW w:w="2552" w:type="dxa"/>
            <w:gridSpan w:val="3"/>
          </w:tcPr>
          <w:p w14:paraId="20683738" w14:textId="77777777" w:rsidR="002667DE" w:rsidRPr="002667DE" w:rsidRDefault="002667DE" w:rsidP="002667DE">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Відсоток забезпеченості </w:t>
            </w:r>
          </w:p>
          <w:p w14:paraId="591B2267" w14:textId="77777777" w:rsidR="002667DE" w:rsidRPr="002667DE" w:rsidRDefault="002667DE" w:rsidP="002667DE">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подарунками/ кондитерськими виробами вихованців</w:t>
            </w:r>
          </w:p>
          <w:p w14:paraId="0103B911" w14:textId="77777777" w:rsidR="002667DE" w:rsidRPr="002667DE" w:rsidRDefault="002667DE" w:rsidP="002667DE">
            <w:pPr>
              <w:spacing w:after="0" w:line="240" w:lineRule="auto"/>
              <w:jc w:val="both"/>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закладів дошкільної освіти, до запланованого.</w:t>
            </w:r>
          </w:p>
        </w:tc>
        <w:tc>
          <w:tcPr>
            <w:tcW w:w="1134" w:type="dxa"/>
          </w:tcPr>
          <w:p w14:paraId="06DF6705" w14:textId="77777777" w:rsidR="002667DE" w:rsidRPr="002667DE" w:rsidRDefault="002667DE" w:rsidP="002667DE">
            <w:pPr>
              <w:spacing w:after="0" w:line="240" w:lineRule="auto"/>
              <w:jc w:val="center"/>
              <w:rPr>
                <w:rFonts w:ascii="Times New Roman" w:eastAsia="Times New Roman" w:hAnsi="Times New Roman" w:cs="Times New Roman"/>
                <w:lang w:eastAsia="ru-RU"/>
              </w:rPr>
            </w:pPr>
          </w:p>
          <w:p w14:paraId="437FD3E1"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w:t>
            </w:r>
          </w:p>
        </w:tc>
        <w:tc>
          <w:tcPr>
            <w:tcW w:w="1134" w:type="dxa"/>
          </w:tcPr>
          <w:p w14:paraId="19F03266" w14:textId="77777777" w:rsidR="002667DE" w:rsidRPr="002667DE" w:rsidRDefault="002667DE" w:rsidP="002667DE">
            <w:pPr>
              <w:spacing w:after="0" w:line="240" w:lineRule="auto"/>
              <w:jc w:val="center"/>
              <w:rPr>
                <w:rFonts w:ascii="Times New Roman" w:eastAsia="Times New Roman" w:hAnsi="Times New Roman" w:cs="Times New Roman"/>
                <w:lang w:eastAsia="ru-RU"/>
              </w:rPr>
            </w:pPr>
          </w:p>
          <w:p w14:paraId="2ECA3225"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p w14:paraId="1DF28D09" w14:textId="77777777" w:rsidR="002667DE" w:rsidRPr="002667DE" w:rsidRDefault="002667DE" w:rsidP="002667DE">
            <w:pPr>
              <w:spacing w:after="0" w:line="240" w:lineRule="auto"/>
              <w:jc w:val="both"/>
              <w:rPr>
                <w:rFonts w:ascii="Times New Roman" w:eastAsia="Times New Roman" w:hAnsi="Times New Roman" w:cs="Times New Roman"/>
                <w:lang w:eastAsia="ru-RU"/>
              </w:rPr>
            </w:pPr>
          </w:p>
        </w:tc>
        <w:tc>
          <w:tcPr>
            <w:tcW w:w="1134" w:type="dxa"/>
          </w:tcPr>
          <w:p w14:paraId="7D1952B4" w14:textId="77777777" w:rsidR="002667DE" w:rsidRPr="002667DE" w:rsidRDefault="002667DE" w:rsidP="002667DE">
            <w:pPr>
              <w:spacing w:after="0" w:line="240" w:lineRule="auto"/>
              <w:jc w:val="center"/>
              <w:rPr>
                <w:rFonts w:ascii="Times New Roman" w:eastAsia="Times New Roman" w:hAnsi="Times New Roman" w:cs="Times New Roman"/>
                <w:lang w:eastAsia="ru-RU"/>
              </w:rPr>
            </w:pPr>
          </w:p>
          <w:p w14:paraId="4F86CBAF"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p w14:paraId="0140E201" w14:textId="77777777" w:rsidR="002667DE" w:rsidRPr="002667DE" w:rsidRDefault="002667DE" w:rsidP="002667DE">
            <w:pPr>
              <w:spacing w:after="0" w:line="240" w:lineRule="auto"/>
              <w:jc w:val="both"/>
              <w:rPr>
                <w:rFonts w:ascii="Times New Roman" w:eastAsia="Times New Roman" w:hAnsi="Times New Roman" w:cs="Times New Roman"/>
                <w:lang w:eastAsia="ru-RU"/>
              </w:rPr>
            </w:pPr>
          </w:p>
        </w:tc>
        <w:tc>
          <w:tcPr>
            <w:tcW w:w="1276" w:type="dxa"/>
          </w:tcPr>
          <w:p w14:paraId="312AE348" w14:textId="77777777" w:rsidR="002667DE" w:rsidRPr="002667DE" w:rsidRDefault="002667DE" w:rsidP="002667DE">
            <w:pPr>
              <w:spacing w:after="0" w:line="240" w:lineRule="auto"/>
              <w:jc w:val="center"/>
              <w:rPr>
                <w:rFonts w:ascii="Times New Roman" w:eastAsia="Times New Roman" w:hAnsi="Times New Roman" w:cs="Times New Roman"/>
                <w:lang w:eastAsia="ru-RU"/>
              </w:rPr>
            </w:pPr>
          </w:p>
          <w:p w14:paraId="555E0D5C"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p w14:paraId="14335D5A" w14:textId="77777777" w:rsidR="002667DE" w:rsidRPr="002667DE" w:rsidRDefault="002667DE" w:rsidP="002667DE">
            <w:pPr>
              <w:spacing w:after="0" w:line="240" w:lineRule="auto"/>
              <w:jc w:val="both"/>
              <w:rPr>
                <w:rFonts w:ascii="Times New Roman" w:eastAsia="Times New Roman" w:hAnsi="Times New Roman" w:cs="Times New Roman"/>
                <w:lang w:eastAsia="ru-RU"/>
              </w:rPr>
            </w:pPr>
          </w:p>
        </w:tc>
      </w:tr>
      <w:tr w:rsidR="002667DE" w:rsidRPr="002667DE" w14:paraId="500082D7" w14:textId="77777777" w:rsidTr="006E4B43">
        <w:trPr>
          <w:trHeight w:val="184"/>
        </w:trPr>
        <w:tc>
          <w:tcPr>
            <w:tcW w:w="2268" w:type="dxa"/>
            <w:vMerge w:val="restart"/>
          </w:tcPr>
          <w:p w14:paraId="013E03F6" w14:textId="77777777" w:rsidR="002667DE" w:rsidRPr="002667DE" w:rsidRDefault="002667DE" w:rsidP="002667DE">
            <w:pPr>
              <w:spacing w:after="0" w:line="240" w:lineRule="auto"/>
              <w:rPr>
                <w:rFonts w:ascii="Times New Roman" w:eastAsia="Times New Roman" w:hAnsi="Times New Roman" w:cs="Times New Roman"/>
                <w:lang w:val="uk-UA" w:eastAsia="uk-UA"/>
              </w:rPr>
            </w:pPr>
            <w:bookmarkStart w:id="2" w:name="_Hlk177642181"/>
            <w:r w:rsidRPr="002667DE">
              <w:rPr>
                <w:rFonts w:ascii="Times New Roman" w:eastAsia="Times New Roman" w:hAnsi="Times New Roman" w:cs="Times New Roman"/>
                <w:lang w:val="uk-UA" w:eastAsia="uk-UA"/>
              </w:rPr>
              <w:t>1.</w:t>
            </w:r>
            <w:r w:rsidR="006E4B43">
              <w:rPr>
                <w:rFonts w:ascii="Times New Roman" w:eastAsia="Times New Roman" w:hAnsi="Times New Roman" w:cs="Times New Roman"/>
                <w:lang w:val="uk-UA" w:eastAsia="uk-UA"/>
              </w:rPr>
              <w:t>6</w:t>
            </w:r>
            <w:r w:rsidRPr="002667DE">
              <w:rPr>
                <w:rFonts w:ascii="Times New Roman" w:eastAsia="Times New Roman" w:hAnsi="Times New Roman" w:cs="Times New Roman"/>
                <w:lang w:val="uk-UA" w:eastAsia="uk-UA"/>
              </w:rPr>
              <w:t>.</w:t>
            </w:r>
          </w:p>
          <w:p w14:paraId="432AB6E7" w14:textId="77777777" w:rsidR="002667DE" w:rsidRPr="002667DE" w:rsidRDefault="002667DE" w:rsidP="002667DE">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ru-RU"/>
              </w:rPr>
              <w:t>Забезпечення харчуванням (сухими пайками) учасників освітнього процесу</w:t>
            </w:r>
          </w:p>
        </w:tc>
        <w:tc>
          <w:tcPr>
            <w:tcW w:w="2552" w:type="dxa"/>
            <w:gridSpan w:val="3"/>
          </w:tcPr>
          <w:p w14:paraId="58B7A125" w14:textId="77777777" w:rsidR="002667DE" w:rsidRPr="002667DE" w:rsidRDefault="002667DE" w:rsidP="002667DE">
            <w:pPr>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tcPr>
          <w:p w14:paraId="17ADFCF5"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08CE07CB"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630DA07B"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1CD26F32"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14:paraId="22E3ED01" w14:textId="77777777" w:rsidTr="006E4B43">
        <w:trPr>
          <w:trHeight w:val="184"/>
        </w:trPr>
        <w:tc>
          <w:tcPr>
            <w:tcW w:w="2268" w:type="dxa"/>
            <w:vMerge/>
          </w:tcPr>
          <w:p w14:paraId="3EA85C5B" w14:textId="77777777"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tcPr>
          <w:p w14:paraId="5BEBD843"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Обсяг видатків на з</w:t>
            </w:r>
            <w:r w:rsidRPr="002667DE">
              <w:rPr>
                <w:rFonts w:ascii="Times New Roman" w:eastAsia="Times New Roman" w:hAnsi="Times New Roman" w:cs="Times New Roman"/>
                <w:lang w:val="uk-UA" w:eastAsia="ru-RU"/>
              </w:rPr>
              <w:t>абезпечення харчування (сухими пайками)</w:t>
            </w:r>
          </w:p>
        </w:tc>
        <w:tc>
          <w:tcPr>
            <w:tcW w:w="1134" w:type="dxa"/>
          </w:tcPr>
          <w:p w14:paraId="01D46DF1"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тис.грн.</w:t>
            </w:r>
          </w:p>
        </w:tc>
        <w:tc>
          <w:tcPr>
            <w:tcW w:w="1134" w:type="dxa"/>
          </w:tcPr>
          <w:p w14:paraId="4D8A63BB"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100,0</w:t>
            </w:r>
          </w:p>
        </w:tc>
        <w:tc>
          <w:tcPr>
            <w:tcW w:w="1134" w:type="dxa"/>
          </w:tcPr>
          <w:p w14:paraId="5120EB14"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100,0</w:t>
            </w:r>
          </w:p>
        </w:tc>
        <w:tc>
          <w:tcPr>
            <w:tcW w:w="1276" w:type="dxa"/>
          </w:tcPr>
          <w:p w14:paraId="76E74F8E"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120,0</w:t>
            </w:r>
          </w:p>
        </w:tc>
      </w:tr>
      <w:tr w:rsidR="002667DE" w:rsidRPr="002667DE" w14:paraId="57D88C47" w14:textId="77777777" w:rsidTr="006E4B43">
        <w:trPr>
          <w:trHeight w:val="184"/>
        </w:trPr>
        <w:tc>
          <w:tcPr>
            <w:tcW w:w="2268" w:type="dxa"/>
            <w:vMerge/>
          </w:tcPr>
          <w:p w14:paraId="1D0800EE" w14:textId="77777777"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tcPr>
          <w:p w14:paraId="57185B77"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5C79B620"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444CD7EB"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53043A98"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6448CC75"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14:paraId="2B135666" w14:textId="77777777" w:rsidTr="006E4B43">
        <w:trPr>
          <w:trHeight w:val="184"/>
        </w:trPr>
        <w:tc>
          <w:tcPr>
            <w:tcW w:w="2268" w:type="dxa"/>
            <w:vMerge/>
          </w:tcPr>
          <w:p w14:paraId="298A6F96" w14:textId="77777777"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tcPr>
          <w:p w14:paraId="3EE7A7A2"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Учасники освітнього процесу</w:t>
            </w:r>
          </w:p>
        </w:tc>
        <w:tc>
          <w:tcPr>
            <w:tcW w:w="1134" w:type="dxa"/>
          </w:tcPr>
          <w:p w14:paraId="5816B908"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осіб</w:t>
            </w:r>
          </w:p>
        </w:tc>
        <w:tc>
          <w:tcPr>
            <w:tcW w:w="1134" w:type="dxa"/>
          </w:tcPr>
          <w:p w14:paraId="7AC5572C"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1000</w:t>
            </w:r>
          </w:p>
        </w:tc>
        <w:tc>
          <w:tcPr>
            <w:tcW w:w="1134" w:type="dxa"/>
          </w:tcPr>
          <w:p w14:paraId="7FAE2911"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1000</w:t>
            </w:r>
          </w:p>
        </w:tc>
        <w:tc>
          <w:tcPr>
            <w:tcW w:w="1276" w:type="dxa"/>
          </w:tcPr>
          <w:p w14:paraId="576A7B91"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1000</w:t>
            </w:r>
          </w:p>
        </w:tc>
      </w:tr>
      <w:tr w:rsidR="002667DE" w:rsidRPr="002667DE" w14:paraId="1DC8ABDC" w14:textId="77777777" w:rsidTr="006E4B43">
        <w:trPr>
          <w:trHeight w:val="184"/>
        </w:trPr>
        <w:tc>
          <w:tcPr>
            <w:tcW w:w="2268" w:type="dxa"/>
            <w:vMerge/>
          </w:tcPr>
          <w:p w14:paraId="1FE6500A" w14:textId="77777777"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tcPr>
          <w:p w14:paraId="61993FF6"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tcPr>
          <w:p w14:paraId="4F37A046"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240C8A74"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102842A2"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7391070E"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14:paraId="5247B6B5" w14:textId="77777777" w:rsidTr="006E4B43">
        <w:trPr>
          <w:trHeight w:val="184"/>
        </w:trPr>
        <w:tc>
          <w:tcPr>
            <w:tcW w:w="2268" w:type="dxa"/>
            <w:vMerge/>
          </w:tcPr>
          <w:p w14:paraId="3675CF7E" w14:textId="77777777"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tcPr>
          <w:p w14:paraId="60A5F3EE"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Середня вартість одного набору сухого пайку на однуособу </w:t>
            </w:r>
          </w:p>
        </w:tc>
        <w:tc>
          <w:tcPr>
            <w:tcW w:w="1134" w:type="dxa"/>
          </w:tcPr>
          <w:p w14:paraId="598BE586"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тис.грн.</w:t>
            </w:r>
          </w:p>
        </w:tc>
        <w:tc>
          <w:tcPr>
            <w:tcW w:w="1134" w:type="dxa"/>
          </w:tcPr>
          <w:p w14:paraId="66F12D61"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w:t>
            </w:r>
          </w:p>
        </w:tc>
        <w:tc>
          <w:tcPr>
            <w:tcW w:w="1134" w:type="dxa"/>
          </w:tcPr>
          <w:p w14:paraId="4D66CB10"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w:t>
            </w:r>
          </w:p>
        </w:tc>
        <w:tc>
          <w:tcPr>
            <w:tcW w:w="1276" w:type="dxa"/>
          </w:tcPr>
          <w:p w14:paraId="7B890312"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0,12</w:t>
            </w:r>
          </w:p>
        </w:tc>
      </w:tr>
      <w:tr w:rsidR="002667DE" w:rsidRPr="002667DE" w14:paraId="0F9C89AE" w14:textId="77777777" w:rsidTr="006E4B43">
        <w:trPr>
          <w:trHeight w:val="184"/>
        </w:trPr>
        <w:tc>
          <w:tcPr>
            <w:tcW w:w="2268" w:type="dxa"/>
            <w:vMerge/>
          </w:tcPr>
          <w:p w14:paraId="2439309F" w14:textId="77777777"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tcPr>
          <w:p w14:paraId="410B08B2"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5F5972B3"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0592154C"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5047B709"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6A45B779"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14:paraId="5FDD18C3" w14:textId="77777777" w:rsidTr="006E4B43">
        <w:trPr>
          <w:trHeight w:val="184"/>
        </w:trPr>
        <w:tc>
          <w:tcPr>
            <w:tcW w:w="2268" w:type="dxa"/>
            <w:vMerge/>
          </w:tcPr>
          <w:p w14:paraId="035AA132" w14:textId="77777777"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tcPr>
          <w:p w14:paraId="46E6AB7E"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Відсоток забезпеченості до запланованого</w:t>
            </w:r>
          </w:p>
        </w:tc>
        <w:tc>
          <w:tcPr>
            <w:tcW w:w="1134" w:type="dxa"/>
          </w:tcPr>
          <w:p w14:paraId="1A4DE0AF"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w:t>
            </w:r>
          </w:p>
        </w:tc>
        <w:tc>
          <w:tcPr>
            <w:tcW w:w="1134" w:type="dxa"/>
          </w:tcPr>
          <w:p w14:paraId="38B1603B"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tcPr>
          <w:p w14:paraId="07C59C4A"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tcPr>
          <w:p w14:paraId="43098917"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2667DE" w:rsidRPr="002667DE" w14:paraId="639D6E86" w14:textId="77777777" w:rsidTr="006E4B43">
        <w:trPr>
          <w:trHeight w:val="184"/>
        </w:trPr>
        <w:tc>
          <w:tcPr>
            <w:tcW w:w="2268" w:type="dxa"/>
            <w:vMerge w:val="restart"/>
          </w:tcPr>
          <w:p w14:paraId="400BCFC6" w14:textId="77777777" w:rsidR="002667DE" w:rsidRPr="002667DE" w:rsidRDefault="002667DE" w:rsidP="002667DE">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t>1.</w:t>
            </w:r>
            <w:r w:rsidR="006E4B43">
              <w:rPr>
                <w:rFonts w:ascii="Times New Roman" w:eastAsia="Times New Roman" w:hAnsi="Times New Roman" w:cs="Times New Roman"/>
                <w:lang w:val="uk-UA" w:eastAsia="uk-UA"/>
              </w:rPr>
              <w:t>7</w:t>
            </w:r>
            <w:r w:rsidRPr="002667DE">
              <w:rPr>
                <w:rFonts w:ascii="Times New Roman" w:eastAsia="Times New Roman" w:hAnsi="Times New Roman" w:cs="Times New Roman"/>
                <w:lang w:val="uk-UA" w:eastAsia="uk-UA"/>
              </w:rPr>
              <w:t>.</w:t>
            </w:r>
          </w:p>
          <w:p w14:paraId="202EBE17" w14:textId="77777777" w:rsidR="002667DE" w:rsidRPr="002667DE" w:rsidRDefault="002667DE" w:rsidP="002667DE">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t>Оновлення обладнання харчоблоків ЗДО №1,2,3,4,5, ЗДО «Барвінок»</w:t>
            </w:r>
          </w:p>
        </w:tc>
        <w:tc>
          <w:tcPr>
            <w:tcW w:w="2552" w:type="dxa"/>
            <w:gridSpan w:val="3"/>
          </w:tcPr>
          <w:p w14:paraId="3C3F460F" w14:textId="77777777" w:rsidR="002667DE" w:rsidRPr="002667DE" w:rsidRDefault="002667DE" w:rsidP="002667DE">
            <w:pPr>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tcPr>
          <w:p w14:paraId="626F6EC9"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67F9FDD8"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7C8C25BA"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27903DBE"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14:paraId="2FF4B71D" w14:textId="77777777" w:rsidTr="006E4B43">
        <w:trPr>
          <w:trHeight w:val="184"/>
        </w:trPr>
        <w:tc>
          <w:tcPr>
            <w:tcW w:w="2268" w:type="dxa"/>
            <w:vMerge/>
          </w:tcPr>
          <w:p w14:paraId="29A5F5FB" w14:textId="77777777"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tcPr>
          <w:p w14:paraId="5EDA55DB"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Обсяг видатків на оновлення обладнання харчоблоків</w:t>
            </w:r>
          </w:p>
        </w:tc>
        <w:tc>
          <w:tcPr>
            <w:tcW w:w="1134" w:type="dxa"/>
          </w:tcPr>
          <w:p w14:paraId="791C8AD2"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тис.грн.</w:t>
            </w:r>
          </w:p>
        </w:tc>
        <w:tc>
          <w:tcPr>
            <w:tcW w:w="1134" w:type="dxa"/>
          </w:tcPr>
          <w:p w14:paraId="57069971"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1000,0</w:t>
            </w:r>
          </w:p>
        </w:tc>
        <w:tc>
          <w:tcPr>
            <w:tcW w:w="1134" w:type="dxa"/>
          </w:tcPr>
          <w:p w14:paraId="33396755"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1200,0</w:t>
            </w:r>
          </w:p>
        </w:tc>
        <w:tc>
          <w:tcPr>
            <w:tcW w:w="1276" w:type="dxa"/>
          </w:tcPr>
          <w:p w14:paraId="3C3DF535"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1200,0</w:t>
            </w:r>
          </w:p>
        </w:tc>
      </w:tr>
      <w:tr w:rsidR="002667DE" w:rsidRPr="002667DE" w14:paraId="1EDB30E8" w14:textId="77777777" w:rsidTr="006E4B43">
        <w:trPr>
          <w:trHeight w:val="184"/>
        </w:trPr>
        <w:tc>
          <w:tcPr>
            <w:tcW w:w="2268" w:type="dxa"/>
            <w:vMerge/>
          </w:tcPr>
          <w:p w14:paraId="5A21AA9A" w14:textId="77777777"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tcPr>
          <w:p w14:paraId="589AB255"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41B83F4B"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546106F9"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2955596C"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4A544B57"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14:paraId="135C8CEB" w14:textId="77777777" w:rsidTr="006E4B43">
        <w:trPr>
          <w:trHeight w:val="184"/>
        </w:trPr>
        <w:tc>
          <w:tcPr>
            <w:tcW w:w="2268" w:type="dxa"/>
            <w:vMerge/>
          </w:tcPr>
          <w:p w14:paraId="59F00820" w14:textId="77777777"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tcPr>
          <w:p w14:paraId="68749747"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Харчоблок</w:t>
            </w:r>
          </w:p>
        </w:tc>
        <w:tc>
          <w:tcPr>
            <w:tcW w:w="1134" w:type="dxa"/>
          </w:tcPr>
          <w:p w14:paraId="5BDC6EF6"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одиниць</w:t>
            </w:r>
          </w:p>
        </w:tc>
        <w:tc>
          <w:tcPr>
            <w:tcW w:w="1134" w:type="dxa"/>
          </w:tcPr>
          <w:p w14:paraId="3299A9FC"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w:t>
            </w:r>
          </w:p>
        </w:tc>
        <w:tc>
          <w:tcPr>
            <w:tcW w:w="1134" w:type="dxa"/>
          </w:tcPr>
          <w:p w14:paraId="4C1B017D"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w:t>
            </w:r>
          </w:p>
        </w:tc>
        <w:tc>
          <w:tcPr>
            <w:tcW w:w="1276" w:type="dxa"/>
          </w:tcPr>
          <w:p w14:paraId="4314E330"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w:t>
            </w:r>
          </w:p>
        </w:tc>
      </w:tr>
      <w:tr w:rsidR="002667DE" w:rsidRPr="002667DE" w14:paraId="21ECB163" w14:textId="77777777" w:rsidTr="006E4B43">
        <w:trPr>
          <w:trHeight w:val="184"/>
        </w:trPr>
        <w:tc>
          <w:tcPr>
            <w:tcW w:w="2268" w:type="dxa"/>
            <w:vMerge/>
          </w:tcPr>
          <w:p w14:paraId="6096DD19" w14:textId="77777777"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tcPr>
          <w:p w14:paraId="16ACFE19"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tcPr>
          <w:p w14:paraId="059CBBC9"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68DCB20F"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75A7D172"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421B071D"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14:paraId="4546ACA0" w14:textId="77777777" w:rsidTr="006E4B43">
        <w:trPr>
          <w:trHeight w:val="184"/>
        </w:trPr>
        <w:tc>
          <w:tcPr>
            <w:tcW w:w="2268" w:type="dxa"/>
            <w:vMerge/>
          </w:tcPr>
          <w:p w14:paraId="105DF23E" w14:textId="77777777"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tcPr>
          <w:p w14:paraId="7F22EEBD"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обладнання одного харчоблоку</w:t>
            </w:r>
          </w:p>
        </w:tc>
        <w:tc>
          <w:tcPr>
            <w:tcW w:w="1134" w:type="dxa"/>
          </w:tcPr>
          <w:p w14:paraId="7A2DCE07"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тис.грн.</w:t>
            </w:r>
          </w:p>
        </w:tc>
        <w:tc>
          <w:tcPr>
            <w:tcW w:w="1134" w:type="dxa"/>
          </w:tcPr>
          <w:p w14:paraId="4A45EF09"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500,0</w:t>
            </w:r>
          </w:p>
        </w:tc>
        <w:tc>
          <w:tcPr>
            <w:tcW w:w="1134" w:type="dxa"/>
          </w:tcPr>
          <w:p w14:paraId="77EFF5EC"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600,0</w:t>
            </w:r>
          </w:p>
        </w:tc>
        <w:tc>
          <w:tcPr>
            <w:tcW w:w="1276" w:type="dxa"/>
          </w:tcPr>
          <w:p w14:paraId="4BBA4DC7"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600,0</w:t>
            </w:r>
          </w:p>
        </w:tc>
      </w:tr>
      <w:tr w:rsidR="002667DE" w:rsidRPr="002667DE" w14:paraId="2AD0C382" w14:textId="77777777" w:rsidTr="006E4B43">
        <w:trPr>
          <w:trHeight w:val="184"/>
        </w:trPr>
        <w:tc>
          <w:tcPr>
            <w:tcW w:w="2268" w:type="dxa"/>
            <w:vMerge/>
          </w:tcPr>
          <w:p w14:paraId="43594E17" w14:textId="77777777"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tcPr>
          <w:p w14:paraId="5415ABA2"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5E66598A"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1785EE5C"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0815F021"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4CA9D803"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14:paraId="3E418B5B" w14:textId="77777777" w:rsidTr="006E4B43">
        <w:trPr>
          <w:trHeight w:val="184"/>
        </w:trPr>
        <w:tc>
          <w:tcPr>
            <w:tcW w:w="2268" w:type="dxa"/>
            <w:vMerge/>
          </w:tcPr>
          <w:p w14:paraId="25E91298" w14:textId="77777777"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tcPr>
          <w:p w14:paraId="797B05D1"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Рівень забезпечення повноцінного функціонування харчоблоків</w:t>
            </w:r>
          </w:p>
        </w:tc>
        <w:tc>
          <w:tcPr>
            <w:tcW w:w="1134" w:type="dxa"/>
          </w:tcPr>
          <w:p w14:paraId="7F9B1064"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w:t>
            </w:r>
          </w:p>
        </w:tc>
        <w:tc>
          <w:tcPr>
            <w:tcW w:w="1134" w:type="dxa"/>
          </w:tcPr>
          <w:p w14:paraId="7AD0DB10"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tcPr>
          <w:p w14:paraId="3970F611"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tcPr>
          <w:p w14:paraId="3D9CAA64"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bookmarkEnd w:id="2"/>
      <w:tr w:rsidR="002667DE" w:rsidRPr="002667DE" w14:paraId="07CE39EC" w14:textId="77777777" w:rsidTr="006E4B43">
        <w:trPr>
          <w:trHeight w:val="184"/>
        </w:trPr>
        <w:tc>
          <w:tcPr>
            <w:tcW w:w="9498" w:type="dxa"/>
            <w:gridSpan w:val="8"/>
          </w:tcPr>
          <w:p w14:paraId="738BF168" w14:textId="77777777" w:rsidR="002667DE" w:rsidRPr="00B04473" w:rsidRDefault="002667DE" w:rsidP="002667DE">
            <w:pPr>
              <w:spacing w:after="0" w:line="240" w:lineRule="auto"/>
              <w:ind w:left="720"/>
              <w:jc w:val="center"/>
              <w:rPr>
                <w:rFonts w:ascii="Times New Roman" w:eastAsia="Times New Roman" w:hAnsi="Times New Roman" w:cs="Times New Roman"/>
                <w:b/>
                <w:sz w:val="24"/>
                <w:szCs w:val="24"/>
                <w:lang w:eastAsia="ru-RU"/>
              </w:rPr>
            </w:pPr>
            <w:r w:rsidRPr="00B04473">
              <w:rPr>
                <w:rFonts w:ascii="Times New Roman" w:eastAsia="Times New Roman" w:hAnsi="Times New Roman" w:cs="Times New Roman"/>
                <w:b/>
                <w:sz w:val="24"/>
                <w:szCs w:val="24"/>
                <w:lang w:val="uk-UA" w:eastAsia="ru-RU"/>
              </w:rPr>
              <w:t>2.</w:t>
            </w:r>
            <w:r w:rsidRPr="00B04473">
              <w:rPr>
                <w:rFonts w:ascii="Times New Roman" w:eastAsia="Times New Roman" w:hAnsi="Times New Roman" w:cs="Times New Roman"/>
                <w:b/>
                <w:sz w:val="24"/>
                <w:szCs w:val="24"/>
                <w:lang w:eastAsia="ru-RU"/>
              </w:rPr>
              <w:t>ЗАГАЛЬНА СЕРЕДНЯ ОСВІТА</w:t>
            </w:r>
          </w:p>
          <w:p w14:paraId="5AB90A55" w14:textId="77777777" w:rsidR="002667DE" w:rsidRPr="00B04473" w:rsidRDefault="002667DE" w:rsidP="002667DE">
            <w:pPr>
              <w:spacing w:after="0" w:line="240" w:lineRule="auto"/>
              <w:ind w:left="720"/>
              <w:jc w:val="center"/>
              <w:rPr>
                <w:rFonts w:ascii="Times New Roman" w:eastAsia="Times New Roman" w:hAnsi="Times New Roman" w:cs="Times New Roman"/>
                <w:lang w:val="uk-UA" w:eastAsia="ru-RU"/>
              </w:rPr>
            </w:pPr>
            <w:r w:rsidRPr="00B04473">
              <w:rPr>
                <w:rFonts w:ascii="Times New Roman" w:eastAsia="Times New Roman" w:hAnsi="Times New Roman" w:cs="Times New Roman"/>
                <w:b/>
                <w:lang w:eastAsia="ru-RU"/>
              </w:rPr>
              <w:t>2.</w:t>
            </w:r>
            <w:r w:rsidRPr="00B04473">
              <w:rPr>
                <w:rFonts w:ascii="Times New Roman" w:eastAsia="Times New Roman" w:hAnsi="Times New Roman" w:cs="Times New Roman"/>
                <w:b/>
                <w:lang w:val="uk-UA" w:eastAsia="ru-RU"/>
              </w:rPr>
              <w:t>1</w:t>
            </w:r>
            <w:r w:rsidRPr="00B04473">
              <w:rPr>
                <w:rFonts w:ascii="Times New Roman" w:eastAsia="Times New Roman" w:hAnsi="Times New Roman" w:cs="Times New Roman"/>
                <w:b/>
                <w:lang w:eastAsia="ru-RU"/>
              </w:rPr>
              <w:t xml:space="preserve">. </w:t>
            </w:r>
            <w:r w:rsidR="0002152D" w:rsidRPr="00B04473">
              <w:rPr>
                <w:rFonts w:ascii="Times New Roman" w:eastAsia="Times New Roman" w:hAnsi="Times New Roman" w:cs="Times New Roman"/>
                <w:b/>
                <w:lang w:val="uk-UA" w:eastAsia="ru-RU"/>
              </w:rPr>
              <w:t>Створення освітнього простору у межах реформи</w:t>
            </w:r>
            <w:r w:rsidRPr="00B04473">
              <w:rPr>
                <w:rFonts w:ascii="Times New Roman" w:eastAsia="Times New Roman" w:hAnsi="Times New Roman" w:cs="Times New Roman"/>
                <w:b/>
                <w:lang w:val="uk-UA" w:eastAsia="ru-RU"/>
              </w:rPr>
              <w:t xml:space="preserve"> «Нов</w:t>
            </w:r>
            <w:r w:rsidR="0002152D" w:rsidRPr="00B04473">
              <w:rPr>
                <w:rFonts w:ascii="Times New Roman" w:eastAsia="Times New Roman" w:hAnsi="Times New Roman" w:cs="Times New Roman"/>
                <w:b/>
                <w:lang w:val="uk-UA" w:eastAsia="ru-RU"/>
              </w:rPr>
              <w:t>а</w:t>
            </w:r>
            <w:r w:rsidRPr="00B04473">
              <w:rPr>
                <w:rFonts w:ascii="Times New Roman" w:eastAsia="Times New Roman" w:hAnsi="Times New Roman" w:cs="Times New Roman"/>
                <w:b/>
                <w:lang w:val="uk-UA" w:eastAsia="ru-RU"/>
              </w:rPr>
              <w:t xml:space="preserve"> </w:t>
            </w:r>
            <w:r w:rsidR="0002152D" w:rsidRPr="00B04473">
              <w:rPr>
                <w:rFonts w:ascii="Times New Roman" w:eastAsia="Times New Roman" w:hAnsi="Times New Roman" w:cs="Times New Roman"/>
                <w:b/>
                <w:lang w:val="uk-UA" w:eastAsia="ru-RU"/>
              </w:rPr>
              <w:t>у</w:t>
            </w:r>
            <w:r w:rsidRPr="00B04473">
              <w:rPr>
                <w:rFonts w:ascii="Times New Roman" w:eastAsia="Times New Roman" w:hAnsi="Times New Roman" w:cs="Times New Roman"/>
                <w:b/>
                <w:lang w:val="uk-UA" w:eastAsia="ru-RU"/>
              </w:rPr>
              <w:t>країнськ</w:t>
            </w:r>
            <w:r w:rsidR="0002152D" w:rsidRPr="00B04473">
              <w:rPr>
                <w:rFonts w:ascii="Times New Roman" w:eastAsia="Times New Roman" w:hAnsi="Times New Roman" w:cs="Times New Roman"/>
                <w:b/>
                <w:lang w:val="uk-UA" w:eastAsia="ru-RU"/>
              </w:rPr>
              <w:t>а</w:t>
            </w:r>
            <w:r w:rsidRPr="00B04473">
              <w:rPr>
                <w:rFonts w:ascii="Times New Roman" w:eastAsia="Times New Roman" w:hAnsi="Times New Roman" w:cs="Times New Roman"/>
                <w:b/>
                <w:lang w:val="uk-UA" w:eastAsia="ru-RU"/>
              </w:rPr>
              <w:t xml:space="preserve"> </w:t>
            </w:r>
            <w:r w:rsidR="0002152D" w:rsidRPr="00B04473">
              <w:rPr>
                <w:rFonts w:ascii="Times New Roman" w:eastAsia="Times New Roman" w:hAnsi="Times New Roman" w:cs="Times New Roman"/>
                <w:b/>
                <w:lang w:val="uk-UA" w:eastAsia="ru-RU"/>
              </w:rPr>
              <w:t>ш</w:t>
            </w:r>
            <w:r w:rsidRPr="00B04473">
              <w:rPr>
                <w:rFonts w:ascii="Times New Roman" w:eastAsia="Times New Roman" w:hAnsi="Times New Roman" w:cs="Times New Roman"/>
                <w:b/>
                <w:lang w:val="uk-UA" w:eastAsia="ru-RU"/>
              </w:rPr>
              <w:t>кол</w:t>
            </w:r>
            <w:r w:rsidR="0002152D" w:rsidRPr="00B04473">
              <w:rPr>
                <w:rFonts w:ascii="Times New Roman" w:eastAsia="Times New Roman" w:hAnsi="Times New Roman" w:cs="Times New Roman"/>
                <w:b/>
                <w:lang w:val="uk-UA" w:eastAsia="ru-RU"/>
              </w:rPr>
              <w:t>а</w:t>
            </w:r>
            <w:r w:rsidRPr="00B04473">
              <w:rPr>
                <w:rFonts w:ascii="Times New Roman" w:eastAsia="Times New Roman" w:hAnsi="Times New Roman" w:cs="Times New Roman"/>
                <w:b/>
                <w:lang w:val="uk-UA" w:eastAsia="ru-RU"/>
              </w:rPr>
              <w:t>»</w:t>
            </w:r>
            <w:r w:rsidRPr="00B04473">
              <w:rPr>
                <w:rFonts w:ascii="Times New Roman" w:eastAsia="Times New Roman" w:hAnsi="Times New Roman" w:cs="Times New Roman"/>
                <w:lang w:val="uk-UA" w:eastAsia="ru-RU"/>
              </w:rPr>
              <w:t xml:space="preserve"> </w:t>
            </w:r>
          </w:p>
        </w:tc>
      </w:tr>
      <w:tr w:rsidR="002667DE" w:rsidRPr="002667DE" w14:paraId="2528D5AB" w14:textId="77777777" w:rsidTr="00364587">
        <w:trPr>
          <w:trHeight w:val="184"/>
        </w:trPr>
        <w:tc>
          <w:tcPr>
            <w:tcW w:w="2268" w:type="dxa"/>
            <w:vMerge w:val="restart"/>
          </w:tcPr>
          <w:p w14:paraId="0D90BA73" w14:textId="77777777" w:rsidR="002667DE" w:rsidRPr="00811C26" w:rsidRDefault="002667DE" w:rsidP="002667DE">
            <w:pPr>
              <w:spacing w:after="0" w:line="240" w:lineRule="auto"/>
              <w:jc w:val="both"/>
              <w:rPr>
                <w:rFonts w:ascii="Times New Roman" w:eastAsia="Times New Roman" w:hAnsi="Times New Roman" w:cs="Times New Roman"/>
                <w:lang w:val="uk-UA" w:eastAsia="ru-RU"/>
              </w:rPr>
            </w:pPr>
            <w:r w:rsidRPr="00811C26">
              <w:rPr>
                <w:rFonts w:ascii="Times New Roman" w:eastAsia="Times New Roman" w:hAnsi="Times New Roman" w:cs="Times New Roman"/>
                <w:lang w:val="uk-UA" w:eastAsia="ru-RU"/>
              </w:rPr>
              <w:t>2.1.1.</w:t>
            </w:r>
          </w:p>
          <w:p w14:paraId="044D8B99" w14:textId="77777777" w:rsidR="0002152D" w:rsidRPr="00B04473" w:rsidRDefault="0002152D" w:rsidP="002667DE">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Створення сучасного освітнього простору для ЗЗСО комунальної форми власності, які здійснюють освітній процес за очною формою або з поєднанням очної та дистанційної форми здобуття освіти і які згідно з планом формування мережі ЗЗСО громади у 2027/2028 н.р. не забезпечуватимуть здобуття профільної середньої освіти</w:t>
            </w:r>
          </w:p>
          <w:p w14:paraId="2DF11A71" w14:textId="77777777" w:rsidR="002667DE" w:rsidRPr="002667DE" w:rsidRDefault="002667DE" w:rsidP="002667DE">
            <w:pPr>
              <w:spacing w:after="0" w:line="240" w:lineRule="auto"/>
              <w:rPr>
                <w:rFonts w:ascii="Times New Roman" w:eastAsia="Times New Roman" w:hAnsi="Times New Roman" w:cs="Times New Roman"/>
                <w:color w:val="000000"/>
                <w:lang w:val="uk-UA" w:eastAsia="ru-RU"/>
              </w:rPr>
            </w:pPr>
          </w:p>
        </w:tc>
        <w:tc>
          <w:tcPr>
            <w:tcW w:w="2552" w:type="dxa"/>
            <w:gridSpan w:val="3"/>
          </w:tcPr>
          <w:p w14:paraId="15901AD3" w14:textId="77777777" w:rsidR="002667DE" w:rsidRPr="002667DE" w:rsidRDefault="002667DE" w:rsidP="002667DE">
            <w:pPr>
              <w:tabs>
                <w:tab w:val="left" w:pos="-108"/>
              </w:tabs>
              <w:spacing w:after="0" w:line="240" w:lineRule="auto"/>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bCs/>
                <w:color w:val="000000"/>
                <w:lang w:val="uk-UA" w:eastAsia="ru-RU"/>
              </w:rPr>
              <w:t>Обсяг видатків на п</w:t>
            </w:r>
            <w:r w:rsidRPr="002667DE">
              <w:rPr>
                <w:rFonts w:ascii="Times New Roman" w:eastAsia="Times New Roman" w:hAnsi="Times New Roman" w:cs="Times New Roman"/>
                <w:color w:val="000000"/>
                <w:lang w:eastAsia="ru-RU"/>
              </w:rPr>
              <w:t xml:space="preserve">ридбання </w:t>
            </w:r>
            <w:r w:rsidRPr="002667DE">
              <w:rPr>
                <w:rFonts w:ascii="Times New Roman" w:eastAsia="Times New Roman" w:hAnsi="Times New Roman" w:cs="Times New Roman"/>
                <w:color w:val="000000"/>
                <w:lang w:val="uk-UA" w:eastAsia="ru-RU"/>
              </w:rPr>
              <w:t>засобів навчання та обладнання навчального і загального призначення, з них:</w:t>
            </w:r>
          </w:p>
          <w:p w14:paraId="5461C5DA" w14:textId="77777777" w:rsidR="002667DE" w:rsidRPr="002667DE" w:rsidRDefault="002667DE" w:rsidP="002667DE">
            <w:pPr>
              <w:tabs>
                <w:tab w:val="left" w:pos="-108"/>
              </w:tabs>
              <w:spacing w:after="0" w:line="240" w:lineRule="auto"/>
              <w:rPr>
                <w:rFonts w:ascii="Times New Roman" w:eastAsia="Times New Roman" w:hAnsi="Times New Roman" w:cs="Times New Roman"/>
                <w:bCs/>
                <w:color w:val="000000"/>
                <w:lang w:val="uk-UA" w:eastAsia="ru-RU"/>
              </w:rPr>
            </w:pPr>
            <w:r w:rsidRPr="002667DE">
              <w:rPr>
                <w:rFonts w:ascii="Times New Roman" w:eastAsia="Times New Roman" w:hAnsi="Times New Roman" w:cs="Times New Roman"/>
                <w:bCs/>
                <w:color w:val="000000"/>
                <w:lang w:val="uk-UA" w:eastAsia="ru-RU"/>
              </w:rPr>
              <w:t>державний бюджет</w:t>
            </w:r>
          </w:p>
        </w:tc>
        <w:tc>
          <w:tcPr>
            <w:tcW w:w="1134" w:type="dxa"/>
            <w:vMerge w:val="restart"/>
          </w:tcPr>
          <w:p w14:paraId="45F014B0"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color w:val="000000"/>
                <w:lang w:val="uk-UA" w:eastAsia="ru-RU"/>
              </w:rPr>
            </w:pPr>
            <w:r w:rsidRPr="002667DE">
              <w:rPr>
                <w:rFonts w:ascii="Times New Roman" w:eastAsia="Times New Roman" w:hAnsi="Times New Roman" w:cs="Times New Roman"/>
                <w:bCs/>
                <w:color w:val="000000"/>
                <w:lang w:val="uk-UA" w:eastAsia="ru-RU"/>
              </w:rPr>
              <w:t>тис.грн.</w:t>
            </w:r>
          </w:p>
        </w:tc>
        <w:tc>
          <w:tcPr>
            <w:tcW w:w="1134" w:type="dxa"/>
            <w:tcBorders>
              <w:top w:val="nil"/>
              <w:left w:val="nil"/>
              <w:bottom w:val="single" w:sz="4" w:space="0" w:color="auto"/>
              <w:right w:val="single" w:sz="4" w:space="0" w:color="auto"/>
            </w:tcBorders>
          </w:tcPr>
          <w:p w14:paraId="26566B45"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7 000,0</w:t>
            </w:r>
          </w:p>
          <w:p w14:paraId="5C5E0CE8"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p>
          <w:p w14:paraId="1F220E21"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p>
          <w:p w14:paraId="7884C667"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p>
          <w:p w14:paraId="18BC4306"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p>
          <w:p w14:paraId="0963FC59"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p>
          <w:p w14:paraId="5BD49A87"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4 900,0</w:t>
            </w:r>
          </w:p>
        </w:tc>
        <w:tc>
          <w:tcPr>
            <w:tcW w:w="1134" w:type="dxa"/>
            <w:tcBorders>
              <w:top w:val="nil"/>
              <w:left w:val="nil"/>
              <w:bottom w:val="single" w:sz="4" w:space="0" w:color="auto"/>
              <w:right w:val="single" w:sz="4" w:space="0" w:color="auto"/>
            </w:tcBorders>
          </w:tcPr>
          <w:p w14:paraId="06390FBA" w14:textId="77777777" w:rsidR="002667DE" w:rsidRPr="00B04473" w:rsidRDefault="004667C3" w:rsidP="002667DE">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8</w:t>
            </w:r>
            <w:r w:rsidR="002667DE" w:rsidRPr="00B04473">
              <w:rPr>
                <w:rFonts w:ascii="Times New Roman" w:eastAsia="Times New Roman" w:hAnsi="Times New Roman" w:cs="Times New Roman"/>
                <w:lang w:val="uk-UA" w:eastAsia="ru-RU"/>
              </w:rPr>
              <w:t> 000,0</w:t>
            </w:r>
          </w:p>
          <w:p w14:paraId="561D0E83" w14:textId="77777777" w:rsidR="002667DE" w:rsidRPr="00B04473" w:rsidRDefault="002667DE" w:rsidP="002667DE">
            <w:pPr>
              <w:spacing w:after="0" w:line="240" w:lineRule="auto"/>
              <w:jc w:val="center"/>
              <w:rPr>
                <w:rFonts w:ascii="Times New Roman" w:eastAsia="Times New Roman" w:hAnsi="Times New Roman" w:cs="Times New Roman"/>
                <w:lang w:val="uk-UA" w:eastAsia="ru-RU"/>
              </w:rPr>
            </w:pPr>
          </w:p>
          <w:p w14:paraId="33C29D6B" w14:textId="77777777" w:rsidR="002667DE" w:rsidRPr="00B04473" w:rsidRDefault="002667DE" w:rsidP="002667DE">
            <w:pPr>
              <w:spacing w:after="0" w:line="240" w:lineRule="auto"/>
              <w:jc w:val="center"/>
              <w:rPr>
                <w:rFonts w:ascii="Times New Roman" w:eastAsia="Times New Roman" w:hAnsi="Times New Roman" w:cs="Times New Roman"/>
                <w:lang w:val="uk-UA" w:eastAsia="ru-RU"/>
              </w:rPr>
            </w:pPr>
          </w:p>
          <w:p w14:paraId="4C1DE5F1" w14:textId="77777777" w:rsidR="002667DE" w:rsidRPr="00B04473" w:rsidRDefault="002667DE" w:rsidP="002667DE">
            <w:pPr>
              <w:spacing w:after="0" w:line="240" w:lineRule="auto"/>
              <w:jc w:val="center"/>
              <w:rPr>
                <w:rFonts w:ascii="Times New Roman" w:eastAsia="Times New Roman" w:hAnsi="Times New Roman" w:cs="Times New Roman"/>
                <w:lang w:val="uk-UA" w:eastAsia="ru-RU"/>
              </w:rPr>
            </w:pPr>
          </w:p>
          <w:p w14:paraId="320B20C0" w14:textId="77777777" w:rsidR="002667DE" w:rsidRPr="00B04473" w:rsidRDefault="002667DE" w:rsidP="002667DE">
            <w:pPr>
              <w:spacing w:after="0" w:line="240" w:lineRule="auto"/>
              <w:jc w:val="center"/>
              <w:rPr>
                <w:rFonts w:ascii="Times New Roman" w:eastAsia="Times New Roman" w:hAnsi="Times New Roman" w:cs="Times New Roman"/>
                <w:lang w:val="uk-UA" w:eastAsia="ru-RU"/>
              </w:rPr>
            </w:pPr>
          </w:p>
          <w:p w14:paraId="6FF42330" w14:textId="77777777" w:rsidR="002667DE" w:rsidRPr="00B04473" w:rsidRDefault="002667DE" w:rsidP="002667DE">
            <w:pPr>
              <w:spacing w:after="0" w:line="240" w:lineRule="auto"/>
              <w:jc w:val="center"/>
              <w:rPr>
                <w:rFonts w:ascii="Times New Roman" w:eastAsia="Times New Roman" w:hAnsi="Times New Roman" w:cs="Times New Roman"/>
                <w:lang w:val="uk-UA" w:eastAsia="ru-RU"/>
              </w:rPr>
            </w:pPr>
          </w:p>
          <w:p w14:paraId="03F6E68C" w14:textId="77777777" w:rsidR="002667DE" w:rsidRPr="00B04473" w:rsidRDefault="002667DE" w:rsidP="002667DE">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7 000,0</w:t>
            </w:r>
          </w:p>
        </w:tc>
        <w:tc>
          <w:tcPr>
            <w:tcW w:w="1276" w:type="dxa"/>
            <w:tcBorders>
              <w:top w:val="nil"/>
              <w:left w:val="nil"/>
              <w:bottom w:val="single" w:sz="4" w:space="0" w:color="auto"/>
              <w:right w:val="single" w:sz="4" w:space="0" w:color="auto"/>
            </w:tcBorders>
          </w:tcPr>
          <w:p w14:paraId="31F730F2"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10 000,0</w:t>
            </w:r>
          </w:p>
          <w:p w14:paraId="731D9492"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p>
          <w:p w14:paraId="50D98B04"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p>
          <w:p w14:paraId="44B6FA89"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p>
          <w:p w14:paraId="3AB62AB1"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p>
          <w:p w14:paraId="7990A8BB"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p>
          <w:p w14:paraId="3DA6055F"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7 000,0</w:t>
            </w:r>
          </w:p>
        </w:tc>
      </w:tr>
      <w:tr w:rsidR="002667DE" w:rsidRPr="002667DE" w14:paraId="6A3C83EF" w14:textId="77777777" w:rsidTr="00364587">
        <w:trPr>
          <w:trHeight w:val="184"/>
        </w:trPr>
        <w:tc>
          <w:tcPr>
            <w:tcW w:w="2268" w:type="dxa"/>
            <w:vMerge/>
          </w:tcPr>
          <w:p w14:paraId="2A99D7E4" w14:textId="77777777" w:rsidR="002667DE" w:rsidRPr="002667DE" w:rsidRDefault="002667DE" w:rsidP="002667DE">
            <w:pPr>
              <w:spacing w:after="0" w:line="240" w:lineRule="auto"/>
              <w:jc w:val="center"/>
              <w:rPr>
                <w:rFonts w:ascii="Times New Roman" w:eastAsia="Times New Roman" w:hAnsi="Times New Roman" w:cs="Times New Roman"/>
                <w:b/>
                <w:color w:val="000000"/>
                <w:lang w:val="uk-UA" w:eastAsia="uk-UA"/>
              </w:rPr>
            </w:pPr>
          </w:p>
        </w:tc>
        <w:tc>
          <w:tcPr>
            <w:tcW w:w="2552" w:type="dxa"/>
            <w:gridSpan w:val="3"/>
          </w:tcPr>
          <w:p w14:paraId="6AFC0657" w14:textId="77777777" w:rsidR="002667DE" w:rsidRPr="002667DE" w:rsidRDefault="002667DE" w:rsidP="002667DE">
            <w:pPr>
              <w:tabs>
                <w:tab w:val="left" w:pos="-108"/>
              </w:tabs>
              <w:spacing w:after="0" w:line="240" w:lineRule="auto"/>
              <w:rPr>
                <w:rFonts w:ascii="Times New Roman" w:eastAsia="Times New Roman" w:hAnsi="Times New Roman" w:cs="Times New Roman"/>
                <w:bCs/>
                <w:color w:val="000000"/>
                <w:lang w:val="uk-UA" w:eastAsia="ru-RU"/>
              </w:rPr>
            </w:pPr>
            <w:r w:rsidRPr="002667DE">
              <w:rPr>
                <w:rFonts w:ascii="Times New Roman" w:eastAsia="Times New Roman" w:hAnsi="Times New Roman" w:cs="Times New Roman"/>
                <w:color w:val="000000"/>
                <w:lang w:val="uk-UA" w:eastAsia="ru-RU"/>
              </w:rPr>
              <w:t>місцевий бюджет</w:t>
            </w:r>
          </w:p>
        </w:tc>
        <w:tc>
          <w:tcPr>
            <w:tcW w:w="1134" w:type="dxa"/>
            <w:vMerge/>
          </w:tcPr>
          <w:p w14:paraId="618C2081"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color w:val="000000"/>
                <w:lang w:val="uk-UA" w:eastAsia="ru-RU"/>
              </w:rPr>
            </w:pPr>
          </w:p>
        </w:tc>
        <w:tc>
          <w:tcPr>
            <w:tcW w:w="1134" w:type="dxa"/>
            <w:tcBorders>
              <w:top w:val="single" w:sz="4" w:space="0" w:color="auto"/>
              <w:left w:val="nil"/>
              <w:bottom w:val="single" w:sz="4" w:space="0" w:color="auto"/>
              <w:right w:val="single" w:sz="4" w:space="0" w:color="auto"/>
            </w:tcBorders>
          </w:tcPr>
          <w:p w14:paraId="57C7DA17"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2 100,0</w:t>
            </w:r>
          </w:p>
        </w:tc>
        <w:tc>
          <w:tcPr>
            <w:tcW w:w="1134" w:type="dxa"/>
            <w:tcBorders>
              <w:top w:val="single" w:sz="4" w:space="0" w:color="auto"/>
              <w:left w:val="nil"/>
              <w:bottom w:val="single" w:sz="4" w:space="0" w:color="auto"/>
              <w:right w:val="single" w:sz="4" w:space="0" w:color="auto"/>
            </w:tcBorders>
          </w:tcPr>
          <w:p w14:paraId="29068D68" w14:textId="77777777" w:rsidR="002667DE" w:rsidRPr="00B04473" w:rsidRDefault="004667C3" w:rsidP="002667DE">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1</w:t>
            </w:r>
            <w:r w:rsidR="002667DE" w:rsidRPr="00B04473">
              <w:rPr>
                <w:rFonts w:ascii="Times New Roman" w:eastAsia="Times New Roman" w:hAnsi="Times New Roman" w:cs="Times New Roman"/>
                <w:lang w:val="uk-UA" w:eastAsia="ru-RU"/>
              </w:rPr>
              <w:t> 000,0</w:t>
            </w:r>
          </w:p>
        </w:tc>
        <w:tc>
          <w:tcPr>
            <w:tcW w:w="1276" w:type="dxa"/>
            <w:tcBorders>
              <w:top w:val="single" w:sz="4" w:space="0" w:color="auto"/>
              <w:left w:val="nil"/>
              <w:bottom w:val="single" w:sz="4" w:space="0" w:color="auto"/>
              <w:right w:val="single" w:sz="4" w:space="0" w:color="auto"/>
            </w:tcBorders>
          </w:tcPr>
          <w:p w14:paraId="7B6B9B94"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3 000,0</w:t>
            </w:r>
          </w:p>
        </w:tc>
      </w:tr>
      <w:tr w:rsidR="002667DE" w:rsidRPr="002667DE" w14:paraId="342BA778" w14:textId="77777777" w:rsidTr="00364587">
        <w:trPr>
          <w:trHeight w:val="184"/>
        </w:trPr>
        <w:tc>
          <w:tcPr>
            <w:tcW w:w="2268" w:type="dxa"/>
            <w:vMerge/>
          </w:tcPr>
          <w:p w14:paraId="2E9E5BBD" w14:textId="77777777" w:rsidR="002667DE" w:rsidRPr="002667DE" w:rsidRDefault="002667DE" w:rsidP="002667DE">
            <w:pPr>
              <w:spacing w:after="0" w:line="240" w:lineRule="auto"/>
              <w:jc w:val="center"/>
              <w:rPr>
                <w:rFonts w:ascii="Times New Roman" w:eastAsia="Times New Roman" w:hAnsi="Times New Roman" w:cs="Times New Roman"/>
                <w:b/>
                <w:color w:val="000000"/>
                <w:lang w:val="uk-UA" w:eastAsia="uk-UA"/>
              </w:rPr>
            </w:pPr>
          </w:p>
        </w:tc>
        <w:tc>
          <w:tcPr>
            <w:tcW w:w="2552" w:type="dxa"/>
            <w:gridSpan w:val="3"/>
          </w:tcPr>
          <w:p w14:paraId="0C323B6E"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b/>
                <w:color w:val="000000"/>
                <w:lang w:val="uk-UA" w:eastAsia="ru-RU"/>
              </w:rPr>
            </w:pPr>
            <w:r w:rsidRPr="002667DE">
              <w:rPr>
                <w:rFonts w:ascii="Times New Roman" w:eastAsia="Times New Roman" w:hAnsi="Times New Roman" w:cs="Times New Roman"/>
                <w:b/>
                <w:bCs/>
                <w:i/>
                <w:color w:val="000000"/>
                <w:lang w:val="uk-UA" w:eastAsia="ru-RU"/>
              </w:rPr>
              <w:t>Показники продукту</w:t>
            </w:r>
          </w:p>
        </w:tc>
        <w:tc>
          <w:tcPr>
            <w:tcW w:w="1134" w:type="dxa"/>
            <w:vMerge/>
          </w:tcPr>
          <w:p w14:paraId="7E1E8F4C"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color w:val="000000"/>
                <w:lang w:val="uk-UA" w:eastAsia="ru-RU"/>
              </w:rPr>
            </w:pPr>
          </w:p>
        </w:tc>
        <w:tc>
          <w:tcPr>
            <w:tcW w:w="1134" w:type="dxa"/>
            <w:tcBorders>
              <w:top w:val="single" w:sz="4" w:space="0" w:color="auto"/>
              <w:left w:val="nil"/>
              <w:bottom w:val="single" w:sz="4" w:space="0" w:color="auto"/>
              <w:right w:val="single" w:sz="4" w:space="0" w:color="auto"/>
            </w:tcBorders>
          </w:tcPr>
          <w:p w14:paraId="756C5A7B"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p>
        </w:tc>
        <w:tc>
          <w:tcPr>
            <w:tcW w:w="1134" w:type="dxa"/>
            <w:tcBorders>
              <w:top w:val="single" w:sz="4" w:space="0" w:color="auto"/>
              <w:left w:val="nil"/>
              <w:bottom w:val="single" w:sz="4" w:space="0" w:color="auto"/>
              <w:right w:val="single" w:sz="4" w:space="0" w:color="auto"/>
            </w:tcBorders>
          </w:tcPr>
          <w:p w14:paraId="58D814E5" w14:textId="77777777" w:rsidR="002667DE" w:rsidRPr="00B04473" w:rsidRDefault="002667DE" w:rsidP="002667DE">
            <w:pPr>
              <w:spacing w:after="0" w:line="240" w:lineRule="auto"/>
              <w:jc w:val="center"/>
              <w:rPr>
                <w:rFonts w:ascii="Times New Roman" w:eastAsia="Times New Roman" w:hAnsi="Times New Roman" w:cs="Times New Roman"/>
                <w:lang w:val="uk-UA" w:eastAsia="ru-RU"/>
              </w:rPr>
            </w:pPr>
          </w:p>
        </w:tc>
        <w:tc>
          <w:tcPr>
            <w:tcW w:w="1276" w:type="dxa"/>
            <w:tcBorders>
              <w:top w:val="single" w:sz="4" w:space="0" w:color="auto"/>
              <w:left w:val="nil"/>
              <w:bottom w:val="single" w:sz="4" w:space="0" w:color="auto"/>
              <w:right w:val="single" w:sz="4" w:space="0" w:color="auto"/>
            </w:tcBorders>
          </w:tcPr>
          <w:p w14:paraId="74A68AE7"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p>
        </w:tc>
      </w:tr>
      <w:tr w:rsidR="002667DE" w:rsidRPr="002667DE" w14:paraId="2754C58F" w14:textId="77777777" w:rsidTr="00364587">
        <w:trPr>
          <w:trHeight w:val="184"/>
        </w:trPr>
        <w:tc>
          <w:tcPr>
            <w:tcW w:w="2268" w:type="dxa"/>
            <w:vMerge/>
          </w:tcPr>
          <w:p w14:paraId="09C481A3" w14:textId="77777777" w:rsidR="002667DE" w:rsidRPr="002667DE" w:rsidRDefault="002667DE" w:rsidP="002667DE">
            <w:pPr>
              <w:spacing w:after="0" w:line="240" w:lineRule="auto"/>
              <w:jc w:val="center"/>
              <w:rPr>
                <w:rFonts w:ascii="Times New Roman" w:eastAsia="Times New Roman" w:hAnsi="Times New Roman" w:cs="Times New Roman"/>
                <w:b/>
                <w:color w:val="000000"/>
                <w:lang w:val="uk-UA" w:eastAsia="uk-UA"/>
              </w:rPr>
            </w:pPr>
          </w:p>
        </w:tc>
        <w:tc>
          <w:tcPr>
            <w:tcW w:w="2552" w:type="dxa"/>
            <w:gridSpan w:val="3"/>
          </w:tcPr>
          <w:p w14:paraId="52ADF1ED"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 xml:space="preserve">Кабінет </w:t>
            </w:r>
          </w:p>
        </w:tc>
        <w:tc>
          <w:tcPr>
            <w:tcW w:w="1134" w:type="dxa"/>
          </w:tcPr>
          <w:p w14:paraId="7626F546"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color w:val="000000"/>
                <w:lang w:val="uk-UA" w:eastAsia="ru-RU"/>
              </w:rPr>
            </w:pPr>
            <w:r w:rsidRPr="002667DE">
              <w:rPr>
                <w:rFonts w:ascii="Times New Roman" w:eastAsia="Times New Roman" w:hAnsi="Times New Roman" w:cs="Times New Roman"/>
                <w:bCs/>
                <w:color w:val="000000"/>
                <w:lang w:val="uk-UA" w:eastAsia="ru-RU"/>
              </w:rPr>
              <w:t>одиниць</w:t>
            </w:r>
          </w:p>
        </w:tc>
        <w:tc>
          <w:tcPr>
            <w:tcW w:w="1134" w:type="dxa"/>
          </w:tcPr>
          <w:p w14:paraId="4F9C7903"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16</w:t>
            </w:r>
          </w:p>
        </w:tc>
        <w:tc>
          <w:tcPr>
            <w:tcW w:w="1134" w:type="dxa"/>
          </w:tcPr>
          <w:p w14:paraId="40DB4839" w14:textId="77777777" w:rsidR="002667DE" w:rsidRPr="00B04473"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16</w:t>
            </w:r>
          </w:p>
        </w:tc>
        <w:tc>
          <w:tcPr>
            <w:tcW w:w="1276" w:type="dxa"/>
          </w:tcPr>
          <w:p w14:paraId="376E8E45"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16</w:t>
            </w:r>
          </w:p>
        </w:tc>
      </w:tr>
      <w:tr w:rsidR="002667DE" w:rsidRPr="002667DE" w14:paraId="0A625F3C" w14:textId="77777777" w:rsidTr="00364587">
        <w:trPr>
          <w:trHeight w:val="184"/>
        </w:trPr>
        <w:tc>
          <w:tcPr>
            <w:tcW w:w="2268" w:type="dxa"/>
            <w:vMerge/>
          </w:tcPr>
          <w:p w14:paraId="7A2BC647" w14:textId="77777777" w:rsidR="002667DE" w:rsidRPr="002667DE" w:rsidRDefault="002667DE" w:rsidP="002667DE">
            <w:pPr>
              <w:spacing w:after="0" w:line="240" w:lineRule="auto"/>
              <w:jc w:val="center"/>
              <w:rPr>
                <w:rFonts w:ascii="Times New Roman" w:eastAsia="Times New Roman" w:hAnsi="Times New Roman" w:cs="Times New Roman"/>
                <w:b/>
                <w:color w:val="FF0000"/>
                <w:lang w:val="uk-UA" w:eastAsia="uk-UA"/>
              </w:rPr>
            </w:pPr>
          </w:p>
        </w:tc>
        <w:tc>
          <w:tcPr>
            <w:tcW w:w="2552" w:type="dxa"/>
            <w:gridSpan w:val="3"/>
          </w:tcPr>
          <w:p w14:paraId="7C628EFF"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b/>
                <w:color w:val="000000"/>
                <w:lang w:val="uk-UA" w:eastAsia="ru-RU"/>
              </w:rPr>
            </w:pPr>
            <w:r w:rsidRPr="002667DE">
              <w:rPr>
                <w:rFonts w:ascii="Times New Roman" w:eastAsia="Times New Roman" w:hAnsi="Times New Roman" w:cs="Times New Roman"/>
                <w:b/>
                <w:bCs/>
                <w:i/>
                <w:color w:val="000000"/>
                <w:lang w:val="uk-UA" w:eastAsia="ru-RU"/>
              </w:rPr>
              <w:t>Показники ефективності</w:t>
            </w:r>
          </w:p>
        </w:tc>
        <w:tc>
          <w:tcPr>
            <w:tcW w:w="1134" w:type="dxa"/>
          </w:tcPr>
          <w:p w14:paraId="6C14BA8E"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color w:val="000000"/>
                <w:lang w:val="uk-UA" w:eastAsia="ru-RU"/>
              </w:rPr>
            </w:pPr>
          </w:p>
        </w:tc>
        <w:tc>
          <w:tcPr>
            <w:tcW w:w="1134" w:type="dxa"/>
          </w:tcPr>
          <w:p w14:paraId="7245C568"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color w:val="000000"/>
                <w:lang w:val="uk-UA" w:eastAsia="ru-RU"/>
              </w:rPr>
            </w:pPr>
          </w:p>
        </w:tc>
        <w:tc>
          <w:tcPr>
            <w:tcW w:w="1134" w:type="dxa"/>
          </w:tcPr>
          <w:p w14:paraId="79B30F4E" w14:textId="77777777" w:rsidR="002667DE" w:rsidRPr="004667C3" w:rsidRDefault="002667DE" w:rsidP="002667DE">
            <w:pPr>
              <w:snapToGrid w:val="0"/>
              <w:spacing w:after="0" w:line="240" w:lineRule="auto"/>
              <w:ind w:left="-60" w:right="-60"/>
              <w:jc w:val="center"/>
              <w:rPr>
                <w:rFonts w:ascii="Times New Roman" w:eastAsia="Times New Roman" w:hAnsi="Times New Roman" w:cs="Times New Roman"/>
                <w:color w:val="FF0000"/>
                <w:lang w:val="uk-UA" w:eastAsia="ru-RU"/>
              </w:rPr>
            </w:pPr>
          </w:p>
        </w:tc>
        <w:tc>
          <w:tcPr>
            <w:tcW w:w="1276" w:type="dxa"/>
          </w:tcPr>
          <w:p w14:paraId="655F0C29"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color w:val="000000"/>
                <w:lang w:val="uk-UA" w:eastAsia="ru-RU"/>
              </w:rPr>
            </w:pPr>
          </w:p>
        </w:tc>
      </w:tr>
      <w:tr w:rsidR="002667DE" w:rsidRPr="002667DE" w14:paraId="264F0196" w14:textId="77777777" w:rsidTr="00364587">
        <w:trPr>
          <w:trHeight w:val="184"/>
        </w:trPr>
        <w:tc>
          <w:tcPr>
            <w:tcW w:w="2268" w:type="dxa"/>
            <w:vMerge/>
          </w:tcPr>
          <w:p w14:paraId="7AEC2835" w14:textId="77777777" w:rsidR="002667DE" w:rsidRPr="002667DE" w:rsidRDefault="002667DE" w:rsidP="002667DE">
            <w:pPr>
              <w:spacing w:after="0" w:line="240" w:lineRule="auto"/>
              <w:jc w:val="center"/>
              <w:rPr>
                <w:rFonts w:ascii="Times New Roman" w:eastAsia="Times New Roman" w:hAnsi="Times New Roman" w:cs="Times New Roman"/>
                <w:b/>
                <w:color w:val="FF0000"/>
                <w:lang w:val="uk-UA" w:eastAsia="uk-UA"/>
              </w:rPr>
            </w:pPr>
          </w:p>
        </w:tc>
        <w:tc>
          <w:tcPr>
            <w:tcW w:w="2552" w:type="dxa"/>
            <w:gridSpan w:val="3"/>
          </w:tcPr>
          <w:p w14:paraId="50CF67EC"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 xml:space="preserve">Середня вартість одного обладнаного кабінету </w:t>
            </w:r>
          </w:p>
        </w:tc>
        <w:tc>
          <w:tcPr>
            <w:tcW w:w="1134" w:type="dxa"/>
          </w:tcPr>
          <w:p w14:paraId="3FD2AD83"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color w:val="000000"/>
                <w:lang w:val="uk-UA" w:eastAsia="ru-RU"/>
              </w:rPr>
            </w:pPr>
            <w:r w:rsidRPr="002667DE">
              <w:rPr>
                <w:rFonts w:ascii="Times New Roman" w:eastAsia="Times New Roman" w:hAnsi="Times New Roman" w:cs="Times New Roman"/>
                <w:bCs/>
                <w:color w:val="000000"/>
                <w:lang w:val="uk-UA" w:eastAsia="ru-RU"/>
              </w:rPr>
              <w:t>тис.грн.</w:t>
            </w:r>
          </w:p>
        </w:tc>
        <w:tc>
          <w:tcPr>
            <w:tcW w:w="1134" w:type="dxa"/>
          </w:tcPr>
          <w:p w14:paraId="10576032"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437,5</w:t>
            </w:r>
          </w:p>
        </w:tc>
        <w:tc>
          <w:tcPr>
            <w:tcW w:w="1134" w:type="dxa"/>
          </w:tcPr>
          <w:p w14:paraId="03121D55" w14:textId="77777777" w:rsidR="002667DE" w:rsidRPr="004667C3" w:rsidRDefault="004667C3" w:rsidP="002667DE">
            <w:pPr>
              <w:snapToGrid w:val="0"/>
              <w:spacing w:after="0" w:line="240" w:lineRule="auto"/>
              <w:ind w:left="-60" w:right="-60"/>
              <w:jc w:val="center"/>
              <w:rPr>
                <w:rFonts w:ascii="Times New Roman" w:eastAsia="Times New Roman" w:hAnsi="Times New Roman" w:cs="Times New Roman"/>
                <w:color w:val="FF0000"/>
                <w:lang w:val="uk-UA" w:eastAsia="ru-RU"/>
              </w:rPr>
            </w:pPr>
            <w:r w:rsidRPr="00B04473">
              <w:rPr>
                <w:rFonts w:ascii="Times New Roman" w:eastAsia="Times New Roman" w:hAnsi="Times New Roman" w:cs="Times New Roman"/>
                <w:lang w:val="uk-UA" w:eastAsia="ru-RU"/>
              </w:rPr>
              <w:t>500</w:t>
            </w:r>
            <w:r w:rsidR="002667DE" w:rsidRPr="00B04473">
              <w:rPr>
                <w:rFonts w:ascii="Times New Roman" w:eastAsia="Times New Roman" w:hAnsi="Times New Roman" w:cs="Times New Roman"/>
                <w:lang w:val="uk-UA" w:eastAsia="ru-RU"/>
              </w:rPr>
              <w:t>,0</w:t>
            </w:r>
          </w:p>
        </w:tc>
        <w:tc>
          <w:tcPr>
            <w:tcW w:w="1276" w:type="dxa"/>
          </w:tcPr>
          <w:p w14:paraId="68FBFE13"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625,0</w:t>
            </w:r>
          </w:p>
        </w:tc>
      </w:tr>
      <w:tr w:rsidR="002667DE" w:rsidRPr="002667DE" w14:paraId="5D4C3B48" w14:textId="77777777" w:rsidTr="00364587">
        <w:trPr>
          <w:trHeight w:val="184"/>
        </w:trPr>
        <w:tc>
          <w:tcPr>
            <w:tcW w:w="2268" w:type="dxa"/>
            <w:vMerge/>
          </w:tcPr>
          <w:p w14:paraId="3FFCAA70" w14:textId="77777777" w:rsidR="002667DE" w:rsidRPr="002667DE" w:rsidRDefault="002667DE" w:rsidP="002667DE">
            <w:pPr>
              <w:spacing w:after="0" w:line="240" w:lineRule="auto"/>
              <w:jc w:val="center"/>
              <w:rPr>
                <w:rFonts w:ascii="Times New Roman" w:eastAsia="Times New Roman" w:hAnsi="Times New Roman" w:cs="Times New Roman"/>
                <w:b/>
                <w:color w:val="FF0000"/>
                <w:lang w:val="uk-UA" w:eastAsia="uk-UA"/>
              </w:rPr>
            </w:pPr>
          </w:p>
        </w:tc>
        <w:tc>
          <w:tcPr>
            <w:tcW w:w="2552" w:type="dxa"/>
            <w:gridSpan w:val="3"/>
          </w:tcPr>
          <w:p w14:paraId="5B236773"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b/>
                <w:color w:val="000000"/>
                <w:lang w:val="uk-UA" w:eastAsia="ru-RU"/>
              </w:rPr>
            </w:pPr>
            <w:r w:rsidRPr="002667DE">
              <w:rPr>
                <w:rFonts w:ascii="Times New Roman" w:eastAsia="Times New Roman" w:hAnsi="Times New Roman" w:cs="Times New Roman"/>
                <w:b/>
                <w:bCs/>
                <w:i/>
                <w:color w:val="000000"/>
                <w:lang w:val="uk-UA" w:eastAsia="ru-RU"/>
              </w:rPr>
              <w:t>Показники якості</w:t>
            </w:r>
          </w:p>
        </w:tc>
        <w:tc>
          <w:tcPr>
            <w:tcW w:w="1134" w:type="dxa"/>
          </w:tcPr>
          <w:p w14:paraId="78447BAB"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color w:val="000000"/>
                <w:lang w:val="uk-UA" w:eastAsia="ru-RU"/>
              </w:rPr>
            </w:pPr>
          </w:p>
        </w:tc>
        <w:tc>
          <w:tcPr>
            <w:tcW w:w="1134" w:type="dxa"/>
          </w:tcPr>
          <w:p w14:paraId="7649479A"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color w:val="000000"/>
                <w:lang w:val="uk-UA" w:eastAsia="ru-RU"/>
              </w:rPr>
            </w:pPr>
          </w:p>
        </w:tc>
        <w:tc>
          <w:tcPr>
            <w:tcW w:w="1134" w:type="dxa"/>
          </w:tcPr>
          <w:p w14:paraId="744CE224"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color w:val="000000"/>
                <w:lang w:val="uk-UA" w:eastAsia="ru-RU"/>
              </w:rPr>
            </w:pPr>
          </w:p>
        </w:tc>
        <w:tc>
          <w:tcPr>
            <w:tcW w:w="1276" w:type="dxa"/>
          </w:tcPr>
          <w:p w14:paraId="448C8161"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color w:val="000000"/>
                <w:lang w:val="uk-UA" w:eastAsia="ru-RU"/>
              </w:rPr>
            </w:pPr>
          </w:p>
        </w:tc>
      </w:tr>
      <w:tr w:rsidR="002667DE" w:rsidRPr="002667DE" w14:paraId="417D5C67" w14:textId="77777777" w:rsidTr="00364587">
        <w:trPr>
          <w:trHeight w:val="184"/>
        </w:trPr>
        <w:tc>
          <w:tcPr>
            <w:tcW w:w="2268" w:type="dxa"/>
            <w:vMerge/>
          </w:tcPr>
          <w:p w14:paraId="508B1937" w14:textId="77777777" w:rsidR="002667DE" w:rsidRPr="002667DE" w:rsidRDefault="002667DE" w:rsidP="002667DE">
            <w:pPr>
              <w:spacing w:after="0" w:line="240" w:lineRule="auto"/>
              <w:jc w:val="center"/>
              <w:rPr>
                <w:rFonts w:ascii="Times New Roman" w:eastAsia="Times New Roman" w:hAnsi="Times New Roman" w:cs="Times New Roman"/>
                <w:b/>
                <w:color w:val="FF0000"/>
                <w:lang w:val="uk-UA" w:eastAsia="uk-UA"/>
              </w:rPr>
            </w:pPr>
          </w:p>
        </w:tc>
        <w:tc>
          <w:tcPr>
            <w:tcW w:w="2552" w:type="dxa"/>
            <w:gridSpan w:val="3"/>
          </w:tcPr>
          <w:p w14:paraId="03532794"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b/>
                <w:bCs/>
                <w:i/>
                <w:color w:val="000000"/>
                <w:lang w:val="uk-UA" w:eastAsia="ru-RU"/>
              </w:rPr>
            </w:pPr>
            <w:r w:rsidRPr="002667DE">
              <w:rPr>
                <w:rFonts w:ascii="Times New Roman" w:eastAsia="Times New Roman" w:hAnsi="Times New Roman" w:cs="Times New Roman"/>
                <w:color w:val="000000"/>
                <w:lang w:val="uk-UA" w:eastAsia="ru-RU"/>
              </w:rPr>
              <w:t>Рівень забезпеченості кабінетів для учнів 5-9 класів необхідними засобами навчання, обладнанням навчального і загального призначення, відповідно до запланованого</w:t>
            </w:r>
          </w:p>
        </w:tc>
        <w:tc>
          <w:tcPr>
            <w:tcW w:w="1134" w:type="dxa"/>
          </w:tcPr>
          <w:p w14:paraId="28220F04"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color w:val="000000"/>
                <w:lang w:val="uk-UA" w:eastAsia="ru-RU"/>
              </w:rPr>
            </w:pPr>
            <w:r w:rsidRPr="002667DE">
              <w:rPr>
                <w:rFonts w:ascii="Times New Roman" w:eastAsia="Times New Roman" w:hAnsi="Times New Roman" w:cs="Times New Roman"/>
                <w:bCs/>
                <w:color w:val="000000"/>
                <w:lang w:val="uk-UA" w:eastAsia="ru-RU"/>
              </w:rPr>
              <w:t>%</w:t>
            </w:r>
          </w:p>
        </w:tc>
        <w:tc>
          <w:tcPr>
            <w:tcW w:w="1134" w:type="dxa"/>
          </w:tcPr>
          <w:p w14:paraId="3DA6D36A"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100</w:t>
            </w:r>
          </w:p>
        </w:tc>
        <w:tc>
          <w:tcPr>
            <w:tcW w:w="1134" w:type="dxa"/>
          </w:tcPr>
          <w:p w14:paraId="44095483"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bCs/>
                <w:color w:val="000000"/>
                <w:lang w:val="uk-UA" w:eastAsia="ru-RU"/>
              </w:rPr>
              <w:t>100</w:t>
            </w:r>
          </w:p>
        </w:tc>
        <w:tc>
          <w:tcPr>
            <w:tcW w:w="1276" w:type="dxa"/>
          </w:tcPr>
          <w:p w14:paraId="34FBF89D"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100</w:t>
            </w:r>
          </w:p>
        </w:tc>
      </w:tr>
      <w:tr w:rsidR="002667DE" w:rsidRPr="002667DE" w14:paraId="6CA1D214" w14:textId="77777777" w:rsidTr="00364587">
        <w:trPr>
          <w:trHeight w:val="184"/>
        </w:trPr>
        <w:tc>
          <w:tcPr>
            <w:tcW w:w="2268" w:type="dxa"/>
            <w:vMerge w:val="restart"/>
          </w:tcPr>
          <w:p w14:paraId="014EAC32" w14:textId="77777777" w:rsidR="002667DE" w:rsidRPr="00A26AE5" w:rsidRDefault="002667DE" w:rsidP="002667DE">
            <w:pPr>
              <w:spacing w:after="0" w:line="240" w:lineRule="auto"/>
              <w:rPr>
                <w:rFonts w:ascii="Times New Roman" w:eastAsia="Times New Roman" w:hAnsi="Times New Roman" w:cs="Times New Roman"/>
                <w:lang w:val="uk-UA" w:eastAsia="uk-UA"/>
              </w:rPr>
            </w:pPr>
            <w:r w:rsidRPr="00A26AE5">
              <w:rPr>
                <w:rFonts w:ascii="Times New Roman" w:eastAsia="Times New Roman" w:hAnsi="Times New Roman" w:cs="Times New Roman"/>
                <w:lang w:val="uk-UA" w:eastAsia="uk-UA"/>
              </w:rPr>
              <w:t>2.1.2.</w:t>
            </w:r>
          </w:p>
          <w:p w14:paraId="4230A64C" w14:textId="77777777" w:rsidR="00B64D85" w:rsidRPr="009A499D" w:rsidRDefault="00B64D85" w:rsidP="002667DE">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 xml:space="preserve">Створення сучасного освітнього простору в пілотному закладі освіти </w:t>
            </w:r>
            <w:r w:rsidR="0045238E" w:rsidRPr="00B04473">
              <w:rPr>
                <w:rFonts w:ascii="Times New Roman" w:eastAsia="Times New Roman" w:hAnsi="Times New Roman" w:cs="Times New Roman"/>
                <w:lang w:val="uk-UA" w:eastAsia="ru-RU"/>
              </w:rPr>
              <w:t>(</w:t>
            </w:r>
            <w:r w:rsidRPr="00B04473">
              <w:rPr>
                <w:rFonts w:ascii="Times New Roman" w:eastAsia="Times New Roman" w:hAnsi="Times New Roman" w:cs="Times New Roman"/>
                <w:lang w:val="uk-UA" w:eastAsia="ru-RU"/>
              </w:rPr>
              <w:t>Ліце</w:t>
            </w:r>
            <w:r w:rsidR="0045238E" w:rsidRPr="00B04473">
              <w:rPr>
                <w:rFonts w:ascii="Times New Roman" w:eastAsia="Times New Roman" w:hAnsi="Times New Roman" w:cs="Times New Roman"/>
                <w:lang w:val="uk-UA" w:eastAsia="ru-RU"/>
              </w:rPr>
              <w:t>й</w:t>
            </w:r>
            <w:r w:rsidRPr="00B04473">
              <w:rPr>
                <w:rFonts w:ascii="Times New Roman" w:eastAsia="Times New Roman" w:hAnsi="Times New Roman" w:cs="Times New Roman"/>
                <w:lang w:val="uk-UA" w:eastAsia="ru-RU"/>
              </w:rPr>
              <w:t xml:space="preserve"> ім. В.Чорновола</w:t>
            </w:r>
            <w:r w:rsidR="0045238E" w:rsidRPr="00B04473">
              <w:rPr>
                <w:rFonts w:ascii="Times New Roman" w:eastAsia="Times New Roman" w:hAnsi="Times New Roman" w:cs="Times New Roman"/>
                <w:lang w:val="uk-UA" w:eastAsia="ru-RU"/>
              </w:rPr>
              <w:t>)</w:t>
            </w:r>
            <w:r w:rsidRPr="00B04473">
              <w:rPr>
                <w:rFonts w:ascii="Times New Roman" w:eastAsia="Times New Roman" w:hAnsi="Times New Roman" w:cs="Times New Roman"/>
                <w:lang w:val="uk-UA" w:eastAsia="ru-RU"/>
              </w:rPr>
              <w:t xml:space="preserve"> : закупівля засобів навчання та обладнання, </w:t>
            </w:r>
            <w:r w:rsidR="0045238E" w:rsidRPr="00B04473">
              <w:rPr>
                <w:rFonts w:ascii="Times New Roman" w:eastAsia="Times New Roman" w:hAnsi="Times New Roman" w:cs="Times New Roman"/>
                <w:lang w:val="uk-UA" w:eastAsia="ru-RU"/>
              </w:rPr>
              <w:t>комп’ютерного</w:t>
            </w:r>
            <w:r w:rsidRPr="00B04473">
              <w:rPr>
                <w:rFonts w:ascii="Times New Roman" w:eastAsia="Times New Roman" w:hAnsi="Times New Roman" w:cs="Times New Roman"/>
                <w:lang w:val="uk-UA" w:eastAsia="ru-RU"/>
              </w:rPr>
              <w:t xml:space="preserve">, мультимедійного обладнання та меблів для навчальних кабінетів математичної, </w:t>
            </w:r>
            <w:r w:rsidR="0092120C" w:rsidRPr="00B04473">
              <w:rPr>
                <w:rFonts w:ascii="Times New Roman" w:eastAsia="Times New Roman" w:hAnsi="Times New Roman" w:cs="Times New Roman"/>
                <w:lang w:val="uk-UA" w:eastAsia="ru-RU"/>
              </w:rPr>
              <w:t>природничої</w:t>
            </w:r>
            <w:r w:rsidRPr="00B04473">
              <w:rPr>
                <w:rFonts w:ascii="Times New Roman" w:eastAsia="Times New Roman" w:hAnsi="Times New Roman" w:cs="Times New Roman"/>
                <w:lang w:val="uk-UA" w:eastAsia="ru-RU"/>
              </w:rPr>
              <w:t>, інформатичної освітніх галузей і міжгалузевих інтегрованих курсів</w:t>
            </w:r>
            <w:r w:rsidR="0045238E" w:rsidRPr="00B04473">
              <w:rPr>
                <w:rFonts w:ascii="Times New Roman" w:eastAsia="Times New Roman" w:hAnsi="Times New Roman" w:cs="Times New Roman"/>
                <w:lang w:val="uk-UA" w:eastAsia="ru-RU"/>
              </w:rPr>
              <w:t xml:space="preserve"> (</w:t>
            </w:r>
            <w:r w:rsidR="0045238E" w:rsidRPr="00B04473">
              <w:rPr>
                <w:rFonts w:ascii="Times New Roman" w:eastAsia="Times New Roman" w:hAnsi="Times New Roman" w:cs="Times New Roman"/>
                <w:lang w:val="en-US" w:eastAsia="ru-RU"/>
              </w:rPr>
              <w:t>STEM</w:t>
            </w:r>
            <w:r w:rsidR="0045238E" w:rsidRPr="00B04473">
              <w:rPr>
                <w:rFonts w:ascii="Times New Roman" w:eastAsia="Times New Roman" w:hAnsi="Times New Roman" w:cs="Times New Roman"/>
                <w:lang w:val="uk-UA" w:eastAsia="ru-RU"/>
              </w:rPr>
              <w:t>, робототехніка)</w:t>
            </w:r>
            <w:r w:rsidR="00997159" w:rsidRPr="00B04473">
              <w:rPr>
                <w:rFonts w:ascii="Times New Roman" w:eastAsia="Times New Roman" w:hAnsi="Times New Roman" w:cs="Times New Roman"/>
                <w:lang w:val="uk-UA" w:eastAsia="ru-RU"/>
              </w:rPr>
              <w:t>, зокрема фізичних, біологічних, хімічних</w:t>
            </w:r>
            <w:r w:rsidR="007B7674" w:rsidRPr="00B04473">
              <w:rPr>
                <w:rFonts w:ascii="Times New Roman" w:eastAsia="Times New Roman" w:hAnsi="Times New Roman" w:cs="Times New Roman"/>
                <w:lang w:val="uk-UA" w:eastAsia="ru-RU"/>
              </w:rPr>
              <w:t xml:space="preserve"> і </w:t>
            </w:r>
            <w:r w:rsidR="007B7674" w:rsidRPr="00B04473">
              <w:rPr>
                <w:rFonts w:ascii="Times New Roman" w:eastAsia="Times New Roman" w:hAnsi="Times New Roman" w:cs="Times New Roman"/>
                <w:lang w:val="en-US" w:eastAsia="ru-RU"/>
              </w:rPr>
              <w:t>STEM</w:t>
            </w:r>
            <w:r w:rsidR="007B7674" w:rsidRPr="009A499D">
              <w:rPr>
                <w:rFonts w:ascii="Times New Roman" w:eastAsia="Times New Roman" w:hAnsi="Times New Roman" w:cs="Times New Roman"/>
                <w:lang w:val="uk-UA" w:eastAsia="ru-RU"/>
              </w:rPr>
              <w:t xml:space="preserve"> - </w:t>
            </w:r>
            <w:r w:rsidR="007B7674" w:rsidRPr="00B04473">
              <w:rPr>
                <w:rFonts w:ascii="Times New Roman" w:eastAsia="Times New Roman" w:hAnsi="Times New Roman" w:cs="Times New Roman"/>
                <w:lang w:val="uk-UA" w:eastAsia="ru-RU"/>
              </w:rPr>
              <w:t>лабораторій</w:t>
            </w:r>
          </w:p>
          <w:p w14:paraId="5F688AEC" w14:textId="77777777" w:rsidR="002667DE" w:rsidRPr="00B04473" w:rsidRDefault="002667DE" w:rsidP="002667DE">
            <w:pPr>
              <w:spacing w:after="0" w:line="240" w:lineRule="auto"/>
              <w:rPr>
                <w:rFonts w:ascii="Times New Roman" w:eastAsia="Times New Roman" w:hAnsi="Times New Roman" w:cs="Times New Roman"/>
                <w:b/>
                <w:lang w:val="uk-UA" w:eastAsia="uk-UA"/>
              </w:rPr>
            </w:pPr>
          </w:p>
        </w:tc>
        <w:tc>
          <w:tcPr>
            <w:tcW w:w="2552" w:type="dxa"/>
            <w:gridSpan w:val="3"/>
          </w:tcPr>
          <w:p w14:paraId="48A678D1" w14:textId="77777777" w:rsidR="002667DE" w:rsidRPr="002667DE" w:rsidRDefault="002667DE" w:rsidP="002667DE">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tcPr>
          <w:p w14:paraId="3575D825"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04F1E4B4"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4EDF7806"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6E0C6594"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14:paraId="03EE29E0" w14:textId="77777777" w:rsidTr="00364587">
        <w:trPr>
          <w:trHeight w:val="184"/>
        </w:trPr>
        <w:tc>
          <w:tcPr>
            <w:tcW w:w="2268" w:type="dxa"/>
            <w:vMerge/>
          </w:tcPr>
          <w:p w14:paraId="17053816" w14:textId="77777777" w:rsidR="002667DE" w:rsidRPr="00B04473"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tcPr>
          <w:p w14:paraId="3E457058" w14:textId="77777777" w:rsidR="002667DE" w:rsidRPr="00B04473" w:rsidRDefault="002667DE" w:rsidP="002667DE">
            <w:pPr>
              <w:tabs>
                <w:tab w:val="left" w:pos="-108"/>
              </w:tabs>
              <w:spacing w:after="0" w:line="240" w:lineRule="auto"/>
              <w:rPr>
                <w:rFonts w:ascii="Times New Roman" w:eastAsia="Times New Roman" w:hAnsi="Times New Roman" w:cs="Times New Roman"/>
                <w:bCs/>
                <w:lang w:val="uk-UA" w:eastAsia="ru-RU"/>
              </w:rPr>
            </w:pPr>
            <w:r w:rsidRPr="00B04473">
              <w:rPr>
                <w:rFonts w:ascii="Times New Roman" w:eastAsia="Times New Roman" w:hAnsi="Times New Roman" w:cs="Times New Roman"/>
                <w:bCs/>
                <w:lang w:val="uk-UA" w:eastAsia="ru-RU"/>
              </w:rPr>
              <w:t>Обсяг видатків на придбання засобів навчання</w:t>
            </w:r>
            <w:r w:rsidR="007B7674" w:rsidRPr="00B04473">
              <w:rPr>
                <w:rFonts w:ascii="Times New Roman" w:eastAsia="Times New Roman" w:hAnsi="Times New Roman" w:cs="Times New Roman"/>
                <w:bCs/>
                <w:lang w:val="uk-UA" w:eastAsia="ru-RU"/>
              </w:rPr>
              <w:t>,</w:t>
            </w:r>
            <w:r w:rsidRPr="00B04473">
              <w:rPr>
                <w:rFonts w:ascii="Times New Roman" w:eastAsia="Times New Roman" w:hAnsi="Times New Roman" w:cs="Times New Roman"/>
                <w:bCs/>
                <w:lang w:val="uk-UA" w:eastAsia="ru-RU"/>
              </w:rPr>
              <w:t xml:space="preserve"> обладнання </w:t>
            </w:r>
            <w:r w:rsidR="007B7674" w:rsidRPr="00B04473">
              <w:rPr>
                <w:rFonts w:ascii="Times New Roman" w:eastAsia="Times New Roman" w:hAnsi="Times New Roman" w:cs="Times New Roman"/>
                <w:bCs/>
                <w:lang w:val="uk-UA" w:eastAsia="ru-RU"/>
              </w:rPr>
              <w:t xml:space="preserve">та меблів, </w:t>
            </w:r>
            <w:r w:rsidRPr="00B04473">
              <w:rPr>
                <w:rFonts w:ascii="Times New Roman" w:eastAsia="Times New Roman" w:hAnsi="Times New Roman" w:cs="Times New Roman"/>
                <w:bCs/>
                <w:lang w:val="uk-UA" w:eastAsia="ru-RU"/>
              </w:rPr>
              <w:t>з них:</w:t>
            </w:r>
          </w:p>
          <w:p w14:paraId="08F3BD55" w14:textId="77777777" w:rsidR="002667DE" w:rsidRPr="00B04473" w:rsidRDefault="002667DE" w:rsidP="002667DE">
            <w:pPr>
              <w:tabs>
                <w:tab w:val="left" w:pos="-108"/>
              </w:tabs>
              <w:spacing w:after="0" w:line="240" w:lineRule="auto"/>
              <w:rPr>
                <w:rFonts w:ascii="Times New Roman" w:eastAsia="Times New Roman" w:hAnsi="Times New Roman" w:cs="Times New Roman"/>
                <w:bCs/>
                <w:lang w:val="uk-UA" w:eastAsia="ru-RU"/>
              </w:rPr>
            </w:pPr>
            <w:r w:rsidRPr="00B04473">
              <w:rPr>
                <w:rFonts w:ascii="Times New Roman" w:eastAsia="Times New Roman" w:hAnsi="Times New Roman" w:cs="Times New Roman"/>
                <w:bCs/>
                <w:lang w:val="uk-UA" w:eastAsia="ru-RU"/>
              </w:rPr>
              <w:t>державний бюджет</w:t>
            </w:r>
          </w:p>
        </w:tc>
        <w:tc>
          <w:tcPr>
            <w:tcW w:w="1134" w:type="dxa"/>
            <w:vMerge w:val="restart"/>
          </w:tcPr>
          <w:p w14:paraId="09B325CC"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p w14:paraId="38BDB443"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p w14:paraId="60B94E2C"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p w14:paraId="3FF8D409"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p w14:paraId="47EB463E"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p w14:paraId="27F2A4B9"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Borders>
              <w:top w:val="nil"/>
              <w:left w:val="nil"/>
              <w:bottom w:val="single" w:sz="4" w:space="0" w:color="auto"/>
              <w:right w:val="single" w:sz="4" w:space="0" w:color="auto"/>
            </w:tcBorders>
          </w:tcPr>
          <w:p w14:paraId="22A60BC6" w14:textId="77777777" w:rsidR="002667DE" w:rsidRPr="00B04473" w:rsidRDefault="002667DE" w:rsidP="002667DE">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0,0</w:t>
            </w:r>
          </w:p>
          <w:p w14:paraId="571E781B" w14:textId="77777777" w:rsidR="002667DE" w:rsidRPr="00B04473" w:rsidRDefault="002667DE" w:rsidP="002667DE">
            <w:pPr>
              <w:spacing w:after="0" w:line="240" w:lineRule="auto"/>
              <w:jc w:val="center"/>
              <w:rPr>
                <w:rFonts w:ascii="Times New Roman" w:eastAsia="Times New Roman" w:hAnsi="Times New Roman" w:cs="Times New Roman"/>
                <w:lang w:val="uk-UA" w:eastAsia="ru-RU"/>
              </w:rPr>
            </w:pPr>
          </w:p>
          <w:p w14:paraId="46F28118" w14:textId="77777777" w:rsidR="002667DE" w:rsidRPr="00B04473" w:rsidRDefault="002667DE" w:rsidP="002667DE">
            <w:pPr>
              <w:spacing w:after="0" w:line="240" w:lineRule="auto"/>
              <w:jc w:val="center"/>
              <w:rPr>
                <w:rFonts w:ascii="Times New Roman" w:eastAsia="Times New Roman" w:hAnsi="Times New Roman" w:cs="Times New Roman"/>
                <w:lang w:val="uk-UA" w:eastAsia="ru-RU"/>
              </w:rPr>
            </w:pPr>
          </w:p>
          <w:p w14:paraId="604F5507" w14:textId="77777777" w:rsidR="002667DE" w:rsidRPr="00B04473" w:rsidRDefault="002667DE" w:rsidP="002667DE">
            <w:pPr>
              <w:spacing w:after="0" w:line="240" w:lineRule="auto"/>
              <w:jc w:val="center"/>
              <w:rPr>
                <w:rFonts w:ascii="Times New Roman" w:eastAsia="Times New Roman" w:hAnsi="Times New Roman" w:cs="Times New Roman"/>
                <w:lang w:val="uk-UA" w:eastAsia="ru-RU"/>
              </w:rPr>
            </w:pPr>
          </w:p>
          <w:p w14:paraId="5E7DC92E" w14:textId="77777777" w:rsidR="002667DE" w:rsidRPr="00B04473" w:rsidRDefault="002667DE" w:rsidP="002667DE">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0,0</w:t>
            </w:r>
          </w:p>
        </w:tc>
        <w:tc>
          <w:tcPr>
            <w:tcW w:w="1134" w:type="dxa"/>
            <w:tcBorders>
              <w:top w:val="nil"/>
              <w:left w:val="nil"/>
              <w:bottom w:val="single" w:sz="4" w:space="0" w:color="auto"/>
              <w:right w:val="single" w:sz="4" w:space="0" w:color="auto"/>
            </w:tcBorders>
          </w:tcPr>
          <w:p w14:paraId="1A9BC92C" w14:textId="77777777" w:rsidR="002667DE" w:rsidRPr="00FC33F5" w:rsidRDefault="007B7674" w:rsidP="002667DE">
            <w:pPr>
              <w:spacing w:after="0" w:line="240" w:lineRule="auto"/>
              <w:jc w:val="center"/>
              <w:rPr>
                <w:rFonts w:ascii="Times New Roman" w:eastAsia="Times New Roman" w:hAnsi="Times New Roman" w:cs="Times New Roman"/>
                <w:lang w:val="uk-UA" w:eastAsia="ru-RU"/>
              </w:rPr>
            </w:pPr>
            <w:r w:rsidRPr="00FC33F5">
              <w:rPr>
                <w:rFonts w:ascii="Times New Roman" w:eastAsia="Times New Roman" w:hAnsi="Times New Roman" w:cs="Times New Roman"/>
                <w:lang w:val="uk-UA" w:eastAsia="ru-RU"/>
              </w:rPr>
              <w:t>1</w:t>
            </w:r>
            <w:r w:rsidR="001377EE" w:rsidRPr="00FC33F5">
              <w:rPr>
                <w:rFonts w:ascii="Times New Roman" w:eastAsia="Times New Roman" w:hAnsi="Times New Roman" w:cs="Times New Roman"/>
                <w:lang w:val="uk-UA" w:eastAsia="ru-RU"/>
              </w:rPr>
              <w:t>4</w:t>
            </w:r>
            <w:r w:rsidR="002667DE" w:rsidRPr="00FC33F5">
              <w:rPr>
                <w:rFonts w:ascii="Times New Roman" w:eastAsia="Times New Roman" w:hAnsi="Times New Roman" w:cs="Times New Roman"/>
                <w:lang w:val="uk-UA" w:eastAsia="ru-RU"/>
              </w:rPr>
              <w:t> </w:t>
            </w:r>
            <w:r w:rsidR="001377EE" w:rsidRPr="00FC33F5">
              <w:rPr>
                <w:rFonts w:ascii="Times New Roman" w:eastAsia="Times New Roman" w:hAnsi="Times New Roman" w:cs="Times New Roman"/>
                <w:lang w:val="uk-UA" w:eastAsia="ru-RU"/>
              </w:rPr>
              <w:t>285</w:t>
            </w:r>
            <w:r w:rsidR="002667DE" w:rsidRPr="00FC33F5">
              <w:rPr>
                <w:rFonts w:ascii="Times New Roman" w:eastAsia="Times New Roman" w:hAnsi="Times New Roman" w:cs="Times New Roman"/>
                <w:lang w:val="uk-UA" w:eastAsia="ru-RU"/>
              </w:rPr>
              <w:t>,</w:t>
            </w:r>
            <w:r w:rsidR="001377EE" w:rsidRPr="00FC33F5">
              <w:rPr>
                <w:rFonts w:ascii="Times New Roman" w:eastAsia="Times New Roman" w:hAnsi="Times New Roman" w:cs="Times New Roman"/>
                <w:lang w:val="uk-UA" w:eastAsia="ru-RU"/>
              </w:rPr>
              <w:t>72</w:t>
            </w:r>
          </w:p>
          <w:p w14:paraId="65816031" w14:textId="77777777" w:rsidR="002667DE" w:rsidRPr="00FC33F5" w:rsidRDefault="002667DE" w:rsidP="002667DE">
            <w:pPr>
              <w:spacing w:after="0" w:line="240" w:lineRule="auto"/>
              <w:jc w:val="center"/>
              <w:rPr>
                <w:rFonts w:ascii="Times New Roman" w:eastAsia="Times New Roman" w:hAnsi="Times New Roman" w:cs="Times New Roman"/>
                <w:lang w:val="uk-UA" w:eastAsia="ru-RU"/>
              </w:rPr>
            </w:pPr>
          </w:p>
          <w:p w14:paraId="2F543562" w14:textId="77777777" w:rsidR="002667DE" w:rsidRPr="00FC33F5" w:rsidRDefault="002667DE" w:rsidP="002667DE">
            <w:pPr>
              <w:spacing w:after="0" w:line="240" w:lineRule="auto"/>
              <w:jc w:val="center"/>
              <w:rPr>
                <w:rFonts w:ascii="Times New Roman" w:eastAsia="Times New Roman" w:hAnsi="Times New Roman" w:cs="Times New Roman"/>
                <w:lang w:val="uk-UA" w:eastAsia="ru-RU"/>
              </w:rPr>
            </w:pPr>
          </w:p>
          <w:p w14:paraId="4C90B490" w14:textId="77777777" w:rsidR="002667DE" w:rsidRPr="00FC33F5" w:rsidRDefault="002667DE" w:rsidP="002667DE">
            <w:pPr>
              <w:spacing w:after="0" w:line="240" w:lineRule="auto"/>
              <w:jc w:val="center"/>
              <w:rPr>
                <w:rFonts w:ascii="Times New Roman" w:eastAsia="Times New Roman" w:hAnsi="Times New Roman" w:cs="Times New Roman"/>
                <w:lang w:val="uk-UA" w:eastAsia="ru-RU"/>
              </w:rPr>
            </w:pPr>
          </w:p>
          <w:p w14:paraId="666BC87C" w14:textId="77777777" w:rsidR="002667DE" w:rsidRPr="00FC33F5" w:rsidRDefault="007B7674" w:rsidP="002667DE">
            <w:pPr>
              <w:spacing w:after="0" w:line="240" w:lineRule="auto"/>
              <w:jc w:val="center"/>
              <w:rPr>
                <w:rFonts w:ascii="Times New Roman" w:eastAsia="Times New Roman" w:hAnsi="Times New Roman" w:cs="Times New Roman"/>
                <w:lang w:val="uk-UA" w:eastAsia="ru-RU"/>
              </w:rPr>
            </w:pPr>
            <w:r w:rsidRPr="00FC33F5">
              <w:rPr>
                <w:rFonts w:ascii="Times New Roman" w:eastAsia="Times New Roman" w:hAnsi="Times New Roman" w:cs="Times New Roman"/>
                <w:lang w:val="uk-UA" w:eastAsia="ru-RU"/>
              </w:rPr>
              <w:t>10 0</w:t>
            </w:r>
            <w:r w:rsidR="002667DE" w:rsidRPr="00FC33F5">
              <w:rPr>
                <w:rFonts w:ascii="Times New Roman" w:eastAsia="Times New Roman" w:hAnsi="Times New Roman" w:cs="Times New Roman"/>
                <w:lang w:val="uk-UA" w:eastAsia="ru-RU"/>
              </w:rPr>
              <w:t>00,0</w:t>
            </w:r>
          </w:p>
        </w:tc>
        <w:tc>
          <w:tcPr>
            <w:tcW w:w="1276" w:type="dxa"/>
            <w:tcBorders>
              <w:top w:val="nil"/>
              <w:left w:val="nil"/>
              <w:bottom w:val="single" w:sz="4" w:space="0" w:color="auto"/>
              <w:right w:val="single" w:sz="4" w:space="0" w:color="auto"/>
            </w:tcBorders>
          </w:tcPr>
          <w:p w14:paraId="4FF72486"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7 000,0</w:t>
            </w:r>
          </w:p>
          <w:p w14:paraId="5740FC99"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p>
          <w:p w14:paraId="73276434"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p>
          <w:p w14:paraId="493C0AF0"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p>
          <w:p w14:paraId="1F7C7055"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4 900,0</w:t>
            </w:r>
          </w:p>
        </w:tc>
      </w:tr>
      <w:tr w:rsidR="002667DE" w:rsidRPr="002667DE" w14:paraId="25BBB31B" w14:textId="77777777" w:rsidTr="00364587">
        <w:trPr>
          <w:trHeight w:val="184"/>
        </w:trPr>
        <w:tc>
          <w:tcPr>
            <w:tcW w:w="2268" w:type="dxa"/>
            <w:vMerge/>
          </w:tcPr>
          <w:p w14:paraId="62C9244E" w14:textId="77777777" w:rsidR="002667DE" w:rsidRPr="00B04473"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tcPr>
          <w:p w14:paraId="5982AB70" w14:textId="77777777" w:rsidR="002667DE" w:rsidRPr="00B04473" w:rsidRDefault="002667DE" w:rsidP="002667DE">
            <w:pPr>
              <w:tabs>
                <w:tab w:val="left" w:pos="-108"/>
              </w:tabs>
              <w:spacing w:after="0" w:line="240" w:lineRule="auto"/>
              <w:rPr>
                <w:rFonts w:ascii="Times New Roman" w:eastAsia="Times New Roman" w:hAnsi="Times New Roman" w:cs="Times New Roman"/>
                <w:bCs/>
                <w:lang w:val="uk-UA" w:eastAsia="ru-RU"/>
              </w:rPr>
            </w:pPr>
            <w:r w:rsidRPr="00B04473">
              <w:rPr>
                <w:rFonts w:ascii="Times New Roman" w:eastAsia="Times New Roman" w:hAnsi="Times New Roman" w:cs="Times New Roman"/>
                <w:bCs/>
                <w:lang w:val="uk-UA" w:eastAsia="ru-RU"/>
              </w:rPr>
              <w:t>місцевий бюджет</w:t>
            </w:r>
          </w:p>
        </w:tc>
        <w:tc>
          <w:tcPr>
            <w:tcW w:w="1134" w:type="dxa"/>
            <w:vMerge/>
          </w:tcPr>
          <w:p w14:paraId="04F7BF22"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Borders>
              <w:top w:val="single" w:sz="4" w:space="0" w:color="auto"/>
              <w:left w:val="nil"/>
              <w:bottom w:val="single" w:sz="4" w:space="0" w:color="auto"/>
              <w:right w:val="single" w:sz="4" w:space="0" w:color="auto"/>
            </w:tcBorders>
          </w:tcPr>
          <w:p w14:paraId="2F6C2DDB" w14:textId="77777777" w:rsidR="002667DE" w:rsidRPr="00B04473" w:rsidRDefault="002667DE" w:rsidP="002667DE">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0,0</w:t>
            </w:r>
          </w:p>
        </w:tc>
        <w:tc>
          <w:tcPr>
            <w:tcW w:w="1134" w:type="dxa"/>
            <w:tcBorders>
              <w:top w:val="single" w:sz="4" w:space="0" w:color="auto"/>
              <w:left w:val="nil"/>
              <w:bottom w:val="single" w:sz="4" w:space="0" w:color="auto"/>
              <w:right w:val="single" w:sz="4" w:space="0" w:color="auto"/>
            </w:tcBorders>
          </w:tcPr>
          <w:p w14:paraId="6427EE5E" w14:textId="77777777" w:rsidR="002667DE" w:rsidRPr="00FC33F5" w:rsidRDefault="007B7674" w:rsidP="002667DE">
            <w:pPr>
              <w:spacing w:after="0" w:line="240" w:lineRule="auto"/>
              <w:jc w:val="center"/>
              <w:rPr>
                <w:rFonts w:ascii="Times New Roman" w:eastAsia="Times New Roman" w:hAnsi="Times New Roman" w:cs="Times New Roman"/>
                <w:lang w:val="uk-UA" w:eastAsia="ru-RU"/>
              </w:rPr>
            </w:pPr>
            <w:r w:rsidRPr="00FC33F5">
              <w:rPr>
                <w:rFonts w:ascii="Times New Roman" w:eastAsia="Times New Roman" w:hAnsi="Times New Roman" w:cs="Times New Roman"/>
                <w:lang w:val="uk-UA" w:eastAsia="ru-RU"/>
              </w:rPr>
              <w:t xml:space="preserve">  </w:t>
            </w:r>
            <w:r w:rsidR="001377EE" w:rsidRPr="00FC33F5">
              <w:rPr>
                <w:rFonts w:ascii="Times New Roman" w:eastAsia="Times New Roman" w:hAnsi="Times New Roman" w:cs="Times New Roman"/>
                <w:lang w:val="uk-UA" w:eastAsia="ru-RU"/>
              </w:rPr>
              <w:t>4 285</w:t>
            </w:r>
            <w:r w:rsidR="002667DE" w:rsidRPr="00FC33F5">
              <w:rPr>
                <w:rFonts w:ascii="Times New Roman" w:eastAsia="Times New Roman" w:hAnsi="Times New Roman" w:cs="Times New Roman"/>
                <w:lang w:val="uk-UA" w:eastAsia="ru-RU"/>
              </w:rPr>
              <w:t>,</w:t>
            </w:r>
            <w:r w:rsidR="001377EE" w:rsidRPr="00FC33F5">
              <w:rPr>
                <w:rFonts w:ascii="Times New Roman" w:eastAsia="Times New Roman" w:hAnsi="Times New Roman" w:cs="Times New Roman"/>
                <w:lang w:val="uk-UA" w:eastAsia="ru-RU"/>
              </w:rPr>
              <w:t>72</w:t>
            </w:r>
          </w:p>
        </w:tc>
        <w:tc>
          <w:tcPr>
            <w:tcW w:w="1276" w:type="dxa"/>
            <w:tcBorders>
              <w:top w:val="single" w:sz="4" w:space="0" w:color="auto"/>
              <w:left w:val="nil"/>
              <w:bottom w:val="single" w:sz="4" w:space="0" w:color="auto"/>
              <w:right w:val="single" w:sz="4" w:space="0" w:color="auto"/>
            </w:tcBorders>
          </w:tcPr>
          <w:p w14:paraId="6AF074BF"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2 100,0</w:t>
            </w:r>
          </w:p>
        </w:tc>
      </w:tr>
      <w:tr w:rsidR="002667DE" w:rsidRPr="002667DE" w14:paraId="57CEF6DD" w14:textId="77777777" w:rsidTr="00364587">
        <w:trPr>
          <w:trHeight w:val="184"/>
        </w:trPr>
        <w:tc>
          <w:tcPr>
            <w:tcW w:w="2268" w:type="dxa"/>
            <w:vMerge/>
          </w:tcPr>
          <w:p w14:paraId="2CD2E60E" w14:textId="77777777" w:rsidR="002667DE" w:rsidRPr="00B04473"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tcPr>
          <w:p w14:paraId="31D0795C" w14:textId="77777777" w:rsidR="002667DE" w:rsidRPr="00B04473" w:rsidRDefault="002667DE" w:rsidP="002667DE">
            <w:pPr>
              <w:tabs>
                <w:tab w:val="left" w:pos="-108"/>
              </w:tabs>
              <w:snapToGrid w:val="0"/>
              <w:spacing w:after="0" w:line="240" w:lineRule="auto"/>
              <w:rPr>
                <w:rFonts w:ascii="Times New Roman" w:eastAsia="Times New Roman" w:hAnsi="Times New Roman" w:cs="Times New Roman"/>
                <w:b/>
                <w:lang w:val="uk-UA" w:eastAsia="ru-RU"/>
              </w:rPr>
            </w:pPr>
            <w:r w:rsidRPr="00B04473">
              <w:rPr>
                <w:rFonts w:ascii="Times New Roman" w:eastAsia="Times New Roman" w:hAnsi="Times New Roman" w:cs="Times New Roman"/>
                <w:b/>
                <w:bCs/>
                <w:i/>
                <w:lang w:val="uk-UA" w:eastAsia="ru-RU"/>
              </w:rPr>
              <w:t>Показники продукту</w:t>
            </w:r>
          </w:p>
        </w:tc>
        <w:tc>
          <w:tcPr>
            <w:tcW w:w="1134" w:type="dxa"/>
          </w:tcPr>
          <w:p w14:paraId="25CC82D5"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Borders>
              <w:top w:val="single" w:sz="4" w:space="0" w:color="auto"/>
              <w:left w:val="nil"/>
              <w:bottom w:val="single" w:sz="4" w:space="0" w:color="auto"/>
              <w:right w:val="single" w:sz="4" w:space="0" w:color="auto"/>
            </w:tcBorders>
          </w:tcPr>
          <w:p w14:paraId="31C3F900" w14:textId="77777777" w:rsidR="002667DE" w:rsidRPr="00B04473" w:rsidRDefault="002667DE" w:rsidP="002667DE">
            <w:pPr>
              <w:spacing w:after="0" w:line="240" w:lineRule="auto"/>
              <w:jc w:val="center"/>
              <w:rPr>
                <w:rFonts w:ascii="Times New Roman" w:eastAsia="Times New Roman" w:hAnsi="Times New Roman" w:cs="Times New Roman"/>
                <w:lang w:val="uk-UA" w:eastAsia="ru-RU"/>
              </w:rPr>
            </w:pPr>
          </w:p>
        </w:tc>
        <w:tc>
          <w:tcPr>
            <w:tcW w:w="1134" w:type="dxa"/>
            <w:tcBorders>
              <w:top w:val="single" w:sz="4" w:space="0" w:color="auto"/>
              <w:left w:val="nil"/>
              <w:bottom w:val="single" w:sz="4" w:space="0" w:color="auto"/>
              <w:right w:val="single" w:sz="4" w:space="0" w:color="auto"/>
            </w:tcBorders>
          </w:tcPr>
          <w:p w14:paraId="463443C0" w14:textId="77777777" w:rsidR="002667DE" w:rsidRPr="00FC33F5" w:rsidRDefault="002667DE" w:rsidP="002667DE">
            <w:pPr>
              <w:spacing w:after="0" w:line="240" w:lineRule="auto"/>
              <w:jc w:val="center"/>
              <w:rPr>
                <w:rFonts w:ascii="Times New Roman" w:eastAsia="Times New Roman" w:hAnsi="Times New Roman" w:cs="Times New Roman"/>
                <w:lang w:val="uk-UA" w:eastAsia="ru-RU"/>
              </w:rPr>
            </w:pPr>
          </w:p>
        </w:tc>
        <w:tc>
          <w:tcPr>
            <w:tcW w:w="1276" w:type="dxa"/>
            <w:tcBorders>
              <w:top w:val="single" w:sz="4" w:space="0" w:color="auto"/>
              <w:left w:val="nil"/>
              <w:bottom w:val="single" w:sz="4" w:space="0" w:color="auto"/>
              <w:right w:val="single" w:sz="4" w:space="0" w:color="auto"/>
            </w:tcBorders>
          </w:tcPr>
          <w:p w14:paraId="5E17F2EB"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p>
        </w:tc>
      </w:tr>
      <w:tr w:rsidR="002667DE" w:rsidRPr="002667DE" w14:paraId="2CE3454C" w14:textId="77777777" w:rsidTr="00364587">
        <w:trPr>
          <w:trHeight w:val="184"/>
        </w:trPr>
        <w:tc>
          <w:tcPr>
            <w:tcW w:w="2268" w:type="dxa"/>
            <w:vMerge/>
          </w:tcPr>
          <w:p w14:paraId="39E15FCA" w14:textId="77777777" w:rsidR="002667DE" w:rsidRPr="00B04473"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tcPr>
          <w:p w14:paraId="1624AA9E" w14:textId="77777777" w:rsidR="002667DE" w:rsidRPr="00B04473" w:rsidRDefault="007E2D14" w:rsidP="002667DE">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Лабораторія/к</w:t>
            </w:r>
            <w:r w:rsidR="007B7674" w:rsidRPr="00B04473">
              <w:rPr>
                <w:rFonts w:ascii="Times New Roman" w:eastAsia="Times New Roman" w:hAnsi="Times New Roman" w:cs="Times New Roman"/>
                <w:lang w:val="uk-UA" w:eastAsia="ru-RU"/>
              </w:rPr>
              <w:t>абінет</w:t>
            </w:r>
          </w:p>
        </w:tc>
        <w:tc>
          <w:tcPr>
            <w:tcW w:w="1134" w:type="dxa"/>
          </w:tcPr>
          <w:p w14:paraId="17B227E6"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tcPr>
          <w:p w14:paraId="28B15462" w14:textId="77777777" w:rsidR="002667DE" w:rsidRPr="00B04473" w:rsidRDefault="007B7674" w:rsidP="002667DE">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0</w:t>
            </w:r>
          </w:p>
        </w:tc>
        <w:tc>
          <w:tcPr>
            <w:tcW w:w="1134" w:type="dxa"/>
          </w:tcPr>
          <w:p w14:paraId="35FF056D" w14:textId="77777777" w:rsidR="002667DE" w:rsidRPr="00FC33F5" w:rsidRDefault="0027099B" w:rsidP="002667DE">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5</w:t>
            </w:r>
          </w:p>
        </w:tc>
        <w:tc>
          <w:tcPr>
            <w:tcW w:w="1276" w:type="dxa"/>
          </w:tcPr>
          <w:p w14:paraId="137FE790"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w:t>
            </w:r>
          </w:p>
        </w:tc>
      </w:tr>
      <w:tr w:rsidR="002667DE" w:rsidRPr="002667DE" w14:paraId="505F85FB" w14:textId="77777777" w:rsidTr="00364587">
        <w:trPr>
          <w:trHeight w:val="184"/>
        </w:trPr>
        <w:tc>
          <w:tcPr>
            <w:tcW w:w="2268" w:type="dxa"/>
            <w:vMerge/>
          </w:tcPr>
          <w:p w14:paraId="25E6411D" w14:textId="77777777" w:rsidR="002667DE" w:rsidRPr="00B04473"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tcPr>
          <w:p w14:paraId="0D5CBA79" w14:textId="77777777" w:rsidR="002667DE" w:rsidRPr="00B04473" w:rsidRDefault="002667DE" w:rsidP="002667DE">
            <w:pPr>
              <w:tabs>
                <w:tab w:val="left" w:pos="-108"/>
              </w:tabs>
              <w:snapToGrid w:val="0"/>
              <w:spacing w:after="0" w:line="240" w:lineRule="auto"/>
              <w:rPr>
                <w:rFonts w:ascii="Times New Roman" w:eastAsia="Times New Roman" w:hAnsi="Times New Roman" w:cs="Times New Roman"/>
                <w:b/>
                <w:lang w:val="uk-UA" w:eastAsia="ru-RU"/>
              </w:rPr>
            </w:pPr>
            <w:r w:rsidRPr="00B04473">
              <w:rPr>
                <w:rFonts w:ascii="Times New Roman" w:eastAsia="Times New Roman" w:hAnsi="Times New Roman" w:cs="Times New Roman"/>
                <w:b/>
                <w:bCs/>
                <w:i/>
                <w:lang w:val="uk-UA" w:eastAsia="ru-RU"/>
              </w:rPr>
              <w:t>Показники ефективності</w:t>
            </w:r>
          </w:p>
        </w:tc>
        <w:tc>
          <w:tcPr>
            <w:tcW w:w="1134" w:type="dxa"/>
          </w:tcPr>
          <w:p w14:paraId="396A6BA1"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42AFD7C1" w14:textId="77777777" w:rsidR="002667DE" w:rsidRPr="00B04473"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6EF4DFE7" w14:textId="77777777" w:rsidR="002667DE" w:rsidRPr="00FC33F5"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433E8420"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14:paraId="0758B489" w14:textId="77777777" w:rsidTr="00364587">
        <w:trPr>
          <w:trHeight w:val="184"/>
        </w:trPr>
        <w:tc>
          <w:tcPr>
            <w:tcW w:w="2268" w:type="dxa"/>
            <w:vMerge/>
          </w:tcPr>
          <w:p w14:paraId="7BA3DD86" w14:textId="77777777" w:rsidR="002667DE" w:rsidRPr="00B04473"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tcPr>
          <w:p w14:paraId="58765ABC" w14:textId="77777777" w:rsidR="002667DE" w:rsidRPr="00B04473"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Середня вартість</w:t>
            </w:r>
            <w:r w:rsidR="007B7674" w:rsidRPr="00B04473">
              <w:rPr>
                <w:rFonts w:ascii="Times New Roman" w:eastAsia="Times New Roman" w:hAnsi="Times New Roman" w:cs="Times New Roman"/>
                <w:lang w:val="uk-UA" w:eastAsia="ru-RU"/>
              </w:rPr>
              <w:t xml:space="preserve"> одн</w:t>
            </w:r>
            <w:r w:rsidR="007E2D14">
              <w:rPr>
                <w:rFonts w:ascii="Times New Roman" w:eastAsia="Times New Roman" w:hAnsi="Times New Roman" w:cs="Times New Roman"/>
                <w:lang w:val="uk-UA" w:eastAsia="ru-RU"/>
              </w:rPr>
              <w:t>ієї</w:t>
            </w:r>
            <w:r w:rsidR="007B7674" w:rsidRPr="00B04473">
              <w:rPr>
                <w:rFonts w:ascii="Times New Roman" w:eastAsia="Times New Roman" w:hAnsi="Times New Roman" w:cs="Times New Roman"/>
                <w:lang w:val="uk-UA" w:eastAsia="ru-RU"/>
              </w:rPr>
              <w:t xml:space="preserve"> обладнано</w:t>
            </w:r>
            <w:r w:rsidR="007E2D14">
              <w:rPr>
                <w:rFonts w:ascii="Times New Roman" w:eastAsia="Times New Roman" w:hAnsi="Times New Roman" w:cs="Times New Roman"/>
                <w:lang w:val="uk-UA" w:eastAsia="ru-RU"/>
              </w:rPr>
              <w:t>ї лабораторії/</w:t>
            </w:r>
            <w:r w:rsidR="007B7674" w:rsidRPr="00B04473">
              <w:rPr>
                <w:rFonts w:ascii="Times New Roman" w:eastAsia="Times New Roman" w:hAnsi="Times New Roman" w:cs="Times New Roman"/>
                <w:lang w:val="uk-UA" w:eastAsia="ru-RU"/>
              </w:rPr>
              <w:t xml:space="preserve"> кабінету</w:t>
            </w:r>
            <w:r w:rsidRPr="00B04473">
              <w:rPr>
                <w:rFonts w:ascii="Times New Roman" w:eastAsia="Times New Roman" w:hAnsi="Times New Roman" w:cs="Times New Roman"/>
                <w:lang w:val="uk-UA" w:eastAsia="ru-RU"/>
              </w:rPr>
              <w:t xml:space="preserve">  </w:t>
            </w:r>
          </w:p>
        </w:tc>
        <w:tc>
          <w:tcPr>
            <w:tcW w:w="1134" w:type="dxa"/>
          </w:tcPr>
          <w:p w14:paraId="4F83BE48"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Pr>
          <w:p w14:paraId="0C279DC9" w14:textId="77777777" w:rsidR="002667DE" w:rsidRPr="00B04473"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0,0</w:t>
            </w:r>
          </w:p>
        </w:tc>
        <w:tc>
          <w:tcPr>
            <w:tcW w:w="1134" w:type="dxa"/>
          </w:tcPr>
          <w:p w14:paraId="66DCE263" w14:textId="77777777" w:rsidR="002667DE" w:rsidRPr="00FC33F5" w:rsidRDefault="0027099B" w:rsidP="002667DE">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2 857</w:t>
            </w:r>
            <w:r w:rsidR="001A6985" w:rsidRPr="00FC33F5">
              <w:rPr>
                <w:rFonts w:ascii="Times New Roman" w:eastAsia="Times New Roman" w:hAnsi="Times New Roman" w:cs="Times New Roman"/>
                <w:lang w:val="uk-UA" w:eastAsia="ru-RU"/>
              </w:rPr>
              <w:t>,</w:t>
            </w:r>
            <w:r>
              <w:rPr>
                <w:rFonts w:ascii="Times New Roman" w:eastAsia="Times New Roman" w:hAnsi="Times New Roman" w:cs="Times New Roman"/>
                <w:lang w:val="uk-UA" w:eastAsia="ru-RU"/>
              </w:rPr>
              <w:t>1</w:t>
            </w:r>
            <w:r w:rsidR="001377EE" w:rsidRPr="00FC33F5">
              <w:rPr>
                <w:rFonts w:ascii="Times New Roman" w:eastAsia="Times New Roman" w:hAnsi="Times New Roman" w:cs="Times New Roman"/>
                <w:lang w:val="uk-UA" w:eastAsia="ru-RU"/>
              </w:rPr>
              <w:t>4</w:t>
            </w:r>
          </w:p>
        </w:tc>
        <w:tc>
          <w:tcPr>
            <w:tcW w:w="1276" w:type="dxa"/>
          </w:tcPr>
          <w:p w14:paraId="42E5DCE9"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1 750,0</w:t>
            </w:r>
          </w:p>
        </w:tc>
      </w:tr>
      <w:tr w:rsidR="002667DE" w:rsidRPr="002667DE" w14:paraId="4BE88D12" w14:textId="77777777" w:rsidTr="00364587">
        <w:trPr>
          <w:trHeight w:val="184"/>
        </w:trPr>
        <w:tc>
          <w:tcPr>
            <w:tcW w:w="2268" w:type="dxa"/>
            <w:vMerge/>
          </w:tcPr>
          <w:p w14:paraId="71128FBC" w14:textId="77777777" w:rsidR="002667DE" w:rsidRPr="00B04473"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tcPr>
          <w:p w14:paraId="70210054" w14:textId="77777777" w:rsidR="002667DE" w:rsidRPr="00B04473" w:rsidRDefault="002667DE" w:rsidP="002667DE">
            <w:pPr>
              <w:tabs>
                <w:tab w:val="left" w:pos="-108"/>
              </w:tabs>
              <w:snapToGrid w:val="0"/>
              <w:spacing w:after="0" w:line="240" w:lineRule="auto"/>
              <w:rPr>
                <w:rFonts w:ascii="Times New Roman" w:eastAsia="Times New Roman" w:hAnsi="Times New Roman" w:cs="Times New Roman"/>
                <w:b/>
                <w:lang w:val="uk-UA" w:eastAsia="ru-RU"/>
              </w:rPr>
            </w:pPr>
            <w:r w:rsidRPr="00B04473">
              <w:rPr>
                <w:rFonts w:ascii="Times New Roman" w:eastAsia="Times New Roman" w:hAnsi="Times New Roman" w:cs="Times New Roman"/>
                <w:b/>
                <w:bCs/>
                <w:i/>
                <w:lang w:val="uk-UA" w:eastAsia="ru-RU"/>
              </w:rPr>
              <w:t>Показники якості</w:t>
            </w:r>
          </w:p>
        </w:tc>
        <w:tc>
          <w:tcPr>
            <w:tcW w:w="1134" w:type="dxa"/>
          </w:tcPr>
          <w:p w14:paraId="3D16790C"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222E95CE" w14:textId="77777777" w:rsidR="002667DE" w:rsidRPr="00B04473"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7035CE82" w14:textId="77777777" w:rsidR="002667DE" w:rsidRPr="00B04473"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5B4046CA"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14:paraId="318AE1AD" w14:textId="77777777" w:rsidTr="00364587">
        <w:trPr>
          <w:trHeight w:val="2339"/>
        </w:trPr>
        <w:tc>
          <w:tcPr>
            <w:tcW w:w="2268" w:type="dxa"/>
            <w:vMerge/>
          </w:tcPr>
          <w:p w14:paraId="3378D5A3" w14:textId="77777777" w:rsidR="002667DE" w:rsidRPr="00B04473"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tcPr>
          <w:p w14:paraId="3DA8AFD9" w14:textId="77777777" w:rsidR="002667DE" w:rsidRPr="00B04473" w:rsidRDefault="002667DE" w:rsidP="002667DE">
            <w:pPr>
              <w:tabs>
                <w:tab w:val="left" w:pos="-108"/>
              </w:tabs>
              <w:snapToGrid w:val="0"/>
              <w:spacing w:after="0" w:line="240" w:lineRule="auto"/>
              <w:rPr>
                <w:rFonts w:ascii="Times New Roman" w:eastAsia="Times New Roman" w:hAnsi="Times New Roman" w:cs="Times New Roman"/>
                <w:b/>
                <w:bCs/>
                <w:i/>
                <w:lang w:val="uk-UA" w:eastAsia="ru-RU"/>
              </w:rPr>
            </w:pPr>
            <w:r w:rsidRPr="00B04473">
              <w:rPr>
                <w:rFonts w:ascii="Times New Roman" w:eastAsia="Times New Roman" w:hAnsi="Times New Roman" w:cs="Times New Roman"/>
                <w:lang w:val="uk-UA" w:eastAsia="ru-RU"/>
              </w:rPr>
              <w:t>Рівень забезпечення</w:t>
            </w:r>
            <w:r w:rsidR="007B7674" w:rsidRPr="00B04473">
              <w:rPr>
                <w:rFonts w:ascii="Times New Roman" w:eastAsia="Times New Roman" w:hAnsi="Times New Roman" w:cs="Times New Roman"/>
                <w:lang w:val="uk-UA" w:eastAsia="ru-RU"/>
              </w:rPr>
              <w:t xml:space="preserve"> засобами навчання, обладнання та меблями</w:t>
            </w:r>
            <w:r w:rsidRPr="00B04473">
              <w:rPr>
                <w:rFonts w:ascii="Times New Roman" w:eastAsia="Times New Roman" w:hAnsi="Times New Roman" w:cs="Times New Roman"/>
                <w:lang w:val="uk-UA" w:eastAsia="ru-RU"/>
              </w:rPr>
              <w:t>, до запланованого</w:t>
            </w:r>
          </w:p>
        </w:tc>
        <w:tc>
          <w:tcPr>
            <w:tcW w:w="1134" w:type="dxa"/>
          </w:tcPr>
          <w:p w14:paraId="0B6EE550"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tcPr>
          <w:p w14:paraId="385FDA7F" w14:textId="77777777" w:rsidR="002667DE" w:rsidRPr="00B04473"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0</w:t>
            </w:r>
          </w:p>
        </w:tc>
        <w:tc>
          <w:tcPr>
            <w:tcW w:w="1134" w:type="dxa"/>
          </w:tcPr>
          <w:p w14:paraId="504E08F6" w14:textId="77777777" w:rsidR="002667DE" w:rsidRPr="00B04473"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100</w:t>
            </w:r>
          </w:p>
        </w:tc>
        <w:tc>
          <w:tcPr>
            <w:tcW w:w="1276" w:type="dxa"/>
          </w:tcPr>
          <w:p w14:paraId="5CBAA280"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p w14:paraId="7EF9003B"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14:paraId="6AEF49A8" w14:textId="77777777" w:rsidTr="00364587">
        <w:trPr>
          <w:trHeight w:val="184"/>
        </w:trPr>
        <w:tc>
          <w:tcPr>
            <w:tcW w:w="2268" w:type="dxa"/>
            <w:vMerge w:val="restart"/>
          </w:tcPr>
          <w:p w14:paraId="380088A2" w14:textId="77777777" w:rsidR="002667DE" w:rsidRPr="00A26AE5" w:rsidRDefault="002667DE" w:rsidP="002667DE">
            <w:pPr>
              <w:spacing w:after="0" w:line="240" w:lineRule="auto"/>
              <w:rPr>
                <w:rFonts w:ascii="Times New Roman" w:eastAsia="Times New Roman" w:hAnsi="Times New Roman" w:cs="Times New Roman"/>
                <w:lang w:val="uk-UA" w:eastAsia="uk-UA"/>
              </w:rPr>
            </w:pPr>
            <w:r w:rsidRPr="00A26AE5">
              <w:rPr>
                <w:rFonts w:ascii="Times New Roman" w:eastAsia="Times New Roman" w:hAnsi="Times New Roman" w:cs="Times New Roman"/>
                <w:lang w:val="uk-UA" w:eastAsia="uk-UA"/>
              </w:rPr>
              <w:t xml:space="preserve">2.1.3. </w:t>
            </w:r>
          </w:p>
          <w:p w14:paraId="07868014" w14:textId="77777777" w:rsidR="002667DE" w:rsidRPr="00B04473" w:rsidRDefault="00E545BB" w:rsidP="00E545BB">
            <w:pPr>
              <w:spacing w:after="0" w:line="240" w:lineRule="auto"/>
              <w:rPr>
                <w:rFonts w:ascii="Times New Roman" w:eastAsia="Times New Roman" w:hAnsi="Times New Roman" w:cs="Times New Roman"/>
                <w:b/>
                <w:lang w:val="uk-UA" w:eastAsia="uk-UA"/>
              </w:rPr>
            </w:pPr>
            <w:r w:rsidRPr="00E545BB">
              <w:rPr>
                <w:rFonts w:ascii="Times New Roman" w:eastAsia="Times New Roman" w:hAnsi="Times New Roman" w:cs="Times New Roman"/>
                <w:lang w:val="uk-UA" w:eastAsia="ru-RU"/>
              </w:rPr>
              <w:t xml:space="preserve">Поточний ремонт приміщень </w:t>
            </w:r>
            <w:r>
              <w:rPr>
                <w:rFonts w:ascii="Times New Roman" w:eastAsia="Times New Roman" w:hAnsi="Times New Roman" w:cs="Times New Roman"/>
                <w:lang w:val="uk-UA" w:eastAsia="ru-RU"/>
              </w:rPr>
              <w:t>№</w:t>
            </w:r>
            <w:r w:rsidRPr="00E545BB">
              <w:rPr>
                <w:rFonts w:ascii="Times New Roman" w:eastAsia="Times New Roman" w:hAnsi="Times New Roman" w:cs="Times New Roman"/>
                <w:lang w:val="uk-UA" w:eastAsia="ru-RU"/>
              </w:rPr>
              <w:t>3</w:t>
            </w:r>
            <w:r w:rsidR="00BA3B1A">
              <w:rPr>
                <w:rFonts w:ascii="Times New Roman" w:eastAsia="Times New Roman" w:hAnsi="Times New Roman" w:cs="Times New Roman"/>
                <w:lang w:val="uk-UA" w:eastAsia="ru-RU"/>
              </w:rPr>
              <w:t>,</w:t>
            </w:r>
            <w:r w:rsidRPr="00E545BB">
              <w:rPr>
                <w:rFonts w:ascii="Times New Roman" w:eastAsia="Times New Roman" w:hAnsi="Times New Roman" w:cs="Times New Roman"/>
                <w:lang w:val="uk-UA" w:eastAsia="ru-RU"/>
              </w:rPr>
              <w:t xml:space="preserve"> 4</w:t>
            </w:r>
            <w:r w:rsidR="00BA3B1A">
              <w:rPr>
                <w:rFonts w:ascii="Times New Roman" w:eastAsia="Times New Roman" w:hAnsi="Times New Roman" w:cs="Times New Roman"/>
                <w:lang w:val="uk-UA" w:eastAsia="ru-RU"/>
              </w:rPr>
              <w:t xml:space="preserve">, </w:t>
            </w:r>
            <w:r w:rsidRPr="00E545BB">
              <w:rPr>
                <w:rFonts w:ascii="Times New Roman" w:eastAsia="Times New Roman" w:hAnsi="Times New Roman" w:cs="Times New Roman"/>
                <w:lang w:val="uk-UA" w:eastAsia="ru-RU"/>
              </w:rPr>
              <w:t>7, 9,10</w:t>
            </w:r>
            <w:r w:rsidR="00BA3B1A">
              <w:rPr>
                <w:rFonts w:ascii="Times New Roman" w:eastAsia="Times New Roman" w:hAnsi="Times New Roman" w:cs="Times New Roman"/>
                <w:lang w:val="uk-UA" w:eastAsia="ru-RU"/>
              </w:rPr>
              <w:t>,</w:t>
            </w:r>
            <w:r w:rsidRPr="00E545BB">
              <w:rPr>
                <w:rFonts w:ascii="Times New Roman" w:eastAsia="Times New Roman" w:hAnsi="Times New Roman" w:cs="Times New Roman"/>
                <w:lang w:val="uk-UA" w:eastAsia="ru-RU"/>
              </w:rPr>
              <w:t>11</w:t>
            </w:r>
            <w:r w:rsidR="00BA3B1A">
              <w:rPr>
                <w:rFonts w:ascii="Times New Roman" w:eastAsia="Times New Roman" w:hAnsi="Times New Roman" w:cs="Times New Roman"/>
                <w:lang w:val="uk-UA" w:eastAsia="ru-RU"/>
              </w:rPr>
              <w:t>,</w:t>
            </w:r>
            <w:r w:rsidRPr="00E545BB">
              <w:rPr>
                <w:rFonts w:ascii="Times New Roman" w:eastAsia="Times New Roman" w:hAnsi="Times New Roman" w:cs="Times New Roman"/>
                <w:lang w:val="uk-UA" w:eastAsia="ru-RU"/>
              </w:rPr>
              <w:t xml:space="preserve">12  І-го поверху та  приміщення </w:t>
            </w:r>
            <w:r w:rsidR="00BA3B1A">
              <w:rPr>
                <w:rFonts w:ascii="Times New Roman" w:eastAsia="Times New Roman" w:hAnsi="Times New Roman" w:cs="Times New Roman"/>
                <w:lang w:val="uk-UA" w:eastAsia="ru-RU"/>
              </w:rPr>
              <w:t xml:space="preserve"> </w:t>
            </w:r>
            <w:r>
              <w:rPr>
                <w:rFonts w:ascii="Times New Roman" w:eastAsia="Times New Roman" w:hAnsi="Times New Roman" w:cs="Times New Roman"/>
                <w:lang w:val="uk-UA" w:eastAsia="ru-RU"/>
              </w:rPr>
              <w:t>№</w:t>
            </w:r>
            <w:r w:rsidRPr="00E545BB">
              <w:rPr>
                <w:rFonts w:ascii="Times New Roman" w:eastAsia="Times New Roman" w:hAnsi="Times New Roman" w:cs="Times New Roman"/>
                <w:lang w:val="uk-UA" w:eastAsia="ru-RU"/>
              </w:rPr>
              <w:t xml:space="preserve">3 ІІ-го поверху  для створення сучасного освітнього простору пілотного закладу-Ліцею </w:t>
            </w:r>
            <w:r>
              <w:rPr>
                <w:rFonts w:ascii="Times New Roman" w:eastAsia="Times New Roman" w:hAnsi="Times New Roman" w:cs="Times New Roman"/>
                <w:lang w:val="uk-UA" w:eastAsia="ru-RU"/>
              </w:rPr>
              <w:t>№</w:t>
            </w:r>
            <w:r w:rsidRPr="00E545BB">
              <w:rPr>
                <w:rFonts w:ascii="Times New Roman" w:eastAsia="Times New Roman" w:hAnsi="Times New Roman" w:cs="Times New Roman"/>
                <w:lang w:val="uk-UA" w:eastAsia="ru-RU"/>
              </w:rPr>
              <w:t>4 імені В'ячеслава Чорновола Південнівської міської ради Одеського району Одеської області</w:t>
            </w:r>
          </w:p>
        </w:tc>
        <w:tc>
          <w:tcPr>
            <w:tcW w:w="2552" w:type="dxa"/>
            <w:gridSpan w:val="3"/>
          </w:tcPr>
          <w:p w14:paraId="4DEC2ED8" w14:textId="77777777" w:rsidR="002667DE" w:rsidRPr="002667DE" w:rsidRDefault="002667DE" w:rsidP="002667DE">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tcPr>
          <w:p w14:paraId="78CDFB6B"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113327BE"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72885ED7"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74AB4E7F"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14:paraId="75652F31" w14:textId="77777777" w:rsidTr="00364587">
        <w:trPr>
          <w:trHeight w:val="184"/>
        </w:trPr>
        <w:tc>
          <w:tcPr>
            <w:tcW w:w="2268" w:type="dxa"/>
            <w:vMerge/>
          </w:tcPr>
          <w:p w14:paraId="78E9A50B" w14:textId="77777777"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tcPr>
          <w:p w14:paraId="366D904E" w14:textId="77777777" w:rsidR="002667DE" w:rsidRPr="002667DE" w:rsidRDefault="002667DE" w:rsidP="002667DE">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 xml:space="preserve">Обсяг видатків на </w:t>
            </w:r>
            <w:r w:rsidR="004667C3">
              <w:rPr>
                <w:rFonts w:ascii="Times New Roman" w:eastAsia="Times New Roman" w:hAnsi="Times New Roman" w:cs="Times New Roman"/>
                <w:bCs/>
                <w:lang w:val="uk-UA" w:eastAsia="ru-RU"/>
              </w:rPr>
              <w:t>здійснення поточного ремонту</w:t>
            </w:r>
          </w:p>
        </w:tc>
        <w:tc>
          <w:tcPr>
            <w:tcW w:w="1134" w:type="dxa"/>
          </w:tcPr>
          <w:p w14:paraId="2445DD2D"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Borders>
              <w:top w:val="nil"/>
              <w:left w:val="nil"/>
              <w:right w:val="single" w:sz="4" w:space="0" w:color="auto"/>
            </w:tcBorders>
          </w:tcPr>
          <w:p w14:paraId="2742BCD9"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tcBorders>
              <w:top w:val="nil"/>
              <w:left w:val="nil"/>
              <w:right w:val="single" w:sz="4" w:space="0" w:color="auto"/>
            </w:tcBorders>
          </w:tcPr>
          <w:p w14:paraId="46539ED5" w14:textId="77777777" w:rsidR="002667DE" w:rsidRPr="00B04473" w:rsidRDefault="004667C3" w:rsidP="002667DE">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4</w:t>
            </w:r>
            <w:r w:rsidR="002667DE" w:rsidRPr="00B04473">
              <w:rPr>
                <w:rFonts w:ascii="Times New Roman" w:eastAsia="Times New Roman" w:hAnsi="Times New Roman" w:cs="Times New Roman"/>
                <w:lang w:val="uk-UA" w:eastAsia="ru-RU"/>
              </w:rPr>
              <w:t xml:space="preserve"> </w:t>
            </w:r>
            <w:r w:rsidRPr="00B04473">
              <w:rPr>
                <w:rFonts w:ascii="Times New Roman" w:eastAsia="Times New Roman" w:hAnsi="Times New Roman" w:cs="Times New Roman"/>
                <w:lang w:val="uk-UA" w:eastAsia="ru-RU"/>
              </w:rPr>
              <w:t>5</w:t>
            </w:r>
            <w:r w:rsidR="002667DE" w:rsidRPr="00B04473">
              <w:rPr>
                <w:rFonts w:ascii="Times New Roman" w:eastAsia="Times New Roman" w:hAnsi="Times New Roman" w:cs="Times New Roman"/>
                <w:lang w:val="uk-UA" w:eastAsia="ru-RU"/>
              </w:rPr>
              <w:t>00,0</w:t>
            </w:r>
          </w:p>
        </w:tc>
        <w:tc>
          <w:tcPr>
            <w:tcW w:w="1276" w:type="dxa"/>
            <w:tcBorders>
              <w:top w:val="nil"/>
              <w:left w:val="nil"/>
              <w:right w:val="single" w:sz="4" w:space="0" w:color="auto"/>
            </w:tcBorders>
          </w:tcPr>
          <w:p w14:paraId="11012E98" w14:textId="77777777" w:rsidR="002667DE" w:rsidRPr="00B04473" w:rsidRDefault="002667DE" w:rsidP="002667DE">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0,0</w:t>
            </w:r>
          </w:p>
        </w:tc>
      </w:tr>
      <w:tr w:rsidR="002667DE" w:rsidRPr="002667DE" w14:paraId="43D71D5C" w14:textId="77777777" w:rsidTr="00364587">
        <w:trPr>
          <w:trHeight w:val="184"/>
        </w:trPr>
        <w:tc>
          <w:tcPr>
            <w:tcW w:w="2268" w:type="dxa"/>
            <w:vMerge/>
          </w:tcPr>
          <w:p w14:paraId="45D070EC" w14:textId="77777777"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tcPr>
          <w:p w14:paraId="6888ECF7"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67F7BAC3"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25C4AE6C"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05642813" w14:textId="77777777" w:rsidR="002667DE" w:rsidRPr="00B04473"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6E621546" w14:textId="77777777" w:rsidR="002667DE" w:rsidRPr="00B04473"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14:paraId="0A2B932F" w14:textId="77777777" w:rsidTr="00364587">
        <w:trPr>
          <w:trHeight w:val="184"/>
        </w:trPr>
        <w:tc>
          <w:tcPr>
            <w:tcW w:w="2268" w:type="dxa"/>
            <w:vMerge/>
          </w:tcPr>
          <w:p w14:paraId="2E8E20E0" w14:textId="77777777"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tcPr>
          <w:p w14:paraId="1D8FEBAC" w14:textId="77777777" w:rsidR="002667DE" w:rsidRPr="002667DE" w:rsidRDefault="00E545BB" w:rsidP="002667DE">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Приміщення</w:t>
            </w:r>
          </w:p>
        </w:tc>
        <w:tc>
          <w:tcPr>
            <w:tcW w:w="1134" w:type="dxa"/>
          </w:tcPr>
          <w:p w14:paraId="3550E519"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tcPr>
          <w:p w14:paraId="7B71D216"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tcPr>
          <w:p w14:paraId="5895864F" w14:textId="77777777" w:rsidR="002667DE" w:rsidRPr="00A26AE5" w:rsidRDefault="00E545BB" w:rsidP="002667DE">
            <w:pPr>
              <w:snapToGrid w:val="0"/>
              <w:spacing w:after="0" w:line="240" w:lineRule="auto"/>
              <w:ind w:left="-60" w:right="-60"/>
              <w:jc w:val="center"/>
              <w:rPr>
                <w:rFonts w:ascii="Times New Roman" w:eastAsia="Times New Roman" w:hAnsi="Times New Roman" w:cs="Times New Roman"/>
                <w:lang w:val="uk-UA" w:eastAsia="ru-RU"/>
              </w:rPr>
            </w:pPr>
            <w:r w:rsidRPr="00A26AE5">
              <w:rPr>
                <w:rFonts w:ascii="Times New Roman" w:eastAsia="Times New Roman" w:hAnsi="Times New Roman" w:cs="Times New Roman"/>
                <w:lang w:val="uk-UA" w:eastAsia="ru-RU"/>
              </w:rPr>
              <w:t>8</w:t>
            </w:r>
          </w:p>
        </w:tc>
        <w:tc>
          <w:tcPr>
            <w:tcW w:w="1276" w:type="dxa"/>
          </w:tcPr>
          <w:p w14:paraId="7B4E6953" w14:textId="77777777" w:rsidR="002667DE" w:rsidRPr="00B04473" w:rsidRDefault="004667C3" w:rsidP="002667DE">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0</w:t>
            </w:r>
          </w:p>
        </w:tc>
      </w:tr>
      <w:tr w:rsidR="002667DE" w:rsidRPr="002667DE" w14:paraId="587D6C69" w14:textId="77777777" w:rsidTr="00364587">
        <w:trPr>
          <w:trHeight w:val="184"/>
        </w:trPr>
        <w:tc>
          <w:tcPr>
            <w:tcW w:w="2268" w:type="dxa"/>
            <w:vMerge/>
          </w:tcPr>
          <w:p w14:paraId="44BA39A1" w14:textId="77777777"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tcPr>
          <w:p w14:paraId="3741C13C"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tcPr>
          <w:p w14:paraId="709EFC47"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1E4115B3"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41EA28B4" w14:textId="77777777" w:rsidR="002667DE" w:rsidRPr="00A26AE5"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4F284F77" w14:textId="77777777" w:rsidR="002667DE" w:rsidRPr="00B04473"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14:paraId="1D36682A" w14:textId="77777777" w:rsidTr="00364587">
        <w:trPr>
          <w:trHeight w:val="184"/>
        </w:trPr>
        <w:tc>
          <w:tcPr>
            <w:tcW w:w="2268" w:type="dxa"/>
            <w:vMerge/>
          </w:tcPr>
          <w:p w14:paraId="5EB4CC5D" w14:textId="77777777"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tcPr>
          <w:p w14:paraId="5910EBEB"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w:t>
            </w:r>
            <w:r w:rsidR="004667C3">
              <w:rPr>
                <w:rFonts w:ascii="Times New Roman" w:eastAsia="Times New Roman" w:hAnsi="Times New Roman" w:cs="Times New Roman"/>
                <w:lang w:val="uk-UA" w:eastAsia="ru-RU"/>
              </w:rPr>
              <w:t xml:space="preserve"> поточного ремонту одн</w:t>
            </w:r>
            <w:r w:rsidR="005F72D6">
              <w:rPr>
                <w:rFonts w:ascii="Times New Roman" w:eastAsia="Times New Roman" w:hAnsi="Times New Roman" w:cs="Times New Roman"/>
                <w:lang w:val="uk-UA" w:eastAsia="ru-RU"/>
              </w:rPr>
              <w:t>ого приміщення</w:t>
            </w:r>
            <w:r w:rsidRPr="002667DE">
              <w:rPr>
                <w:rFonts w:ascii="Times New Roman" w:eastAsia="Times New Roman" w:hAnsi="Times New Roman" w:cs="Times New Roman"/>
                <w:lang w:val="uk-UA" w:eastAsia="ru-RU"/>
              </w:rPr>
              <w:t xml:space="preserve"> </w:t>
            </w:r>
          </w:p>
        </w:tc>
        <w:tc>
          <w:tcPr>
            <w:tcW w:w="1134" w:type="dxa"/>
          </w:tcPr>
          <w:p w14:paraId="793771EE"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Pr>
          <w:p w14:paraId="5F1AB650"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tcPr>
          <w:p w14:paraId="1ED108D6" w14:textId="77777777" w:rsidR="002667DE" w:rsidRPr="00A26AE5" w:rsidRDefault="00E545BB" w:rsidP="002667DE">
            <w:pPr>
              <w:snapToGrid w:val="0"/>
              <w:spacing w:after="0" w:line="240" w:lineRule="auto"/>
              <w:ind w:left="-60" w:right="-60"/>
              <w:jc w:val="center"/>
              <w:rPr>
                <w:rFonts w:ascii="Times New Roman" w:eastAsia="Times New Roman" w:hAnsi="Times New Roman" w:cs="Times New Roman"/>
                <w:lang w:val="en-US" w:eastAsia="ru-RU"/>
              </w:rPr>
            </w:pPr>
            <w:r w:rsidRPr="00A26AE5">
              <w:rPr>
                <w:rFonts w:ascii="Times New Roman" w:eastAsia="Times New Roman" w:hAnsi="Times New Roman" w:cs="Times New Roman"/>
                <w:lang w:val="uk-UA" w:eastAsia="ru-RU"/>
              </w:rPr>
              <w:t>562</w:t>
            </w:r>
            <w:r w:rsidR="002667DE" w:rsidRPr="00A26AE5">
              <w:rPr>
                <w:rFonts w:ascii="Times New Roman" w:eastAsia="Times New Roman" w:hAnsi="Times New Roman" w:cs="Times New Roman"/>
                <w:lang w:val="uk-UA" w:eastAsia="ru-RU"/>
              </w:rPr>
              <w:t>,</w:t>
            </w:r>
            <w:r w:rsidRPr="00A26AE5">
              <w:rPr>
                <w:rFonts w:ascii="Times New Roman" w:eastAsia="Times New Roman" w:hAnsi="Times New Roman" w:cs="Times New Roman"/>
                <w:lang w:val="uk-UA" w:eastAsia="ru-RU"/>
              </w:rPr>
              <w:t>5</w:t>
            </w:r>
          </w:p>
        </w:tc>
        <w:tc>
          <w:tcPr>
            <w:tcW w:w="1276" w:type="dxa"/>
          </w:tcPr>
          <w:p w14:paraId="544CB130" w14:textId="77777777" w:rsidR="002667DE" w:rsidRPr="00B04473"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0,0</w:t>
            </w:r>
          </w:p>
        </w:tc>
      </w:tr>
      <w:tr w:rsidR="002667DE" w:rsidRPr="002667DE" w14:paraId="301E87EE" w14:textId="77777777" w:rsidTr="00364587">
        <w:trPr>
          <w:trHeight w:val="184"/>
        </w:trPr>
        <w:tc>
          <w:tcPr>
            <w:tcW w:w="2268" w:type="dxa"/>
            <w:vMerge/>
          </w:tcPr>
          <w:p w14:paraId="4B46D20C" w14:textId="77777777"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tcPr>
          <w:p w14:paraId="76F4F870"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2EEBD7FA"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28C94BE4"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4D713AE6" w14:textId="77777777" w:rsidR="002667DE" w:rsidRPr="00B04473"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0BED77ED" w14:textId="77777777" w:rsidR="002667DE" w:rsidRPr="00B04473"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14:paraId="6D3BC44B" w14:textId="77777777" w:rsidTr="006A2416">
        <w:trPr>
          <w:trHeight w:val="791"/>
        </w:trPr>
        <w:tc>
          <w:tcPr>
            <w:tcW w:w="2268" w:type="dxa"/>
            <w:vMerge/>
          </w:tcPr>
          <w:p w14:paraId="1E517E38" w14:textId="77777777"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tcPr>
          <w:p w14:paraId="3763EC22" w14:textId="77777777" w:rsidR="002667DE" w:rsidRDefault="006A2416" w:rsidP="002667DE">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Відсоток виконання ремонтних робіт, до запланованого</w:t>
            </w:r>
          </w:p>
          <w:p w14:paraId="0F669A43" w14:textId="77777777" w:rsidR="00F42453" w:rsidRDefault="00F42453" w:rsidP="002667DE">
            <w:pPr>
              <w:tabs>
                <w:tab w:val="left" w:pos="-108"/>
              </w:tabs>
              <w:snapToGrid w:val="0"/>
              <w:spacing w:after="0" w:line="240" w:lineRule="auto"/>
              <w:rPr>
                <w:rFonts w:ascii="Times New Roman" w:eastAsia="Times New Roman" w:hAnsi="Times New Roman" w:cs="Times New Roman"/>
                <w:b/>
                <w:bCs/>
                <w:i/>
                <w:color w:val="000000"/>
                <w:lang w:val="uk-UA" w:eastAsia="ru-RU"/>
              </w:rPr>
            </w:pPr>
          </w:p>
          <w:p w14:paraId="6E38C1DF" w14:textId="77777777" w:rsidR="00F42453" w:rsidRDefault="00F42453" w:rsidP="002667DE">
            <w:pPr>
              <w:tabs>
                <w:tab w:val="left" w:pos="-108"/>
              </w:tabs>
              <w:snapToGrid w:val="0"/>
              <w:spacing w:after="0" w:line="240" w:lineRule="auto"/>
              <w:rPr>
                <w:rFonts w:ascii="Times New Roman" w:eastAsia="Times New Roman" w:hAnsi="Times New Roman" w:cs="Times New Roman"/>
                <w:b/>
                <w:bCs/>
                <w:i/>
                <w:color w:val="000000"/>
                <w:lang w:val="uk-UA" w:eastAsia="ru-RU"/>
              </w:rPr>
            </w:pPr>
          </w:p>
          <w:p w14:paraId="1272776F" w14:textId="77777777" w:rsidR="00F42453" w:rsidRDefault="00F42453" w:rsidP="002667DE">
            <w:pPr>
              <w:tabs>
                <w:tab w:val="left" w:pos="-108"/>
              </w:tabs>
              <w:snapToGrid w:val="0"/>
              <w:spacing w:after="0" w:line="240" w:lineRule="auto"/>
              <w:rPr>
                <w:rFonts w:ascii="Times New Roman" w:eastAsia="Times New Roman" w:hAnsi="Times New Roman" w:cs="Times New Roman"/>
                <w:b/>
                <w:bCs/>
                <w:i/>
                <w:color w:val="000000"/>
                <w:lang w:val="uk-UA" w:eastAsia="ru-RU"/>
              </w:rPr>
            </w:pPr>
          </w:p>
          <w:p w14:paraId="4C5C94B2" w14:textId="77777777" w:rsidR="00F42453" w:rsidRDefault="00F42453" w:rsidP="002667DE">
            <w:pPr>
              <w:tabs>
                <w:tab w:val="left" w:pos="-108"/>
              </w:tabs>
              <w:snapToGrid w:val="0"/>
              <w:spacing w:after="0" w:line="240" w:lineRule="auto"/>
              <w:rPr>
                <w:rFonts w:ascii="Times New Roman" w:eastAsia="Times New Roman" w:hAnsi="Times New Roman" w:cs="Times New Roman"/>
                <w:b/>
                <w:bCs/>
                <w:i/>
                <w:color w:val="000000"/>
                <w:lang w:val="uk-UA" w:eastAsia="ru-RU"/>
              </w:rPr>
            </w:pPr>
          </w:p>
          <w:p w14:paraId="16C1536C" w14:textId="77777777" w:rsidR="00F42453" w:rsidRPr="002667DE" w:rsidRDefault="00F42453" w:rsidP="002667DE">
            <w:pPr>
              <w:tabs>
                <w:tab w:val="left" w:pos="-108"/>
              </w:tabs>
              <w:snapToGrid w:val="0"/>
              <w:spacing w:after="0" w:line="240" w:lineRule="auto"/>
              <w:rPr>
                <w:rFonts w:ascii="Times New Roman" w:eastAsia="Times New Roman" w:hAnsi="Times New Roman" w:cs="Times New Roman"/>
                <w:b/>
                <w:bCs/>
                <w:i/>
                <w:color w:val="000000"/>
                <w:lang w:val="uk-UA" w:eastAsia="ru-RU"/>
              </w:rPr>
            </w:pPr>
          </w:p>
        </w:tc>
        <w:tc>
          <w:tcPr>
            <w:tcW w:w="1134" w:type="dxa"/>
          </w:tcPr>
          <w:p w14:paraId="11AA1926"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tcPr>
          <w:p w14:paraId="45938226"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tcPr>
          <w:p w14:paraId="46F4C040" w14:textId="77777777" w:rsidR="002667DE" w:rsidRPr="00B04473"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100</w:t>
            </w:r>
          </w:p>
        </w:tc>
        <w:tc>
          <w:tcPr>
            <w:tcW w:w="1276" w:type="dxa"/>
          </w:tcPr>
          <w:p w14:paraId="368025ED" w14:textId="77777777" w:rsidR="002667DE" w:rsidRPr="00B04473"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0</w:t>
            </w:r>
          </w:p>
        </w:tc>
      </w:tr>
      <w:tr w:rsidR="00F42453" w:rsidRPr="002667DE" w14:paraId="152AF239" w14:textId="77777777" w:rsidTr="00F42453">
        <w:trPr>
          <w:trHeight w:val="276"/>
        </w:trPr>
        <w:tc>
          <w:tcPr>
            <w:tcW w:w="2268" w:type="dxa"/>
            <w:vMerge w:val="restart"/>
          </w:tcPr>
          <w:p w14:paraId="28E6713A" w14:textId="77777777" w:rsidR="00811C26" w:rsidRPr="00A26AE5" w:rsidRDefault="00811C26" w:rsidP="00811C26">
            <w:pPr>
              <w:spacing w:after="0" w:line="240" w:lineRule="auto"/>
              <w:rPr>
                <w:rFonts w:ascii="Times New Roman" w:eastAsia="Times New Roman" w:hAnsi="Times New Roman" w:cs="Times New Roman"/>
                <w:lang w:val="uk-UA" w:eastAsia="uk-UA"/>
              </w:rPr>
            </w:pPr>
            <w:bookmarkStart w:id="3" w:name="_Hlk229481149"/>
            <w:r w:rsidRPr="00A26AE5">
              <w:rPr>
                <w:rFonts w:ascii="Times New Roman" w:eastAsia="Times New Roman" w:hAnsi="Times New Roman" w:cs="Times New Roman"/>
                <w:lang w:val="uk-UA" w:eastAsia="uk-UA"/>
              </w:rPr>
              <w:t xml:space="preserve">2.1.4. </w:t>
            </w:r>
          </w:p>
          <w:p w14:paraId="2B927AD7" w14:textId="77777777" w:rsidR="00F42453" w:rsidRPr="002667DE" w:rsidRDefault="00A11DE1" w:rsidP="00A11DE1">
            <w:pPr>
              <w:spacing w:after="0" w:line="240" w:lineRule="auto"/>
              <w:rPr>
                <w:rFonts w:ascii="Times New Roman" w:eastAsia="Times New Roman" w:hAnsi="Times New Roman" w:cs="Times New Roman"/>
                <w:b/>
                <w:lang w:val="uk-UA" w:eastAsia="uk-UA"/>
              </w:rPr>
            </w:pPr>
            <w:r w:rsidRPr="00B04473">
              <w:rPr>
                <w:rFonts w:ascii="Times New Roman" w:eastAsia="Times New Roman" w:hAnsi="Times New Roman" w:cs="Times New Roman"/>
                <w:lang w:val="uk-UA" w:eastAsia="ru-RU"/>
              </w:rPr>
              <w:t>Поточний ремонт навчальн</w:t>
            </w:r>
            <w:r>
              <w:rPr>
                <w:rFonts w:ascii="Times New Roman" w:eastAsia="Times New Roman" w:hAnsi="Times New Roman" w:cs="Times New Roman"/>
                <w:lang w:val="uk-UA" w:eastAsia="ru-RU"/>
              </w:rPr>
              <w:t>ої</w:t>
            </w:r>
            <w:r w:rsidRPr="00B04473">
              <w:rPr>
                <w:rFonts w:ascii="Times New Roman" w:eastAsia="Times New Roman" w:hAnsi="Times New Roman" w:cs="Times New Roman"/>
                <w:lang w:val="uk-UA" w:eastAsia="ru-RU"/>
              </w:rPr>
              <w:t xml:space="preserve"> </w:t>
            </w:r>
            <w:r>
              <w:rPr>
                <w:rFonts w:ascii="Times New Roman" w:eastAsia="Times New Roman" w:hAnsi="Times New Roman" w:cs="Times New Roman"/>
                <w:lang w:val="uk-UA" w:eastAsia="ru-RU"/>
              </w:rPr>
              <w:t>лабораторії (</w:t>
            </w:r>
            <w:r w:rsidRPr="00B04473">
              <w:rPr>
                <w:rFonts w:ascii="Times New Roman" w:eastAsia="Times New Roman" w:hAnsi="Times New Roman" w:cs="Times New Roman"/>
                <w:lang w:val="uk-UA" w:eastAsia="ru-RU"/>
              </w:rPr>
              <w:t>кабінет</w:t>
            </w:r>
            <w:r>
              <w:rPr>
                <w:rFonts w:ascii="Times New Roman" w:eastAsia="Times New Roman" w:hAnsi="Times New Roman" w:cs="Times New Roman"/>
                <w:lang w:val="uk-UA" w:eastAsia="ru-RU"/>
              </w:rPr>
              <w:t>у)</w:t>
            </w:r>
            <w:r w:rsidR="000F110B">
              <w:rPr>
                <w:rFonts w:ascii="Times New Roman" w:eastAsia="Times New Roman" w:hAnsi="Times New Roman" w:cs="Times New Roman"/>
                <w:lang w:val="uk-UA" w:eastAsia="ru-RU"/>
              </w:rPr>
              <w:t xml:space="preserve"> фізики</w:t>
            </w:r>
            <w:r w:rsidRPr="00B04473">
              <w:rPr>
                <w:rFonts w:ascii="Times New Roman" w:eastAsia="Times New Roman" w:hAnsi="Times New Roman" w:cs="Times New Roman"/>
                <w:lang w:val="uk-UA" w:eastAsia="ru-RU"/>
              </w:rPr>
              <w:t xml:space="preserve"> Ліце</w:t>
            </w:r>
            <w:r>
              <w:rPr>
                <w:rFonts w:ascii="Times New Roman" w:eastAsia="Times New Roman" w:hAnsi="Times New Roman" w:cs="Times New Roman"/>
                <w:lang w:val="uk-UA" w:eastAsia="ru-RU"/>
              </w:rPr>
              <w:t>ю</w:t>
            </w:r>
            <w:r w:rsidRPr="00B04473">
              <w:rPr>
                <w:rFonts w:ascii="Times New Roman" w:eastAsia="Times New Roman" w:hAnsi="Times New Roman" w:cs="Times New Roman"/>
                <w:lang w:val="uk-UA" w:eastAsia="ru-RU"/>
              </w:rPr>
              <w:t xml:space="preserve"> </w:t>
            </w:r>
            <w:r>
              <w:rPr>
                <w:rFonts w:ascii="Times New Roman" w:eastAsia="Times New Roman" w:hAnsi="Times New Roman" w:cs="Times New Roman"/>
                <w:lang w:val="uk-UA" w:eastAsia="ru-RU"/>
              </w:rPr>
              <w:t>№ 1</w:t>
            </w:r>
            <w:r w:rsidRPr="00B04473">
              <w:rPr>
                <w:rFonts w:ascii="Times New Roman" w:eastAsia="Times New Roman" w:hAnsi="Times New Roman" w:cs="Times New Roman"/>
                <w:lang w:val="uk-UA" w:eastAsia="ru-RU"/>
              </w:rPr>
              <w:t xml:space="preserve"> для створення сучасного освітнього простору</w:t>
            </w:r>
          </w:p>
        </w:tc>
        <w:tc>
          <w:tcPr>
            <w:tcW w:w="2552" w:type="dxa"/>
            <w:gridSpan w:val="3"/>
          </w:tcPr>
          <w:p w14:paraId="2D7F497F" w14:textId="77777777" w:rsidR="00F42453" w:rsidRPr="002667DE" w:rsidRDefault="00F42453" w:rsidP="00F42453">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tcPr>
          <w:p w14:paraId="07335A3E" w14:textId="77777777" w:rsidR="00F42453" w:rsidRPr="002667DE" w:rsidRDefault="00F42453" w:rsidP="00F42453">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5819AC7A" w14:textId="77777777" w:rsidR="00F42453" w:rsidRPr="002667DE" w:rsidRDefault="00F42453" w:rsidP="00F42453">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6BFAA7BF" w14:textId="77777777" w:rsidR="00F42453" w:rsidRPr="00B04473" w:rsidRDefault="00F42453" w:rsidP="00F42453">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0A024C04" w14:textId="77777777" w:rsidR="00F42453" w:rsidRPr="00B04473" w:rsidRDefault="00F42453" w:rsidP="00F42453">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14:paraId="4860F5B1" w14:textId="77777777" w:rsidTr="00556D70">
        <w:trPr>
          <w:trHeight w:val="791"/>
        </w:trPr>
        <w:tc>
          <w:tcPr>
            <w:tcW w:w="2268" w:type="dxa"/>
            <w:vMerge/>
          </w:tcPr>
          <w:p w14:paraId="2B9B3419" w14:textId="77777777"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tcPr>
          <w:p w14:paraId="7C2A702E" w14:textId="77777777"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 xml:space="preserve">Обсяг видатків на </w:t>
            </w:r>
            <w:r>
              <w:rPr>
                <w:rFonts w:ascii="Times New Roman" w:eastAsia="Times New Roman" w:hAnsi="Times New Roman" w:cs="Times New Roman"/>
                <w:bCs/>
                <w:lang w:val="uk-UA" w:eastAsia="ru-RU"/>
              </w:rPr>
              <w:t>здійснення поточного ремонту.</w:t>
            </w:r>
          </w:p>
        </w:tc>
        <w:tc>
          <w:tcPr>
            <w:tcW w:w="1134" w:type="dxa"/>
          </w:tcPr>
          <w:p w14:paraId="031E9165"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Borders>
              <w:top w:val="nil"/>
              <w:left w:val="nil"/>
              <w:right w:val="single" w:sz="4" w:space="0" w:color="auto"/>
            </w:tcBorders>
          </w:tcPr>
          <w:p w14:paraId="46BC8CC2" w14:textId="77777777" w:rsidR="00811C26" w:rsidRPr="002667DE" w:rsidRDefault="00811C26" w:rsidP="00811C26">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tcBorders>
              <w:top w:val="nil"/>
              <w:left w:val="nil"/>
              <w:right w:val="single" w:sz="4" w:space="0" w:color="auto"/>
            </w:tcBorders>
          </w:tcPr>
          <w:p w14:paraId="4A70C9BE" w14:textId="77777777" w:rsidR="00811C26" w:rsidRPr="002667DE" w:rsidRDefault="00811C26" w:rsidP="00811C26">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276" w:type="dxa"/>
          </w:tcPr>
          <w:p w14:paraId="63F851A4" w14:textId="77777777"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A26AE5">
              <w:rPr>
                <w:rFonts w:ascii="Times New Roman" w:eastAsia="Times New Roman" w:hAnsi="Times New Roman" w:cs="Times New Roman"/>
                <w:lang w:val="uk-UA" w:eastAsia="ru-RU"/>
              </w:rPr>
              <w:t>1 000,0</w:t>
            </w:r>
          </w:p>
        </w:tc>
      </w:tr>
      <w:tr w:rsidR="00811C26" w:rsidRPr="002667DE" w14:paraId="4012FD31" w14:textId="77777777" w:rsidTr="00F42453">
        <w:trPr>
          <w:trHeight w:val="188"/>
        </w:trPr>
        <w:tc>
          <w:tcPr>
            <w:tcW w:w="2268" w:type="dxa"/>
            <w:vMerge/>
          </w:tcPr>
          <w:p w14:paraId="4ABE5D78" w14:textId="77777777"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tcPr>
          <w:p w14:paraId="04149A17" w14:textId="77777777"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25682180"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26D9E75F"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108DE003"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2DD784EB" w14:textId="77777777"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14:paraId="5B8DFE10" w14:textId="77777777" w:rsidTr="00A11DE1">
        <w:trPr>
          <w:trHeight w:val="336"/>
        </w:trPr>
        <w:tc>
          <w:tcPr>
            <w:tcW w:w="2268" w:type="dxa"/>
            <w:vMerge/>
          </w:tcPr>
          <w:p w14:paraId="33882821" w14:textId="77777777"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tcPr>
          <w:p w14:paraId="09783FFA" w14:textId="77777777"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Лабораторія/</w:t>
            </w:r>
            <w:r w:rsidRPr="002667DE">
              <w:rPr>
                <w:rFonts w:ascii="Times New Roman" w:eastAsia="Times New Roman" w:hAnsi="Times New Roman" w:cs="Times New Roman"/>
                <w:lang w:val="uk-UA" w:eastAsia="ru-RU"/>
              </w:rPr>
              <w:t>Кабінет</w:t>
            </w:r>
          </w:p>
        </w:tc>
        <w:tc>
          <w:tcPr>
            <w:tcW w:w="1134" w:type="dxa"/>
          </w:tcPr>
          <w:p w14:paraId="653AFFF5"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tcPr>
          <w:p w14:paraId="237A454E"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tcPr>
          <w:p w14:paraId="24C17902"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276" w:type="dxa"/>
          </w:tcPr>
          <w:p w14:paraId="2D4C19FE" w14:textId="77777777"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A26AE5">
              <w:rPr>
                <w:rFonts w:ascii="Times New Roman" w:eastAsia="Times New Roman" w:hAnsi="Times New Roman" w:cs="Times New Roman"/>
                <w:lang w:val="uk-UA" w:eastAsia="ru-RU"/>
              </w:rPr>
              <w:t>1</w:t>
            </w:r>
          </w:p>
        </w:tc>
      </w:tr>
      <w:tr w:rsidR="00811C26" w:rsidRPr="002667DE" w14:paraId="545438BB" w14:textId="77777777" w:rsidTr="00F42453">
        <w:trPr>
          <w:trHeight w:val="259"/>
        </w:trPr>
        <w:tc>
          <w:tcPr>
            <w:tcW w:w="2268" w:type="dxa"/>
            <w:vMerge/>
          </w:tcPr>
          <w:p w14:paraId="71588F04" w14:textId="77777777"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tcPr>
          <w:p w14:paraId="6D73792C" w14:textId="77777777"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tcPr>
          <w:p w14:paraId="01FC7C68"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4E3D5927"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22920FEE"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5879D103" w14:textId="77777777"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14:paraId="1507DAED" w14:textId="77777777" w:rsidTr="006A2416">
        <w:trPr>
          <w:trHeight w:val="791"/>
        </w:trPr>
        <w:tc>
          <w:tcPr>
            <w:tcW w:w="2268" w:type="dxa"/>
            <w:vMerge/>
          </w:tcPr>
          <w:p w14:paraId="3E113334" w14:textId="77777777"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tcPr>
          <w:p w14:paraId="34E6207E" w14:textId="77777777"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w:t>
            </w:r>
            <w:r>
              <w:rPr>
                <w:rFonts w:ascii="Times New Roman" w:eastAsia="Times New Roman" w:hAnsi="Times New Roman" w:cs="Times New Roman"/>
                <w:lang w:val="uk-UA" w:eastAsia="ru-RU"/>
              </w:rPr>
              <w:t xml:space="preserve"> поточного ремонту однієї лабораторії/ кабінету.</w:t>
            </w:r>
          </w:p>
        </w:tc>
        <w:tc>
          <w:tcPr>
            <w:tcW w:w="1134" w:type="dxa"/>
          </w:tcPr>
          <w:p w14:paraId="7B794A00"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Pr>
          <w:p w14:paraId="7718E618"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tcPr>
          <w:p w14:paraId="11402FEA"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276" w:type="dxa"/>
          </w:tcPr>
          <w:p w14:paraId="667AEDF6" w14:textId="77777777"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A26AE5">
              <w:rPr>
                <w:rFonts w:ascii="Times New Roman" w:eastAsia="Times New Roman" w:hAnsi="Times New Roman" w:cs="Times New Roman"/>
                <w:lang w:val="uk-UA" w:eastAsia="ru-RU"/>
              </w:rPr>
              <w:t>1 000,0</w:t>
            </w:r>
          </w:p>
        </w:tc>
      </w:tr>
      <w:tr w:rsidR="00811C26" w:rsidRPr="002667DE" w14:paraId="021634C3" w14:textId="77777777" w:rsidTr="00F42453">
        <w:trPr>
          <w:trHeight w:val="211"/>
        </w:trPr>
        <w:tc>
          <w:tcPr>
            <w:tcW w:w="2268" w:type="dxa"/>
            <w:vMerge/>
          </w:tcPr>
          <w:p w14:paraId="6966606E" w14:textId="77777777"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tcPr>
          <w:p w14:paraId="178E4DDB" w14:textId="77777777"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494D81A1"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3D72EABC"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7CA401B0"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3AE1C382" w14:textId="77777777"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14:paraId="30CE2FF1" w14:textId="77777777" w:rsidTr="00A11DE1">
        <w:trPr>
          <w:trHeight w:val="832"/>
        </w:trPr>
        <w:tc>
          <w:tcPr>
            <w:tcW w:w="2268" w:type="dxa"/>
            <w:vMerge/>
          </w:tcPr>
          <w:p w14:paraId="28F2CAD9" w14:textId="77777777"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tcPr>
          <w:p w14:paraId="055CAE8B" w14:textId="77777777"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A11DE1">
              <w:rPr>
                <w:rFonts w:ascii="Times New Roman" w:eastAsia="Times New Roman" w:hAnsi="Times New Roman" w:cs="Times New Roman"/>
                <w:lang w:val="uk-UA" w:eastAsia="ru-RU"/>
              </w:rPr>
              <w:t>Відсоток виконання ремонтних робіт, до запланованого</w:t>
            </w:r>
            <w:r>
              <w:rPr>
                <w:rFonts w:ascii="Times New Roman" w:eastAsia="Times New Roman" w:hAnsi="Times New Roman" w:cs="Times New Roman"/>
                <w:lang w:val="uk-UA" w:eastAsia="ru-RU"/>
              </w:rPr>
              <w:t>.</w:t>
            </w:r>
          </w:p>
          <w:p w14:paraId="4FA0CE75" w14:textId="77777777" w:rsidR="00A26AE5" w:rsidRDefault="00A26AE5" w:rsidP="00811C26">
            <w:pPr>
              <w:tabs>
                <w:tab w:val="left" w:pos="-108"/>
              </w:tabs>
              <w:snapToGrid w:val="0"/>
              <w:spacing w:after="0" w:line="240" w:lineRule="auto"/>
              <w:rPr>
                <w:rFonts w:ascii="Times New Roman" w:eastAsia="Times New Roman" w:hAnsi="Times New Roman" w:cs="Times New Roman"/>
                <w:lang w:val="uk-UA" w:eastAsia="ru-RU"/>
              </w:rPr>
            </w:pPr>
          </w:p>
        </w:tc>
        <w:tc>
          <w:tcPr>
            <w:tcW w:w="1134" w:type="dxa"/>
          </w:tcPr>
          <w:p w14:paraId="671D2EAD"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w:t>
            </w:r>
          </w:p>
        </w:tc>
        <w:tc>
          <w:tcPr>
            <w:tcW w:w="1134" w:type="dxa"/>
          </w:tcPr>
          <w:p w14:paraId="65948A52"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tcPr>
          <w:p w14:paraId="0E8B6613"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276" w:type="dxa"/>
          </w:tcPr>
          <w:p w14:paraId="14D7AB2A" w14:textId="77777777"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A26AE5">
              <w:rPr>
                <w:rFonts w:ascii="Times New Roman" w:eastAsia="Times New Roman" w:hAnsi="Times New Roman" w:cs="Times New Roman"/>
                <w:lang w:val="uk-UA" w:eastAsia="ru-RU"/>
              </w:rPr>
              <w:t>100</w:t>
            </w:r>
          </w:p>
        </w:tc>
      </w:tr>
      <w:tr w:rsidR="00811C26" w:rsidRPr="002667DE" w14:paraId="434C389B" w14:textId="77777777" w:rsidTr="00F42453">
        <w:trPr>
          <w:trHeight w:val="269"/>
        </w:trPr>
        <w:tc>
          <w:tcPr>
            <w:tcW w:w="2268" w:type="dxa"/>
            <w:vMerge w:val="restart"/>
          </w:tcPr>
          <w:p w14:paraId="7112078A" w14:textId="77777777" w:rsidR="00811C26" w:rsidRPr="00811C26" w:rsidRDefault="00811C26" w:rsidP="00811C26">
            <w:pPr>
              <w:spacing w:after="0" w:line="240" w:lineRule="auto"/>
              <w:rPr>
                <w:rFonts w:ascii="Times New Roman" w:eastAsia="Times New Roman" w:hAnsi="Times New Roman" w:cs="Times New Roman"/>
                <w:color w:val="FF0000"/>
                <w:lang w:val="uk-UA" w:eastAsia="uk-UA"/>
              </w:rPr>
            </w:pPr>
            <w:r w:rsidRPr="00A26AE5">
              <w:rPr>
                <w:rFonts w:ascii="Times New Roman" w:eastAsia="Times New Roman" w:hAnsi="Times New Roman" w:cs="Times New Roman"/>
                <w:lang w:val="uk-UA" w:eastAsia="uk-UA"/>
              </w:rPr>
              <w:t>2.1.5</w:t>
            </w:r>
            <w:r w:rsidRPr="00811C26">
              <w:rPr>
                <w:rFonts w:ascii="Times New Roman" w:eastAsia="Times New Roman" w:hAnsi="Times New Roman" w:cs="Times New Roman"/>
                <w:color w:val="FF0000"/>
                <w:lang w:val="uk-UA" w:eastAsia="uk-UA"/>
              </w:rPr>
              <w:t xml:space="preserve">. </w:t>
            </w:r>
          </w:p>
          <w:p w14:paraId="5BB834EA" w14:textId="77777777" w:rsidR="00811C26" w:rsidRPr="002667DE" w:rsidRDefault="00811C26" w:rsidP="00811C26">
            <w:pPr>
              <w:spacing w:after="0" w:line="240" w:lineRule="auto"/>
              <w:rPr>
                <w:rFonts w:ascii="Times New Roman" w:eastAsia="Times New Roman" w:hAnsi="Times New Roman" w:cs="Times New Roman"/>
                <w:b/>
                <w:lang w:val="uk-UA" w:eastAsia="uk-UA"/>
              </w:rPr>
            </w:pPr>
            <w:r w:rsidRPr="00B04473">
              <w:rPr>
                <w:rFonts w:ascii="Times New Roman" w:eastAsia="Times New Roman" w:hAnsi="Times New Roman" w:cs="Times New Roman"/>
                <w:lang w:val="uk-UA" w:eastAsia="ru-RU"/>
              </w:rPr>
              <w:t>Поточний ремонт навчальн</w:t>
            </w:r>
            <w:r>
              <w:rPr>
                <w:rFonts w:ascii="Times New Roman" w:eastAsia="Times New Roman" w:hAnsi="Times New Roman" w:cs="Times New Roman"/>
                <w:lang w:val="uk-UA" w:eastAsia="ru-RU"/>
              </w:rPr>
              <w:t>ої лабораторії (</w:t>
            </w:r>
            <w:r w:rsidRPr="00B04473">
              <w:rPr>
                <w:rFonts w:ascii="Times New Roman" w:eastAsia="Times New Roman" w:hAnsi="Times New Roman" w:cs="Times New Roman"/>
                <w:lang w:val="uk-UA" w:eastAsia="ru-RU"/>
              </w:rPr>
              <w:t>кабінет</w:t>
            </w:r>
            <w:r>
              <w:rPr>
                <w:rFonts w:ascii="Times New Roman" w:eastAsia="Times New Roman" w:hAnsi="Times New Roman" w:cs="Times New Roman"/>
                <w:lang w:val="uk-UA" w:eastAsia="ru-RU"/>
              </w:rPr>
              <w:t>у) біології Опорного закладу «</w:t>
            </w:r>
            <w:r w:rsidRPr="00B04473">
              <w:rPr>
                <w:rFonts w:ascii="Times New Roman" w:eastAsia="Times New Roman" w:hAnsi="Times New Roman" w:cs="Times New Roman"/>
                <w:lang w:val="uk-UA" w:eastAsia="ru-RU"/>
              </w:rPr>
              <w:t>Ліцей</w:t>
            </w:r>
            <w:r>
              <w:rPr>
                <w:rFonts w:ascii="Times New Roman" w:eastAsia="Times New Roman" w:hAnsi="Times New Roman" w:cs="Times New Roman"/>
                <w:lang w:val="uk-UA" w:eastAsia="ru-RU"/>
              </w:rPr>
              <w:t xml:space="preserve"> № 2</w:t>
            </w:r>
            <w:r w:rsidRPr="00B04473">
              <w:rPr>
                <w:rFonts w:ascii="Times New Roman" w:eastAsia="Times New Roman" w:hAnsi="Times New Roman" w:cs="Times New Roman"/>
                <w:lang w:val="uk-UA" w:eastAsia="ru-RU"/>
              </w:rPr>
              <w:t xml:space="preserve"> для створення сучасного освітнього простору</w:t>
            </w:r>
          </w:p>
        </w:tc>
        <w:tc>
          <w:tcPr>
            <w:tcW w:w="2552" w:type="dxa"/>
            <w:gridSpan w:val="3"/>
          </w:tcPr>
          <w:p w14:paraId="44D2D18B" w14:textId="77777777"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tcPr>
          <w:p w14:paraId="66BDA7D9"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14DD0E52"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7F7B1522" w14:textId="77777777" w:rsidR="00811C26" w:rsidRPr="00B04473"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2FE6C625" w14:textId="77777777" w:rsidR="00811C26" w:rsidRPr="00B04473"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14:paraId="3719C1C3" w14:textId="77777777" w:rsidTr="00556D70">
        <w:trPr>
          <w:trHeight w:val="791"/>
        </w:trPr>
        <w:tc>
          <w:tcPr>
            <w:tcW w:w="2268" w:type="dxa"/>
            <w:vMerge/>
          </w:tcPr>
          <w:p w14:paraId="5E2470DE" w14:textId="77777777"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tcPr>
          <w:p w14:paraId="370AD754" w14:textId="77777777"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 xml:space="preserve">Обсяг видатків на </w:t>
            </w:r>
            <w:r>
              <w:rPr>
                <w:rFonts w:ascii="Times New Roman" w:eastAsia="Times New Roman" w:hAnsi="Times New Roman" w:cs="Times New Roman"/>
                <w:bCs/>
                <w:lang w:val="uk-UA" w:eastAsia="ru-RU"/>
              </w:rPr>
              <w:t>здійснення поточного ремонту</w:t>
            </w:r>
          </w:p>
        </w:tc>
        <w:tc>
          <w:tcPr>
            <w:tcW w:w="1134" w:type="dxa"/>
          </w:tcPr>
          <w:p w14:paraId="35F393D3"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Borders>
              <w:top w:val="nil"/>
              <w:left w:val="nil"/>
              <w:right w:val="single" w:sz="4" w:space="0" w:color="auto"/>
            </w:tcBorders>
          </w:tcPr>
          <w:p w14:paraId="5C7AC51D" w14:textId="77777777" w:rsidR="00811C26" w:rsidRPr="002667DE" w:rsidRDefault="00811C26" w:rsidP="00811C26">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tcBorders>
              <w:top w:val="nil"/>
              <w:left w:val="nil"/>
              <w:right w:val="single" w:sz="4" w:space="0" w:color="auto"/>
            </w:tcBorders>
          </w:tcPr>
          <w:p w14:paraId="6CE8E3F7" w14:textId="77777777" w:rsidR="00811C26" w:rsidRPr="002667DE" w:rsidRDefault="00811C26" w:rsidP="00811C26">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276" w:type="dxa"/>
          </w:tcPr>
          <w:p w14:paraId="3D7E734A" w14:textId="77777777"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A26AE5">
              <w:rPr>
                <w:rFonts w:ascii="Times New Roman" w:eastAsia="Times New Roman" w:hAnsi="Times New Roman" w:cs="Times New Roman"/>
                <w:lang w:val="uk-UA" w:eastAsia="ru-RU"/>
              </w:rPr>
              <w:t>1 000,0</w:t>
            </w:r>
          </w:p>
        </w:tc>
      </w:tr>
      <w:tr w:rsidR="00811C26" w:rsidRPr="002667DE" w14:paraId="206001ED" w14:textId="77777777" w:rsidTr="00F42453">
        <w:trPr>
          <w:trHeight w:val="185"/>
        </w:trPr>
        <w:tc>
          <w:tcPr>
            <w:tcW w:w="2268" w:type="dxa"/>
            <w:vMerge/>
          </w:tcPr>
          <w:p w14:paraId="722B348C" w14:textId="77777777"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tcPr>
          <w:p w14:paraId="7E8BCF79" w14:textId="77777777"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54A35575"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19125720"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6FA5367F"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3028981B" w14:textId="77777777"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14:paraId="1AC360C6" w14:textId="77777777" w:rsidTr="00A11DE1">
        <w:trPr>
          <w:trHeight w:val="239"/>
        </w:trPr>
        <w:tc>
          <w:tcPr>
            <w:tcW w:w="2268" w:type="dxa"/>
            <w:vMerge/>
          </w:tcPr>
          <w:p w14:paraId="1E36AAD4" w14:textId="77777777"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tcPr>
          <w:p w14:paraId="324456AA" w14:textId="77777777"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Лабораторія/</w:t>
            </w:r>
            <w:r w:rsidRPr="002667DE">
              <w:rPr>
                <w:rFonts w:ascii="Times New Roman" w:eastAsia="Times New Roman" w:hAnsi="Times New Roman" w:cs="Times New Roman"/>
                <w:lang w:val="uk-UA" w:eastAsia="ru-RU"/>
              </w:rPr>
              <w:t>Кабінет</w:t>
            </w:r>
          </w:p>
        </w:tc>
        <w:tc>
          <w:tcPr>
            <w:tcW w:w="1134" w:type="dxa"/>
          </w:tcPr>
          <w:p w14:paraId="02BD94D3"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tcPr>
          <w:p w14:paraId="3E0306B1"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tcPr>
          <w:p w14:paraId="15249C4E"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276" w:type="dxa"/>
          </w:tcPr>
          <w:p w14:paraId="388D2B50" w14:textId="77777777"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A26AE5">
              <w:rPr>
                <w:rFonts w:ascii="Times New Roman" w:eastAsia="Times New Roman" w:hAnsi="Times New Roman" w:cs="Times New Roman"/>
                <w:lang w:val="uk-UA" w:eastAsia="ru-RU"/>
              </w:rPr>
              <w:t>1</w:t>
            </w:r>
          </w:p>
        </w:tc>
      </w:tr>
      <w:tr w:rsidR="00811C26" w:rsidRPr="002667DE" w14:paraId="0EDD0FEF" w14:textId="77777777" w:rsidTr="00F42453">
        <w:trPr>
          <w:trHeight w:val="115"/>
        </w:trPr>
        <w:tc>
          <w:tcPr>
            <w:tcW w:w="2268" w:type="dxa"/>
            <w:vMerge/>
          </w:tcPr>
          <w:p w14:paraId="5464550F" w14:textId="77777777"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tcPr>
          <w:p w14:paraId="28200514" w14:textId="77777777"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tcPr>
          <w:p w14:paraId="6F6FA7EE"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298A433C"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38420C52"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58DF701E" w14:textId="77777777"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14:paraId="55F7E7E1" w14:textId="77777777" w:rsidTr="006A2416">
        <w:trPr>
          <w:trHeight w:val="791"/>
        </w:trPr>
        <w:tc>
          <w:tcPr>
            <w:tcW w:w="2268" w:type="dxa"/>
            <w:vMerge/>
          </w:tcPr>
          <w:p w14:paraId="51B8FFEA" w14:textId="77777777"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tcPr>
          <w:p w14:paraId="413EA7C6" w14:textId="77777777"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w:t>
            </w:r>
            <w:r>
              <w:rPr>
                <w:rFonts w:ascii="Times New Roman" w:eastAsia="Times New Roman" w:hAnsi="Times New Roman" w:cs="Times New Roman"/>
                <w:lang w:val="uk-UA" w:eastAsia="ru-RU"/>
              </w:rPr>
              <w:t xml:space="preserve"> поточного ремонту однієї лабораторії/ кабінету.</w:t>
            </w:r>
          </w:p>
          <w:p w14:paraId="1BB722C2" w14:textId="77777777" w:rsidR="00E74622" w:rsidRDefault="00E74622" w:rsidP="00811C26">
            <w:pPr>
              <w:tabs>
                <w:tab w:val="left" w:pos="-108"/>
              </w:tabs>
              <w:snapToGrid w:val="0"/>
              <w:spacing w:after="0" w:line="240" w:lineRule="auto"/>
              <w:rPr>
                <w:rFonts w:ascii="Times New Roman" w:eastAsia="Times New Roman" w:hAnsi="Times New Roman" w:cs="Times New Roman"/>
                <w:lang w:val="uk-UA" w:eastAsia="ru-RU"/>
              </w:rPr>
            </w:pPr>
          </w:p>
        </w:tc>
        <w:tc>
          <w:tcPr>
            <w:tcW w:w="1134" w:type="dxa"/>
          </w:tcPr>
          <w:p w14:paraId="5BBD3F6C"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Pr>
          <w:p w14:paraId="0636EF00"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tcPr>
          <w:p w14:paraId="047B8189"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276" w:type="dxa"/>
          </w:tcPr>
          <w:p w14:paraId="11251088" w14:textId="77777777"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A26AE5">
              <w:rPr>
                <w:rFonts w:ascii="Times New Roman" w:eastAsia="Times New Roman" w:hAnsi="Times New Roman" w:cs="Times New Roman"/>
                <w:lang w:val="uk-UA" w:eastAsia="ru-RU"/>
              </w:rPr>
              <w:t>1 000,0</w:t>
            </w:r>
          </w:p>
        </w:tc>
      </w:tr>
      <w:tr w:rsidR="00811C26" w:rsidRPr="002667DE" w14:paraId="32A120C3" w14:textId="77777777" w:rsidTr="00F42453">
        <w:trPr>
          <w:trHeight w:val="188"/>
        </w:trPr>
        <w:tc>
          <w:tcPr>
            <w:tcW w:w="2268" w:type="dxa"/>
            <w:vMerge/>
          </w:tcPr>
          <w:p w14:paraId="22877E9A" w14:textId="77777777"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tcPr>
          <w:p w14:paraId="4310A7F2" w14:textId="77777777"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7107CC1F"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532EBFF7"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43874690"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37AAE85E" w14:textId="77777777"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14:paraId="6995A581" w14:textId="77777777" w:rsidTr="006A2416">
        <w:trPr>
          <w:trHeight w:val="791"/>
        </w:trPr>
        <w:tc>
          <w:tcPr>
            <w:tcW w:w="2268" w:type="dxa"/>
            <w:vMerge/>
          </w:tcPr>
          <w:p w14:paraId="6A729EAC" w14:textId="77777777"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tcPr>
          <w:p w14:paraId="4A3E116A" w14:textId="77777777"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A11DE1">
              <w:rPr>
                <w:rFonts w:ascii="Times New Roman" w:eastAsia="Times New Roman" w:hAnsi="Times New Roman" w:cs="Times New Roman"/>
                <w:lang w:val="uk-UA" w:eastAsia="ru-RU"/>
              </w:rPr>
              <w:t>Відсоток виконання ремонтних робіт, до запланованого</w:t>
            </w:r>
            <w:r>
              <w:rPr>
                <w:rFonts w:ascii="Times New Roman" w:eastAsia="Times New Roman" w:hAnsi="Times New Roman" w:cs="Times New Roman"/>
                <w:lang w:val="uk-UA" w:eastAsia="ru-RU"/>
              </w:rPr>
              <w:t>.</w:t>
            </w:r>
          </w:p>
          <w:p w14:paraId="4A2EDCAF" w14:textId="77777777" w:rsidR="00A26AE5" w:rsidRDefault="00A26AE5" w:rsidP="00811C26">
            <w:pPr>
              <w:tabs>
                <w:tab w:val="left" w:pos="-108"/>
              </w:tabs>
              <w:snapToGrid w:val="0"/>
              <w:spacing w:after="0" w:line="240" w:lineRule="auto"/>
              <w:rPr>
                <w:rFonts w:ascii="Times New Roman" w:eastAsia="Times New Roman" w:hAnsi="Times New Roman" w:cs="Times New Roman"/>
                <w:lang w:val="uk-UA" w:eastAsia="ru-RU"/>
              </w:rPr>
            </w:pPr>
          </w:p>
        </w:tc>
        <w:tc>
          <w:tcPr>
            <w:tcW w:w="1134" w:type="dxa"/>
          </w:tcPr>
          <w:p w14:paraId="02D502DD"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w:t>
            </w:r>
          </w:p>
        </w:tc>
        <w:tc>
          <w:tcPr>
            <w:tcW w:w="1134" w:type="dxa"/>
          </w:tcPr>
          <w:p w14:paraId="40DB913B"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tcPr>
          <w:p w14:paraId="425F6013"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276" w:type="dxa"/>
          </w:tcPr>
          <w:p w14:paraId="5FF58900" w14:textId="77777777"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A26AE5">
              <w:rPr>
                <w:rFonts w:ascii="Times New Roman" w:eastAsia="Times New Roman" w:hAnsi="Times New Roman" w:cs="Times New Roman"/>
                <w:lang w:val="uk-UA" w:eastAsia="ru-RU"/>
              </w:rPr>
              <w:t>100</w:t>
            </w:r>
          </w:p>
        </w:tc>
      </w:tr>
      <w:tr w:rsidR="00D003C9" w:rsidRPr="00B04473" w14:paraId="4D33F5A5" w14:textId="77777777" w:rsidTr="00D003C9">
        <w:trPr>
          <w:trHeight w:val="249"/>
        </w:trPr>
        <w:tc>
          <w:tcPr>
            <w:tcW w:w="2268" w:type="dxa"/>
            <w:vMerge w:val="restart"/>
          </w:tcPr>
          <w:p w14:paraId="2CFB4445" w14:textId="77777777" w:rsidR="00D003C9" w:rsidRPr="00A26AE5" w:rsidRDefault="00D003C9" w:rsidP="00D003C9">
            <w:pPr>
              <w:spacing w:after="0" w:line="240" w:lineRule="auto"/>
              <w:rPr>
                <w:rFonts w:ascii="Times New Roman" w:eastAsia="Times New Roman" w:hAnsi="Times New Roman" w:cs="Times New Roman"/>
                <w:lang w:val="uk-UA" w:eastAsia="uk-UA"/>
              </w:rPr>
            </w:pPr>
            <w:r w:rsidRPr="00A26AE5">
              <w:rPr>
                <w:rFonts w:ascii="Times New Roman" w:eastAsia="Times New Roman" w:hAnsi="Times New Roman" w:cs="Times New Roman"/>
                <w:lang w:val="uk-UA" w:eastAsia="uk-UA"/>
              </w:rPr>
              <w:t xml:space="preserve">2.1.6. </w:t>
            </w:r>
          </w:p>
          <w:p w14:paraId="3E76CEF4" w14:textId="77777777" w:rsidR="00D003C9" w:rsidRPr="002667DE" w:rsidRDefault="00D003C9" w:rsidP="00D003C9">
            <w:pPr>
              <w:spacing w:after="0" w:line="240" w:lineRule="auto"/>
              <w:rPr>
                <w:rFonts w:ascii="Times New Roman" w:eastAsia="Times New Roman" w:hAnsi="Times New Roman" w:cs="Times New Roman"/>
                <w:b/>
                <w:lang w:val="uk-UA" w:eastAsia="uk-UA"/>
              </w:rPr>
            </w:pPr>
            <w:r w:rsidRPr="00B04473">
              <w:rPr>
                <w:rFonts w:ascii="Times New Roman" w:eastAsia="Times New Roman" w:hAnsi="Times New Roman" w:cs="Times New Roman"/>
                <w:lang w:val="uk-UA" w:eastAsia="ru-RU"/>
              </w:rPr>
              <w:t>Поточний ремонт навчальн</w:t>
            </w:r>
            <w:r>
              <w:rPr>
                <w:rFonts w:ascii="Times New Roman" w:eastAsia="Times New Roman" w:hAnsi="Times New Roman" w:cs="Times New Roman"/>
                <w:lang w:val="uk-UA" w:eastAsia="ru-RU"/>
              </w:rPr>
              <w:t>ої лабораторії(к</w:t>
            </w:r>
            <w:r w:rsidRPr="00B04473">
              <w:rPr>
                <w:rFonts w:ascii="Times New Roman" w:eastAsia="Times New Roman" w:hAnsi="Times New Roman" w:cs="Times New Roman"/>
                <w:lang w:val="uk-UA" w:eastAsia="ru-RU"/>
              </w:rPr>
              <w:t>абінет</w:t>
            </w:r>
            <w:r>
              <w:rPr>
                <w:rFonts w:ascii="Times New Roman" w:eastAsia="Times New Roman" w:hAnsi="Times New Roman" w:cs="Times New Roman"/>
                <w:lang w:val="uk-UA" w:eastAsia="ru-RU"/>
              </w:rPr>
              <w:t xml:space="preserve">у) хамії/біології Сичавської гімназії </w:t>
            </w:r>
            <w:r w:rsidRPr="00B04473">
              <w:rPr>
                <w:rFonts w:ascii="Times New Roman" w:eastAsia="Times New Roman" w:hAnsi="Times New Roman" w:cs="Times New Roman"/>
                <w:lang w:val="uk-UA" w:eastAsia="ru-RU"/>
              </w:rPr>
              <w:t>для створення сучасного освітнього простору</w:t>
            </w:r>
          </w:p>
        </w:tc>
        <w:tc>
          <w:tcPr>
            <w:tcW w:w="2552" w:type="dxa"/>
            <w:gridSpan w:val="3"/>
          </w:tcPr>
          <w:p w14:paraId="6EEE2FD8" w14:textId="77777777" w:rsidR="00D003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tcPr>
          <w:p w14:paraId="42AE5D11"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363528B9"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306808FD" w14:textId="77777777" w:rsidR="00D003C9" w:rsidRPr="00B04473"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222DAC33" w14:textId="77777777" w:rsidR="00D003C9" w:rsidRPr="00B04473"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A26AE5" w14:paraId="44CBFC47" w14:textId="77777777" w:rsidTr="00D003C9">
        <w:trPr>
          <w:trHeight w:val="791"/>
        </w:trPr>
        <w:tc>
          <w:tcPr>
            <w:tcW w:w="2268" w:type="dxa"/>
            <w:vMerge/>
          </w:tcPr>
          <w:p w14:paraId="5D63A1F7"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52497791" w14:textId="77777777" w:rsidR="00D003C9" w:rsidRDefault="00D003C9" w:rsidP="00D003C9">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 xml:space="preserve">Обсяг видатків на </w:t>
            </w:r>
            <w:r>
              <w:rPr>
                <w:rFonts w:ascii="Times New Roman" w:eastAsia="Times New Roman" w:hAnsi="Times New Roman" w:cs="Times New Roman"/>
                <w:bCs/>
                <w:lang w:val="uk-UA" w:eastAsia="ru-RU"/>
              </w:rPr>
              <w:t>здійснення поточного ремонту</w:t>
            </w:r>
          </w:p>
          <w:p w14:paraId="677CD2A9" w14:textId="77777777" w:rsidR="00E74622" w:rsidRDefault="00E74622" w:rsidP="00D003C9">
            <w:pPr>
              <w:tabs>
                <w:tab w:val="left" w:pos="-108"/>
              </w:tabs>
              <w:snapToGrid w:val="0"/>
              <w:spacing w:after="0" w:line="240" w:lineRule="auto"/>
              <w:rPr>
                <w:rFonts w:ascii="Times New Roman" w:eastAsia="Times New Roman" w:hAnsi="Times New Roman" w:cs="Times New Roman"/>
                <w:lang w:val="uk-UA" w:eastAsia="ru-RU"/>
              </w:rPr>
            </w:pPr>
          </w:p>
        </w:tc>
        <w:tc>
          <w:tcPr>
            <w:tcW w:w="1134" w:type="dxa"/>
          </w:tcPr>
          <w:p w14:paraId="3AAA8732"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Borders>
              <w:top w:val="nil"/>
              <w:left w:val="nil"/>
              <w:right w:val="single" w:sz="4" w:space="0" w:color="auto"/>
            </w:tcBorders>
          </w:tcPr>
          <w:p w14:paraId="3B114EEC"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tcBorders>
              <w:top w:val="nil"/>
              <w:left w:val="nil"/>
              <w:right w:val="single" w:sz="4" w:space="0" w:color="auto"/>
            </w:tcBorders>
          </w:tcPr>
          <w:p w14:paraId="220D91B2"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276" w:type="dxa"/>
          </w:tcPr>
          <w:p w14:paraId="7D9B2AF5" w14:textId="77777777" w:rsidR="00D003C9" w:rsidRPr="00A26AE5"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A26AE5">
              <w:rPr>
                <w:rFonts w:ascii="Times New Roman" w:eastAsia="Times New Roman" w:hAnsi="Times New Roman" w:cs="Times New Roman"/>
                <w:lang w:val="uk-UA" w:eastAsia="ru-RU"/>
              </w:rPr>
              <w:t>1 000,0</w:t>
            </w:r>
          </w:p>
        </w:tc>
      </w:tr>
      <w:tr w:rsidR="00D003C9" w:rsidRPr="00A26AE5" w14:paraId="0D95AB9B" w14:textId="77777777" w:rsidTr="00D003C9">
        <w:trPr>
          <w:trHeight w:val="179"/>
        </w:trPr>
        <w:tc>
          <w:tcPr>
            <w:tcW w:w="2268" w:type="dxa"/>
            <w:vMerge/>
          </w:tcPr>
          <w:p w14:paraId="609A129F"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11C94E02" w14:textId="77777777" w:rsidR="00D003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72C259F2"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25019419"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489B4E3C"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091534C2" w14:textId="77777777" w:rsidR="00D003C9" w:rsidRPr="00A26AE5"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A26AE5" w14:paraId="280246BB" w14:textId="77777777" w:rsidTr="00D003C9">
        <w:trPr>
          <w:trHeight w:val="325"/>
        </w:trPr>
        <w:tc>
          <w:tcPr>
            <w:tcW w:w="2268" w:type="dxa"/>
            <w:vMerge/>
          </w:tcPr>
          <w:p w14:paraId="41E50478"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09E93B0D" w14:textId="77777777" w:rsidR="00D003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Лабораторія/</w:t>
            </w:r>
            <w:r w:rsidRPr="002667DE">
              <w:rPr>
                <w:rFonts w:ascii="Times New Roman" w:eastAsia="Times New Roman" w:hAnsi="Times New Roman" w:cs="Times New Roman"/>
                <w:lang w:val="uk-UA" w:eastAsia="ru-RU"/>
              </w:rPr>
              <w:t>Кабінет</w:t>
            </w:r>
          </w:p>
        </w:tc>
        <w:tc>
          <w:tcPr>
            <w:tcW w:w="1134" w:type="dxa"/>
          </w:tcPr>
          <w:p w14:paraId="538B11D3"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tcPr>
          <w:p w14:paraId="1937BD06"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tcPr>
          <w:p w14:paraId="0A5B3BD7"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276" w:type="dxa"/>
          </w:tcPr>
          <w:p w14:paraId="69136478" w14:textId="77777777" w:rsidR="00D003C9" w:rsidRPr="00A26AE5"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A26AE5">
              <w:rPr>
                <w:rFonts w:ascii="Times New Roman" w:eastAsia="Times New Roman" w:hAnsi="Times New Roman" w:cs="Times New Roman"/>
                <w:lang w:val="uk-UA" w:eastAsia="ru-RU"/>
              </w:rPr>
              <w:t>1</w:t>
            </w:r>
          </w:p>
        </w:tc>
      </w:tr>
      <w:tr w:rsidR="00D003C9" w:rsidRPr="00A26AE5" w14:paraId="7057F171" w14:textId="77777777" w:rsidTr="00D003C9">
        <w:trPr>
          <w:trHeight w:val="109"/>
        </w:trPr>
        <w:tc>
          <w:tcPr>
            <w:tcW w:w="2268" w:type="dxa"/>
            <w:vMerge/>
          </w:tcPr>
          <w:p w14:paraId="7A60466D"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5A7AC346" w14:textId="77777777" w:rsidR="00D003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tcPr>
          <w:p w14:paraId="32A2420D"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15CCBC99"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6A6C052F"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4D0FC07A" w14:textId="77777777" w:rsidR="00D003C9" w:rsidRPr="00A26AE5"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A26AE5" w14:paraId="7BFA7A2E" w14:textId="77777777" w:rsidTr="00D003C9">
        <w:trPr>
          <w:trHeight w:val="791"/>
        </w:trPr>
        <w:tc>
          <w:tcPr>
            <w:tcW w:w="2268" w:type="dxa"/>
            <w:vMerge/>
          </w:tcPr>
          <w:p w14:paraId="78D6762E"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5680C5E9" w14:textId="77777777" w:rsidR="00D003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w:t>
            </w:r>
            <w:r>
              <w:rPr>
                <w:rFonts w:ascii="Times New Roman" w:eastAsia="Times New Roman" w:hAnsi="Times New Roman" w:cs="Times New Roman"/>
                <w:lang w:val="uk-UA" w:eastAsia="ru-RU"/>
              </w:rPr>
              <w:t xml:space="preserve"> поточного ремонту однієї лабораторії/ кабінету.</w:t>
            </w:r>
          </w:p>
          <w:p w14:paraId="25355795" w14:textId="77777777" w:rsidR="00E74622" w:rsidRDefault="00E74622" w:rsidP="00D003C9">
            <w:pPr>
              <w:tabs>
                <w:tab w:val="left" w:pos="-108"/>
              </w:tabs>
              <w:snapToGrid w:val="0"/>
              <w:spacing w:after="0" w:line="240" w:lineRule="auto"/>
              <w:rPr>
                <w:rFonts w:ascii="Times New Roman" w:eastAsia="Times New Roman" w:hAnsi="Times New Roman" w:cs="Times New Roman"/>
                <w:lang w:val="uk-UA" w:eastAsia="ru-RU"/>
              </w:rPr>
            </w:pPr>
          </w:p>
        </w:tc>
        <w:tc>
          <w:tcPr>
            <w:tcW w:w="1134" w:type="dxa"/>
          </w:tcPr>
          <w:p w14:paraId="0A6DC41A"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Pr>
          <w:p w14:paraId="3008CC2C"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tcPr>
          <w:p w14:paraId="5C8D8CB3"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276" w:type="dxa"/>
          </w:tcPr>
          <w:p w14:paraId="3D5B8B44" w14:textId="77777777" w:rsidR="00D003C9" w:rsidRPr="00A26AE5"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A26AE5">
              <w:rPr>
                <w:rFonts w:ascii="Times New Roman" w:eastAsia="Times New Roman" w:hAnsi="Times New Roman" w:cs="Times New Roman"/>
                <w:lang w:val="uk-UA" w:eastAsia="ru-RU"/>
              </w:rPr>
              <w:t>1 000,0</w:t>
            </w:r>
          </w:p>
        </w:tc>
      </w:tr>
      <w:tr w:rsidR="00D003C9" w:rsidRPr="00A26AE5" w14:paraId="0B48248F" w14:textId="77777777" w:rsidTr="00D003C9">
        <w:trPr>
          <w:trHeight w:val="70"/>
        </w:trPr>
        <w:tc>
          <w:tcPr>
            <w:tcW w:w="2268" w:type="dxa"/>
            <w:vMerge/>
          </w:tcPr>
          <w:p w14:paraId="532E25AE"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2C685E80" w14:textId="77777777" w:rsidR="00D003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3AFE299F"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438F796D"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72321B11"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07455E87" w14:textId="77777777" w:rsidR="00D003C9" w:rsidRPr="00A26AE5"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A26AE5" w14:paraId="7FD98B69" w14:textId="77777777" w:rsidTr="00D003C9">
        <w:trPr>
          <w:trHeight w:val="791"/>
        </w:trPr>
        <w:tc>
          <w:tcPr>
            <w:tcW w:w="2268" w:type="dxa"/>
            <w:vMerge/>
          </w:tcPr>
          <w:p w14:paraId="69AF284F"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7FAA5EE6" w14:textId="77777777" w:rsidR="00D003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A11DE1">
              <w:rPr>
                <w:rFonts w:ascii="Times New Roman" w:eastAsia="Times New Roman" w:hAnsi="Times New Roman" w:cs="Times New Roman"/>
                <w:lang w:val="uk-UA" w:eastAsia="ru-RU"/>
              </w:rPr>
              <w:t>Відсоток виконання ремонтних робіт, до запланованого</w:t>
            </w:r>
            <w:r>
              <w:rPr>
                <w:rFonts w:ascii="Times New Roman" w:eastAsia="Times New Roman" w:hAnsi="Times New Roman" w:cs="Times New Roman"/>
                <w:lang w:val="uk-UA" w:eastAsia="ru-RU"/>
              </w:rPr>
              <w:t>.</w:t>
            </w:r>
          </w:p>
          <w:p w14:paraId="46079597" w14:textId="77777777" w:rsidR="00D003C9" w:rsidRDefault="00D003C9" w:rsidP="00D003C9">
            <w:pPr>
              <w:tabs>
                <w:tab w:val="left" w:pos="-108"/>
              </w:tabs>
              <w:snapToGrid w:val="0"/>
              <w:spacing w:after="0" w:line="240" w:lineRule="auto"/>
              <w:rPr>
                <w:rFonts w:ascii="Times New Roman" w:eastAsia="Times New Roman" w:hAnsi="Times New Roman" w:cs="Times New Roman"/>
                <w:lang w:val="uk-UA" w:eastAsia="ru-RU"/>
              </w:rPr>
            </w:pPr>
          </w:p>
        </w:tc>
        <w:tc>
          <w:tcPr>
            <w:tcW w:w="1134" w:type="dxa"/>
          </w:tcPr>
          <w:p w14:paraId="2C029B65"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w:t>
            </w:r>
          </w:p>
        </w:tc>
        <w:tc>
          <w:tcPr>
            <w:tcW w:w="1134" w:type="dxa"/>
          </w:tcPr>
          <w:p w14:paraId="7B104DDA"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tcPr>
          <w:p w14:paraId="3B878E12"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276" w:type="dxa"/>
          </w:tcPr>
          <w:p w14:paraId="5A621557" w14:textId="77777777" w:rsidR="00D003C9" w:rsidRPr="00A26AE5"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A26AE5">
              <w:rPr>
                <w:rFonts w:ascii="Times New Roman" w:eastAsia="Times New Roman" w:hAnsi="Times New Roman" w:cs="Times New Roman"/>
                <w:lang w:val="uk-UA" w:eastAsia="ru-RU"/>
              </w:rPr>
              <w:t>100</w:t>
            </w:r>
          </w:p>
        </w:tc>
      </w:tr>
      <w:tr w:rsidR="00811C26" w:rsidRPr="002667DE" w14:paraId="0F59CBAE" w14:textId="77777777" w:rsidTr="00A11DE1">
        <w:trPr>
          <w:trHeight w:val="249"/>
        </w:trPr>
        <w:tc>
          <w:tcPr>
            <w:tcW w:w="2268" w:type="dxa"/>
            <w:vMerge w:val="restart"/>
          </w:tcPr>
          <w:p w14:paraId="57C62F0F" w14:textId="77777777" w:rsidR="00B317D2" w:rsidRDefault="00811C26" w:rsidP="00B317D2">
            <w:pPr>
              <w:spacing w:after="0" w:line="240" w:lineRule="auto"/>
              <w:rPr>
                <w:rFonts w:ascii="Times New Roman" w:eastAsia="Times New Roman" w:hAnsi="Times New Roman" w:cs="Times New Roman"/>
                <w:lang w:val="uk-UA" w:eastAsia="uk-UA"/>
              </w:rPr>
            </w:pPr>
            <w:r w:rsidRPr="00A26AE5">
              <w:rPr>
                <w:rFonts w:ascii="Times New Roman" w:eastAsia="Times New Roman" w:hAnsi="Times New Roman" w:cs="Times New Roman"/>
                <w:lang w:val="uk-UA" w:eastAsia="uk-UA"/>
              </w:rPr>
              <w:t>2.1.</w:t>
            </w:r>
            <w:r w:rsidR="00D003C9">
              <w:rPr>
                <w:rFonts w:ascii="Times New Roman" w:eastAsia="Times New Roman" w:hAnsi="Times New Roman" w:cs="Times New Roman"/>
                <w:lang w:val="uk-UA" w:eastAsia="uk-UA"/>
              </w:rPr>
              <w:t>7</w:t>
            </w:r>
            <w:r w:rsidRPr="00A26AE5">
              <w:rPr>
                <w:rFonts w:ascii="Times New Roman" w:eastAsia="Times New Roman" w:hAnsi="Times New Roman" w:cs="Times New Roman"/>
                <w:lang w:val="uk-UA" w:eastAsia="uk-UA"/>
              </w:rPr>
              <w:t xml:space="preserve">. </w:t>
            </w:r>
          </w:p>
          <w:p w14:paraId="69082C49" w14:textId="77777777" w:rsidR="00811C26" w:rsidRPr="002667DE" w:rsidRDefault="007443E4" w:rsidP="007443E4">
            <w:pPr>
              <w:spacing w:after="0" w:line="240" w:lineRule="auto"/>
              <w:rPr>
                <w:rFonts w:ascii="Times New Roman" w:eastAsia="Times New Roman" w:hAnsi="Times New Roman" w:cs="Times New Roman"/>
                <w:b/>
                <w:lang w:val="uk-UA" w:eastAsia="uk-UA"/>
              </w:rPr>
            </w:pPr>
            <w:bookmarkStart w:id="4" w:name="_Hlk235019373"/>
            <w:r>
              <w:rPr>
                <w:rFonts w:ascii="Times New Roman" w:eastAsia="Times New Roman" w:hAnsi="Times New Roman" w:cs="Times New Roman"/>
                <w:bCs/>
                <w:lang w:val="uk-UA" w:eastAsia="uk-UA"/>
              </w:rPr>
              <w:t xml:space="preserve">Заходи з підвищення енергоефективності та </w:t>
            </w:r>
            <w:r w:rsidR="00B317D2" w:rsidRPr="00F31911">
              <w:rPr>
                <w:rFonts w:ascii="Times New Roman" w:eastAsia="Times New Roman" w:hAnsi="Times New Roman" w:cs="Times New Roman"/>
                <w:bCs/>
                <w:lang w:val="uk-UA" w:eastAsia="uk-UA"/>
              </w:rPr>
              <w:t xml:space="preserve"> забезпечення енергетичної стійкості Ліцею № 4 імені В'ячеслава Чорновола Південнівської міської ради Одеського району Одеської області</w:t>
            </w:r>
            <w:r>
              <w:rPr>
                <w:rFonts w:ascii="Times New Roman" w:eastAsia="Times New Roman" w:hAnsi="Times New Roman" w:cs="Times New Roman"/>
                <w:bCs/>
                <w:lang w:val="uk-UA" w:eastAsia="uk-UA"/>
              </w:rPr>
              <w:t xml:space="preserve"> </w:t>
            </w:r>
            <w:r w:rsidRPr="007443E4">
              <w:rPr>
                <w:rFonts w:ascii="Times New Roman" w:eastAsia="Times New Roman" w:hAnsi="Times New Roman" w:cs="Times New Roman"/>
                <w:bCs/>
                <w:lang w:val="uk-UA" w:eastAsia="uk-UA"/>
              </w:rPr>
              <w:t>за адресою: Одеська обл</w:t>
            </w:r>
            <w:r>
              <w:rPr>
                <w:rFonts w:ascii="Times New Roman" w:eastAsia="Times New Roman" w:hAnsi="Times New Roman" w:cs="Times New Roman"/>
                <w:bCs/>
                <w:lang w:val="uk-UA" w:eastAsia="uk-UA"/>
              </w:rPr>
              <w:t>.</w:t>
            </w:r>
            <w:r w:rsidRPr="007443E4">
              <w:rPr>
                <w:rFonts w:ascii="Times New Roman" w:eastAsia="Times New Roman" w:hAnsi="Times New Roman" w:cs="Times New Roman"/>
                <w:bCs/>
                <w:lang w:val="uk-UA" w:eastAsia="uk-UA"/>
              </w:rPr>
              <w:t>, Одеський р</w:t>
            </w:r>
            <w:r>
              <w:rPr>
                <w:rFonts w:ascii="Times New Roman" w:eastAsia="Times New Roman" w:hAnsi="Times New Roman" w:cs="Times New Roman"/>
                <w:bCs/>
                <w:lang w:val="uk-UA" w:eastAsia="uk-UA"/>
              </w:rPr>
              <w:t>-</w:t>
            </w:r>
            <w:r w:rsidRPr="007443E4">
              <w:rPr>
                <w:rFonts w:ascii="Times New Roman" w:eastAsia="Times New Roman" w:hAnsi="Times New Roman" w:cs="Times New Roman"/>
                <w:bCs/>
                <w:lang w:val="uk-UA" w:eastAsia="uk-UA"/>
              </w:rPr>
              <w:t>н, м</w:t>
            </w:r>
            <w:r>
              <w:rPr>
                <w:rFonts w:ascii="Times New Roman" w:eastAsia="Times New Roman" w:hAnsi="Times New Roman" w:cs="Times New Roman"/>
                <w:bCs/>
                <w:lang w:val="uk-UA" w:eastAsia="uk-UA"/>
              </w:rPr>
              <w:t>істо</w:t>
            </w:r>
            <w:r w:rsidRPr="007443E4">
              <w:rPr>
                <w:rFonts w:ascii="Times New Roman" w:eastAsia="Times New Roman" w:hAnsi="Times New Roman" w:cs="Times New Roman"/>
                <w:bCs/>
                <w:lang w:val="uk-UA" w:eastAsia="uk-UA"/>
              </w:rPr>
              <w:t xml:space="preserve"> Південне , п</w:t>
            </w:r>
            <w:r>
              <w:rPr>
                <w:rFonts w:ascii="Times New Roman" w:eastAsia="Times New Roman" w:hAnsi="Times New Roman" w:cs="Times New Roman"/>
                <w:bCs/>
                <w:lang w:val="uk-UA" w:eastAsia="uk-UA"/>
              </w:rPr>
              <w:t>р.</w:t>
            </w:r>
            <w:r w:rsidRPr="007443E4">
              <w:rPr>
                <w:rFonts w:ascii="Times New Roman" w:eastAsia="Times New Roman" w:hAnsi="Times New Roman" w:cs="Times New Roman"/>
                <w:bCs/>
                <w:lang w:val="uk-UA" w:eastAsia="uk-UA"/>
              </w:rPr>
              <w:t xml:space="preserve"> Григорівського десанту, </w:t>
            </w:r>
            <w:r>
              <w:rPr>
                <w:rFonts w:ascii="Times New Roman" w:eastAsia="Times New Roman" w:hAnsi="Times New Roman" w:cs="Times New Roman"/>
                <w:bCs/>
                <w:lang w:val="uk-UA" w:eastAsia="uk-UA"/>
              </w:rPr>
              <w:t xml:space="preserve">будинок  </w:t>
            </w:r>
            <w:r w:rsidRPr="007443E4">
              <w:rPr>
                <w:rFonts w:ascii="Times New Roman" w:eastAsia="Times New Roman" w:hAnsi="Times New Roman" w:cs="Times New Roman"/>
                <w:bCs/>
                <w:lang w:val="uk-UA" w:eastAsia="uk-UA"/>
              </w:rPr>
              <w:t>24-</w:t>
            </w:r>
            <w:r>
              <w:rPr>
                <w:rFonts w:ascii="Times New Roman" w:eastAsia="Times New Roman" w:hAnsi="Times New Roman" w:cs="Times New Roman"/>
                <w:bCs/>
                <w:lang w:val="uk-UA" w:eastAsia="uk-UA"/>
              </w:rPr>
              <w:t>А</w:t>
            </w:r>
            <w:bookmarkEnd w:id="4"/>
            <w:r w:rsidR="00AA5970">
              <w:rPr>
                <w:rFonts w:ascii="Times New Roman" w:eastAsia="Times New Roman" w:hAnsi="Times New Roman" w:cs="Times New Roman"/>
                <w:bCs/>
                <w:lang w:val="uk-UA" w:eastAsia="uk-UA"/>
              </w:rPr>
              <w:t xml:space="preserve"> (</w:t>
            </w:r>
            <w:r w:rsidR="00671CBE">
              <w:rPr>
                <w:rFonts w:ascii="Times New Roman" w:eastAsia="Times New Roman" w:hAnsi="Times New Roman" w:cs="Times New Roman"/>
                <w:bCs/>
                <w:lang w:val="uk-UA" w:eastAsia="uk-UA"/>
              </w:rPr>
              <w:t>Сонячна гібридна електростанція з урахуванням витрат на встановлення та пусконалагодження</w:t>
            </w:r>
            <w:r w:rsidR="00AA5970">
              <w:rPr>
                <w:rFonts w:ascii="Times New Roman" w:eastAsia="Times New Roman" w:hAnsi="Times New Roman" w:cs="Times New Roman"/>
                <w:bCs/>
                <w:lang w:val="uk-UA" w:eastAsia="uk-UA"/>
              </w:rPr>
              <w:t>)</w:t>
            </w:r>
          </w:p>
        </w:tc>
        <w:tc>
          <w:tcPr>
            <w:tcW w:w="2552" w:type="dxa"/>
            <w:gridSpan w:val="3"/>
          </w:tcPr>
          <w:p w14:paraId="7997E48D" w14:textId="77777777"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tcPr>
          <w:p w14:paraId="5327F4F9"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3EEDE91F"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48151CFB" w14:textId="77777777" w:rsidR="00811C26" w:rsidRPr="00B04473"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6D05B767" w14:textId="77777777" w:rsidR="00811C26" w:rsidRPr="00B04473"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bookmarkEnd w:id="3"/>
      <w:tr w:rsidR="00E74622" w:rsidRPr="002667DE" w14:paraId="3C47D168" w14:textId="77777777" w:rsidTr="00E74622">
        <w:trPr>
          <w:trHeight w:val="960"/>
        </w:trPr>
        <w:tc>
          <w:tcPr>
            <w:tcW w:w="2268" w:type="dxa"/>
            <w:vMerge/>
          </w:tcPr>
          <w:p w14:paraId="02E77D00" w14:textId="77777777" w:rsidR="00E74622" w:rsidRPr="002667DE" w:rsidRDefault="00E74622"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05B3119D" w14:textId="77777777" w:rsidR="00E74622" w:rsidRDefault="000524BD" w:rsidP="000524BD">
            <w:pPr>
              <w:tabs>
                <w:tab w:val="left" w:pos="-108"/>
              </w:tabs>
              <w:snapToGrid w:val="0"/>
              <w:spacing w:after="0" w:line="240" w:lineRule="auto"/>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О</w:t>
            </w:r>
            <w:r w:rsidRPr="000524BD">
              <w:rPr>
                <w:rFonts w:ascii="Times New Roman" w:eastAsia="Times New Roman" w:hAnsi="Times New Roman" w:cs="Times New Roman"/>
                <w:bCs/>
                <w:lang w:val="uk-UA" w:eastAsia="ru-RU"/>
              </w:rPr>
              <w:t>бсяг видатків на забезпечення енергетичної стійкості закладу освіти</w:t>
            </w:r>
            <w:r>
              <w:rPr>
                <w:rFonts w:ascii="Times New Roman" w:eastAsia="Times New Roman" w:hAnsi="Times New Roman" w:cs="Times New Roman"/>
                <w:bCs/>
                <w:lang w:val="uk-UA" w:eastAsia="ru-RU"/>
              </w:rPr>
              <w:t xml:space="preserve">, </w:t>
            </w:r>
            <w:r w:rsidR="00E74622" w:rsidRPr="00B04473">
              <w:rPr>
                <w:rFonts w:ascii="Times New Roman" w:eastAsia="Times New Roman" w:hAnsi="Times New Roman" w:cs="Times New Roman"/>
                <w:bCs/>
                <w:lang w:val="uk-UA" w:eastAsia="ru-RU"/>
              </w:rPr>
              <w:t>з них:</w:t>
            </w:r>
          </w:p>
          <w:p w14:paraId="41B778BF" w14:textId="77777777" w:rsidR="00E74622" w:rsidRPr="000524BD" w:rsidRDefault="00E74622" w:rsidP="000524BD">
            <w:pPr>
              <w:tabs>
                <w:tab w:val="left" w:pos="-108"/>
              </w:tabs>
              <w:snapToGrid w:val="0"/>
              <w:spacing w:after="0" w:line="240" w:lineRule="auto"/>
              <w:rPr>
                <w:rFonts w:ascii="Times New Roman" w:eastAsia="Times New Roman" w:hAnsi="Times New Roman" w:cs="Times New Roman"/>
                <w:bCs/>
                <w:lang w:val="uk-UA" w:eastAsia="ru-RU"/>
              </w:rPr>
            </w:pPr>
            <w:r w:rsidRPr="00B04473">
              <w:rPr>
                <w:rFonts w:ascii="Times New Roman" w:eastAsia="Times New Roman" w:hAnsi="Times New Roman" w:cs="Times New Roman"/>
                <w:bCs/>
                <w:lang w:val="uk-UA" w:eastAsia="ru-RU"/>
              </w:rPr>
              <w:t>державний бюджет</w:t>
            </w:r>
          </w:p>
        </w:tc>
        <w:tc>
          <w:tcPr>
            <w:tcW w:w="1134" w:type="dxa"/>
            <w:vMerge w:val="restart"/>
          </w:tcPr>
          <w:p w14:paraId="36A01783" w14:textId="77777777" w:rsidR="00E74622" w:rsidRPr="002667DE" w:rsidRDefault="00E74622"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Borders>
              <w:top w:val="nil"/>
              <w:left w:val="nil"/>
              <w:right w:val="single" w:sz="4" w:space="0" w:color="auto"/>
            </w:tcBorders>
          </w:tcPr>
          <w:p w14:paraId="36B2C8DE" w14:textId="77777777" w:rsidR="009E5011" w:rsidRDefault="00E74622"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p w14:paraId="03D0C30B" w14:textId="77777777" w:rsidR="009E5011" w:rsidRDefault="009E5011" w:rsidP="00D003C9">
            <w:pPr>
              <w:spacing w:after="0" w:line="240" w:lineRule="auto"/>
              <w:jc w:val="center"/>
              <w:rPr>
                <w:rFonts w:ascii="Times New Roman" w:eastAsia="Times New Roman" w:hAnsi="Times New Roman" w:cs="Times New Roman"/>
                <w:lang w:val="uk-UA" w:eastAsia="ru-RU"/>
              </w:rPr>
            </w:pPr>
          </w:p>
          <w:p w14:paraId="7AD74107" w14:textId="77777777" w:rsidR="009E5011" w:rsidRDefault="009E5011" w:rsidP="00D003C9">
            <w:pPr>
              <w:spacing w:after="0" w:line="240" w:lineRule="auto"/>
              <w:jc w:val="center"/>
              <w:rPr>
                <w:rFonts w:ascii="Times New Roman" w:eastAsia="Times New Roman" w:hAnsi="Times New Roman" w:cs="Times New Roman"/>
                <w:lang w:val="uk-UA" w:eastAsia="ru-RU"/>
              </w:rPr>
            </w:pPr>
          </w:p>
          <w:p w14:paraId="2EE6A70D" w14:textId="77777777" w:rsidR="009E5011" w:rsidRDefault="009E5011" w:rsidP="00D003C9">
            <w:pPr>
              <w:spacing w:after="0" w:line="240" w:lineRule="auto"/>
              <w:jc w:val="center"/>
              <w:rPr>
                <w:rFonts w:ascii="Times New Roman" w:eastAsia="Times New Roman" w:hAnsi="Times New Roman" w:cs="Times New Roman"/>
                <w:lang w:val="uk-UA" w:eastAsia="ru-RU"/>
              </w:rPr>
            </w:pPr>
          </w:p>
          <w:p w14:paraId="61A35ACA" w14:textId="77777777" w:rsidR="00E74622" w:rsidRPr="002667DE" w:rsidRDefault="009E5011" w:rsidP="00D003C9">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134" w:type="dxa"/>
            <w:tcBorders>
              <w:top w:val="nil"/>
              <w:left w:val="nil"/>
              <w:right w:val="single" w:sz="4" w:space="0" w:color="auto"/>
            </w:tcBorders>
          </w:tcPr>
          <w:p w14:paraId="52DED2A5" w14:textId="77777777" w:rsidR="009E5011" w:rsidRDefault="00E74622" w:rsidP="00D003C9">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2 800</w:t>
            </w:r>
            <w:r w:rsidRPr="002667DE">
              <w:rPr>
                <w:rFonts w:ascii="Times New Roman" w:eastAsia="Times New Roman" w:hAnsi="Times New Roman" w:cs="Times New Roman"/>
                <w:lang w:val="uk-UA" w:eastAsia="ru-RU"/>
              </w:rPr>
              <w:t>,0</w:t>
            </w:r>
          </w:p>
          <w:p w14:paraId="4943E6EC" w14:textId="77777777" w:rsidR="009E5011" w:rsidRDefault="009E5011" w:rsidP="00D003C9">
            <w:pPr>
              <w:spacing w:after="0" w:line="240" w:lineRule="auto"/>
              <w:jc w:val="center"/>
              <w:rPr>
                <w:rFonts w:ascii="Times New Roman" w:eastAsia="Times New Roman" w:hAnsi="Times New Roman" w:cs="Times New Roman"/>
                <w:lang w:val="uk-UA" w:eastAsia="ru-RU"/>
              </w:rPr>
            </w:pPr>
          </w:p>
          <w:p w14:paraId="4CFEC38D" w14:textId="77777777" w:rsidR="009E5011" w:rsidRDefault="009E5011" w:rsidP="00D003C9">
            <w:pPr>
              <w:spacing w:after="0" w:line="240" w:lineRule="auto"/>
              <w:jc w:val="center"/>
              <w:rPr>
                <w:rFonts w:ascii="Times New Roman" w:eastAsia="Times New Roman" w:hAnsi="Times New Roman" w:cs="Times New Roman"/>
                <w:lang w:val="uk-UA" w:eastAsia="ru-RU"/>
              </w:rPr>
            </w:pPr>
          </w:p>
          <w:p w14:paraId="64A0CD90" w14:textId="77777777" w:rsidR="009E5011" w:rsidRDefault="009E5011" w:rsidP="00D003C9">
            <w:pPr>
              <w:spacing w:after="0" w:line="240" w:lineRule="auto"/>
              <w:jc w:val="center"/>
              <w:rPr>
                <w:rFonts w:ascii="Times New Roman" w:eastAsia="Times New Roman" w:hAnsi="Times New Roman" w:cs="Times New Roman"/>
                <w:lang w:val="uk-UA" w:eastAsia="ru-RU"/>
              </w:rPr>
            </w:pPr>
          </w:p>
          <w:p w14:paraId="07FB093F" w14:textId="77777777" w:rsidR="00E74622" w:rsidRPr="002667DE" w:rsidRDefault="009E5011" w:rsidP="00D003C9">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1 820,0</w:t>
            </w:r>
          </w:p>
        </w:tc>
        <w:tc>
          <w:tcPr>
            <w:tcW w:w="1276" w:type="dxa"/>
            <w:tcBorders>
              <w:top w:val="nil"/>
              <w:left w:val="nil"/>
              <w:right w:val="single" w:sz="4" w:space="0" w:color="auto"/>
            </w:tcBorders>
          </w:tcPr>
          <w:p w14:paraId="449E79FF" w14:textId="77777777" w:rsidR="009E5011" w:rsidRDefault="00E74622"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p w14:paraId="0EBB09C0" w14:textId="77777777" w:rsidR="009E5011" w:rsidRDefault="009E5011" w:rsidP="00D003C9">
            <w:pPr>
              <w:spacing w:after="0" w:line="240" w:lineRule="auto"/>
              <w:jc w:val="center"/>
              <w:rPr>
                <w:rFonts w:ascii="Times New Roman" w:eastAsia="Times New Roman" w:hAnsi="Times New Roman" w:cs="Times New Roman"/>
                <w:lang w:val="uk-UA" w:eastAsia="ru-RU"/>
              </w:rPr>
            </w:pPr>
          </w:p>
          <w:p w14:paraId="3871C39F" w14:textId="77777777" w:rsidR="009E5011" w:rsidRDefault="009E5011" w:rsidP="00D003C9">
            <w:pPr>
              <w:spacing w:after="0" w:line="240" w:lineRule="auto"/>
              <w:jc w:val="center"/>
              <w:rPr>
                <w:rFonts w:ascii="Times New Roman" w:eastAsia="Times New Roman" w:hAnsi="Times New Roman" w:cs="Times New Roman"/>
                <w:lang w:val="uk-UA" w:eastAsia="ru-RU"/>
              </w:rPr>
            </w:pPr>
          </w:p>
          <w:p w14:paraId="7F6A7F6D" w14:textId="77777777" w:rsidR="009E5011" w:rsidRDefault="009E5011" w:rsidP="00D003C9">
            <w:pPr>
              <w:spacing w:after="0" w:line="240" w:lineRule="auto"/>
              <w:jc w:val="center"/>
              <w:rPr>
                <w:rFonts w:ascii="Times New Roman" w:eastAsia="Times New Roman" w:hAnsi="Times New Roman" w:cs="Times New Roman"/>
                <w:lang w:val="uk-UA" w:eastAsia="ru-RU"/>
              </w:rPr>
            </w:pPr>
          </w:p>
          <w:p w14:paraId="33A7828B" w14:textId="77777777" w:rsidR="00E74622" w:rsidRPr="002667DE" w:rsidRDefault="009E5011" w:rsidP="00D003C9">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r>
      <w:tr w:rsidR="00E74622" w:rsidRPr="002667DE" w14:paraId="3B64B466" w14:textId="77777777" w:rsidTr="00286CE1">
        <w:trPr>
          <w:trHeight w:val="290"/>
        </w:trPr>
        <w:tc>
          <w:tcPr>
            <w:tcW w:w="2268" w:type="dxa"/>
            <w:vMerge/>
          </w:tcPr>
          <w:p w14:paraId="2A39647D" w14:textId="77777777" w:rsidR="00E74622" w:rsidRPr="002667DE" w:rsidRDefault="00E74622" w:rsidP="00D003C9">
            <w:pPr>
              <w:spacing w:after="0" w:line="240" w:lineRule="auto"/>
              <w:jc w:val="center"/>
              <w:rPr>
                <w:rFonts w:ascii="Times New Roman" w:eastAsia="Times New Roman" w:hAnsi="Times New Roman" w:cs="Times New Roman"/>
                <w:b/>
                <w:lang w:val="uk-UA" w:eastAsia="uk-UA"/>
              </w:rPr>
            </w:pPr>
          </w:p>
        </w:tc>
        <w:tc>
          <w:tcPr>
            <w:tcW w:w="2552" w:type="dxa"/>
            <w:gridSpan w:val="3"/>
            <w:tcBorders>
              <w:top w:val="single" w:sz="4" w:space="0" w:color="auto"/>
            </w:tcBorders>
          </w:tcPr>
          <w:p w14:paraId="76D0E3DA" w14:textId="77777777" w:rsidR="00E74622" w:rsidRPr="002667DE" w:rsidRDefault="00E74622" w:rsidP="00D003C9">
            <w:pPr>
              <w:tabs>
                <w:tab w:val="left" w:pos="-108"/>
              </w:tabs>
              <w:snapToGrid w:val="0"/>
              <w:spacing w:after="0" w:line="240" w:lineRule="auto"/>
              <w:rPr>
                <w:rFonts w:ascii="Times New Roman" w:eastAsia="Times New Roman" w:hAnsi="Times New Roman" w:cs="Times New Roman"/>
                <w:bCs/>
                <w:lang w:val="uk-UA" w:eastAsia="ru-RU"/>
              </w:rPr>
            </w:pPr>
            <w:r w:rsidRPr="00B04473">
              <w:rPr>
                <w:rFonts w:ascii="Times New Roman" w:eastAsia="Times New Roman" w:hAnsi="Times New Roman" w:cs="Times New Roman"/>
                <w:bCs/>
                <w:lang w:val="uk-UA" w:eastAsia="ru-RU"/>
              </w:rPr>
              <w:t>місцевий бюджет</w:t>
            </w:r>
          </w:p>
        </w:tc>
        <w:tc>
          <w:tcPr>
            <w:tcW w:w="1134" w:type="dxa"/>
            <w:vMerge/>
          </w:tcPr>
          <w:p w14:paraId="46C2173C" w14:textId="77777777" w:rsidR="00E74622" w:rsidRPr="002667DE" w:rsidRDefault="00E74622"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Borders>
              <w:top w:val="single" w:sz="4" w:space="0" w:color="auto"/>
              <w:left w:val="nil"/>
              <w:right w:val="single" w:sz="4" w:space="0" w:color="auto"/>
            </w:tcBorders>
          </w:tcPr>
          <w:p w14:paraId="1F022826" w14:textId="77777777" w:rsidR="00E74622" w:rsidRPr="002667DE" w:rsidRDefault="009E5011" w:rsidP="00D003C9">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134" w:type="dxa"/>
            <w:tcBorders>
              <w:top w:val="single" w:sz="4" w:space="0" w:color="auto"/>
              <w:left w:val="nil"/>
              <w:right w:val="single" w:sz="4" w:space="0" w:color="auto"/>
            </w:tcBorders>
          </w:tcPr>
          <w:p w14:paraId="30CAFAFE" w14:textId="77777777" w:rsidR="00E74622" w:rsidRDefault="009E5011" w:rsidP="00D003C9">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 xml:space="preserve">   980,0</w:t>
            </w:r>
          </w:p>
        </w:tc>
        <w:tc>
          <w:tcPr>
            <w:tcW w:w="1276" w:type="dxa"/>
            <w:tcBorders>
              <w:top w:val="single" w:sz="4" w:space="0" w:color="auto"/>
              <w:left w:val="nil"/>
              <w:right w:val="single" w:sz="4" w:space="0" w:color="auto"/>
            </w:tcBorders>
          </w:tcPr>
          <w:p w14:paraId="760BBD29" w14:textId="77777777" w:rsidR="00E74622" w:rsidRPr="002667DE" w:rsidRDefault="009E5011" w:rsidP="00D003C9">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r>
      <w:tr w:rsidR="00D003C9" w:rsidRPr="002667DE" w14:paraId="5050FBB4" w14:textId="77777777" w:rsidTr="00A11DE1">
        <w:trPr>
          <w:trHeight w:val="179"/>
        </w:trPr>
        <w:tc>
          <w:tcPr>
            <w:tcW w:w="2268" w:type="dxa"/>
            <w:vMerge/>
          </w:tcPr>
          <w:p w14:paraId="2169731D"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6571F301" w14:textId="77777777" w:rsidR="00D003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5F84548A"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72AC108A"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4E03793D"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764F03C8"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38787AA6" w14:textId="77777777" w:rsidTr="00A11DE1">
        <w:trPr>
          <w:trHeight w:val="325"/>
        </w:trPr>
        <w:tc>
          <w:tcPr>
            <w:tcW w:w="2268" w:type="dxa"/>
            <w:vMerge/>
          </w:tcPr>
          <w:p w14:paraId="4DD4FF88"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7F5BE7C2" w14:textId="77777777" w:rsidR="00D003C9" w:rsidRPr="00E74622" w:rsidRDefault="000524BD" w:rsidP="00D003C9">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bCs/>
                <w:lang w:val="uk-UA" w:eastAsia="ru-RU"/>
              </w:rPr>
              <w:t>К</w:t>
            </w:r>
            <w:r w:rsidRPr="000524BD">
              <w:rPr>
                <w:rFonts w:ascii="Times New Roman" w:eastAsia="Times New Roman" w:hAnsi="Times New Roman" w:cs="Times New Roman"/>
                <w:bCs/>
                <w:lang w:val="uk-UA" w:eastAsia="ru-RU"/>
              </w:rPr>
              <w:t>ількість закладів освіти, оснащених обладнанням для забезпечення енергетичної стійкості</w:t>
            </w:r>
          </w:p>
        </w:tc>
        <w:tc>
          <w:tcPr>
            <w:tcW w:w="1134" w:type="dxa"/>
          </w:tcPr>
          <w:p w14:paraId="03D6F823"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tcPr>
          <w:p w14:paraId="68FA1787"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tcPr>
          <w:p w14:paraId="5D657473" w14:textId="77777777" w:rsidR="00D003C9" w:rsidRPr="002667DE" w:rsidRDefault="00E74622"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1</w:t>
            </w:r>
          </w:p>
        </w:tc>
        <w:tc>
          <w:tcPr>
            <w:tcW w:w="1276" w:type="dxa"/>
          </w:tcPr>
          <w:p w14:paraId="18315AE3"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r>
      <w:tr w:rsidR="00D003C9" w:rsidRPr="002667DE" w14:paraId="136DB539" w14:textId="77777777" w:rsidTr="00A11DE1">
        <w:trPr>
          <w:trHeight w:val="109"/>
        </w:trPr>
        <w:tc>
          <w:tcPr>
            <w:tcW w:w="2268" w:type="dxa"/>
            <w:vMerge/>
          </w:tcPr>
          <w:p w14:paraId="01061763"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61BBE5B6" w14:textId="77777777" w:rsidR="00D003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tcPr>
          <w:p w14:paraId="00687288"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41FE6A34"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583D1978"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3B06EAE2"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7437EDC1" w14:textId="77777777" w:rsidTr="006A2416">
        <w:trPr>
          <w:trHeight w:val="791"/>
        </w:trPr>
        <w:tc>
          <w:tcPr>
            <w:tcW w:w="2268" w:type="dxa"/>
            <w:vMerge/>
          </w:tcPr>
          <w:p w14:paraId="72CE0C5E"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65BD68FC" w14:textId="77777777" w:rsidR="00D003C9" w:rsidRDefault="000524BD" w:rsidP="00D003C9">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bCs/>
                <w:lang w:val="uk-UA" w:eastAsia="ru-RU"/>
              </w:rPr>
              <w:t>К</w:t>
            </w:r>
            <w:r w:rsidRPr="000524BD">
              <w:rPr>
                <w:rFonts w:ascii="Times New Roman" w:eastAsia="Times New Roman" w:hAnsi="Times New Roman" w:cs="Times New Roman"/>
                <w:bCs/>
                <w:lang w:val="uk-UA" w:eastAsia="ru-RU"/>
              </w:rPr>
              <w:t>ількість</w:t>
            </w:r>
            <w:r w:rsidR="003F3367">
              <w:rPr>
                <w:rFonts w:ascii="Times New Roman" w:eastAsia="Times New Roman" w:hAnsi="Times New Roman" w:cs="Times New Roman"/>
                <w:bCs/>
                <w:lang w:val="uk-UA" w:eastAsia="ru-RU"/>
              </w:rPr>
              <w:t xml:space="preserve"> комплектів</w:t>
            </w:r>
            <w:r w:rsidRPr="000524BD">
              <w:rPr>
                <w:rFonts w:ascii="Times New Roman" w:eastAsia="Times New Roman" w:hAnsi="Times New Roman" w:cs="Times New Roman"/>
                <w:bCs/>
                <w:lang w:val="uk-UA" w:eastAsia="ru-RU"/>
              </w:rPr>
              <w:t xml:space="preserve"> обладнання для забезпечення енергетичної стійкості, встановлених та введених в експлуатацію</w:t>
            </w:r>
          </w:p>
        </w:tc>
        <w:tc>
          <w:tcPr>
            <w:tcW w:w="1134" w:type="dxa"/>
          </w:tcPr>
          <w:p w14:paraId="2E7168AF" w14:textId="77777777" w:rsidR="00D003C9" w:rsidRPr="002667DE" w:rsidRDefault="00671CBE" w:rsidP="00D003C9">
            <w:pPr>
              <w:snapToGrid w:val="0"/>
              <w:spacing w:after="0" w:line="240" w:lineRule="auto"/>
              <w:ind w:left="-96" w:right="-96"/>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комплект</w:t>
            </w:r>
          </w:p>
        </w:tc>
        <w:tc>
          <w:tcPr>
            <w:tcW w:w="1134" w:type="dxa"/>
          </w:tcPr>
          <w:p w14:paraId="4FC9D2F2"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tcPr>
          <w:p w14:paraId="0CAE71CC" w14:textId="77777777" w:rsidR="00D003C9" w:rsidRPr="00671CBE" w:rsidRDefault="00671CBE"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1</w:t>
            </w:r>
          </w:p>
        </w:tc>
        <w:tc>
          <w:tcPr>
            <w:tcW w:w="1276" w:type="dxa"/>
          </w:tcPr>
          <w:p w14:paraId="1B505775"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r>
      <w:tr w:rsidR="00D003C9" w:rsidRPr="002667DE" w14:paraId="01C62370" w14:textId="77777777" w:rsidTr="00A11DE1">
        <w:trPr>
          <w:trHeight w:val="70"/>
        </w:trPr>
        <w:tc>
          <w:tcPr>
            <w:tcW w:w="2268" w:type="dxa"/>
            <w:vMerge/>
          </w:tcPr>
          <w:p w14:paraId="20A9058B"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0F4665DD" w14:textId="77777777" w:rsidR="00D003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1ABE83E3"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19D66293"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50906357"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4E3FD473"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19FFE395" w14:textId="77777777" w:rsidTr="006A2416">
        <w:trPr>
          <w:trHeight w:val="791"/>
        </w:trPr>
        <w:tc>
          <w:tcPr>
            <w:tcW w:w="2268" w:type="dxa"/>
            <w:vMerge/>
          </w:tcPr>
          <w:p w14:paraId="294A2321"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1C327F9C" w14:textId="77777777" w:rsidR="00D003C9" w:rsidRDefault="000524BD" w:rsidP="000524BD">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bCs/>
                <w:lang w:val="uk-UA" w:eastAsia="ru-RU"/>
              </w:rPr>
              <w:t>З</w:t>
            </w:r>
            <w:r w:rsidRPr="000524BD">
              <w:rPr>
                <w:rFonts w:ascii="Times New Roman" w:eastAsia="Times New Roman" w:hAnsi="Times New Roman" w:cs="Times New Roman"/>
                <w:bCs/>
                <w:lang w:val="uk-UA" w:eastAsia="ru-RU"/>
              </w:rPr>
              <w:t>абезпечення закладу освіти обладнанням для автономного електроживлення</w:t>
            </w:r>
          </w:p>
        </w:tc>
        <w:tc>
          <w:tcPr>
            <w:tcW w:w="1134" w:type="dxa"/>
          </w:tcPr>
          <w:p w14:paraId="58564D40"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w:t>
            </w:r>
          </w:p>
        </w:tc>
        <w:tc>
          <w:tcPr>
            <w:tcW w:w="1134" w:type="dxa"/>
          </w:tcPr>
          <w:p w14:paraId="01DE7854"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tcPr>
          <w:p w14:paraId="4EBAED74" w14:textId="77777777" w:rsidR="00D003C9" w:rsidRPr="002667DE" w:rsidRDefault="00E74622"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100</w:t>
            </w:r>
          </w:p>
        </w:tc>
        <w:tc>
          <w:tcPr>
            <w:tcW w:w="1276" w:type="dxa"/>
          </w:tcPr>
          <w:p w14:paraId="74346B28"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r>
      <w:tr w:rsidR="00D003C9" w:rsidRPr="002667DE" w14:paraId="3EE249FB" w14:textId="77777777" w:rsidTr="006E4B43">
        <w:trPr>
          <w:trHeight w:val="184"/>
        </w:trPr>
        <w:tc>
          <w:tcPr>
            <w:tcW w:w="9498" w:type="dxa"/>
            <w:gridSpan w:val="8"/>
          </w:tcPr>
          <w:p w14:paraId="08CA7CF6"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 xml:space="preserve">2.2. Удосконалення матеріально-технічної та навчальної бази </w:t>
            </w:r>
          </w:p>
          <w:p w14:paraId="5B2894D3"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
                <w:color w:val="00B050"/>
                <w:sz w:val="24"/>
                <w:szCs w:val="24"/>
                <w:lang w:val="uk-UA" w:eastAsia="ru-RU"/>
              </w:rPr>
            </w:pPr>
            <w:r w:rsidRPr="002667DE">
              <w:rPr>
                <w:rFonts w:ascii="Times New Roman" w:eastAsia="Times New Roman" w:hAnsi="Times New Roman" w:cs="Times New Roman"/>
                <w:b/>
                <w:lang w:val="uk-UA" w:eastAsia="ru-RU"/>
              </w:rPr>
              <w:t>закладів загальної середньої освіти</w:t>
            </w:r>
          </w:p>
        </w:tc>
      </w:tr>
      <w:tr w:rsidR="00D003C9" w:rsidRPr="002667DE" w14:paraId="332EC766" w14:textId="77777777" w:rsidTr="00364587">
        <w:trPr>
          <w:trHeight w:val="184"/>
        </w:trPr>
        <w:tc>
          <w:tcPr>
            <w:tcW w:w="2268" w:type="dxa"/>
            <w:vMerge w:val="restart"/>
          </w:tcPr>
          <w:p w14:paraId="0A3CE82C" w14:textId="77777777" w:rsidR="00D003C9" w:rsidRPr="00B937AF" w:rsidRDefault="00D003C9" w:rsidP="00D003C9">
            <w:pPr>
              <w:spacing w:after="0" w:line="240" w:lineRule="auto"/>
              <w:jc w:val="both"/>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2.2.1.</w:t>
            </w:r>
            <w:r w:rsidRPr="00B937AF">
              <w:rPr>
                <w:rFonts w:ascii="Times New Roman" w:eastAsia="Times New Roman" w:hAnsi="Times New Roman" w:cs="Times New Roman"/>
                <w:lang w:eastAsia="ru-RU"/>
              </w:rPr>
              <w:t xml:space="preserve"> </w:t>
            </w:r>
          </w:p>
          <w:p w14:paraId="5DA3861F" w14:textId="77777777" w:rsidR="00D003C9" w:rsidRPr="00B937AF" w:rsidRDefault="00D003C9" w:rsidP="00D003C9">
            <w:pPr>
              <w:spacing w:after="0" w:line="240" w:lineRule="auto"/>
              <w:jc w:val="both"/>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Забезпечення</w:t>
            </w:r>
            <w:r w:rsidRPr="00B937AF">
              <w:rPr>
                <w:rFonts w:ascii="Times New Roman" w:eastAsia="Times New Roman" w:hAnsi="Times New Roman" w:cs="Times New Roman"/>
                <w:lang w:eastAsia="ru-RU"/>
              </w:rPr>
              <w:t xml:space="preserve"> </w:t>
            </w:r>
            <w:r w:rsidRPr="00B937AF">
              <w:rPr>
                <w:rFonts w:ascii="Times New Roman" w:eastAsia="Times New Roman" w:hAnsi="Times New Roman" w:cs="Times New Roman"/>
                <w:bCs/>
                <w:lang w:val="uk-UA" w:eastAsia="ru-RU"/>
              </w:rPr>
              <w:t>засобами навчання та обладнанням навчального і загального призначення кабінетів природничо-математичних предметів</w:t>
            </w:r>
          </w:p>
          <w:p w14:paraId="655D3E8F" w14:textId="77777777" w:rsidR="00D003C9" w:rsidRPr="00B937AF" w:rsidRDefault="00D003C9" w:rsidP="00D003C9">
            <w:pPr>
              <w:spacing w:after="0" w:line="240" w:lineRule="auto"/>
              <w:jc w:val="both"/>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(біології, географії, математики, фізики , хімії) закладів загальної середньої освіти</w:t>
            </w:r>
          </w:p>
          <w:p w14:paraId="4535D1FC" w14:textId="77777777" w:rsidR="00D003C9" w:rsidRPr="00B937AF" w:rsidRDefault="00D003C9" w:rsidP="00D003C9">
            <w:pPr>
              <w:spacing w:after="0" w:line="240" w:lineRule="auto"/>
              <w:rPr>
                <w:rFonts w:ascii="Times New Roman" w:eastAsia="Times New Roman" w:hAnsi="Times New Roman" w:cs="Times New Roman"/>
                <w:b/>
                <w:lang w:val="uk-UA" w:eastAsia="ru-RU"/>
              </w:rPr>
            </w:pPr>
          </w:p>
          <w:p w14:paraId="3CC588D0" w14:textId="77777777" w:rsidR="00D003C9" w:rsidRPr="00B937AF" w:rsidRDefault="00D003C9" w:rsidP="00D003C9">
            <w:pPr>
              <w:spacing w:after="0" w:line="240" w:lineRule="auto"/>
              <w:rPr>
                <w:rFonts w:ascii="Times New Roman" w:eastAsia="Times New Roman" w:hAnsi="Times New Roman" w:cs="Times New Roman"/>
                <w:b/>
                <w:lang w:val="uk-UA" w:eastAsia="ru-RU"/>
              </w:rPr>
            </w:pPr>
          </w:p>
          <w:p w14:paraId="011E6C5B" w14:textId="77777777" w:rsidR="00D003C9" w:rsidRPr="00B937AF" w:rsidRDefault="00D003C9" w:rsidP="00D003C9">
            <w:pPr>
              <w:spacing w:after="0" w:line="240" w:lineRule="auto"/>
              <w:rPr>
                <w:rFonts w:ascii="Times New Roman" w:eastAsia="Times New Roman" w:hAnsi="Times New Roman" w:cs="Times New Roman"/>
                <w:lang w:val="uk-UA" w:eastAsia="ru-RU"/>
              </w:rPr>
            </w:pPr>
          </w:p>
        </w:tc>
        <w:tc>
          <w:tcPr>
            <w:tcW w:w="2552" w:type="dxa"/>
            <w:gridSpan w:val="3"/>
          </w:tcPr>
          <w:p w14:paraId="072F9BE7" w14:textId="77777777" w:rsidR="00D003C9" w:rsidRPr="00B937AF"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B937AF">
              <w:rPr>
                <w:rFonts w:ascii="Times New Roman" w:eastAsia="Times New Roman" w:hAnsi="Times New Roman" w:cs="Times New Roman"/>
                <w:b/>
                <w:bCs/>
                <w:i/>
                <w:lang w:val="uk-UA" w:eastAsia="ru-RU"/>
              </w:rPr>
              <w:t>Показники затрат</w:t>
            </w:r>
          </w:p>
        </w:tc>
        <w:tc>
          <w:tcPr>
            <w:tcW w:w="1134" w:type="dxa"/>
          </w:tcPr>
          <w:p w14:paraId="487CB347" w14:textId="77777777" w:rsidR="00D003C9" w:rsidRPr="00B937AF"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72F67F46" w14:textId="77777777" w:rsidR="00D003C9" w:rsidRPr="00B937AF"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757D85BB" w14:textId="77777777" w:rsidR="00D003C9" w:rsidRPr="00B937AF"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6B8046F3"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7829F8B1" w14:textId="77777777" w:rsidTr="00364587">
        <w:trPr>
          <w:trHeight w:val="2612"/>
        </w:trPr>
        <w:tc>
          <w:tcPr>
            <w:tcW w:w="2268" w:type="dxa"/>
            <w:vMerge/>
          </w:tcPr>
          <w:p w14:paraId="24A455EB" w14:textId="77777777"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4F80E53F" w14:textId="77777777" w:rsidR="00D003C9" w:rsidRPr="00B937AF" w:rsidRDefault="00D003C9" w:rsidP="00D003C9">
            <w:pPr>
              <w:tabs>
                <w:tab w:val="left" w:pos="-108"/>
              </w:tabs>
              <w:spacing w:after="0" w:line="240" w:lineRule="auto"/>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Обсяг видатків на придбання засобів навчання та обладнання навчального і загального призначення для кабінетів природничо-математичних предметів, з них :</w:t>
            </w:r>
          </w:p>
          <w:p w14:paraId="1EE789AA" w14:textId="77777777" w:rsidR="00D003C9" w:rsidRPr="00B937AF" w:rsidRDefault="00D003C9" w:rsidP="00D003C9">
            <w:pPr>
              <w:tabs>
                <w:tab w:val="left" w:pos="-108"/>
              </w:tabs>
              <w:spacing w:after="0" w:line="240" w:lineRule="auto"/>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державний бюджет</w:t>
            </w:r>
          </w:p>
        </w:tc>
        <w:tc>
          <w:tcPr>
            <w:tcW w:w="1134" w:type="dxa"/>
            <w:vMerge w:val="restart"/>
          </w:tcPr>
          <w:p w14:paraId="33990830" w14:textId="77777777" w:rsidR="00D003C9" w:rsidRPr="00B937AF"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тис.грн.</w:t>
            </w:r>
          </w:p>
        </w:tc>
        <w:tc>
          <w:tcPr>
            <w:tcW w:w="1134" w:type="dxa"/>
            <w:tcBorders>
              <w:top w:val="nil"/>
              <w:left w:val="nil"/>
              <w:bottom w:val="single" w:sz="4" w:space="0" w:color="auto"/>
              <w:right w:val="single" w:sz="4" w:space="0" w:color="auto"/>
            </w:tcBorders>
          </w:tcPr>
          <w:p w14:paraId="10DBF394" w14:textId="77777777" w:rsidR="00D003C9" w:rsidRPr="00B937AF" w:rsidRDefault="00D003C9" w:rsidP="00D003C9">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0,0</w:t>
            </w:r>
          </w:p>
          <w:p w14:paraId="611C3BF2" w14:textId="77777777" w:rsidR="00D003C9" w:rsidRPr="00B937AF" w:rsidRDefault="00D003C9" w:rsidP="00D003C9">
            <w:pPr>
              <w:spacing w:after="0" w:line="240" w:lineRule="auto"/>
              <w:jc w:val="center"/>
              <w:rPr>
                <w:rFonts w:ascii="Times New Roman" w:eastAsia="Times New Roman" w:hAnsi="Times New Roman" w:cs="Times New Roman"/>
                <w:lang w:val="uk-UA" w:eastAsia="ru-RU"/>
              </w:rPr>
            </w:pPr>
          </w:p>
          <w:p w14:paraId="1334A230" w14:textId="77777777" w:rsidR="00D003C9" w:rsidRPr="00B937AF" w:rsidRDefault="00D003C9" w:rsidP="00D003C9">
            <w:pPr>
              <w:spacing w:after="0" w:line="240" w:lineRule="auto"/>
              <w:jc w:val="center"/>
              <w:rPr>
                <w:rFonts w:ascii="Times New Roman" w:eastAsia="Times New Roman" w:hAnsi="Times New Roman" w:cs="Times New Roman"/>
                <w:lang w:val="uk-UA" w:eastAsia="ru-RU"/>
              </w:rPr>
            </w:pPr>
          </w:p>
          <w:p w14:paraId="653EB4CC" w14:textId="77777777" w:rsidR="00D003C9" w:rsidRPr="00B937AF" w:rsidRDefault="00D003C9" w:rsidP="00D003C9">
            <w:pPr>
              <w:spacing w:after="0" w:line="240" w:lineRule="auto"/>
              <w:jc w:val="center"/>
              <w:rPr>
                <w:rFonts w:ascii="Times New Roman" w:eastAsia="Times New Roman" w:hAnsi="Times New Roman" w:cs="Times New Roman"/>
                <w:lang w:val="uk-UA" w:eastAsia="ru-RU"/>
              </w:rPr>
            </w:pPr>
          </w:p>
          <w:p w14:paraId="31AADA24" w14:textId="77777777" w:rsidR="00D003C9" w:rsidRPr="00B937AF" w:rsidRDefault="00D003C9" w:rsidP="00D003C9">
            <w:pPr>
              <w:spacing w:after="0" w:line="240" w:lineRule="auto"/>
              <w:jc w:val="center"/>
              <w:rPr>
                <w:rFonts w:ascii="Times New Roman" w:eastAsia="Times New Roman" w:hAnsi="Times New Roman" w:cs="Times New Roman"/>
                <w:lang w:val="uk-UA" w:eastAsia="ru-RU"/>
              </w:rPr>
            </w:pPr>
          </w:p>
          <w:p w14:paraId="027F5D5D" w14:textId="77777777" w:rsidR="00D003C9" w:rsidRPr="00B937AF" w:rsidRDefault="00D003C9" w:rsidP="00D003C9">
            <w:pPr>
              <w:spacing w:after="0" w:line="240" w:lineRule="auto"/>
              <w:jc w:val="center"/>
              <w:rPr>
                <w:rFonts w:ascii="Times New Roman" w:eastAsia="Times New Roman" w:hAnsi="Times New Roman" w:cs="Times New Roman"/>
                <w:lang w:val="uk-UA" w:eastAsia="ru-RU"/>
              </w:rPr>
            </w:pPr>
          </w:p>
          <w:p w14:paraId="6B2D7ACB" w14:textId="77777777" w:rsidR="00D003C9" w:rsidRPr="00B937AF" w:rsidRDefault="00D003C9" w:rsidP="00D003C9">
            <w:pPr>
              <w:spacing w:after="0" w:line="240" w:lineRule="auto"/>
              <w:jc w:val="center"/>
              <w:rPr>
                <w:rFonts w:ascii="Times New Roman" w:eastAsia="Times New Roman" w:hAnsi="Times New Roman" w:cs="Times New Roman"/>
                <w:lang w:val="uk-UA" w:eastAsia="ru-RU"/>
              </w:rPr>
            </w:pPr>
          </w:p>
          <w:p w14:paraId="4ACCBEED" w14:textId="77777777" w:rsidR="00D003C9" w:rsidRPr="00B937AF" w:rsidRDefault="00D003C9" w:rsidP="00D003C9">
            <w:pPr>
              <w:spacing w:after="0" w:line="240" w:lineRule="auto"/>
              <w:jc w:val="center"/>
              <w:rPr>
                <w:rFonts w:ascii="Times New Roman" w:eastAsia="Times New Roman" w:hAnsi="Times New Roman" w:cs="Times New Roman"/>
                <w:lang w:val="uk-UA" w:eastAsia="ru-RU"/>
              </w:rPr>
            </w:pPr>
          </w:p>
          <w:p w14:paraId="2BC55A59" w14:textId="77777777" w:rsidR="00D003C9" w:rsidRPr="00B937AF" w:rsidRDefault="00D003C9" w:rsidP="00D003C9">
            <w:pPr>
              <w:spacing w:after="0" w:line="240" w:lineRule="auto"/>
              <w:jc w:val="center"/>
              <w:rPr>
                <w:rFonts w:ascii="Times New Roman" w:eastAsia="Times New Roman" w:hAnsi="Times New Roman" w:cs="Times New Roman"/>
                <w:lang w:val="uk-UA" w:eastAsia="ru-RU"/>
              </w:rPr>
            </w:pPr>
          </w:p>
          <w:p w14:paraId="4D27D06A" w14:textId="77777777" w:rsidR="00D003C9" w:rsidRPr="00B937AF" w:rsidRDefault="00D003C9" w:rsidP="00D003C9">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0,0</w:t>
            </w:r>
          </w:p>
        </w:tc>
        <w:tc>
          <w:tcPr>
            <w:tcW w:w="1134" w:type="dxa"/>
            <w:tcBorders>
              <w:top w:val="nil"/>
              <w:left w:val="nil"/>
              <w:bottom w:val="single" w:sz="4" w:space="0" w:color="auto"/>
              <w:right w:val="single" w:sz="4" w:space="0" w:color="auto"/>
            </w:tcBorders>
          </w:tcPr>
          <w:p w14:paraId="0B73424F" w14:textId="77777777" w:rsidR="00D003C9" w:rsidRPr="00B937AF" w:rsidRDefault="00D003C9" w:rsidP="00D003C9">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5 000,0</w:t>
            </w:r>
          </w:p>
          <w:p w14:paraId="5FC39555" w14:textId="77777777" w:rsidR="00D003C9" w:rsidRPr="00B937AF" w:rsidRDefault="00D003C9" w:rsidP="00D003C9">
            <w:pPr>
              <w:spacing w:after="0" w:line="240" w:lineRule="auto"/>
              <w:jc w:val="center"/>
              <w:rPr>
                <w:rFonts w:ascii="Times New Roman" w:eastAsia="Times New Roman" w:hAnsi="Times New Roman" w:cs="Times New Roman"/>
                <w:lang w:val="uk-UA" w:eastAsia="ru-RU"/>
              </w:rPr>
            </w:pPr>
          </w:p>
          <w:p w14:paraId="6D44C667" w14:textId="77777777" w:rsidR="00D003C9" w:rsidRPr="00B937AF" w:rsidRDefault="00D003C9" w:rsidP="00D003C9">
            <w:pPr>
              <w:spacing w:after="0" w:line="240" w:lineRule="auto"/>
              <w:jc w:val="center"/>
              <w:rPr>
                <w:rFonts w:ascii="Times New Roman" w:eastAsia="Times New Roman" w:hAnsi="Times New Roman" w:cs="Times New Roman"/>
                <w:lang w:val="uk-UA" w:eastAsia="ru-RU"/>
              </w:rPr>
            </w:pPr>
          </w:p>
          <w:p w14:paraId="027C462C" w14:textId="77777777" w:rsidR="00D003C9" w:rsidRPr="00B937AF" w:rsidRDefault="00D003C9" w:rsidP="00D003C9">
            <w:pPr>
              <w:spacing w:after="0" w:line="240" w:lineRule="auto"/>
              <w:jc w:val="center"/>
              <w:rPr>
                <w:rFonts w:ascii="Times New Roman" w:eastAsia="Times New Roman" w:hAnsi="Times New Roman" w:cs="Times New Roman"/>
                <w:lang w:val="uk-UA" w:eastAsia="ru-RU"/>
              </w:rPr>
            </w:pPr>
          </w:p>
          <w:p w14:paraId="749CB70F" w14:textId="77777777" w:rsidR="00D003C9" w:rsidRPr="00B937AF" w:rsidRDefault="00D003C9" w:rsidP="00D003C9">
            <w:pPr>
              <w:spacing w:after="0" w:line="240" w:lineRule="auto"/>
              <w:jc w:val="center"/>
              <w:rPr>
                <w:rFonts w:ascii="Times New Roman" w:eastAsia="Times New Roman" w:hAnsi="Times New Roman" w:cs="Times New Roman"/>
                <w:lang w:val="uk-UA" w:eastAsia="ru-RU"/>
              </w:rPr>
            </w:pPr>
          </w:p>
          <w:p w14:paraId="3B27B9AE" w14:textId="77777777" w:rsidR="00D003C9" w:rsidRPr="00B937AF" w:rsidRDefault="00D003C9" w:rsidP="00D003C9">
            <w:pPr>
              <w:spacing w:after="0" w:line="240" w:lineRule="auto"/>
              <w:jc w:val="center"/>
              <w:rPr>
                <w:rFonts w:ascii="Times New Roman" w:eastAsia="Times New Roman" w:hAnsi="Times New Roman" w:cs="Times New Roman"/>
                <w:lang w:val="uk-UA" w:eastAsia="ru-RU"/>
              </w:rPr>
            </w:pPr>
          </w:p>
          <w:p w14:paraId="7E0B2318" w14:textId="77777777" w:rsidR="00D003C9" w:rsidRPr="00B937AF" w:rsidRDefault="00D003C9" w:rsidP="00D003C9">
            <w:pPr>
              <w:spacing w:after="0" w:line="240" w:lineRule="auto"/>
              <w:jc w:val="center"/>
              <w:rPr>
                <w:rFonts w:ascii="Times New Roman" w:eastAsia="Times New Roman" w:hAnsi="Times New Roman" w:cs="Times New Roman"/>
                <w:lang w:val="uk-UA" w:eastAsia="ru-RU"/>
              </w:rPr>
            </w:pPr>
          </w:p>
          <w:p w14:paraId="0C4E5C96" w14:textId="77777777" w:rsidR="00D003C9" w:rsidRPr="00B937AF" w:rsidRDefault="00D003C9" w:rsidP="00D003C9">
            <w:pPr>
              <w:spacing w:after="0" w:line="240" w:lineRule="auto"/>
              <w:jc w:val="center"/>
              <w:rPr>
                <w:rFonts w:ascii="Times New Roman" w:eastAsia="Times New Roman" w:hAnsi="Times New Roman" w:cs="Times New Roman"/>
                <w:lang w:val="uk-UA" w:eastAsia="ru-RU"/>
              </w:rPr>
            </w:pPr>
          </w:p>
          <w:p w14:paraId="3542AC8D" w14:textId="77777777" w:rsidR="00D003C9" w:rsidRPr="00B937AF" w:rsidRDefault="00D003C9" w:rsidP="00D003C9">
            <w:pPr>
              <w:spacing w:after="0" w:line="240" w:lineRule="auto"/>
              <w:jc w:val="center"/>
              <w:rPr>
                <w:rFonts w:ascii="Times New Roman" w:eastAsia="Times New Roman" w:hAnsi="Times New Roman" w:cs="Times New Roman"/>
                <w:lang w:val="uk-UA" w:eastAsia="ru-RU"/>
              </w:rPr>
            </w:pPr>
          </w:p>
          <w:p w14:paraId="59E270B1" w14:textId="77777777" w:rsidR="00D003C9" w:rsidRPr="00B937AF" w:rsidRDefault="00D003C9" w:rsidP="00D003C9">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3 500,0</w:t>
            </w:r>
          </w:p>
        </w:tc>
        <w:tc>
          <w:tcPr>
            <w:tcW w:w="1276" w:type="dxa"/>
            <w:tcBorders>
              <w:top w:val="nil"/>
              <w:left w:val="nil"/>
              <w:bottom w:val="single" w:sz="4" w:space="0" w:color="auto"/>
              <w:right w:val="single" w:sz="4" w:space="0" w:color="auto"/>
            </w:tcBorders>
          </w:tcPr>
          <w:p w14:paraId="5F0A1D7A"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7 000,0</w:t>
            </w:r>
          </w:p>
          <w:p w14:paraId="2219AFBB"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p>
          <w:p w14:paraId="4E776DAD"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p>
          <w:p w14:paraId="56B77065"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p>
          <w:p w14:paraId="565FB7C5"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p>
          <w:p w14:paraId="3119DBAE"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p>
          <w:p w14:paraId="480D7741"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p>
          <w:p w14:paraId="47A4D8AC"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p>
          <w:p w14:paraId="1A191315"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p>
          <w:p w14:paraId="4EFDC2E0"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4 900,0</w:t>
            </w:r>
          </w:p>
        </w:tc>
      </w:tr>
      <w:tr w:rsidR="00D003C9" w:rsidRPr="002667DE" w14:paraId="60F4F11B" w14:textId="77777777" w:rsidTr="00364587">
        <w:trPr>
          <w:trHeight w:val="332"/>
        </w:trPr>
        <w:tc>
          <w:tcPr>
            <w:tcW w:w="2268" w:type="dxa"/>
            <w:vMerge/>
          </w:tcPr>
          <w:p w14:paraId="7D369F06" w14:textId="77777777"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337FABC8" w14:textId="77777777" w:rsidR="00D003C9" w:rsidRPr="00B937AF" w:rsidRDefault="00D003C9" w:rsidP="00D003C9">
            <w:pPr>
              <w:tabs>
                <w:tab w:val="left" w:pos="-108"/>
              </w:tabs>
              <w:spacing w:after="0" w:line="240" w:lineRule="auto"/>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місцевий бюджет</w:t>
            </w:r>
          </w:p>
        </w:tc>
        <w:tc>
          <w:tcPr>
            <w:tcW w:w="1134" w:type="dxa"/>
            <w:vMerge/>
          </w:tcPr>
          <w:p w14:paraId="43EDE236" w14:textId="77777777" w:rsidR="00D003C9" w:rsidRPr="00B937AF"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Borders>
              <w:top w:val="single" w:sz="4" w:space="0" w:color="auto"/>
              <w:left w:val="nil"/>
              <w:bottom w:val="single" w:sz="4" w:space="0" w:color="auto"/>
              <w:right w:val="single" w:sz="4" w:space="0" w:color="auto"/>
            </w:tcBorders>
          </w:tcPr>
          <w:p w14:paraId="180C0132" w14:textId="77777777" w:rsidR="00D003C9" w:rsidRPr="00B937AF" w:rsidRDefault="00D003C9" w:rsidP="00D003C9">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0,0</w:t>
            </w:r>
          </w:p>
        </w:tc>
        <w:tc>
          <w:tcPr>
            <w:tcW w:w="1134" w:type="dxa"/>
            <w:tcBorders>
              <w:top w:val="single" w:sz="4" w:space="0" w:color="auto"/>
              <w:left w:val="nil"/>
              <w:bottom w:val="single" w:sz="4" w:space="0" w:color="auto"/>
              <w:right w:val="single" w:sz="4" w:space="0" w:color="auto"/>
            </w:tcBorders>
          </w:tcPr>
          <w:p w14:paraId="1F968AE5" w14:textId="77777777" w:rsidR="00D003C9" w:rsidRPr="00B937AF" w:rsidRDefault="00D003C9" w:rsidP="00D003C9">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1 500,0</w:t>
            </w:r>
          </w:p>
        </w:tc>
        <w:tc>
          <w:tcPr>
            <w:tcW w:w="1276" w:type="dxa"/>
            <w:tcBorders>
              <w:top w:val="single" w:sz="4" w:space="0" w:color="auto"/>
              <w:left w:val="nil"/>
              <w:bottom w:val="single" w:sz="4" w:space="0" w:color="auto"/>
              <w:right w:val="single" w:sz="4" w:space="0" w:color="auto"/>
            </w:tcBorders>
          </w:tcPr>
          <w:p w14:paraId="6D5B41B7"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2 100,0</w:t>
            </w:r>
          </w:p>
        </w:tc>
      </w:tr>
      <w:tr w:rsidR="00D003C9" w:rsidRPr="002667DE" w14:paraId="19862B24" w14:textId="77777777" w:rsidTr="00364587">
        <w:trPr>
          <w:trHeight w:val="184"/>
        </w:trPr>
        <w:tc>
          <w:tcPr>
            <w:tcW w:w="2268" w:type="dxa"/>
            <w:vMerge/>
          </w:tcPr>
          <w:p w14:paraId="2FD27ABE" w14:textId="77777777"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38BB8E03" w14:textId="77777777" w:rsidR="00D003C9" w:rsidRPr="00B937AF"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B937AF">
              <w:rPr>
                <w:rFonts w:ascii="Times New Roman" w:eastAsia="Times New Roman" w:hAnsi="Times New Roman" w:cs="Times New Roman"/>
                <w:b/>
                <w:bCs/>
                <w:i/>
                <w:lang w:val="uk-UA" w:eastAsia="ru-RU"/>
              </w:rPr>
              <w:t>Показники продукту</w:t>
            </w:r>
          </w:p>
        </w:tc>
        <w:tc>
          <w:tcPr>
            <w:tcW w:w="1134" w:type="dxa"/>
          </w:tcPr>
          <w:p w14:paraId="0E43CB68" w14:textId="77777777" w:rsidR="00D003C9" w:rsidRPr="00B937AF"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Borders>
              <w:top w:val="single" w:sz="4" w:space="0" w:color="auto"/>
              <w:left w:val="nil"/>
              <w:bottom w:val="single" w:sz="4" w:space="0" w:color="auto"/>
              <w:right w:val="single" w:sz="4" w:space="0" w:color="auto"/>
            </w:tcBorders>
          </w:tcPr>
          <w:p w14:paraId="59DEFEBD" w14:textId="77777777" w:rsidR="00D003C9" w:rsidRPr="00B937AF" w:rsidRDefault="00D003C9" w:rsidP="00D003C9">
            <w:pPr>
              <w:spacing w:after="0" w:line="240" w:lineRule="auto"/>
              <w:jc w:val="center"/>
              <w:rPr>
                <w:rFonts w:ascii="Times New Roman" w:eastAsia="Times New Roman" w:hAnsi="Times New Roman" w:cs="Times New Roman"/>
                <w:lang w:val="uk-UA" w:eastAsia="ru-RU"/>
              </w:rPr>
            </w:pPr>
          </w:p>
        </w:tc>
        <w:tc>
          <w:tcPr>
            <w:tcW w:w="1134" w:type="dxa"/>
            <w:tcBorders>
              <w:top w:val="single" w:sz="4" w:space="0" w:color="auto"/>
              <w:left w:val="nil"/>
              <w:bottom w:val="single" w:sz="4" w:space="0" w:color="auto"/>
              <w:right w:val="single" w:sz="4" w:space="0" w:color="auto"/>
            </w:tcBorders>
          </w:tcPr>
          <w:p w14:paraId="5ADF8E12" w14:textId="77777777" w:rsidR="00D003C9" w:rsidRPr="00B937AF" w:rsidRDefault="00D003C9" w:rsidP="00D003C9">
            <w:pPr>
              <w:spacing w:after="0" w:line="240" w:lineRule="auto"/>
              <w:jc w:val="center"/>
              <w:rPr>
                <w:rFonts w:ascii="Times New Roman" w:eastAsia="Times New Roman" w:hAnsi="Times New Roman" w:cs="Times New Roman"/>
                <w:lang w:val="uk-UA" w:eastAsia="ru-RU"/>
              </w:rPr>
            </w:pPr>
          </w:p>
        </w:tc>
        <w:tc>
          <w:tcPr>
            <w:tcW w:w="1276" w:type="dxa"/>
            <w:tcBorders>
              <w:top w:val="single" w:sz="4" w:space="0" w:color="auto"/>
              <w:left w:val="nil"/>
              <w:bottom w:val="single" w:sz="4" w:space="0" w:color="auto"/>
              <w:right w:val="single" w:sz="4" w:space="0" w:color="auto"/>
            </w:tcBorders>
          </w:tcPr>
          <w:p w14:paraId="4D5A3A94"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p>
        </w:tc>
      </w:tr>
      <w:tr w:rsidR="00D003C9" w:rsidRPr="002667DE" w14:paraId="7EF1AD04" w14:textId="77777777" w:rsidTr="00364587">
        <w:trPr>
          <w:trHeight w:val="184"/>
        </w:trPr>
        <w:tc>
          <w:tcPr>
            <w:tcW w:w="2268" w:type="dxa"/>
            <w:vMerge/>
          </w:tcPr>
          <w:p w14:paraId="4B31C2B8" w14:textId="77777777"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4F07E0FD" w14:textId="77777777" w:rsidR="00D003C9" w:rsidRPr="00B937AF" w:rsidRDefault="00D003C9" w:rsidP="00D003C9">
            <w:pPr>
              <w:tabs>
                <w:tab w:val="left" w:pos="-108"/>
              </w:tabs>
              <w:spacing w:after="0" w:line="240" w:lineRule="auto"/>
              <w:rPr>
                <w:rFonts w:ascii="Times New Roman" w:eastAsia="Times New Roman" w:hAnsi="Times New Roman" w:cs="Times New Roman"/>
                <w:bCs/>
                <w:lang w:val="uk-UA" w:eastAsia="ru-RU"/>
              </w:rPr>
            </w:pPr>
            <w:r w:rsidRPr="00B937AF">
              <w:rPr>
                <w:rFonts w:ascii="Times New Roman" w:eastAsia="Times New Roman" w:hAnsi="Times New Roman" w:cs="Times New Roman"/>
                <w:lang w:val="uk-UA" w:eastAsia="ru-RU"/>
              </w:rPr>
              <w:t xml:space="preserve">Кабінет </w:t>
            </w:r>
            <w:r w:rsidRPr="00B937AF">
              <w:rPr>
                <w:rFonts w:ascii="Times New Roman" w:eastAsia="Times New Roman" w:hAnsi="Times New Roman" w:cs="Times New Roman"/>
                <w:bCs/>
                <w:lang w:val="uk-UA" w:eastAsia="ru-RU"/>
              </w:rPr>
              <w:t>природничо-математичних предметів</w:t>
            </w:r>
          </w:p>
        </w:tc>
        <w:tc>
          <w:tcPr>
            <w:tcW w:w="1134" w:type="dxa"/>
          </w:tcPr>
          <w:p w14:paraId="7C4F2312" w14:textId="77777777" w:rsidR="00D003C9" w:rsidRPr="00B937AF"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одиниць</w:t>
            </w:r>
          </w:p>
        </w:tc>
        <w:tc>
          <w:tcPr>
            <w:tcW w:w="1134" w:type="dxa"/>
          </w:tcPr>
          <w:p w14:paraId="03016F97" w14:textId="77777777" w:rsidR="00D003C9" w:rsidRPr="00B937AF" w:rsidRDefault="00D003C9" w:rsidP="00D003C9">
            <w:pPr>
              <w:snapToGrid w:val="0"/>
              <w:spacing w:after="0" w:line="240" w:lineRule="auto"/>
              <w:ind w:left="-60" w:right="-60"/>
              <w:jc w:val="center"/>
              <w:rPr>
                <w:rFonts w:ascii="Times New Roman" w:eastAsia="Times New Roman" w:hAnsi="Times New Roman" w:cs="Times New Roman"/>
                <w:lang w:val="en-US" w:eastAsia="ru-RU"/>
              </w:rPr>
            </w:pPr>
            <w:r w:rsidRPr="00B937AF">
              <w:rPr>
                <w:rFonts w:ascii="Times New Roman" w:eastAsia="Times New Roman" w:hAnsi="Times New Roman" w:cs="Times New Roman"/>
                <w:lang w:val="en-US" w:eastAsia="ru-RU"/>
              </w:rPr>
              <w:t>0</w:t>
            </w:r>
          </w:p>
        </w:tc>
        <w:tc>
          <w:tcPr>
            <w:tcW w:w="1134" w:type="dxa"/>
          </w:tcPr>
          <w:p w14:paraId="6922A5AE" w14:textId="77777777" w:rsidR="00D003C9" w:rsidRPr="00B937AF"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5</w:t>
            </w:r>
          </w:p>
        </w:tc>
        <w:tc>
          <w:tcPr>
            <w:tcW w:w="1276" w:type="dxa"/>
          </w:tcPr>
          <w:p w14:paraId="713AFC65"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w:t>
            </w:r>
          </w:p>
        </w:tc>
      </w:tr>
      <w:tr w:rsidR="00D003C9" w:rsidRPr="002667DE" w14:paraId="62441154" w14:textId="77777777" w:rsidTr="00364587">
        <w:trPr>
          <w:trHeight w:val="184"/>
        </w:trPr>
        <w:tc>
          <w:tcPr>
            <w:tcW w:w="2268" w:type="dxa"/>
            <w:vMerge/>
          </w:tcPr>
          <w:p w14:paraId="18877C40" w14:textId="77777777"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20B6583A" w14:textId="77777777" w:rsidR="00D003C9" w:rsidRPr="00B937AF"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B937AF">
              <w:rPr>
                <w:rFonts w:ascii="Times New Roman" w:eastAsia="Times New Roman" w:hAnsi="Times New Roman" w:cs="Times New Roman"/>
                <w:b/>
                <w:bCs/>
                <w:i/>
                <w:lang w:val="uk-UA" w:eastAsia="ru-RU"/>
              </w:rPr>
              <w:t>Показники ефективності</w:t>
            </w:r>
          </w:p>
        </w:tc>
        <w:tc>
          <w:tcPr>
            <w:tcW w:w="1134" w:type="dxa"/>
          </w:tcPr>
          <w:p w14:paraId="0E636CA9" w14:textId="77777777" w:rsidR="00D003C9" w:rsidRPr="00B937AF"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174C3CBB" w14:textId="77777777" w:rsidR="00D003C9" w:rsidRPr="00B937AF"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62C28149" w14:textId="77777777" w:rsidR="00D003C9" w:rsidRPr="00B937AF"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5AE6C5EE"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39E6B694" w14:textId="77777777" w:rsidTr="00364587">
        <w:trPr>
          <w:trHeight w:val="184"/>
        </w:trPr>
        <w:tc>
          <w:tcPr>
            <w:tcW w:w="2268" w:type="dxa"/>
            <w:vMerge/>
          </w:tcPr>
          <w:p w14:paraId="6859A37F"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51E23320"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обладнання одного навчального кабінету</w:t>
            </w:r>
          </w:p>
        </w:tc>
        <w:tc>
          <w:tcPr>
            <w:tcW w:w="1134" w:type="dxa"/>
          </w:tcPr>
          <w:p w14:paraId="6DD0335B"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Pr>
          <w:p w14:paraId="674F1701"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tcPr>
          <w:p w14:paraId="60325F66"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1 000,0</w:t>
            </w:r>
          </w:p>
        </w:tc>
        <w:tc>
          <w:tcPr>
            <w:tcW w:w="1276" w:type="dxa"/>
          </w:tcPr>
          <w:p w14:paraId="0782A453"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1 400,0</w:t>
            </w:r>
          </w:p>
        </w:tc>
      </w:tr>
      <w:tr w:rsidR="00D003C9" w:rsidRPr="002667DE" w14:paraId="3972E195" w14:textId="77777777" w:rsidTr="00364587">
        <w:trPr>
          <w:trHeight w:val="184"/>
        </w:trPr>
        <w:tc>
          <w:tcPr>
            <w:tcW w:w="2268" w:type="dxa"/>
            <w:vMerge/>
          </w:tcPr>
          <w:p w14:paraId="62F72EF8"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3FD1CCD1"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6EAB36E7" w14:textId="77777777" w:rsidR="00D003C9" w:rsidRPr="002667DE" w:rsidRDefault="00D003C9" w:rsidP="00D003C9">
            <w:pPr>
              <w:snapToGrid w:val="0"/>
              <w:spacing w:after="0" w:line="240" w:lineRule="auto"/>
              <w:ind w:right="-60"/>
              <w:jc w:val="center"/>
              <w:rPr>
                <w:rFonts w:ascii="Times New Roman" w:eastAsia="Times New Roman" w:hAnsi="Times New Roman" w:cs="Times New Roman"/>
                <w:lang w:val="uk-UA" w:eastAsia="ru-RU"/>
              </w:rPr>
            </w:pPr>
          </w:p>
        </w:tc>
        <w:tc>
          <w:tcPr>
            <w:tcW w:w="1134" w:type="dxa"/>
          </w:tcPr>
          <w:p w14:paraId="396638F9"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p>
        </w:tc>
        <w:tc>
          <w:tcPr>
            <w:tcW w:w="1134" w:type="dxa"/>
          </w:tcPr>
          <w:p w14:paraId="21A48871"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p>
        </w:tc>
        <w:tc>
          <w:tcPr>
            <w:tcW w:w="1276" w:type="dxa"/>
          </w:tcPr>
          <w:p w14:paraId="401324AD"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p>
        </w:tc>
      </w:tr>
      <w:tr w:rsidR="00D003C9" w:rsidRPr="002667DE" w14:paraId="105D6284" w14:textId="77777777" w:rsidTr="00364587">
        <w:trPr>
          <w:trHeight w:val="184"/>
        </w:trPr>
        <w:tc>
          <w:tcPr>
            <w:tcW w:w="2268" w:type="dxa"/>
            <w:vMerge/>
          </w:tcPr>
          <w:p w14:paraId="0744D7B7"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77143F00"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lang w:val="uk-UA" w:eastAsia="ru-RU"/>
              </w:rPr>
              <w:t>Рівень забезпеченості предметних кабінетів необхідним обладнанням та засобами навчання до запланованого</w:t>
            </w:r>
          </w:p>
        </w:tc>
        <w:tc>
          <w:tcPr>
            <w:tcW w:w="1134" w:type="dxa"/>
          </w:tcPr>
          <w:p w14:paraId="5EC1D3B1"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w:t>
            </w:r>
          </w:p>
          <w:p w14:paraId="4CE30E55" w14:textId="77777777" w:rsidR="00D003C9" w:rsidRPr="002667DE" w:rsidRDefault="00D003C9" w:rsidP="00D003C9">
            <w:pPr>
              <w:snapToGrid w:val="0"/>
              <w:spacing w:after="0" w:line="240" w:lineRule="auto"/>
              <w:ind w:right="-60"/>
              <w:jc w:val="center"/>
              <w:rPr>
                <w:rFonts w:ascii="Times New Roman" w:eastAsia="Times New Roman" w:hAnsi="Times New Roman" w:cs="Times New Roman"/>
                <w:lang w:val="uk-UA" w:eastAsia="ru-RU"/>
              </w:rPr>
            </w:pPr>
          </w:p>
        </w:tc>
        <w:tc>
          <w:tcPr>
            <w:tcW w:w="1134" w:type="dxa"/>
          </w:tcPr>
          <w:p w14:paraId="3DA9B556"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tcPr>
          <w:p w14:paraId="329E71A5"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tcPr>
          <w:p w14:paraId="037A92C6"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D003C9" w:rsidRPr="002667DE" w14:paraId="057F396F" w14:textId="77777777" w:rsidTr="00364587">
        <w:trPr>
          <w:trHeight w:val="203"/>
        </w:trPr>
        <w:tc>
          <w:tcPr>
            <w:tcW w:w="2268" w:type="dxa"/>
            <w:vMerge w:val="restart"/>
          </w:tcPr>
          <w:p w14:paraId="69991859" w14:textId="77777777" w:rsidR="00D003C9" w:rsidRPr="002667DE" w:rsidRDefault="00D003C9" w:rsidP="00D003C9">
            <w:pPr>
              <w:spacing w:after="0" w:line="240" w:lineRule="auto"/>
              <w:rPr>
                <w:rFonts w:ascii="Times New Roman" w:eastAsia="Times New Roman" w:hAnsi="Times New Roman" w:cs="Times New Roman"/>
                <w:lang w:val="uk-UA" w:eastAsia="ru-RU"/>
              </w:rPr>
            </w:pPr>
            <w:bookmarkStart w:id="5" w:name="_Hlk126586847"/>
            <w:r w:rsidRPr="002667DE">
              <w:rPr>
                <w:rFonts w:ascii="Times New Roman" w:eastAsia="Times New Roman" w:hAnsi="Times New Roman" w:cs="Times New Roman"/>
                <w:lang w:val="uk-UA" w:eastAsia="ru-RU"/>
              </w:rPr>
              <w:t xml:space="preserve">2.2.2. </w:t>
            </w:r>
          </w:p>
          <w:p w14:paraId="31480997" w14:textId="77777777"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Встановлення системи «Безпечна школа» у Ліцеї № 3 «Авторська школа М.П.Гузика» </w:t>
            </w:r>
            <w:r>
              <w:rPr>
                <w:rFonts w:ascii="Times New Roman" w:eastAsia="Times New Roman" w:hAnsi="Times New Roman" w:cs="Times New Roman"/>
                <w:lang w:val="uk-UA" w:eastAsia="ru-RU"/>
              </w:rPr>
              <w:t>Південнівської</w:t>
            </w:r>
            <w:r w:rsidRPr="002667DE">
              <w:rPr>
                <w:rFonts w:ascii="Times New Roman" w:eastAsia="Times New Roman" w:hAnsi="Times New Roman" w:cs="Times New Roman"/>
                <w:lang w:val="uk-UA" w:eastAsia="ru-RU"/>
              </w:rPr>
              <w:t xml:space="preserve"> міської ради Одеського району Одеської області»</w:t>
            </w:r>
          </w:p>
        </w:tc>
        <w:tc>
          <w:tcPr>
            <w:tcW w:w="2552" w:type="dxa"/>
            <w:gridSpan w:val="3"/>
          </w:tcPr>
          <w:p w14:paraId="33A4B7FA" w14:textId="77777777" w:rsidR="00D003C9" w:rsidRPr="002667DE" w:rsidRDefault="00D003C9" w:rsidP="00D003C9">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tcPr>
          <w:p w14:paraId="5132CEA8"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252EDEE5"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p>
        </w:tc>
        <w:tc>
          <w:tcPr>
            <w:tcW w:w="1134" w:type="dxa"/>
          </w:tcPr>
          <w:p w14:paraId="1229C532"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p>
        </w:tc>
        <w:tc>
          <w:tcPr>
            <w:tcW w:w="1276" w:type="dxa"/>
          </w:tcPr>
          <w:p w14:paraId="677EC602"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p>
        </w:tc>
      </w:tr>
      <w:bookmarkEnd w:id="5"/>
      <w:tr w:rsidR="00D003C9" w:rsidRPr="002667DE" w14:paraId="4EF9A9B5" w14:textId="77777777" w:rsidTr="00364587">
        <w:trPr>
          <w:trHeight w:val="847"/>
        </w:trPr>
        <w:tc>
          <w:tcPr>
            <w:tcW w:w="2268" w:type="dxa"/>
            <w:vMerge/>
          </w:tcPr>
          <w:p w14:paraId="7CCB10B7" w14:textId="77777777" w:rsidR="00D003C9" w:rsidRPr="002667DE" w:rsidRDefault="00D003C9" w:rsidP="00D003C9">
            <w:pPr>
              <w:spacing w:after="0" w:line="240" w:lineRule="auto"/>
              <w:rPr>
                <w:rFonts w:ascii="Times New Roman" w:eastAsia="Times New Roman" w:hAnsi="Times New Roman" w:cs="Times New Roman"/>
                <w:b/>
                <w:lang w:val="uk-UA" w:eastAsia="ru-RU"/>
              </w:rPr>
            </w:pPr>
          </w:p>
        </w:tc>
        <w:tc>
          <w:tcPr>
            <w:tcW w:w="2552" w:type="dxa"/>
            <w:gridSpan w:val="3"/>
          </w:tcPr>
          <w:p w14:paraId="154D41EE" w14:textId="77777777" w:rsidR="00D003C9" w:rsidRPr="002667DE" w:rsidRDefault="00D003C9" w:rsidP="00D003C9">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Обсяг видатків на встановлення системи «Безпечна школа»</w:t>
            </w:r>
          </w:p>
        </w:tc>
        <w:tc>
          <w:tcPr>
            <w:tcW w:w="1134" w:type="dxa"/>
          </w:tcPr>
          <w:p w14:paraId="4FE70E44"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Pr>
          <w:p w14:paraId="6E1B397E"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4 000,0</w:t>
            </w:r>
          </w:p>
        </w:tc>
        <w:tc>
          <w:tcPr>
            <w:tcW w:w="1134" w:type="dxa"/>
          </w:tcPr>
          <w:p w14:paraId="25797B1B"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276" w:type="dxa"/>
          </w:tcPr>
          <w:p w14:paraId="407476AD"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r>
      <w:tr w:rsidR="00D003C9" w:rsidRPr="002667DE" w14:paraId="0B5741B2" w14:textId="77777777" w:rsidTr="00364587">
        <w:trPr>
          <w:trHeight w:val="184"/>
        </w:trPr>
        <w:tc>
          <w:tcPr>
            <w:tcW w:w="2268" w:type="dxa"/>
            <w:vMerge/>
          </w:tcPr>
          <w:p w14:paraId="5AF05CF1"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522A81BC" w14:textId="77777777" w:rsidR="00D003C9" w:rsidRPr="002667DE" w:rsidRDefault="00D003C9" w:rsidP="00D003C9">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43BFF0A0"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357EF01C" w14:textId="77777777" w:rsidR="00D003C9" w:rsidRPr="002667DE" w:rsidRDefault="00D003C9" w:rsidP="00D003C9">
            <w:pPr>
              <w:spacing w:after="0" w:line="240" w:lineRule="auto"/>
              <w:jc w:val="center"/>
              <w:rPr>
                <w:rFonts w:ascii="Times New Roman" w:eastAsia="Times New Roman" w:hAnsi="Times New Roman" w:cs="Times New Roman"/>
                <w:lang w:eastAsia="ru-RU"/>
              </w:rPr>
            </w:pPr>
          </w:p>
        </w:tc>
        <w:tc>
          <w:tcPr>
            <w:tcW w:w="1134" w:type="dxa"/>
          </w:tcPr>
          <w:p w14:paraId="61CE2EAC" w14:textId="77777777" w:rsidR="00D003C9" w:rsidRPr="002667DE" w:rsidRDefault="00D003C9" w:rsidP="00D003C9">
            <w:pPr>
              <w:spacing w:after="0" w:line="240" w:lineRule="auto"/>
              <w:jc w:val="center"/>
              <w:rPr>
                <w:rFonts w:ascii="Times New Roman" w:eastAsia="Times New Roman" w:hAnsi="Times New Roman" w:cs="Times New Roman"/>
                <w:lang w:eastAsia="ru-RU"/>
              </w:rPr>
            </w:pPr>
          </w:p>
        </w:tc>
        <w:tc>
          <w:tcPr>
            <w:tcW w:w="1276" w:type="dxa"/>
          </w:tcPr>
          <w:p w14:paraId="3DE167C8" w14:textId="77777777" w:rsidR="00D003C9" w:rsidRPr="002667DE" w:rsidRDefault="00D003C9" w:rsidP="00D003C9">
            <w:pPr>
              <w:spacing w:after="0" w:line="240" w:lineRule="auto"/>
              <w:jc w:val="center"/>
              <w:rPr>
                <w:rFonts w:ascii="Times New Roman" w:eastAsia="Times New Roman" w:hAnsi="Times New Roman" w:cs="Times New Roman"/>
                <w:lang w:eastAsia="ru-RU"/>
              </w:rPr>
            </w:pPr>
          </w:p>
        </w:tc>
      </w:tr>
      <w:tr w:rsidR="00D003C9" w:rsidRPr="002667DE" w14:paraId="36003D85" w14:textId="77777777" w:rsidTr="00364587">
        <w:trPr>
          <w:trHeight w:val="184"/>
        </w:trPr>
        <w:tc>
          <w:tcPr>
            <w:tcW w:w="2268" w:type="dxa"/>
            <w:vMerge/>
          </w:tcPr>
          <w:p w14:paraId="2D7FFB91"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21E2C278"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Послуга </w:t>
            </w:r>
          </w:p>
        </w:tc>
        <w:tc>
          <w:tcPr>
            <w:tcW w:w="1134" w:type="dxa"/>
          </w:tcPr>
          <w:p w14:paraId="134B3270"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tcPr>
          <w:p w14:paraId="46DAB90C"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w:t>
            </w:r>
          </w:p>
        </w:tc>
        <w:tc>
          <w:tcPr>
            <w:tcW w:w="1134" w:type="dxa"/>
          </w:tcPr>
          <w:p w14:paraId="4FF9CA57"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276" w:type="dxa"/>
          </w:tcPr>
          <w:p w14:paraId="3CD4424C"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r>
      <w:tr w:rsidR="00D003C9" w:rsidRPr="002667DE" w14:paraId="3D86ED9C" w14:textId="77777777" w:rsidTr="00364587">
        <w:trPr>
          <w:trHeight w:val="184"/>
        </w:trPr>
        <w:tc>
          <w:tcPr>
            <w:tcW w:w="2268" w:type="dxa"/>
            <w:vMerge/>
          </w:tcPr>
          <w:p w14:paraId="4244DDF9"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67047E4F"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tcPr>
          <w:p w14:paraId="326E8945"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5594FD79"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4FCCE9E4"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0335AEFE"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0D0D67A2" w14:textId="77777777" w:rsidTr="00364587">
        <w:trPr>
          <w:trHeight w:val="184"/>
        </w:trPr>
        <w:tc>
          <w:tcPr>
            <w:tcW w:w="2268" w:type="dxa"/>
            <w:vMerge/>
          </w:tcPr>
          <w:p w14:paraId="7C56615F"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18E27958"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послуги на рік</w:t>
            </w:r>
          </w:p>
        </w:tc>
        <w:tc>
          <w:tcPr>
            <w:tcW w:w="1134" w:type="dxa"/>
          </w:tcPr>
          <w:p w14:paraId="4355D3F3"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Pr>
          <w:p w14:paraId="4EB0E6D8"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4 000,0</w:t>
            </w:r>
          </w:p>
        </w:tc>
        <w:tc>
          <w:tcPr>
            <w:tcW w:w="1134" w:type="dxa"/>
          </w:tcPr>
          <w:p w14:paraId="7394D6F0"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276" w:type="dxa"/>
          </w:tcPr>
          <w:p w14:paraId="3006B9A9"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r>
      <w:tr w:rsidR="00D003C9" w:rsidRPr="002667DE" w14:paraId="63C262CA" w14:textId="77777777" w:rsidTr="00364587">
        <w:trPr>
          <w:trHeight w:val="184"/>
        </w:trPr>
        <w:tc>
          <w:tcPr>
            <w:tcW w:w="2268" w:type="dxa"/>
            <w:vMerge/>
          </w:tcPr>
          <w:p w14:paraId="564D6028"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716EC21C"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4119955F"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0D843841"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246EC7D1"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48F46B3A"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724098D2" w14:textId="77777777" w:rsidTr="00364587">
        <w:trPr>
          <w:trHeight w:val="184"/>
        </w:trPr>
        <w:tc>
          <w:tcPr>
            <w:tcW w:w="2268" w:type="dxa"/>
            <w:vMerge/>
          </w:tcPr>
          <w:p w14:paraId="3354CD9A"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57606E33"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 xml:space="preserve">Рівень </w:t>
            </w:r>
            <w:r w:rsidRPr="002667DE">
              <w:rPr>
                <w:rFonts w:ascii="Times New Roman" w:eastAsia="Times New Roman" w:hAnsi="Times New Roman" w:cs="Times New Roman"/>
                <w:lang w:val="uk-UA" w:eastAsia="ru-RU"/>
              </w:rPr>
              <w:t>забезпечення послугою</w:t>
            </w:r>
            <w:r w:rsidRPr="002667DE">
              <w:rPr>
                <w:rFonts w:ascii="Times New Roman" w:eastAsia="Times New Roman" w:hAnsi="Times New Roman" w:cs="Times New Roman"/>
                <w:bCs/>
                <w:lang w:val="uk-UA" w:eastAsia="ru-RU"/>
              </w:rPr>
              <w:t>, відповідно до потреби</w:t>
            </w:r>
          </w:p>
        </w:tc>
        <w:tc>
          <w:tcPr>
            <w:tcW w:w="1134" w:type="dxa"/>
          </w:tcPr>
          <w:p w14:paraId="297091E4"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tcPr>
          <w:p w14:paraId="5E9998DD"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tcPr>
          <w:p w14:paraId="458A499A"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276" w:type="dxa"/>
          </w:tcPr>
          <w:p w14:paraId="65366153"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r>
      <w:tr w:rsidR="00D003C9" w:rsidRPr="002667DE" w14:paraId="378927D9" w14:textId="77777777" w:rsidTr="00364587">
        <w:trPr>
          <w:trHeight w:val="185"/>
        </w:trPr>
        <w:tc>
          <w:tcPr>
            <w:tcW w:w="2268" w:type="dxa"/>
            <w:vMerge w:val="restart"/>
          </w:tcPr>
          <w:p w14:paraId="3333B12B" w14:textId="77777777"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2.2.3. </w:t>
            </w:r>
          </w:p>
          <w:p w14:paraId="61208248" w14:textId="77777777" w:rsidR="00D003C9" w:rsidRPr="002667DE" w:rsidRDefault="00D003C9" w:rsidP="00D003C9">
            <w:pPr>
              <w:suppressAutoHyphens/>
              <w:spacing w:after="0" w:line="240" w:lineRule="auto"/>
              <w:jc w:val="both"/>
              <w:rPr>
                <w:rFonts w:ascii="Times New Roman" w:eastAsia="Times New Roman" w:hAnsi="Times New Roman" w:cs="Times New Roman"/>
                <w:sz w:val="24"/>
                <w:szCs w:val="24"/>
                <w:shd w:val="clear" w:color="auto" w:fill="FFFFFF"/>
                <w:lang w:val="uk-UA" w:eastAsia="zh-CN"/>
              </w:rPr>
            </w:pPr>
            <w:r w:rsidRPr="002667DE">
              <w:rPr>
                <w:rFonts w:ascii="Times New Roman" w:eastAsia="Times New Roman" w:hAnsi="Times New Roman" w:cs="Times New Roman"/>
                <w:lang w:val="uk-UA" w:eastAsia="ru-RU"/>
              </w:rPr>
              <w:t xml:space="preserve">Встановлення системи «Безпечна школа» у </w:t>
            </w:r>
            <w:r w:rsidRPr="002667DE">
              <w:rPr>
                <w:rFonts w:ascii="Times New Roman" w:eastAsia="Times New Roman" w:hAnsi="Times New Roman" w:cs="Times New Roman"/>
                <w:sz w:val="24"/>
                <w:szCs w:val="24"/>
                <w:shd w:val="clear" w:color="auto" w:fill="FFFFFF"/>
                <w:lang w:val="uk-UA" w:eastAsia="zh-CN"/>
              </w:rPr>
              <w:t xml:space="preserve">Ліцеї № 4 імені В’ячеслава Чорновола </w:t>
            </w:r>
            <w:r>
              <w:rPr>
                <w:rFonts w:ascii="Times New Roman" w:eastAsia="Times New Roman" w:hAnsi="Times New Roman" w:cs="Times New Roman"/>
                <w:sz w:val="24"/>
                <w:szCs w:val="24"/>
                <w:shd w:val="clear" w:color="auto" w:fill="FFFFFF"/>
                <w:lang w:val="uk-UA" w:eastAsia="zh-CN"/>
              </w:rPr>
              <w:t>Південнівської</w:t>
            </w:r>
            <w:r w:rsidRPr="002667DE">
              <w:rPr>
                <w:rFonts w:ascii="Times New Roman" w:eastAsia="Times New Roman" w:hAnsi="Times New Roman" w:cs="Times New Roman"/>
                <w:sz w:val="24"/>
                <w:szCs w:val="24"/>
                <w:shd w:val="clear" w:color="auto" w:fill="FFFFFF"/>
                <w:lang w:val="uk-UA" w:eastAsia="zh-CN"/>
              </w:rPr>
              <w:t xml:space="preserve"> міської ради Одеського району Одеської області </w:t>
            </w:r>
          </w:p>
          <w:p w14:paraId="3732DED2" w14:textId="77777777" w:rsidR="00D003C9" w:rsidRPr="002667DE" w:rsidRDefault="00D003C9" w:rsidP="00D003C9">
            <w:pPr>
              <w:spacing w:after="0" w:line="240" w:lineRule="auto"/>
              <w:rPr>
                <w:rFonts w:ascii="Times New Roman" w:eastAsia="Times New Roman" w:hAnsi="Times New Roman" w:cs="Times New Roman"/>
                <w:lang w:eastAsia="ru-RU"/>
              </w:rPr>
            </w:pPr>
          </w:p>
        </w:tc>
        <w:tc>
          <w:tcPr>
            <w:tcW w:w="2552" w:type="dxa"/>
            <w:gridSpan w:val="3"/>
          </w:tcPr>
          <w:p w14:paraId="359AEFE3" w14:textId="77777777" w:rsidR="00D003C9" w:rsidRPr="002667DE" w:rsidRDefault="00D003C9" w:rsidP="00D003C9">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tcPr>
          <w:p w14:paraId="13F1A9E4"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390F3BD0"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p>
        </w:tc>
        <w:tc>
          <w:tcPr>
            <w:tcW w:w="1134" w:type="dxa"/>
          </w:tcPr>
          <w:p w14:paraId="187665F1"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p>
        </w:tc>
        <w:tc>
          <w:tcPr>
            <w:tcW w:w="1276" w:type="dxa"/>
          </w:tcPr>
          <w:p w14:paraId="11319E0E"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p>
        </w:tc>
      </w:tr>
      <w:tr w:rsidR="00D003C9" w:rsidRPr="002667DE" w14:paraId="290A2B37" w14:textId="77777777" w:rsidTr="00364587">
        <w:trPr>
          <w:trHeight w:val="847"/>
        </w:trPr>
        <w:tc>
          <w:tcPr>
            <w:tcW w:w="2268" w:type="dxa"/>
            <w:vMerge/>
          </w:tcPr>
          <w:p w14:paraId="23CA827B" w14:textId="77777777" w:rsidR="00D003C9" w:rsidRPr="002667DE" w:rsidRDefault="00D003C9" w:rsidP="00D003C9">
            <w:pPr>
              <w:spacing w:after="0" w:line="240" w:lineRule="auto"/>
              <w:rPr>
                <w:rFonts w:ascii="Times New Roman" w:eastAsia="Times New Roman" w:hAnsi="Times New Roman" w:cs="Times New Roman"/>
                <w:b/>
                <w:lang w:val="uk-UA" w:eastAsia="ru-RU"/>
              </w:rPr>
            </w:pPr>
          </w:p>
        </w:tc>
        <w:tc>
          <w:tcPr>
            <w:tcW w:w="2552" w:type="dxa"/>
            <w:gridSpan w:val="3"/>
          </w:tcPr>
          <w:p w14:paraId="2AFC6993" w14:textId="77777777" w:rsidR="00D003C9" w:rsidRPr="002667DE" w:rsidRDefault="00D003C9" w:rsidP="00D003C9">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Обсяг видатків на встановлення системи «Безпечна школа»</w:t>
            </w:r>
          </w:p>
        </w:tc>
        <w:tc>
          <w:tcPr>
            <w:tcW w:w="1134" w:type="dxa"/>
          </w:tcPr>
          <w:p w14:paraId="306AEB6B"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Pr>
          <w:p w14:paraId="10D6387F"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tcPr>
          <w:p w14:paraId="054224B3"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4 000,0</w:t>
            </w:r>
          </w:p>
        </w:tc>
        <w:tc>
          <w:tcPr>
            <w:tcW w:w="1276" w:type="dxa"/>
          </w:tcPr>
          <w:p w14:paraId="5586A238"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r>
      <w:tr w:rsidR="00D003C9" w:rsidRPr="002667DE" w14:paraId="5B8EA69E" w14:textId="77777777" w:rsidTr="00364587">
        <w:trPr>
          <w:trHeight w:val="184"/>
        </w:trPr>
        <w:tc>
          <w:tcPr>
            <w:tcW w:w="2268" w:type="dxa"/>
            <w:vMerge/>
          </w:tcPr>
          <w:p w14:paraId="0628B3E7"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628A4D01" w14:textId="77777777" w:rsidR="00D003C9" w:rsidRPr="002667DE" w:rsidRDefault="00D003C9" w:rsidP="00D003C9">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6EB90005"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4A42A5CB" w14:textId="77777777" w:rsidR="00D003C9" w:rsidRPr="002667DE" w:rsidRDefault="00D003C9" w:rsidP="00D003C9">
            <w:pPr>
              <w:spacing w:after="0" w:line="240" w:lineRule="auto"/>
              <w:jc w:val="center"/>
              <w:rPr>
                <w:rFonts w:ascii="Times New Roman" w:eastAsia="Times New Roman" w:hAnsi="Times New Roman" w:cs="Times New Roman"/>
                <w:lang w:eastAsia="ru-RU"/>
              </w:rPr>
            </w:pPr>
          </w:p>
        </w:tc>
        <w:tc>
          <w:tcPr>
            <w:tcW w:w="1134" w:type="dxa"/>
          </w:tcPr>
          <w:p w14:paraId="79DF3ED3" w14:textId="77777777" w:rsidR="00D003C9" w:rsidRPr="002667DE" w:rsidRDefault="00D003C9" w:rsidP="00D003C9">
            <w:pPr>
              <w:spacing w:after="0" w:line="240" w:lineRule="auto"/>
              <w:jc w:val="center"/>
              <w:rPr>
                <w:rFonts w:ascii="Times New Roman" w:eastAsia="Times New Roman" w:hAnsi="Times New Roman" w:cs="Times New Roman"/>
                <w:lang w:eastAsia="ru-RU"/>
              </w:rPr>
            </w:pPr>
          </w:p>
        </w:tc>
        <w:tc>
          <w:tcPr>
            <w:tcW w:w="1276" w:type="dxa"/>
          </w:tcPr>
          <w:p w14:paraId="047A1BF1" w14:textId="77777777" w:rsidR="00D003C9" w:rsidRPr="002667DE" w:rsidRDefault="00D003C9" w:rsidP="00D003C9">
            <w:pPr>
              <w:spacing w:after="0" w:line="240" w:lineRule="auto"/>
              <w:jc w:val="center"/>
              <w:rPr>
                <w:rFonts w:ascii="Times New Roman" w:eastAsia="Times New Roman" w:hAnsi="Times New Roman" w:cs="Times New Roman"/>
                <w:lang w:eastAsia="ru-RU"/>
              </w:rPr>
            </w:pPr>
          </w:p>
        </w:tc>
      </w:tr>
      <w:tr w:rsidR="00D003C9" w:rsidRPr="002667DE" w14:paraId="4FE8E836" w14:textId="77777777" w:rsidTr="00364587">
        <w:trPr>
          <w:trHeight w:val="184"/>
        </w:trPr>
        <w:tc>
          <w:tcPr>
            <w:tcW w:w="2268" w:type="dxa"/>
            <w:vMerge/>
          </w:tcPr>
          <w:p w14:paraId="0A9AF2D6"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7562C3BF"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Послуга </w:t>
            </w:r>
          </w:p>
        </w:tc>
        <w:tc>
          <w:tcPr>
            <w:tcW w:w="1134" w:type="dxa"/>
          </w:tcPr>
          <w:p w14:paraId="68FC6594"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tcPr>
          <w:p w14:paraId="35D1CDE3"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tcPr>
          <w:p w14:paraId="4CD43F40"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w:t>
            </w:r>
          </w:p>
        </w:tc>
        <w:tc>
          <w:tcPr>
            <w:tcW w:w="1276" w:type="dxa"/>
          </w:tcPr>
          <w:p w14:paraId="058B6686"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r>
      <w:tr w:rsidR="00D003C9" w:rsidRPr="002667DE" w14:paraId="67E1E127" w14:textId="77777777" w:rsidTr="00364587">
        <w:trPr>
          <w:trHeight w:val="184"/>
        </w:trPr>
        <w:tc>
          <w:tcPr>
            <w:tcW w:w="2268" w:type="dxa"/>
            <w:vMerge/>
          </w:tcPr>
          <w:p w14:paraId="35214F09"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59E1E9EE"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tcPr>
          <w:p w14:paraId="4AD82B3F"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61FFFD48"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34A4947D"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28E15761"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33D81523" w14:textId="77777777" w:rsidTr="00364587">
        <w:trPr>
          <w:trHeight w:val="184"/>
        </w:trPr>
        <w:tc>
          <w:tcPr>
            <w:tcW w:w="2268" w:type="dxa"/>
            <w:vMerge/>
          </w:tcPr>
          <w:p w14:paraId="5F8788DB"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6D9A24C7"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послуги на рік</w:t>
            </w:r>
          </w:p>
        </w:tc>
        <w:tc>
          <w:tcPr>
            <w:tcW w:w="1134" w:type="dxa"/>
          </w:tcPr>
          <w:p w14:paraId="4D81E3B9"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Pr>
          <w:p w14:paraId="0B0A0CBF"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tcPr>
          <w:p w14:paraId="1B97BB61"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4 000,0</w:t>
            </w:r>
          </w:p>
        </w:tc>
        <w:tc>
          <w:tcPr>
            <w:tcW w:w="1276" w:type="dxa"/>
          </w:tcPr>
          <w:p w14:paraId="26FC305D"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r>
      <w:tr w:rsidR="00D003C9" w:rsidRPr="002667DE" w14:paraId="79A351FA" w14:textId="77777777" w:rsidTr="00364587">
        <w:trPr>
          <w:trHeight w:val="184"/>
        </w:trPr>
        <w:tc>
          <w:tcPr>
            <w:tcW w:w="2268" w:type="dxa"/>
            <w:vMerge/>
          </w:tcPr>
          <w:p w14:paraId="03AF9FC8"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03917AC0"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7F1EC8F9"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5B11059F"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371186B2"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36691DA7"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4A45799F" w14:textId="77777777" w:rsidTr="00364587">
        <w:trPr>
          <w:trHeight w:val="184"/>
        </w:trPr>
        <w:tc>
          <w:tcPr>
            <w:tcW w:w="2268" w:type="dxa"/>
            <w:vMerge/>
          </w:tcPr>
          <w:p w14:paraId="098CDA83"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7BA77C46"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 xml:space="preserve">Рівень </w:t>
            </w:r>
            <w:r w:rsidRPr="002667DE">
              <w:rPr>
                <w:rFonts w:ascii="Times New Roman" w:eastAsia="Times New Roman" w:hAnsi="Times New Roman" w:cs="Times New Roman"/>
                <w:lang w:val="uk-UA" w:eastAsia="ru-RU"/>
              </w:rPr>
              <w:t>забезпечення послугою</w:t>
            </w:r>
            <w:r w:rsidRPr="002667DE">
              <w:rPr>
                <w:rFonts w:ascii="Times New Roman" w:eastAsia="Times New Roman" w:hAnsi="Times New Roman" w:cs="Times New Roman"/>
                <w:bCs/>
                <w:lang w:val="uk-UA" w:eastAsia="ru-RU"/>
              </w:rPr>
              <w:t>, відповідно до потреби</w:t>
            </w:r>
          </w:p>
        </w:tc>
        <w:tc>
          <w:tcPr>
            <w:tcW w:w="1134" w:type="dxa"/>
          </w:tcPr>
          <w:p w14:paraId="63577B78"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tcPr>
          <w:p w14:paraId="2E28961E"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tcPr>
          <w:p w14:paraId="6613C979"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tcPr>
          <w:p w14:paraId="2025193A"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r>
      <w:tr w:rsidR="00D003C9" w:rsidRPr="002667DE" w14:paraId="64159A82" w14:textId="77777777" w:rsidTr="00364587">
        <w:trPr>
          <w:trHeight w:val="184"/>
        </w:trPr>
        <w:tc>
          <w:tcPr>
            <w:tcW w:w="2268" w:type="dxa"/>
            <w:vMerge w:val="restart"/>
          </w:tcPr>
          <w:p w14:paraId="6657A166" w14:textId="77777777"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2.2.4. </w:t>
            </w:r>
          </w:p>
          <w:p w14:paraId="4AD7C1B0" w14:textId="77777777" w:rsidR="00D003C9" w:rsidRPr="002667DE" w:rsidRDefault="00D003C9" w:rsidP="00D003C9">
            <w:pPr>
              <w:suppressAutoHyphens/>
              <w:spacing w:after="0" w:line="240" w:lineRule="auto"/>
              <w:jc w:val="both"/>
              <w:rPr>
                <w:rFonts w:ascii="Times New Roman" w:eastAsia="Times New Roman" w:hAnsi="Times New Roman" w:cs="Times New Roman"/>
                <w:spacing w:val="-2"/>
                <w:sz w:val="24"/>
                <w:szCs w:val="24"/>
                <w:lang w:val="uk-UA" w:eastAsia="ru-RU"/>
              </w:rPr>
            </w:pPr>
            <w:r w:rsidRPr="002667DE">
              <w:rPr>
                <w:rFonts w:ascii="Times New Roman" w:eastAsia="Times New Roman" w:hAnsi="Times New Roman" w:cs="Times New Roman"/>
                <w:lang w:val="uk-UA" w:eastAsia="ru-RU"/>
              </w:rPr>
              <w:t xml:space="preserve">Встановлення системи «Безпечна школа» у </w:t>
            </w:r>
            <w:r w:rsidRPr="002667DE">
              <w:rPr>
                <w:rFonts w:ascii="Times New Roman" w:eastAsia="Times New Roman" w:hAnsi="Times New Roman" w:cs="Times New Roman"/>
                <w:spacing w:val="-2"/>
                <w:sz w:val="24"/>
                <w:szCs w:val="24"/>
                <w:lang w:val="uk-UA" w:eastAsia="ru-RU"/>
              </w:rPr>
              <w:t xml:space="preserve">Комунальному закладі «Сичавська гімназія» </w:t>
            </w:r>
            <w:r>
              <w:rPr>
                <w:rFonts w:ascii="Times New Roman" w:eastAsia="Times New Roman" w:hAnsi="Times New Roman" w:cs="Times New Roman"/>
                <w:spacing w:val="-2"/>
                <w:sz w:val="24"/>
                <w:szCs w:val="24"/>
                <w:lang w:val="uk-UA" w:eastAsia="ru-RU"/>
              </w:rPr>
              <w:t>Південнівської</w:t>
            </w:r>
            <w:r w:rsidRPr="002667DE">
              <w:rPr>
                <w:rFonts w:ascii="Times New Roman" w:eastAsia="Times New Roman" w:hAnsi="Times New Roman" w:cs="Times New Roman"/>
                <w:spacing w:val="-2"/>
                <w:sz w:val="24"/>
                <w:szCs w:val="24"/>
                <w:lang w:val="uk-UA" w:eastAsia="ru-RU"/>
              </w:rPr>
              <w:t xml:space="preserve"> міської ради Одеського району Одеської області</w:t>
            </w:r>
          </w:p>
          <w:p w14:paraId="522E4B89" w14:textId="77777777" w:rsidR="00D003C9" w:rsidRPr="002667DE" w:rsidRDefault="00D003C9" w:rsidP="00D003C9">
            <w:pPr>
              <w:spacing w:after="0" w:line="240" w:lineRule="auto"/>
              <w:rPr>
                <w:rFonts w:ascii="Times New Roman" w:eastAsia="Times New Roman" w:hAnsi="Times New Roman" w:cs="Times New Roman"/>
                <w:lang w:val="uk-UA" w:eastAsia="ru-RU"/>
              </w:rPr>
            </w:pPr>
          </w:p>
        </w:tc>
        <w:tc>
          <w:tcPr>
            <w:tcW w:w="2552" w:type="dxa"/>
            <w:gridSpan w:val="3"/>
          </w:tcPr>
          <w:p w14:paraId="5514B55D" w14:textId="77777777" w:rsidR="00D003C9" w:rsidRPr="002667DE" w:rsidRDefault="00D003C9" w:rsidP="00D003C9">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tcPr>
          <w:p w14:paraId="167E8E86"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102E6713"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p>
        </w:tc>
        <w:tc>
          <w:tcPr>
            <w:tcW w:w="1134" w:type="dxa"/>
          </w:tcPr>
          <w:p w14:paraId="5F3506D0"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p>
        </w:tc>
        <w:tc>
          <w:tcPr>
            <w:tcW w:w="1276" w:type="dxa"/>
          </w:tcPr>
          <w:p w14:paraId="10533B46"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p>
        </w:tc>
      </w:tr>
      <w:tr w:rsidR="00D003C9" w:rsidRPr="002667DE" w14:paraId="29ECAADE" w14:textId="77777777" w:rsidTr="00364587">
        <w:trPr>
          <w:trHeight w:val="847"/>
        </w:trPr>
        <w:tc>
          <w:tcPr>
            <w:tcW w:w="2268" w:type="dxa"/>
            <w:vMerge/>
          </w:tcPr>
          <w:p w14:paraId="2BD56244" w14:textId="77777777" w:rsidR="00D003C9" w:rsidRPr="002667DE" w:rsidRDefault="00D003C9" w:rsidP="00D003C9">
            <w:pPr>
              <w:spacing w:after="0" w:line="240" w:lineRule="auto"/>
              <w:rPr>
                <w:rFonts w:ascii="Times New Roman" w:eastAsia="Times New Roman" w:hAnsi="Times New Roman" w:cs="Times New Roman"/>
                <w:b/>
                <w:lang w:val="uk-UA" w:eastAsia="ru-RU"/>
              </w:rPr>
            </w:pPr>
          </w:p>
        </w:tc>
        <w:tc>
          <w:tcPr>
            <w:tcW w:w="2552" w:type="dxa"/>
            <w:gridSpan w:val="3"/>
          </w:tcPr>
          <w:p w14:paraId="342799E7" w14:textId="77777777" w:rsidR="00D003C9" w:rsidRPr="002667DE" w:rsidRDefault="00D003C9" w:rsidP="00D003C9">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Обсяг видатків на встановлення системи «Безпечна школа»</w:t>
            </w:r>
          </w:p>
        </w:tc>
        <w:tc>
          <w:tcPr>
            <w:tcW w:w="1134" w:type="dxa"/>
          </w:tcPr>
          <w:p w14:paraId="6E480C88"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Pr>
          <w:p w14:paraId="5D15A089"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tcPr>
          <w:p w14:paraId="21BC8D99"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276" w:type="dxa"/>
          </w:tcPr>
          <w:p w14:paraId="5990FAA6"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4 000,0</w:t>
            </w:r>
          </w:p>
        </w:tc>
      </w:tr>
      <w:tr w:rsidR="00D003C9" w:rsidRPr="002667DE" w14:paraId="635FB536" w14:textId="77777777" w:rsidTr="00364587">
        <w:trPr>
          <w:trHeight w:val="184"/>
        </w:trPr>
        <w:tc>
          <w:tcPr>
            <w:tcW w:w="2268" w:type="dxa"/>
            <w:vMerge/>
          </w:tcPr>
          <w:p w14:paraId="7763C416"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49667E19" w14:textId="77777777" w:rsidR="00D003C9" w:rsidRPr="002667DE" w:rsidRDefault="00D003C9" w:rsidP="00D003C9">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7C005387"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33916911" w14:textId="77777777" w:rsidR="00D003C9" w:rsidRPr="002667DE" w:rsidRDefault="00D003C9" w:rsidP="00D003C9">
            <w:pPr>
              <w:spacing w:after="0" w:line="240" w:lineRule="auto"/>
              <w:jc w:val="center"/>
              <w:rPr>
                <w:rFonts w:ascii="Times New Roman" w:eastAsia="Times New Roman" w:hAnsi="Times New Roman" w:cs="Times New Roman"/>
                <w:lang w:eastAsia="ru-RU"/>
              </w:rPr>
            </w:pPr>
          </w:p>
        </w:tc>
        <w:tc>
          <w:tcPr>
            <w:tcW w:w="1134" w:type="dxa"/>
          </w:tcPr>
          <w:p w14:paraId="6C7870F0" w14:textId="77777777" w:rsidR="00D003C9" w:rsidRPr="002667DE" w:rsidRDefault="00D003C9" w:rsidP="00D003C9">
            <w:pPr>
              <w:spacing w:after="0" w:line="240" w:lineRule="auto"/>
              <w:jc w:val="center"/>
              <w:rPr>
                <w:rFonts w:ascii="Times New Roman" w:eastAsia="Times New Roman" w:hAnsi="Times New Roman" w:cs="Times New Roman"/>
                <w:lang w:eastAsia="ru-RU"/>
              </w:rPr>
            </w:pPr>
          </w:p>
        </w:tc>
        <w:tc>
          <w:tcPr>
            <w:tcW w:w="1276" w:type="dxa"/>
          </w:tcPr>
          <w:p w14:paraId="63919721" w14:textId="77777777" w:rsidR="00D003C9" w:rsidRPr="002667DE" w:rsidRDefault="00D003C9" w:rsidP="00D003C9">
            <w:pPr>
              <w:spacing w:after="0" w:line="240" w:lineRule="auto"/>
              <w:jc w:val="center"/>
              <w:rPr>
                <w:rFonts w:ascii="Times New Roman" w:eastAsia="Times New Roman" w:hAnsi="Times New Roman" w:cs="Times New Roman"/>
                <w:lang w:eastAsia="ru-RU"/>
              </w:rPr>
            </w:pPr>
          </w:p>
        </w:tc>
      </w:tr>
      <w:tr w:rsidR="00D003C9" w:rsidRPr="002667DE" w14:paraId="1D4C63ED" w14:textId="77777777" w:rsidTr="00364587">
        <w:trPr>
          <w:trHeight w:val="184"/>
        </w:trPr>
        <w:tc>
          <w:tcPr>
            <w:tcW w:w="2268" w:type="dxa"/>
            <w:vMerge/>
          </w:tcPr>
          <w:p w14:paraId="69B7CBDB"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4B147855"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Послуга </w:t>
            </w:r>
          </w:p>
        </w:tc>
        <w:tc>
          <w:tcPr>
            <w:tcW w:w="1134" w:type="dxa"/>
          </w:tcPr>
          <w:p w14:paraId="6B5944AB"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tcPr>
          <w:p w14:paraId="5AAC549F"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tcPr>
          <w:p w14:paraId="20374562"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276" w:type="dxa"/>
          </w:tcPr>
          <w:p w14:paraId="036D907B"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w:t>
            </w:r>
          </w:p>
        </w:tc>
      </w:tr>
      <w:tr w:rsidR="00D003C9" w:rsidRPr="002667DE" w14:paraId="484DDA61" w14:textId="77777777" w:rsidTr="00364587">
        <w:trPr>
          <w:trHeight w:val="184"/>
        </w:trPr>
        <w:tc>
          <w:tcPr>
            <w:tcW w:w="2268" w:type="dxa"/>
            <w:vMerge/>
          </w:tcPr>
          <w:p w14:paraId="16A23924"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6876DCD6"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tcPr>
          <w:p w14:paraId="3302F7E0"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13EC2910"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65F018BC"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46F1E0E7"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609C1647" w14:textId="77777777" w:rsidTr="00364587">
        <w:trPr>
          <w:trHeight w:val="184"/>
        </w:trPr>
        <w:tc>
          <w:tcPr>
            <w:tcW w:w="2268" w:type="dxa"/>
            <w:vMerge/>
          </w:tcPr>
          <w:p w14:paraId="6DBF9A9F"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6A9BA85D"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послуги на рік</w:t>
            </w:r>
          </w:p>
        </w:tc>
        <w:tc>
          <w:tcPr>
            <w:tcW w:w="1134" w:type="dxa"/>
          </w:tcPr>
          <w:p w14:paraId="7096F97C"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Pr>
          <w:p w14:paraId="6AEDF3FE"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tcPr>
          <w:p w14:paraId="45B6517B"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276" w:type="dxa"/>
          </w:tcPr>
          <w:p w14:paraId="7E60BF69"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4 000,0</w:t>
            </w:r>
          </w:p>
        </w:tc>
      </w:tr>
      <w:tr w:rsidR="00D003C9" w:rsidRPr="002667DE" w14:paraId="62B187AB" w14:textId="77777777" w:rsidTr="00364587">
        <w:trPr>
          <w:trHeight w:val="184"/>
        </w:trPr>
        <w:tc>
          <w:tcPr>
            <w:tcW w:w="2268" w:type="dxa"/>
            <w:vMerge/>
          </w:tcPr>
          <w:p w14:paraId="5F0F9ACD"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74B291B9"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018D4B97"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24998A31"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31574555"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7C0B9073"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12047733" w14:textId="77777777" w:rsidTr="00364587">
        <w:trPr>
          <w:trHeight w:val="184"/>
        </w:trPr>
        <w:tc>
          <w:tcPr>
            <w:tcW w:w="2268" w:type="dxa"/>
            <w:vMerge/>
          </w:tcPr>
          <w:p w14:paraId="4FAEA554"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7A096B2B"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 xml:space="preserve">Рівень </w:t>
            </w:r>
            <w:r w:rsidRPr="002667DE">
              <w:rPr>
                <w:rFonts w:ascii="Times New Roman" w:eastAsia="Times New Roman" w:hAnsi="Times New Roman" w:cs="Times New Roman"/>
                <w:lang w:val="uk-UA" w:eastAsia="ru-RU"/>
              </w:rPr>
              <w:t>забезпечення послугою</w:t>
            </w:r>
            <w:r w:rsidRPr="002667DE">
              <w:rPr>
                <w:rFonts w:ascii="Times New Roman" w:eastAsia="Times New Roman" w:hAnsi="Times New Roman" w:cs="Times New Roman"/>
                <w:bCs/>
                <w:lang w:val="uk-UA" w:eastAsia="ru-RU"/>
              </w:rPr>
              <w:t>, відповідно до потреби</w:t>
            </w:r>
          </w:p>
        </w:tc>
        <w:tc>
          <w:tcPr>
            <w:tcW w:w="1134" w:type="dxa"/>
          </w:tcPr>
          <w:p w14:paraId="566140CA"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tcPr>
          <w:p w14:paraId="6BFF5C13"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tcPr>
          <w:p w14:paraId="3E7C24D0"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276" w:type="dxa"/>
          </w:tcPr>
          <w:p w14:paraId="3B9D0638"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D003C9" w:rsidRPr="002667DE" w14:paraId="6A32B9D3" w14:textId="77777777" w:rsidTr="00364587">
        <w:trPr>
          <w:trHeight w:val="184"/>
        </w:trPr>
        <w:tc>
          <w:tcPr>
            <w:tcW w:w="2268" w:type="dxa"/>
            <w:vMerge/>
          </w:tcPr>
          <w:p w14:paraId="505DA5BC" w14:textId="77777777" w:rsidR="00D003C9" w:rsidRPr="002667DE" w:rsidRDefault="00D003C9" w:rsidP="00D003C9">
            <w:pPr>
              <w:spacing w:after="0" w:line="240" w:lineRule="auto"/>
              <w:rPr>
                <w:rFonts w:ascii="Times New Roman" w:eastAsia="Times New Roman" w:hAnsi="Times New Roman" w:cs="Times New Roman"/>
                <w:lang w:val="uk-UA" w:eastAsia="uk-UA"/>
              </w:rPr>
            </w:pPr>
          </w:p>
        </w:tc>
        <w:tc>
          <w:tcPr>
            <w:tcW w:w="2552" w:type="dxa"/>
            <w:gridSpan w:val="3"/>
          </w:tcPr>
          <w:p w14:paraId="33ABFEB4"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lang w:val="uk-UA" w:eastAsia="ru-RU"/>
              </w:rPr>
              <w:t>Рівень забезпечення закладу обладнанням для ефективної роботи кабінету безпеки</w:t>
            </w:r>
          </w:p>
        </w:tc>
        <w:tc>
          <w:tcPr>
            <w:tcW w:w="1134" w:type="dxa"/>
          </w:tcPr>
          <w:p w14:paraId="68571E53"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w:t>
            </w:r>
          </w:p>
        </w:tc>
        <w:tc>
          <w:tcPr>
            <w:tcW w:w="1134" w:type="dxa"/>
          </w:tcPr>
          <w:p w14:paraId="7133354F"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w:t>
            </w:r>
          </w:p>
        </w:tc>
        <w:tc>
          <w:tcPr>
            <w:tcW w:w="1134" w:type="dxa"/>
          </w:tcPr>
          <w:p w14:paraId="54910BC3"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tcPr>
          <w:p w14:paraId="5B7D1F9D"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r>
      <w:tr w:rsidR="00D003C9" w:rsidRPr="002667DE" w14:paraId="73FF8E4D" w14:textId="77777777" w:rsidTr="00364587">
        <w:trPr>
          <w:trHeight w:val="184"/>
        </w:trPr>
        <w:tc>
          <w:tcPr>
            <w:tcW w:w="2268" w:type="dxa"/>
            <w:vMerge w:val="restart"/>
          </w:tcPr>
          <w:p w14:paraId="370FD428" w14:textId="77777777" w:rsidR="00D003C9" w:rsidRPr="002667DE" w:rsidRDefault="00D003C9" w:rsidP="00D003C9">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eastAsia="uk-UA"/>
              </w:rPr>
              <w:t>2</w:t>
            </w:r>
            <w:r w:rsidRPr="002667DE">
              <w:rPr>
                <w:rFonts w:ascii="Times New Roman" w:eastAsia="Times New Roman" w:hAnsi="Times New Roman" w:cs="Times New Roman"/>
                <w:lang w:val="uk-UA" w:eastAsia="uk-UA"/>
              </w:rPr>
              <w:t>.2.5.</w:t>
            </w:r>
          </w:p>
          <w:p w14:paraId="754AC9B6" w14:textId="77777777" w:rsidR="00D003C9" w:rsidRPr="002667DE" w:rsidRDefault="00D003C9" w:rsidP="00D003C9">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t>Придбання обладнання для класу безпеки</w:t>
            </w:r>
            <w:r w:rsidRPr="002667DE">
              <w:rPr>
                <w:rFonts w:ascii="Times New Roman" w:eastAsia="Times New Roman" w:hAnsi="Times New Roman" w:cs="Times New Roman"/>
                <w:lang w:val="uk-UA" w:eastAsia="ru-RU"/>
              </w:rPr>
              <w:t xml:space="preserve"> Ліцею № 1 </w:t>
            </w:r>
            <w:r>
              <w:rPr>
                <w:rFonts w:ascii="Times New Roman" w:eastAsia="Times New Roman" w:hAnsi="Times New Roman" w:cs="Times New Roman"/>
                <w:lang w:val="uk-UA" w:eastAsia="ru-RU"/>
              </w:rPr>
              <w:t>Південнівської</w:t>
            </w:r>
            <w:r w:rsidRPr="002667DE">
              <w:rPr>
                <w:rFonts w:ascii="Times New Roman" w:eastAsia="Times New Roman" w:hAnsi="Times New Roman" w:cs="Times New Roman"/>
                <w:lang w:val="uk-UA" w:eastAsia="ru-RU"/>
              </w:rPr>
              <w:t xml:space="preserve"> міської ради Одеського району Одеської області»</w:t>
            </w:r>
          </w:p>
        </w:tc>
        <w:tc>
          <w:tcPr>
            <w:tcW w:w="2552" w:type="dxa"/>
            <w:gridSpan w:val="3"/>
          </w:tcPr>
          <w:p w14:paraId="51293A63"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tcPr>
          <w:p w14:paraId="35B1B7C4"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7DE39ED6"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tcPr>
          <w:p w14:paraId="20516045"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6CE6F986"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679FD89F" w14:textId="77777777" w:rsidTr="00364587">
        <w:trPr>
          <w:trHeight w:val="184"/>
        </w:trPr>
        <w:tc>
          <w:tcPr>
            <w:tcW w:w="2268" w:type="dxa"/>
            <w:vMerge/>
          </w:tcPr>
          <w:p w14:paraId="2E030D4B" w14:textId="77777777" w:rsidR="00D003C9" w:rsidRPr="002667DE" w:rsidRDefault="00D003C9" w:rsidP="00D003C9">
            <w:pPr>
              <w:spacing w:after="0" w:line="240" w:lineRule="auto"/>
              <w:rPr>
                <w:rFonts w:ascii="Times New Roman" w:eastAsia="Times New Roman" w:hAnsi="Times New Roman" w:cs="Times New Roman"/>
                <w:lang w:val="uk-UA" w:eastAsia="uk-UA"/>
              </w:rPr>
            </w:pPr>
          </w:p>
        </w:tc>
        <w:tc>
          <w:tcPr>
            <w:tcW w:w="2552" w:type="dxa"/>
            <w:gridSpan w:val="3"/>
          </w:tcPr>
          <w:p w14:paraId="4621D0AF"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Cs/>
                <w:lang w:val="uk-UA" w:eastAsia="ru-RU"/>
              </w:rPr>
              <w:t>Обсяг видатків на придбання обладнання</w:t>
            </w:r>
          </w:p>
        </w:tc>
        <w:tc>
          <w:tcPr>
            <w:tcW w:w="1134" w:type="dxa"/>
          </w:tcPr>
          <w:p w14:paraId="1A4FACA2"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тис.грн.</w:t>
            </w:r>
          </w:p>
        </w:tc>
        <w:tc>
          <w:tcPr>
            <w:tcW w:w="1134" w:type="dxa"/>
          </w:tcPr>
          <w:p w14:paraId="7D9E7B45"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r>
              <w:rPr>
                <w:rFonts w:ascii="Times New Roman" w:eastAsia="Times New Roman" w:hAnsi="Times New Roman" w:cs="Times New Roman"/>
                <w:lang w:val="uk-UA" w:eastAsia="ru-RU"/>
              </w:rPr>
              <w:t>,0</w:t>
            </w:r>
          </w:p>
        </w:tc>
        <w:tc>
          <w:tcPr>
            <w:tcW w:w="1134" w:type="dxa"/>
          </w:tcPr>
          <w:p w14:paraId="43EBFDA7"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500,0</w:t>
            </w:r>
          </w:p>
        </w:tc>
        <w:tc>
          <w:tcPr>
            <w:tcW w:w="1276" w:type="dxa"/>
          </w:tcPr>
          <w:p w14:paraId="4F6EC59C"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r>
              <w:rPr>
                <w:rFonts w:ascii="Times New Roman" w:eastAsia="Times New Roman" w:hAnsi="Times New Roman" w:cs="Times New Roman"/>
                <w:lang w:val="uk-UA" w:eastAsia="ru-RU"/>
              </w:rPr>
              <w:t>,0</w:t>
            </w:r>
          </w:p>
        </w:tc>
      </w:tr>
      <w:tr w:rsidR="00D003C9" w:rsidRPr="002667DE" w14:paraId="395CD1E6" w14:textId="77777777" w:rsidTr="00364587">
        <w:trPr>
          <w:trHeight w:val="184"/>
        </w:trPr>
        <w:tc>
          <w:tcPr>
            <w:tcW w:w="2268" w:type="dxa"/>
            <w:vMerge/>
          </w:tcPr>
          <w:p w14:paraId="7A463BA0" w14:textId="77777777" w:rsidR="00D003C9" w:rsidRPr="002667DE" w:rsidRDefault="00D003C9" w:rsidP="00D003C9">
            <w:pPr>
              <w:spacing w:after="0" w:line="240" w:lineRule="auto"/>
              <w:rPr>
                <w:rFonts w:ascii="Times New Roman" w:eastAsia="Times New Roman" w:hAnsi="Times New Roman" w:cs="Times New Roman"/>
                <w:lang w:val="uk-UA" w:eastAsia="uk-UA"/>
              </w:rPr>
            </w:pPr>
          </w:p>
        </w:tc>
        <w:tc>
          <w:tcPr>
            <w:tcW w:w="2552" w:type="dxa"/>
            <w:gridSpan w:val="3"/>
          </w:tcPr>
          <w:p w14:paraId="736A7098"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556E60A4"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067E634D"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39B42DC8"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276" w:type="dxa"/>
          </w:tcPr>
          <w:p w14:paraId="504D1CF5"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185372B9" w14:textId="77777777" w:rsidTr="00364587">
        <w:trPr>
          <w:trHeight w:val="184"/>
        </w:trPr>
        <w:tc>
          <w:tcPr>
            <w:tcW w:w="2268" w:type="dxa"/>
            <w:vMerge/>
          </w:tcPr>
          <w:p w14:paraId="38ED37CD" w14:textId="77777777" w:rsidR="00D003C9" w:rsidRPr="002667DE" w:rsidRDefault="00D003C9" w:rsidP="00D003C9">
            <w:pPr>
              <w:spacing w:after="0" w:line="240" w:lineRule="auto"/>
              <w:rPr>
                <w:rFonts w:ascii="Times New Roman" w:eastAsia="Times New Roman" w:hAnsi="Times New Roman" w:cs="Times New Roman"/>
                <w:lang w:val="uk-UA" w:eastAsia="uk-UA"/>
              </w:rPr>
            </w:pPr>
          </w:p>
        </w:tc>
        <w:tc>
          <w:tcPr>
            <w:tcW w:w="2552" w:type="dxa"/>
            <w:gridSpan w:val="3"/>
          </w:tcPr>
          <w:p w14:paraId="7F8285BE"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Cs/>
                <w:lang w:val="uk-UA" w:eastAsia="ru-RU"/>
              </w:rPr>
              <w:t>Обладнання</w:t>
            </w:r>
          </w:p>
        </w:tc>
        <w:tc>
          <w:tcPr>
            <w:tcW w:w="1134" w:type="dxa"/>
          </w:tcPr>
          <w:p w14:paraId="4D51B4CC"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одиниць</w:t>
            </w:r>
          </w:p>
        </w:tc>
        <w:tc>
          <w:tcPr>
            <w:tcW w:w="1134" w:type="dxa"/>
          </w:tcPr>
          <w:p w14:paraId="5291C9CE"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w:t>
            </w:r>
          </w:p>
        </w:tc>
        <w:tc>
          <w:tcPr>
            <w:tcW w:w="1134" w:type="dxa"/>
          </w:tcPr>
          <w:p w14:paraId="3DF7B98E"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85</w:t>
            </w:r>
          </w:p>
        </w:tc>
        <w:tc>
          <w:tcPr>
            <w:tcW w:w="1276" w:type="dxa"/>
          </w:tcPr>
          <w:p w14:paraId="63964EA1"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w:t>
            </w:r>
          </w:p>
        </w:tc>
      </w:tr>
      <w:tr w:rsidR="00D003C9" w:rsidRPr="002667DE" w14:paraId="1E3A6FA8" w14:textId="77777777" w:rsidTr="00364587">
        <w:trPr>
          <w:trHeight w:val="184"/>
        </w:trPr>
        <w:tc>
          <w:tcPr>
            <w:tcW w:w="2268" w:type="dxa"/>
            <w:vMerge/>
          </w:tcPr>
          <w:p w14:paraId="5464DCD3" w14:textId="77777777" w:rsidR="00D003C9" w:rsidRPr="002667DE" w:rsidRDefault="00D003C9" w:rsidP="00D003C9">
            <w:pPr>
              <w:spacing w:after="0" w:line="240" w:lineRule="auto"/>
              <w:rPr>
                <w:rFonts w:ascii="Times New Roman" w:eastAsia="Times New Roman" w:hAnsi="Times New Roman" w:cs="Times New Roman"/>
                <w:lang w:val="uk-UA" w:eastAsia="uk-UA"/>
              </w:rPr>
            </w:pPr>
          </w:p>
        </w:tc>
        <w:tc>
          <w:tcPr>
            <w:tcW w:w="2552" w:type="dxa"/>
            <w:gridSpan w:val="3"/>
          </w:tcPr>
          <w:p w14:paraId="3C787EA4"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tcPr>
          <w:p w14:paraId="759F3A4F"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788CD5A4"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tcPr>
          <w:p w14:paraId="4DECF8FA"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276" w:type="dxa"/>
          </w:tcPr>
          <w:p w14:paraId="1718672A"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r>
      <w:tr w:rsidR="00D003C9" w:rsidRPr="002667DE" w14:paraId="7F323AC0" w14:textId="77777777" w:rsidTr="00364587">
        <w:trPr>
          <w:trHeight w:val="184"/>
        </w:trPr>
        <w:tc>
          <w:tcPr>
            <w:tcW w:w="2268" w:type="dxa"/>
            <w:vMerge/>
          </w:tcPr>
          <w:p w14:paraId="42DA38C1" w14:textId="77777777" w:rsidR="00D003C9" w:rsidRPr="002667DE" w:rsidRDefault="00D003C9" w:rsidP="00D003C9">
            <w:pPr>
              <w:spacing w:after="0" w:line="240" w:lineRule="auto"/>
              <w:rPr>
                <w:rFonts w:ascii="Times New Roman" w:eastAsia="Times New Roman" w:hAnsi="Times New Roman" w:cs="Times New Roman"/>
                <w:lang w:val="uk-UA" w:eastAsia="uk-UA"/>
              </w:rPr>
            </w:pPr>
          </w:p>
        </w:tc>
        <w:tc>
          <w:tcPr>
            <w:tcW w:w="2552" w:type="dxa"/>
            <w:gridSpan w:val="3"/>
          </w:tcPr>
          <w:p w14:paraId="48C00AD8"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lang w:val="uk-UA" w:eastAsia="ru-RU"/>
              </w:rPr>
              <w:t>Середня вартість одиниці обладнання</w:t>
            </w:r>
          </w:p>
        </w:tc>
        <w:tc>
          <w:tcPr>
            <w:tcW w:w="1134" w:type="dxa"/>
          </w:tcPr>
          <w:p w14:paraId="0A6CEC4B"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тис.грн.</w:t>
            </w:r>
          </w:p>
        </w:tc>
        <w:tc>
          <w:tcPr>
            <w:tcW w:w="1134" w:type="dxa"/>
          </w:tcPr>
          <w:p w14:paraId="0FB1BB56"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0,0</w:t>
            </w:r>
          </w:p>
        </w:tc>
        <w:tc>
          <w:tcPr>
            <w:tcW w:w="1134" w:type="dxa"/>
          </w:tcPr>
          <w:p w14:paraId="306C8DA9"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5,9</w:t>
            </w:r>
          </w:p>
        </w:tc>
        <w:tc>
          <w:tcPr>
            <w:tcW w:w="1276" w:type="dxa"/>
          </w:tcPr>
          <w:p w14:paraId="4F8367CE"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0,0</w:t>
            </w:r>
          </w:p>
        </w:tc>
      </w:tr>
      <w:tr w:rsidR="00D003C9" w:rsidRPr="002667DE" w14:paraId="1B81597D" w14:textId="77777777" w:rsidTr="00364587">
        <w:trPr>
          <w:trHeight w:val="184"/>
        </w:trPr>
        <w:tc>
          <w:tcPr>
            <w:tcW w:w="2268" w:type="dxa"/>
            <w:vMerge/>
          </w:tcPr>
          <w:p w14:paraId="4504CDB0" w14:textId="77777777" w:rsidR="00D003C9" w:rsidRPr="002667DE" w:rsidRDefault="00D003C9" w:rsidP="00D003C9">
            <w:pPr>
              <w:spacing w:after="0" w:line="240" w:lineRule="auto"/>
              <w:rPr>
                <w:rFonts w:ascii="Times New Roman" w:eastAsia="Times New Roman" w:hAnsi="Times New Roman" w:cs="Times New Roman"/>
                <w:lang w:val="uk-UA" w:eastAsia="uk-UA"/>
              </w:rPr>
            </w:pPr>
          </w:p>
        </w:tc>
        <w:tc>
          <w:tcPr>
            <w:tcW w:w="2552" w:type="dxa"/>
            <w:gridSpan w:val="3"/>
          </w:tcPr>
          <w:p w14:paraId="6453AF2E"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7974542B"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7ECDFB5D"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3F3127D4"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276" w:type="dxa"/>
          </w:tcPr>
          <w:p w14:paraId="5BD1D265"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3ACFB3FB" w14:textId="77777777" w:rsidTr="00364587">
        <w:trPr>
          <w:trHeight w:val="184"/>
        </w:trPr>
        <w:tc>
          <w:tcPr>
            <w:tcW w:w="2268" w:type="dxa"/>
            <w:vMerge/>
          </w:tcPr>
          <w:p w14:paraId="4C52E05C" w14:textId="77777777" w:rsidR="00D003C9" w:rsidRPr="002667DE" w:rsidRDefault="00D003C9" w:rsidP="00D003C9">
            <w:pPr>
              <w:spacing w:after="0" w:line="240" w:lineRule="auto"/>
              <w:rPr>
                <w:rFonts w:ascii="Times New Roman" w:eastAsia="Times New Roman" w:hAnsi="Times New Roman" w:cs="Times New Roman"/>
                <w:lang w:val="uk-UA" w:eastAsia="uk-UA"/>
              </w:rPr>
            </w:pPr>
          </w:p>
        </w:tc>
        <w:tc>
          <w:tcPr>
            <w:tcW w:w="2552" w:type="dxa"/>
            <w:gridSpan w:val="3"/>
          </w:tcPr>
          <w:p w14:paraId="2275FBFF"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lang w:val="uk-UA" w:eastAsia="ru-RU"/>
              </w:rPr>
              <w:t>Рівень забезпечення закладу обладнанням для ефективної роботи кабінету безпеки</w:t>
            </w:r>
          </w:p>
        </w:tc>
        <w:tc>
          <w:tcPr>
            <w:tcW w:w="1134" w:type="dxa"/>
          </w:tcPr>
          <w:p w14:paraId="23511F8F"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w:t>
            </w:r>
          </w:p>
        </w:tc>
        <w:tc>
          <w:tcPr>
            <w:tcW w:w="1134" w:type="dxa"/>
          </w:tcPr>
          <w:p w14:paraId="7A347415"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tcPr>
          <w:p w14:paraId="4956403D"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100</w:t>
            </w:r>
          </w:p>
        </w:tc>
        <w:tc>
          <w:tcPr>
            <w:tcW w:w="1276" w:type="dxa"/>
          </w:tcPr>
          <w:p w14:paraId="0CEB52AF"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r>
      <w:tr w:rsidR="00D003C9" w:rsidRPr="002667DE" w14:paraId="7CC40DF6" w14:textId="77777777" w:rsidTr="00364587">
        <w:trPr>
          <w:trHeight w:val="184"/>
        </w:trPr>
        <w:tc>
          <w:tcPr>
            <w:tcW w:w="2268" w:type="dxa"/>
            <w:vMerge w:val="restart"/>
          </w:tcPr>
          <w:p w14:paraId="4D3864B2" w14:textId="77777777" w:rsidR="00D003C9" w:rsidRPr="002667DE" w:rsidRDefault="00D003C9" w:rsidP="00D003C9">
            <w:pPr>
              <w:spacing w:after="0" w:line="240" w:lineRule="auto"/>
              <w:rPr>
                <w:rFonts w:ascii="Times New Roman" w:eastAsia="Times New Roman" w:hAnsi="Times New Roman" w:cs="Times New Roman"/>
                <w:lang w:val="uk-UA" w:eastAsia="uk-UA"/>
              </w:rPr>
            </w:pPr>
            <w:bookmarkStart w:id="6" w:name="_Hlk142059474"/>
            <w:r w:rsidRPr="002667DE">
              <w:rPr>
                <w:rFonts w:ascii="Times New Roman" w:eastAsia="Times New Roman" w:hAnsi="Times New Roman" w:cs="Times New Roman"/>
                <w:lang w:eastAsia="uk-UA"/>
              </w:rPr>
              <w:t>2</w:t>
            </w:r>
            <w:r w:rsidRPr="002667DE">
              <w:rPr>
                <w:rFonts w:ascii="Times New Roman" w:eastAsia="Times New Roman" w:hAnsi="Times New Roman" w:cs="Times New Roman"/>
                <w:lang w:val="uk-UA" w:eastAsia="uk-UA"/>
              </w:rPr>
              <w:t>.2.6.</w:t>
            </w:r>
          </w:p>
          <w:p w14:paraId="077BE991" w14:textId="77777777" w:rsidR="00D003C9" w:rsidRPr="002667DE" w:rsidRDefault="00D003C9" w:rsidP="00D003C9">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t>Придбання обладнання для класу безпеки</w:t>
            </w:r>
            <w:r w:rsidRPr="002667DE">
              <w:rPr>
                <w:rFonts w:ascii="Times New Roman" w:eastAsia="Times New Roman" w:hAnsi="Times New Roman" w:cs="Times New Roman"/>
                <w:lang w:val="uk-UA" w:eastAsia="ru-RU"/>
              </w:rPr>
              <w:t xml:space="preserve"> Ліцею № 3 «Авторська школа М.П.Гузика»</w:t>
            </w:r>
            <w:r>
              <w:rPr>
                <w:rFonts w:ascii="Times New Roman" w:eastAsia="Times New Roman" w:hAnsi="Times New Roman" w:cs="Times New Roman"/>
                <w:lang w:val="uk-UA" w:eastAsia="ru-RU"/>
              </w:rPr>
              <w:t xml:space="preserve"> Південнівської</w:t>
            </w:r>
            <w:r w:rsidRPr="002667DE">
              <w:rPr>
                <w:rFonts w:ascii="Times New Roman" w:eastAsia="Times New Roman" w:hAnsi="Times New Roman" w:cs="Times New Roman"/>
                <w:lang w:val="uk-UA" w:eastAsia="ru-RU"/>
              </w:rPr>
              <w:t xml:space="preserve"> міської ради Одеського району Одеської області»</w:t>
            </w:r>
          </w:p>
        </w:tc>
        <w:tc>
          <w:tcPr>
            <w:tcW w:w="2552" w:type="dxa"/>
            <w:gridSpan w:val="3"/>
          </w:tcPr>
          <w:p w14:paraId="37BC1E8B"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tcPr>
          <w:p w14:paraId="46EC7D2F"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798B40DF"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tcPr>
          <w:p w14:paraId="6E44B22E"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5C7482A0"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bookmarkEnd w:id="6"/>
      <w:tr w:rsidR="00D003C9" w:rsidRPr="002667DE" w14:paraId="31A1117B" w14:textId="77777777" w:rsidTr="00364587">
        <w:trPr>
          <w:trHeight w:val="545"/>
        </w:trPr>
        <w:tc>
          <w:tcPr>
            <w:tcW w:w="2268" w:type="dxa"/>
            <w:vMerge/>
          </w:tcPr>
          <w:p w14:paraId="08588E68"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485BDEF5"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Обсяг видатків на придбання обладнання</w:t>
            </w:r>
          </w:p>
        </w:tc>
        <w:tc>
          <w:tcPr>
            <w:tcW w:w="1134" w:type="dxa"/>
          </w:tcPr>
          <w:p w14:paraId="0785392B"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тис.грн.</w:t>
            </w:r>
          </w:p>
        </w:tc>
        <w:tc>
          <w:tcPr>
            <w:tcW w:w="1134" w:type="dxa"/>
          </w:tcPr>
          <w:p w14:paraId="1CEEEA22"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500,0</w:t>
            </w:r>
          </w:p>
        </w:tc>
        <w:tc>
          <w:tcPr>
            <w:tcW w:w="1134" w:type="dxa"/>
          </w:tcPr>
          <w:p w14:paraId="1498E715"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0</w:t>
            </w:r>
            <w:r>
              <w:rPr>
                <w:rFonts w:ascii="Times New Roman" w:eastAsia="Times New Roman" w:hAnsi="Times New Roman" w:cs="Times New Roman"/>
                <w:lang w:val="uk-UA" w:eastAsia="ru-RU"/>
              </w:rPr>
              <w:t>,0</w:t>
            </w:r>
          </w:p>
        </w:tc>
        <w:tc>
          <w:tcPr>
            <w:tcW w:w="1276" w:type="dxa"/>
          </w:tcPr>
          <w:p w14:paraId="48E5C41B"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0</w:t>
            </w:r>
            <w:r>
              <w:rPr>
                <w:rFonts w:ascii="Times New Roman" w:eastAsia="Times New Roman" w:hAnsi="Times New Roman" w:cs="Times New Roman"/>
                <w:lang w:val="uk-UA" w:eastAsia="ru-RU"/>
              </w:rPr>
              <w:t>,0</w:t>
            </w:r>
          </w:p>
        </w:tc>
      </w:tr>
      <w:tr w:rsidR="00D003C9" w:rsidRPr="002667DE" w14:paraId="1664E168" w14:textId="77777777" w:rsidTr="00364587">
        <w:trPr>
          <w:trHeight w:val="184"/>
        </w:trPr>
        <w:tc>
          <w:tcPr>
            <w:tcW w:w="2268" w:type="dxa"/>
            <w:vMerge/>
          </w:tcPr>
          <w:p w14:paraId="0B287514"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2A202821"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2EB045BE"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3B705600"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5FA01EE1"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276" w:type="dxa"/>
          </w:tcPr>
          <w:p w14:paraId="1CCD98A0"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r>
      <w:tr w:rsidR="00D003C9" w:rsidRPr="002667DE" w14:paraId="5EA97516" w14:textId="77777777" w:rsidTr="00364587">
        <w:trPr>
          <w:trHeight w:val="184"/>
        </w:trPr>
        <w:tc>
          <w:tcPr>
            <w:tcW w:w="2268" w:type="dxa"/>
            <w:vMerge/>
          </w:tcPr>
          <w:p w14:paraId="37281DDC"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190E5AEA"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Обладнання</w:t>
            </w:r>
          </w:p>
        </w:tc>
        <w:tc>
          <w:tcPr>
            <w:tcW w:w="1134" w:type="dxa"/>
          </w:tcPr>
          <w:p w14:paraId="56C27C41"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одиниць</w:t>
            </w:r>
          </w:p>
        </w:tc>
        <w:tc>
          <w:tcPr>
            <w:tcW w:w="1134" w:type="dxa"/>
          </w:tcPr>
          <w:p w14:paraId="7E259AC2"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85</w:t>
            </w:r>
          </w:p>
        </w:tc>
        <w:tc>
          <w:tcPr>
            <w:tcW w:w="1134" w:type="dxa"/>
          </w:tcPr>
          <w:p w14:paraId="03AEF9D1"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w:t>
            </w:r>
          </w:p>
        </w:tc>
        <w:tc>
          <w:tcPr>
            <w:tcW w:w="1276" w:type="dxa"/>
          </w:tcPr>
          <w:p w14:paraId="6AB28BC8"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w:t>
            </w:r>
          </w:p>
        </w:tc>
      </w:tr>
      <w:tr w:rsidR="00D003C9" w:rsidRPr="002667DE" w14:paraId="3A8FE84C" w14:textId="77777777" w:rsidTr="00364587">
        <w:trPr>
          <w:trHeight w:val="184"/>
        </w:trPr>
        <w:tc>
          <w:tcPr>
            <w:tcW w:w="2268" w:type="dxa"/>
            <w:vMerge/>
          </w:tcPr>
          <w:p w14:paraId="25FDA961"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0F57C6A8"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tcPr>
          <w:p w14:paraId="356CDB65"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2C298CA8"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tcPr>
          <w:p w14:paraId="5105D023"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276" w:type="dxa"/>
          </w:tcPr>
          <w:p w14:paraId="670EB703"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r>
      <w:tr w:rsidR="00D003C9" w:rsidRPr="002667DE" w14:paraId="45E1D4B6" w14:textId="77777777" w:rsidTr="00364587">
        <w:trPr>
          <w:trHeight w:val="184"/>
        </w:trPr>
        <w:tc>
          <w:tcPr>
            <w:tcW w:w="2268" w:type="dxa"/>
            <w:vMerge/>
          </w:tcPr>
          <w:p w14:paraId="3DCF8F44"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5EB7ED82"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одиниці обладнання</w:t>
            </w:r>
          </w:p>
        </w:tc>
        <w:tc>
          <w:tcPr>
            <w:tcW w:w="1134" w:type="dxa"/>
          </w:tcPr>
          <w:p w14:paraId="511F6AD8"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тис.грн.</w:t>
            </w:r>
          </w:p>
        </w:tc>
        <w:tc>
          <w:tcPr>
            <w:tcW w:w="1134" w:type="dxa"/>
          </w:tcPr>
          <w:p w14:paraId="3D52B969"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5,9</w:t>
            </w:r>
          </w:p>
        </w:tc>
        <w:tc>
          <w:tcPr>
            <w:tcW w:w="1134" w:type="dxa"/>
          </w:tcPr>
          <w:p w14:paraId="299FBBED"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0,0</w:t>
            </w:r>
          </w:p>
        </w:tc>
        <w:tc>
          <w:tcPr>
            <w:tcW w:w="1276" w:type="dxa"/>
          </w:tcPr>
          <w:p w14:paraId="6FF93136"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0,0</w:t>
            </w:r>
          </w:p>
        </w:tc>
      </w:tr>
      <w:tr w:rsidR="00D003C9" w:rsidRPr="002667DE" w14:paraId="4BEA8651" w14:textId="77777777" w:rsidTr="00364587">
        <w:trPr>
          <w:trHeight w:val="184"/>
        </w:trPr>
        <w:tc>
          <w:tcPr>
            <w:tcW w:w="2268" w:type="dxa"/>
            <w:vMerge/>
          </w:tcPr>
          <w:p w14:paraId="03AA19C5"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2FAB5144"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5A59681B"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32FBBBCF"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7E60D288"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63799F8B"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7DEAFD4C" w14:textId="77777777" w:rsidTr="00364587">
        <w:trPr>
          <w:trHeight w:val="184"/>
        </w:trPr>
        <w:tc>
          <w:tcPr>
            <w:tcW w:w="2268" w:type="dxa"/>
            <w:vMerge/>
          </w:tcPr>
          <w:p w14:paraId="7F2F9DB3"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60C1D8C8"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Рівень забезпечення закладу обладнанням для ефективної роботи кабінету безпеки</w:t>
            </w:r>
          </w:p>
        </w:tc>
        <w:tc>
          <w:tcPr>
            <w:tcW w:w="1134" w:type="dxa"/>
          </w:tcPr>
          <w:p w14:paraId="07A65B22"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w:t>
            </w:r>
          </w:p>
        </w:tc>
        <w:tc>
          <w:tcPr>
            <w:tcW w:w="1134" w:type="dxa"/>
          </w:tcPr>
          <w:p w14:paraId="1402DF1A"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tcPr>
          <w:p w14:paraId="4D35A151"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276" w:type="dxa"/>
          </w:tcPr>
          <w:p w14:paraId="1D7A7519"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r>
      <w:tr w:rsidR="00D003C9" w:rsidRPr="002667DE" w14:paraId="2AC5052C" w14:textId="77777777" w:rsidTr="00364587">
        <w:trPr>
          <w:trHeight w:val="184"/>
        </w:trPr>
        <w:tc>
          <w:tcPr>
            <w:tcW w:w="2268" w:type="dxa"/>
            <w:vMerge w:val="restart"/>
          </w:tcPr>
          <w:p w14:paraId="3B0435CF" w14:textId="77777777" w:rsidR="00D003C9" w:rsidRPr="002667DE" w:rsidRDefault="00D003C9" w:rsidP="00D003C9">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eastAsia="uk-UA"/>
              </w:rPr>
              <w:t>2</w:t>
            </w:r>
            <w:r w:rsidRPr="002667DE">
              <w:rPr>
                <w:rFonts w:ascii="Times New Roman" w:eastAsia="Times New Roman" w:hAnsi="Times New Roman" w:cs="Times New Roman"/>
                <w:lang w:val="uk-UA" w:eastAsia="uk-UA"/>
              </w:rPr>
              <w:t>.2.7.</w:t>
            </w:r>
          </w:p>
          <w:p w14:paraId="2B9120F0" w14:textId="77777777" w:rsidR="00D003C9" w:rsidRPr="002667DE" w:rsidRDefault="00D003C9" w:rsidP="00D003C9">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t>Придбання обладнання для класу безпеки</w:t>
            </w:r>
            <w:r w:rsidRPr="002667DE">
              <w:rPr>
                <w:rFonts w:ascii="Times New Roman" w:eastAsia="Times New Roman" w:hAnsi="Times New Roman" w:cs="Times New Roman"/>
                <w:lang w:val="uk-UA" w:eastAsia="ru-RU"/>
              </w:rPr>
              <w:t xml:space="preserve"> Комунального закладу «Сичавська гімназія» </w:t>
            </w:r>
            <w:r>
              <w:rPr>
                <w:rFonts w:ascii="Times New Roman" w:eastAsia="Times New Roman" w:hAnsi="Times New Roman" w:cs="Times New Roman"/>
                <w:lang w:val="uk-UA" w:eastAsia="ru-RU"/>
              </w:rPr>
              <w:t>Південнівської</w:t>
            </w:r>
            <w:r w:rsidRPr="002667DE">
              <w:rPr>
                <w:rFonts w:ascii="Times New Roman" w:eastAsia="Times New Roman" w:hAnsi="Times New Roman" w:cs="Times New Roman"/>
                <w:lang w:val="uk-UA" w:eastAsia="ru-RU"/>
              </w:rPr>
              <w:t xml:space="preserve"> міської ради Одеського району Одеської області»</w:t>
            </w:r>
          </w:p>
        </w:tc>
        <w:tc>
          <w:tcPr>
            <w:tcW w:w="2552" w:type="dxa"/>
            <w:gridSpan w:val="3"/>
          </w:tcPr>
          <w:p w14:paraId="79A96FC0"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tcPr>
          <w:p w14:paraId="74310D69"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18DC6E4E"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tcPr>
          <w:p w14:paraId="5B80753C"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6A1E62E6"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5D4C0550" w14:textId="77777777" w:rsidTr="00364587">
        <w:trPr>
          <w:trHeight w:val="563"/>
        </w:trPr>
        <w:tc>
          <w:tcPr>
            <w:tcW w:w="2268" w:type="dxa"/>
            <w:vMerge/>
          </w:tcPr>
          <w:p w14:paraId="636426E0"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14343A91"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Обсяг видатків на придбання обладнання</w:t>
            </w:r>
          </w:p>
        </w:tc>
        <w:tc>
          <w:tcPr>
            <w:tcW w:w="1134" w:type="dxa"/>
          </w:tcPr>
          <w:p w14:paraId="32B78253"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тис.грн.</w:t>
            </w:r>
          </w:p>
        </w:tc>
        <w:tc>
          <w:tcPr>
            <w:tcW w:w="1134" w:type="dxa"/>
          </w:tcPr>
          <w:p w14:paraId="450F8617"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w:t>
            </w:r>
            <w:r>
              <w:rPr>
                <w:rFonts w:ascii="Times New Roman" w:eastAsia="Times New Roman" w:hAnsi="Times New Roman" w:cs="Times New Roman"/>
                <w:bCs/>
                <w:lang w:val="uk-UA" w:eastAsia="ru-RU"/>
              </w:rPr>
              <w:t>,0</w:t>
            </w:r>
          </w:p>
        </w:tc>
        <w:tc>
          <w:tcPr>
            <w:tcW w:w="1134" w:type="dxa"/>
          </w:tcPr>
          <w:p w14:paraId="7F97F552"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w:t>
            </w:r>
            <w:r>
              <w:rPr>
                <w:rFonts w:ascii="Times New Roman" w:eastAsia="Times New Roman" w:hAnsi="Times New Roman" w:cs="Times New Roman"/>
                <w:bCs/>
                <w:lang w:val="uk-UA" w:eastAsia="ru-RU"/>
              </w:rPr>
              <w:t>,0</w:t>
            </w:r>
          </w:p>
        </w:tc>
        <w:tc>
          <w:tcPr>
            <w:tcW w:w="1276" w:type="dxa"/>
          </w:tcPr>
          <w:p w14:paraId="03AB4A3F"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500,0</w:t>
            </w:r>
          </w:p>
        </w:tc>
      </w:tr>
      <w:tr w:rsidR="00D003C9" w:rsidRPr="002667DE" w14:paraId="5E0E5B00" w14:textId="77777777" w:rsidTr="00364587">
        <w:trPr>
          <w:trHeight w:val="184"/>
        </w:trPr>
        <w:tc>
          <w:tcPr>
            <w:tcW w:w="2268" w:type="dxa"/>
            <w:vMerge/>
          </w:tcPr>
          <w:p w14:paraId="4874B144"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3FC16A6D"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7A1CA093"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37492475"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tcPr>
          <w:p w14:paraId="0C087C7E"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276" w:type="dxa"/>
          </w:tcPr>
          <w:p w14:paraId="3C9C9509"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00B3DCA2" w14:textId="77777777" w:rsidTr="00364587">
        <w:trPr>
          <w:trHeight w:val="184"/>
        </w:trPr>
        <w:tc>
          <w:tcPr>
            <w:tcW w:w="2268" w:type="dxa"/>
            <w:vMerge/>
          </w:tcPr>
          <w:p w14:paraId="67C5FBF2"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315F50CD"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Обладнання</w:t>
            </w:r>
          </w:p>
        </w:tc>
        <w:tc>
          <w:tcPr>
            <w:tcW w:w="1134" w:type="dxa"/>
          </w:tcPr>
          <w:p w14:paraId="30AB92CE"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одиниць</w:t>
            </w:r>
          </w:p>
        </w:tc>
        <w:tc>
          <w:tcPr>
            <w:tcW w:w="1134" w:type="dxa"/>
          </w:tcPr>
          <w:p w14:paraId="412BA381"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w:t>
            </w:r>
          </w:p>
        </w:tc>
        <w:tc>
          <w:tcPr>
            <w:tcW w:w="1134" w:type="dxa"/>
          </w:tcPr>
          <w:p w14:paraId="422C6E52"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276" w:type="dxa"/>
          </w:tcPr>
          <w:p w14:paraId="3D910D31"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85</w:t>
            </w:r>
          </w:p>
        </w:tc>
      </w:tr>
      <w:tr w:rsidR="00D003C9" w:rsidRPr="002667DE" w14:paraId="6E0B53AF" w14:textId="77777777" w:rsidTr="00364587">
        <w:trPr>
          <w:trHeight w:val="184"/>
        </w:trPr>
        <w:tc>
          <w:tcPr>
            <w:tcW w:w="2268" w:type="dxa"/>
            <w:vMerge/>
          </w:tcPr>
          <w:p w14:paraId="0F23DF70"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6E3F8216"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tcPr>
          <w:p w14:paraId="156E6664"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475AC4D9"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tcPr>
          <w:p w14:paraId="003E8D5B"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7AC18B56"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r>
      <w:tr w:rsidR="00D003C9" w:rsidRPr="002667DE" w14:paraId="3426BD78" w14:textId="77777777" w:rsidTr="00364587">
        <w:trPr>
          <w:trHeight w:val="184"/>
        </w:trPr>
        <w:tc>
          <w:tcPr>
            <w:tcW w:w="2268" w:type="dxa"/>
            <w:vMerge/>
          </w:tcPr>
          <w:p w14:paraId="439648F3"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77796D2A"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одиниці обладнання</w:t>
            </w:r>
          </w:p>
        </w:tc>
        <w:tc>
          <w:tcPr>
            <w:tcW w:w="1134" w:type="dxa"/>
          </w:tcPr>
          <w:p w14:paraId="085DCAC3"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тис.грн.</w:t>
            </w:r>
          </w:p>
        </w:tc>
        <w:tc>
          <w:tcPr>
            <w:tcW w:w="1134" w:type="dxa"/>
          </w:tcPr>
          <w:p w14:paraId="113860E7"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0,0</w:t>
            </w:r>
          </w:p>
        </w:tc>
        <w:tc>
          <w:tcPr>
            <w:tcW w:w="1134" w:type="dxa"/>
          </w:tcPr>
          <w:p w14:paraId="3AEA2B07"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0,0</w:t>
            </w:r>
          </w:p>
        </w:tc>
        <w:tc>
          <w:tcPr>
            <w:tcW w:w="1276" w:type="dxa"/>
          </w:tcPr>
          <w:p w14:paraId="44816C5B"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5,9</w:t>
            </w:r>
          </w:p>
        </w:tc>
      </w:tr>
      <w:tr w:rsidR="00D003C9" w:rsidRPr="002667DE" w14:paraId="3FEB6674" w14:textId="77777777" w:rsidTr="00364587">
        <w:trPr>
          <w:trHeight w:val="184"/>
        </w:trPr>
        <w:tc>
          <w:tcPr>
            <w:tcW w:w="2268" w:type="dxa"/>
            <w:vMerge/>
          </w:tcPr>
          <w:p w14:paraId="4D3F7956"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171EC2CB"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1223A477"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7C691DFA"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tcPr>
          <w:p w14:paraId="67AFFB3A"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6545C034"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4B3DAEFA" w14:textId="77777777" w:rsidTr="00364587">
        <w:trPr>
          <w:trHeight w:val="184"/>
        </w:trPr>
        <w:tc>
          <w:tcPr>
            <w:tcW w:w="2268" w:type="dxa"/>
            <w:vMerge/>
          </w:tcPr>
          <w:p w14:paraId="44C648A2"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05DD3630"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Рівень забезпечення закладу обладнанням для ефективної роботи кабінету безпеки</w:t>
            </w:r>
          </w:p>
        </w:tc>
        <w:tc>
          <w:tcPr>
            <w:tcW w:w="1134" w:type="dxa"/>
          </w:tcPr>
          <w:p w14:paraId="12747FEB"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w:t>
            </w:r>
          </w:p>
        </w:tc>
        <w:tc>
          <w:tcPr>
            <w:tcW w:w="1134" w:type="dxa"/>
          </w:tcPr>
          <w:p w14:paraId="1A5C21DB"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w:t>
            </w:r>
          </w:p>
        </w:tc>
        <w:tc>
          <w:tcPr>
            <w:tcW w:w="1134" w:type="dxa"/>
          </w:tcPr>
          <w:p w14:paraId="5B8B8CF9"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276" w:type="dxa"/>
          </w:tcPr>
          <w:p w14:paraId="13AC1210"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D003C9" w:rsidRPr="002667DE" w14:paraId="54EAEE6C" w14:textId="77777777" w:rsidTr="00364587">
        <w:trPr>
          <w:trHeight w:val="184"/>
        </w:trPr>
        <w:tc>
          <w:tcPr>
            <w:tcW w:w="2268" w:type="dxa"/>
            <w:vMerge w:val="restart"/>
          </w:tcPr>
          <w:p w14:paraId="186E8B62" w14:textId="77777777" w:rsidR="00D003C9" w:rsidRPr="00B937AF" w:rsidRDefault="00D003C9" w:rsidP="00D003C9">
            <w:pPr>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2.2.8.</w:t>
            </w:r>
          </w:p>
          <w:p w14:paraId="63E5EAEB" w14:textId="77777777" w:rsidR="00D003C9" w:rsidRPr="00B937AF" w:rsidRDefault="00D003C9" w:rsidP="00D003C9">
            <w:pPr>
              <w:spacing w:after="0" w:line="240" w:lineRule="auto"/>
              <w:rPr>
                <w:rFonts w:ascii="Times New Roman" w:eastAsia="Times New Roman" w:hAnsi="Times New Roman" w:cs="Times New Roman"/>
                <w:b/>
                <w:lang w:val="uk-UA" w:eastAsia="uk-UA"/>
              </w:rPr>
            </w:pPr>
            <w:r w:rsidRPr="00B937AF">
              <w:rPr>
                <w:rFonts w:ascii="Times New Roman" w:eastAsia="Times New Roman" w:hAnsi="Times New Roman" w:cs="Times New Roman"/>
                <w:lang w:val="uk-UA" w:eastAsia="ru-RU"/>
              </w:rPr>
              <w:t>Придбання засобів навчання та обладнання для кабінетів/лабораторій на створення сучасного освітнього простору Ліцею № 4 імені В’ячеслава Чорновола Південнівської міської ради Одеського району Одеської області</w:t>
            </w:r>
          </w:p>
        </w:tc>
        <w:tc>
          <w:tcPr>
            <w:tcW w:w="2552" w:type="dxa"/>
            <w:gridSpan w:val="3"/>
          </w:tcPr>
          <w:p w14:paraId="06721BAE" w14:textId="77777777" w:rsidR="00D003C9" w:rsidRPr="00B937AF"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B937AF">
              <w:rPr>
                <w:rFonts w:ascii="Times New Roman" w:eastAsia="Times New Roman" w:hAnsi="Times New Roman" w:cs="Times New Roman"/>
                <w:b/>
                <w:bCs/>
                <w:i/>
                <w:lang w:val="uk-UA" w:eastAsia="ru-RU"/>
              </w:rPr>
              <w:t>Показники затрат</w:t>
            </w:r>
          </w:p>
        </w:tc>
        <w:tc>
          <w:tcPr>
            <w:tcW w:w="1134" w:type="dxa"/>
          </w:tcPr>
          <w:p w14:paraId="629CA1AC" w14:textId="77777777"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2DF33DEB" w14:textId="77777777"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tcPr>
          <w:p w14:paraId="679B3291"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47EFC87B"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5697AFC5" w14:textId="77777777" w:rsidTr="00364587">
        <w:trPr>
          <w:trHeight w:val="184"/>
        </w:trPr>
        <w:tc>
          <w:tcPr>
            <w:tcW w:w="2268" w:type="dxa"/>
            <w:vMerge/>
          </w:tcPr>
          <w:p w14:paraId="53C999F9" w14:textId="77777777"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7824BF25" w14:textId="77777777" w:rsidR="00D003C9" w:rsidRPr="00B937AF" w:rsidRDefault="00D003C9" w:rsidP="00D003C9">
            <w:pPr>
              <w:tabs>
                <w:tab w:val="left" w:pos="-108"/>
              </w:tabs>
              <w:spacing w:after="0" w:line="240" w:lineRule="auto"/>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Обсяг видатків на придбання засобів навчання та обладнання</w:t>
            </w:r>
            <w:r w:rsidRPr="00B937AF">
              <w:rPr>
                <w:rFonts w:ascii="Times New Roman" w:eastAsia="Times New Roman" w:hAnsi="Times New Roman" w:cs="Times New Roman"/>
                <w:lang w:val="uk-UA" w:eastAsia="ru-RU"/>
              </w:rPr>
              <w:t xml:space="preserve"> для кабінетів/лабораторій</w:t>
            </w:r>
            <w:r w:rsidRPr="00B937AF">
              <w:rPr>
                <w:rFonts w:ascii="Times New Roman" w:eastAsia="Times New Roman" w:hAnsi="Times New Roman" w:cs="Times New Roman"/>
                <w:bCs/>
                <w:lang w:val="uk-UA" w:eastAsia="ru-RU"/>
              </w:rPr>
              <w:t>, з них :</w:t>
            </w:r>
          </w:p>
          <w:p w14:paraId="34C5D88A" w14:textId="77777777"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bCs/>
                <w:lang w:val="uk-UA" w:eastAsia="ru-RU"/>
              </w:rPr>
              <w:t>державний бюджет</w:t>
            </w:r>
          </w:p>
        </w:tc>
        <w:tc>
          <w:tcPr>
            <w:tcW w:w="1134" w:type="dxa"/>
            <w:vMerge w:val="restart"/>
          </w:tcPr>
          <w:p w14:paraId="251107C4" w14:textId="77777777"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тис.грн.</w:t>
            </w:r>
          </w:p>
          <w:p w14:paraId="1963B7AF" w14:textId="77777777"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14:paraId="218A6102" w14:textId="77777777"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Borders>
              <w:top w:val="nil"/>
              <w:left w:val="nil"/>
              <w:bottom w:val="single" w:sz="4" w:space="0" w:color="auto"/>
              <w:right w:val="single" w:sz="4" w:space="0" w:color="auto"/>
            </w:tcBorders>
          </w:tcPr>
          <w:p w14:paraId="54B8588D" w14:textId="77777777" w:rsidR="00D003C9" w:rsidRPr="00B937AF" w:rsidRDefault="00D003C9" w:rsidP="00D003C9">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7 858,1</w:t>
            </w:r>
          </w:p>
          <w:p w14:paraId="3F29F65C" w14:textId="77777777" w:rsidR="00D003C9" w:rsidRPr="00B937AF" w:rsidRDefault="00D003C9" w:rsidP="00D003C9">
            <w:pPr>
              <w:spacing w:after="0" w:line="240" w:lineRule="auto"/>
              <w:jc w:val="center"/>
              <w:rPr>
                <w:rFonts w:ascii="Times New Roman" w:eastAsia="Times New Roman" w:hAnsi="Times New Roman" w:cs="Times New Roman"/>
                <w:lang w:val="uk-UA" w:eastAsia="ru-RU"/>
              </w:rPr>
            </w:pPr>
          </w:p>
          <w:p w14:paraId="47DCF8CB" w14:textId="77777777" w:rsidR="00D003C9" w:rsidRPr="00B937AF" w:rsidRDefault="00D003C9" w:rsidP="00D003C9">
            <w:pPr>
              <w:spacing w:after="0" w:line="240" w:lineRule="auto"/>
              <w:jc w:val="center"/>
              <w:rPr>
                <w:rFonts w:ascii="Times New Roman" w:eastAsia="Times New Roman" w:hAnsi="Times New Roman" w:cs="Times New Roman"/>
                <w:lang w:val="uk-UA" w:eastAsia="ru-RU"/>
              </w:rPr>
            </w:pPr>
          </w:p>
          <w:p w14:paraId="034167A1" w14:textId="77777777" w:rsidR="00D003C9" w:rsidRPr="00B937AF" w:rsidRDefault="00D003C9" w:rsidP="00D003C9">
            <w:pPr>
              <w:spacing w:after="0" w:line="240" w:lineRule="auto"/>
              <w:jc w:val="center"/>
              <w:rPr>
                <w:rFonts w:ascii="Times New Roman" w:eastAsia="Times New Roman" w:hAnsi="Times New Roman" w:cs="Times New Roman"/>
                <w:lang w:val="uk-UA" w:eastAsia="ru-RU"/>
              </w:rPr>
            </w:pPr>
          </w:p>
          <w:p w14:paraId="7F3143D5" w14:textId="77777777" w:rsidR="00D003C9" w:rsidRPr="00B937AF" w:rsidRDefault="00D003C9" w:rsidP="00D003C9">
            <w:pPr>
              <w:spacing w:after="0" w:line="240" w:lineRule="auto"/>
              <w:jc w:val="center"/>
              <w:rPr>
                <w:rFonts w:ascii="Times New Roman" w:eastAsia="Times New Roman" w:hAnsi="Times New Roman" w:cs="Times New Roman"/>
                <w:lang w:val="uk-UA" w:eastAsia="ru-RU"/>
              </w:rPr>
            </w:pPr>
          </w:p>
          <w:p w14:paraId="20043300" w14:textId="77777777" w:rsidR="00D003C9" w:rsidRPr="00B937AF" w:rsidRDefault="00D003C9" w:rsidP="00D003C9">
            <w:pPr>
              <w:spacing w:after="0" w:line="240" w:lineRule="auto"/>
              <w:jc w:val="center"/>
              <w:rPr>
                <w:rFonts w:ascii="Times New Roman" w:eastAsia="Times New Roman" w:hAnsi="Times New Roman" w:cs="Times New Roman"/>
                <w:lang w:val="uk-UA" w:eastAsia="ru-RU"/>
              </w:rPr>
            </w:pPr>
          </w:p>
          <w:p w14:paraId="5C2551B4" w14:textId="77777777" w:rsidR="00D003C9" w:rsidRPr="00B937AF" w:rsidRDefault="00D003C9" w:rsidP="00D003C9">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7 072,29</w:t>
            </w:r>
          </w:p>
        </w:tc>
        <w:tc>
          <w:tcPr>
            <w:tcW w:w="1134" w:type="dxa"/>
          </w:tcPr>
          <w:p w14:paraId="1EBC43E7" w14:textId="77777777" w:rsidR="00D003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p w14:paraId="3785C2C5" w14:textId="77777777" w:rsidR="00D003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218DCED8" w14:textId="77777777" w:rsidR="00D003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5844EEB0" w14:textId="77777777" w:rsidR="00D003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6785B4F2" w14:textId="77777777" w:rsidR="00D003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0F7B8E0B" w14:textId="77777777" w:rsidR="00D003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12050594"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276" w:type="dxa"/>
          </w:tcPr>
          <w:p w14:paraId="65B3C07A" w14:textId="77777777" w:rsidR="00D003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p w14:paraId="3BEBEDA0" w14:textId="77777777" w:rsidR="00D003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6507DCC7" w14:textId="77777777" w:rsidR="00D003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79ADAD55" w14:textId="77777777" w:rsidR="00D003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16DF9D6D" w14:textId="77777777" w:rsidR="00D003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1BA728B4" w14:textId="77777777" w:rsidR="00D003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76D14D84"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r>
      <w:tr w:rsidR="00D003C9" w:rsidRPr="002667DE" w14:paraId="39DE67AF" w14:textId="77777777" w:rsidTr="00364587">
        <w:trPr>
          <w:trHeight w:val="184"/>
        </w:trPr>
        <w:tc>
          <w:tcPr>
            <w:tcW w:w="2268" w:type="dxa"/>
            <w:vMerge/>
          </w:tcPr>
          <w:p w14:paraId="143F0B49" w14:textId="77777777"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51A0A684" w14:textId="77777777" w:rsidR="00D003C9" w:rsidRPr="00B937AF" w:rsidRDefault="00D003C9" w:rsidP="00D003C9">
            <w:pPr>
              <w:tabs>
                <w:tab w:val="left" w:pos="-108"/>
              </w:tabs>
              <w:snapToGrid w:val="0"/>
              <w:spacing w:after="0" w:line="240" w:lineRule="auto"/>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місцевий бюджет</w:t>
            </w:r>
          </w:p>
        </w:tc>
        <w:tc>
          <w:tcPr>
            <w:tcW w:w="1134" w:type="dxa"/>
            <w:vMerge/>
          </w:tcPr>
          <w:p w14:paraId="1B20FC3C" w14:textId="77777777"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Borders>
              <w:top w:val="nil"/>
              <w:left w:val="nil"/>
              <w:bottom w:val="single" w:sz="4" w:space="0" w:color="auto"/>
              <w:right w:val="single" w:sz="4" w:space="0" w:color="auto"/>
            </w:tcBorders>
          </w:tcPr>
          <w:p w14:paraId="5B793AF3" w14:textId="77777777" w:rsidR="00D003C9" w:rsidRPr="00B937AF" w:rsidRDefault="00D003C9" w:rsidP="00D003C9">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 xml:space="preserve">  785,81  </w:t>
            </w:r>
          </w:p>
        </w:tc>
        <w:tc>
          <w:tcPr>
            <w:tcW w:w="1134" w:type="dxa"/>
          </w:tcPr>
          <w:p w14:paraId="54D75C1C"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276" w:type="dxa"/>
          </w:tcPr>
          <w:p w14:paraId="64F58439"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r>
      <w:tr w:rsidR="00D003C9" w:rsidRPr="002667DE" w14:paraId="22DF175C" w14:textId="77777777" w:rsidTr="00364587">
        <w:trPr>
          <w:trHeight w:val="184"/>
        </w:trPr>
        <w:tc>
          <w:tcPr>
            <w:tcW w:w="2268" w:type="dxa"/>
            <w:vMerge/>
          </w:tcPr>
          <w:p w14:paraId="243C6A69" w14:textId="77777777"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3CCAFCB6" w14:textId="77777777"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b/>
                <w:bCs/>
                <w:i/>
                <w:lang w:val="uk-UA" w:eastAsia="ru-RU"/>
              </w:rPr>
              <w:t>Показники продукту</w:t>
            </w:r>
          </w:p>
        </w:tc>
        <w:tc>
          <w:tcPr>
            <w:tcW w:w="1134" w:type="dxa"/>
          </w:tcPr>
          <w:p w14:paraId="524D9F4B" w14:textId="77777777"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Borders>
              <w:top w:val="nil"/>
              <w:left w:val="nil"/>
              <w:bottom w:val="single" w:sz="4" w:space="0" w:color="auto"/>
              <w:right w:val="single" w:sz="4" w:space="0" w:color="auto"/>
            </w:tcBorders>
          </w:tcPr>
          <w:p w14:paraId="06E4DD89" w14:textId="77777777" w:rsidR="00D003C9" w:rsidRPr="00B937AF" w:rsidRDefault="00D003C9" w:rsidP="00D003C9">
            <w:pPr>
              <w:spacing w:after="0" w:line="240" w:lineRule="auto"/>
              <w:jc w:val="center"/>
              <w:rPr>
                <w:rFonts w:ascii="Times New Roman" w:eastAsia="Times New Roman" w:hAnsi="Times New Roman" w:cs="Times New Roman"/>
                <w:lang w:val="uk-UA" w:eastAsia="ru-RU"/>
              </w:rPr>
            </w:pPr>
          </w:p>
        </w:tc>
        <w:tc>
          <w:tcPr>
            <w:tcW w:w="1134" w:type="dxa"/>
          </w:tcPr>
          <w:p w14:paraId="151389B8"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29970D1F"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2DCD9E25" w14:textId="77777777" w:rsidTr="00364587">
        <w:trPr>
          <w:trHeight w:val="184"/>
        </w:trPr>
        <w:tc>
          <w:tcPr>
            <w:tcW w:w="2268" w:type="dxa"/>
            <w:vMerge/>
          </w:tcPr>
          <w:p w14:paraId="638FE7A1" w14:textId="77777777"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22B60912" w14:textId="77777777"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Кабінет/лабораторія</w:t>
            </w:r>
          </w:p>
        </w:tc>
        <w:tc>
          <w:tcPr>
            <w:tcW w:w="1134" w:type="dxa"/>
          </w:tcPr>
          <w:p w14:paraId="3C86BB80" w14:textId="77777777"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одиниць</w:t>
            </w:r>
          </w:p>
        </w:tc>
        <w:tc>
          <w:tcPr>
            <w:tcW w:w="1134" w:type="dxa"/>
          </w:tcPr>
          <w:p w14:paraId="17D3EDAD" w14:textId="77777777"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11</w:t>
            </w:r>
          </w:p>
        </w:tc>
        <w:tc>
          <w:tcPr>
            <w:tcW w:w="1134" w:type="dxa"/>
          </w:tcPr>
          <w:p w14:paraId="3851C6F6"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p>
        </w:tc>
        <w:tc>
          <w:tcPr>
            <w:tcW w:w="1276" w:type="dxa"/>
          </w:tcPr>
          <w:p w14:paraId="344A9F4A"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p>
        </w:tc>
      </w:tr>
      <w:tr w:rsidR="00D003C9" w:rsidRPr="002667DE" w14:paraId="22293879" w14:textId="77777777" w:rsidTr="00364587">
        <w:trPr>
          <w:trHeight w:val="184"/>
        </w:trPr>
        <w:tc>
          <w:tcPr>
            <w:tcW w:w="2268" w:type="dxa"/>
            <w:vMerge/>
          </w:tcPr>
          <w:p w14:paraId="4438B720"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4ED61D9E"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tcPr>
          <w:p w14:paraId="073B0BD2"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7F412D75"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tcPr>
          <w:p w14:paraId="0279EE39"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1AB4B8FB"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382AA077" w14:textId="77777777" w:rsidTr="00364587">
        <w:trPr>
          <w:trHeight w:val="184"/>
        </w:trPr>
        <w:tc>
          <w:tcPr>
            <w:tcW w:w="2268" w:type="dxa"/>
            <w:vMerge/>
          </w:tcPr>
          <w:p w14:paraId="226848C9"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15BCFDCC"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Середня вартість </w:t>
            </w:r>
            <w:r>
              <w:rPr>
                <w:rFonts w:ascii="Times New Roman" w:eastAsia="Times New Roman" w:hAnsi="Times New Roman" w:cs="Times New Roman"/>
                <w:lang w:val="uk-UA" w:eastAsia="ru-RU"/>
              </w:rPr>
              <w:t>засобів навчання та о</w:t>
            </w:r>
            <w:r w:rsidRPr="002667DE">
              <w:rPr>
                <w:rFonts w:ascii="Times New Roman" w:eastAsia="Times New Roman" w:hAnsi="Times New Roman" w:cs="Times New Roman"/>
                <w:lang w:val="uk-UA" w:eastAsia="ru-RU"/>
              </w:rPr>
              <w:t>бладнання одного  кабінету</w:t>
            </w:r>
            <w:r>
              <w:rPr>
                <w:rFonts w:ascii="Times New Roman" w:eastAsia="Times New Roman" w:hAnsi="Times New Roman" w:cs="Times New Roman"/>
                <w:lang w:val="uk-UA" w:eastAsia="ru-RU"/>
              </w:rPr>
              <w:t>/лабораторії</w:t>
            </w:r>
          </w:p>
        </w:tc>
        <w:tc>
          <w:tcPr>
            <w:tcW w:w="1134" w:type="dxa"/>
          </w:tcPr>
          <w:p w14:paraId="0E61261F"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тис.грн.</w:t>
            </w:r>
          </w:p>
        </w:tc>
        <w:tc>
          <w:tcPr>
            <w:tcW w:w="1134" w:type="dxa"/>
          </w:tcPr>
          <w:p w14:paraId="400030C7"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714,37</w:t>
            </w:r>
          </w:p>
        </w:tc>
        <w:tc>
          <w:tcPr>
            <w:tcW w:w="1134" w:type="dxa"/>
          </w:tcPr>
          <w:p w14:paraId="625C2100"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276" w:type="dxa"/>
          </w:tcPr>
          <w:p w14:paraId="036AED9F"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r>
      <w:tr w:rsidR="00D003C9" w:rsidRPr="002667DE" w14:paraId="64DD7C61" w14:textId="77777777" w:rsidTr="00364587">
        <w:trPr>
          <w:trHeight w:val="184"/>
        </w:trPr>
        <w:tc>
          <w:tcPr>
            <w:tcW w:w="2268" w:type="dxa"/>
            <w:vMerge/>
          </w:tcPr>
          <w:p w14:paraId="565AB571"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70EFA370"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345DF567"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139C31AF"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tcPr>
          <w:p w14:paraId="6A2AC211"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0563E88F"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4DA05BE4" w14:textId="77777777" w:rsidTr="00364587">
        <w:trPr>
          <w:trHeight w:val="184"/>
        </w:trPr>
        <w:tc>
          <w:tcPr>
            <w:tcW w:w="2268" w:type="dxa"/>
            <w:vMerge/>
          </w:tcPr>
          <w:p w14:paraId="1FF98B8D"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436B72CB"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lang w:val="uk-UA" w:eastAsia="ru-RU"/>
              </w:rPr>
              <w:t>Рівень забезпеченості кабінетів</w:t>
            </w:r>
            <w:r>
              <w:rPr>
                <w:rFonts w:ascii="Times New Roman" w:eastAsia="Times New Roman" w:hAnsi="Times New Roman" w:cs="Times New Roman"/>
                <w:lang w:val="uk-UA" w:eastAsia="ru-RU"/>
              </w:rPr>
              <w:t>/лабораторій</w:t>
            </w:r>
            <w:r w:rsidRPr="002667DE">
              <w:rPr>
                <w:rFonts w:ascii="Times New Roman" w:eastAsia="Times New Roman" w:hAnsi="Times New Roman" w:cs="Times New Roman"/>
                <w:lang w:val="uk-UA" w:eastAsia="ru-RU"/>
              </w:rPr>
              <w:t xml:space="preserve"> необхідним обладнанням та засобами навчання до запланованого</w:t>
            </w:r>
          </w:p>
        </w:tc>
        <w:tc>
          <w:tcPr>
            <w:tcW w:w="1134" w:type="dxa"/>
          </w:tcPr>
          <w:p w14:paraId="0C1FB608"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w:t>
            </w:r>
          </w:p>
        </w:tc>
        <w:tc>
          <w:tcPr>
            <w:tcW w:w="1134" w:type="dxa"/>
          </w:tcPr>
          <w:p w14:paraId="3797140B"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100</w:t>
            </w:r>
          </w:p>
        </w:tc>
        <w:tc>
          <w:tcPr>
            <w:tcW w:w="1134" w:type="dxa"/>
          </w:tcPr>
          <w:p w14:paraId="39E8BA3F"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p>
        </w:tc>
        <w:tc>
          <w:tcPr>
            <w:tcW w:w="1276" w:type="dxa"/>
          </w:tcPr>
          <w:p w14:paraId="303DCAF8"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p>
        </w:tc>
      </w:tr>
      <w:tr w:rsidR="00D003C9" w:rsidRPr="002667DE" w14:paraId="36633ED3" w14:textId="77777777" w:rsidTr="00364587">
        <w:trPr>
          <w:trHeight w:val="184"/>
        </w:trPr>
        <w:tc>
          <w:tcPr>
            <w:tcW w:w="2268" w:type="dxa"/>
            <w:vMerge w:val="restart"/>
          </w:tcPr>
          <w:p w14:paraId="1BF224D4" w14:textId="77777777" w:rsidR="00D003C9" w:rsidRPr="00A26AE5" w:rsidRDefault="00D003C9" w:rsidP="00D003C9">
            <w:pPr>
              <w:spacing w:after="0" w:line="240" w:lineRule="auto"/>
              <w:rPr>
                <w:rFonts w:ascii="Times New Roman" w:eastAsia="Times New Roman" w:hAnsi="Times New Roman" w:cs="Times New Roman"/>
                <w:lang w:val="uk-UA" w:eastAsia="uk-UA"/>
              </w:rPr>
            </w:pPr>
            <w:r w:rsidRPr="00A26AE5">
              <w:rPr>
                <w:rFonts w:ascii="Times New Roman" w:eastAsia="Times New Roman" w:hAnsi="Times New Roman" w:cs="Times New Roman"/>
                <w:lang w:val="uk-UA" w:eastAsia="uk-UA"/>
              </w:rPr>
              <w:t>2.2.</w:t>
            </w:r>
            <w:r w:rsidRPr="00A26AE5">
              <w:rPr>
                <w:rFonts w:ascii="Times New Roman" w:eastAsia="Times New Roman" w:hAnsi="Times New Roman" w:cs="Times New Roman"/>
                <w:lang w:val="en-US" w:eastAsia="uk-UA"/>
              </w:rPr>
              <w:t>9</w:t>
            </w:r>
            <w:r w:rsidRPr="00A26AE5">
              <w:rPr>
                <w:rFonts w:ascii="Times New Roman" w:eastAsia="Times New Roman" w:hAnsi="Times New Roman" w:cs="Times New Roman"/>
                <w:lang w:val="uk-UA" w:eastAsia="uk-UA"/>
              </w:rPr>
              <w:t>.</w:t>
            </w:r>
          </w:p>
          <w:p w14:paraId="337B9B2E" w14:textId="77777777" w:rsidR="00D003C9" w:rsidRPr="00B937AF" w:rsidRDefault="00D003C9" w:rsidP="00D003C9">
            <w:pPr>
              <w:spacing w:after="0" w:line="240" w:lineRule="auto"/>
              <w:rPr>
                <w:rFonts w:ascii="Times New Roman" w:eastAsia="Times New Roman" w:hAnsi="Times New Roman" w:cs="Times New Roman"/>
                <w:b/>
                <w:lang w:val="uk-UA" w:eastAsia="uk-UA"/>
              </w:rPr>
            </w:pPr>
            <w:r w:rsidRPr="00A26AE5">
              <w:rPr>
                <w:rFonts w:ascii="Times New Roman" w:eastAsia="Times New Roman" w:hAnsi="Times New Roman" w:cs="Times New Roman"/>
                <w:lang w:val="uk-UA" w:eastAsia="uk-UA"/>
              </w:rPr>
              <w:t>Придбання шкільного автобусу</w:t>
            </w:r>
          </w:p>
        </w:tc>
        <w:tc>
          <w:tcPr>
            <w:tcW w:w="2552" w:type="dxa"/>
            <w:gridSpan w:val="3"/>
          </w:tcPr>
          <w:p w14:paraId="27FCF619" w14:textId="77777777" w:rsidR="00D003C9" w:rsidRPr="00B937AF"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B937AF">
              <w:rPr>
                <w:rFonts w:ascii="Times New Roman" w:eastAsia="Times New Roman" w:hAnsi="Times New Roman" w:cs="Times New Roman"/>
                <w:b/>
                <w:bCs/>
                <w:i/>
                <w:lang w:val="uk-UA" w:eastAsia="ru-RU"/>
              </w:rPr>
              <w:t>Показники затрат</w:t>
            </w:r>
          </w:p>
        </w:tc>
        <w:tc>
          <w:tcPr>
            <w:tcW w:w="1134" w:type="dxa"/>
          </w:tcPr>
          <w:p w14:paraId="2E79F460" w14:textId="77777777"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17A0D1CE" w14:textId="77777777"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tcPr>
          <w:p w14:paraId="0F9D97E4" w14:textId="77777777" w:rsidR="00D003C9" w:rsidRPr="00B937AF"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2BD8C751"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r>
      <w:tr w:rsidR="00D003C9" w:rsidRPr="002667DE" w14:paraId="03173484" w14:textId="77777777" w:rsidTr="00364587">
        <w:trPr>
          <w:trHeight w:val="184"/>
        </w:trPr>
        <w:tc>
          <w:tcPr>
            <w:tcW w:w="2268" w:type="dxa"/>
            <w:vMerge/>
          </w:tcPr>
          <w:p w14:paraId="186DFAAC" w14:textId="77777777"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4E36600A" w14:textId="77777777"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Обсяг видатків на придбання шкільного автобусу, з них:</w:t>
            </w:r>
          </w:p>
          <w:p w14:paraId="170F4B62" w14:textId="77777777"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bCs/>
                <w:lang w:val="uk-UA" w:eastAsia="ru-RU"/>
              </w:rPr>
              <w:t>державний бюджет</w:t>
            </w:r>
          </w:p>
        </w:tc>
        <w:tc>
          <w:tcPr>
            <w:tcW w:w="1134" w:type="dxa"/>
            <w:vMerge w:val="restart"/>
          </w:tcPr>
          <w:p w14:paraId="40CBA9B8" w14:textId="77777777"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тис.грн.</w:t>
            </w:r>
          </w:p>
          <w:p w14:paraId="603ADDBF" w14:textId="77777777"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14:paraId="4D59C36D" w14:textId="77777777"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14:paraId="07AAFAAD" w14:textId="77777777"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14:paraId="455F7CAA" w14:textId="77777777"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7B3E59F9" w14:textId="77777777"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4 000,0</w:t>
            </w:r>
          </w:p>
          <w:p w14:paraId="220EABF5" w14:textId="77777777"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p w14:paraId="27E78B48" w14:textId="77777777"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p w14:paraId="78D70240" w14:textId="77777777"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2 000,0</w:t>
            </w:r>
          </w:p>
        </w:tc>
        <w:tc>
          <w:tcPr>
            <w:tcW w:w="1134" w:type="dxa"/>
          </w:tcPr>
          <w:p w14:paraId="6B7E3AD2" w14:textId="77777777" w:rsidR="00D003C9" w:rsidRPr="00A26AE5"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A26AE5">
              <w:rPr>
                <w:rFonts w:ascii="Times New Roman" w:eastAsia="Times New Roman" w:hAnsi="Times New Roman" w:cs="Times New Roman"/>
                <w:bCs/>
                <w:lang w:val="uk-UA" w:eastAsia="ru-RU"/>
              </w:rPr>
              <w:t>4 000,0</w:t>
            </w:r>
          </w:p>
          <w:p w14:paraId="64A387F1" w14:textId="77777777" w:rsidR="00D003C9" w:rsidRPr="00A26AE5"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p w14:paraId="70A319EA" w14:textId="77777777" w:rsidR="00D003C9" w:rsidRPr="00A26AE5"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p w14:paraId="3C261F64" w14:textId="77777777" w:rsidR="00D003C9" w:rsidRPr="00A26AE5"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A26AE5">
              <w:rPr>
                <w:rFonts w:ascii="Times New Roman" w:eastAsia="Times New Roman" w:hAnsi="Times New Roman" w:cs="Times New Roman"/>
                <w:bCs/>
                <w:lang w:val="uk-UA" w:eastAsia="ru-RU"/>
              </w:rPr>
              <w:t>2 400,0</w:t>
            </w:r>
          </w:p>
        </w:tc>
        <w:tc>
          <w:tcPr>
            <w:tcW w:w="1276" w:type="dxa"/>
          </w:tcPr>
          <w:p w14:paraId="1D8F230F"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0,0</w:t>
            </w:r>
          </w:p>
          <w:p w14:paraId="1740C73A"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p w14:paraId="2B27A834"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p w14:paraId="2B6CAC35"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0,0</w:t>
            </w:r>
          </w:p>
        </w:tc>
      </w:tr>
      <w:tr w:rsidR="00D003C9" w:rsidRPr="002667DE" w14:paraId="697C2BB9" w14:textId="77777777" w:rsidTr="00364587">
        <w:trPr>
          <w:trHeight w:val="184"/>
        </w:trPr>
        <w:tc>
          <w:tcPr>
            <w:tcW w:w="2268" w:type="dxa"/>
            <w:vMerge/>
          </w:tcPr>
          <w:p w14:paraId="2C465577" w14:textId="77777777"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214981D6" w14:textId="77777777" w:rsidR="00D003C9" w:rsidRPr="00B937AF" w:rsidRDefault="00D003C9" w:rsidP="00D003C9">
            <w:pPr>
              <w:tabs>
                <w:tab w:val="left" w:pos="-108"/>
              </w:tabs>
              <w:snapToGrid w:val="0"/>
              <w:spacing w:after="0" w:line="240" w:lineRule="auto"/>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місцевий бюджет</w:t>
            </w:r>
          </w:p>
        </w:tc>
        <w:tc>
          <w:tcPr>
            <w:tcW w:w="1134" w:type="dxa"/>
            <w:vMerge/>
          </w:tcPr>
          <w:p w14:paraId="1C06C3CA" w14:textId="77777777"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4A91D614" w14:textId="77777777"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2 000,0</w:t>
            </w:r>
          </w:p>
        </w:tc>
        <w:tc>
          <w:tcPr>
            <w:tcW w:w="1134" w:type="dxa"/>
          </w:tcPr>
          <w:p w14:paraId="57CE91DC" w14:textId="77777777" w:rsidR="00D003C9" w:rsidRPr="00A26AE5"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A26AE5">
              <w:rPr>
                <w:rFonts w:ascii="Times New Roman" w:eastAsia="Times New Roman" w:hAnsi="Times New Roman" w:cs="Times New Roman"/>
                <w:bCs/>
                <w:lang w:val="uk-UA" w:eastAsia="ru-RU"/>
              </w:rPr>
              <w:t>1 600,0</w:t>
            </w:r>
          </w:p>
        </w:tc>
        <w:tc>
          <w:tcPr>
            <w:tcW w:w="1276" w:type="dxa"/>
          </w:tcPr>
          <w:p w14:paraId="2ABE8189"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0,0</w:t>
            </w:r>
          </w:p>
        </w:tc>
      </w:tr>
      <w:tr w:rsidR="00D003C9" w:rsidRPr="002667DE" w14:paraId="3F0AFB53" w14:textId="77777777" w:rsidTr="00364587">
        <w:trPr>
          <w:trHeight w:val="184"/>
        </w:trPr>
        <w:tc>
          <w:tcPr>
            <w:tcW w:w="2268" w:type="dxa"/>
            <w:vMerge/>
          </w:tcPr>
          <w:p w14:paraId="5BA658EF" w14:textId="77777777"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17AEA4EA" w14:textId="77777777"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b/>
                <w:bCs/>
                <w:i/>
                <w:lang w:val="uk-UA" w:eastAsia="ru-RU"/>
              </w:rPr>
              <w:t>Показники продукту</w:t>
            </w:r>
          </w:p>
        </w:tc>
        <w:tc>
          <w:tcPr>
            <w:tcW w:w="1134" w:type="dxa"/>
          </w:tcPr>
          <w:p w14:paraId="21F9618D" w14:textId="77777777"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77202F11" w14:textId="77777777"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tcPr>
          <w:p w14:paraId="28BA9F01" w14:textId="77777777" w:rsidR="00D003C9" w:rsidRPr="00A26AE5"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1A72BEB6"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r>
      <w:tr w:rsidR="00D003C9" w:rsidRPr="002667DE" w14:paraId="58398C42" w14:textId="77777777" w:rsidTr="00364587">
        <w:trPr>
          <w:trHeight w:val="184"/>
        </w:trPr>
        <w:tc>
          <w:tcPr>
            <w:tcW w:w="2268" w:type="dxa"/>
            <w:vMerge/>
          </w:tcPr>
          <w:p w14:paraId="23586344" w14:textId="77777777"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10E4DF74" w14:textId="77777777"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Автобус</w:t>
            </w:r>
          </w:p>
        </w:tc>
        <w:tc>
          <w:tcPr>
            <w:tcW w:w="1134" w:type="dxa"/>
          </w:tcPr>
          <w:p w14:paraId="375D1E03" w14:textId="77777777"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шт.</w:t>
            </w:r>
          </w:p>
        </w:tc>
        <w:tc>
          <w:tcPr>
            <w:tcW w:w="1134" w:type="dxa"/>
          </w:tcPr>
          <w:p w14:paraId="0A552DC3" w14:textId="77777777"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1</w:t>
            </w:r>
          </w:p>
        </w:tc>
        <w:tc>
          <w:tcPr>
            <w:tcW w:w="1134" w:type="dxa"/>
          </w:tcPr>
          <w:p w14:paraId="00C94F0F" w14:textId="77777777" w:rsidR="00D003C9" w:rsidRPr="00B937AF"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1</w:t>
            </w:r>
          </w:p>
        </w:tc>
        <w:tc>
          <w:tcPr>
            <w:tcW w:w="1276" w:type="dxa"/>
          </w:tcPr>
          <w:p w14:paraId="45EAB549"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w:t>
            </w:r>
          </w:p>
        </w:tc>
      </w:tr>
      <w:tr w:rsidR="00D003C9" w:rsidRPr="002667DE" w14:paraId="56CCF2A9" w14:textId="77777777" w:rsidTr="00364587">
        <w:trPr>
          <w:trHeight w:val="184"/>
        </w:trPr>
        <w:tc>
          <w:tcPr>
            <w:tcW w:w="2268" w:type="dxa"/>
            <w:vMerge/>
          </w:tcPr>
          <w:p w14:paraId="32C6A402" w14:textId="77777777"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098EA703" w14:textId="77777777"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b/>
                <w:bCs/>
                <w:i/>
                <w:lang w:val="uk-UA" w:eastAsia="ru-RU"/>
              </w:rPr>
              <w:t>Показники ефективності</w:t>
            </w:r>
          </w:p>
        </w:tc>
        <w:tc>
          <w:tcPr>
            <w:tcW w:w="1134" w:type="dxa"/>
          </w:tcPr>
          <w:p w14:paraId="40A9E01A" w14:textId="77777777"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50072042" w14:textId="77777777"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tcPr>
          <w:p w14:paraId="3C6D6383" w14:textId="77777777" w:rsidR="00D003C9" w:rsidRPr="00B937AF"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4B8F62C5"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r>
      <w:tr w:rsidR="00D003C9" w:rsidRPr="002667DE" w14:paraId="207B59C0" w14:textId="77777777" w:rsidTr="00364587">
        <w:trPr>
          <w:trHeight w:val="184"/>
        </w:trPr>
        <w:tc>
          <w:tcPr>
            <w:tcW w:w="2268" w:type="dxa"/>
            <w:vMerge/>
          </w:tcPr>
          <w:p w14:paraId="0F862818" w14:textId="77777777"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28BCED5F" w14:textId="77777777"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Середня вартість шкільного автобусу</w:t>
            </w:r>
          </w:p>
        </w:tc>
        <w:tc>
          <w:tcPr>
            <w:tcW w:w="1134" w:type="dxa"/>
          </w:tcPr>
          <w:p w14:paraId="72EB2861" w14:textId="77777777"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тис.грн.</w:t>
            </w:r>
          </w:p>
        </w:tc>
        <w:tc>
          <w:tcPr>
            <w:tcW w:w="1134" w:type="dxa"/>
          </w:tcPr>
          <w:p w14:paraId="42790D65" w14:textId="77777777"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4 000,0</w:t>
            </w:r>
          </w:p>
        </w:tc>
        <w:tc>
          <w:tcPr>
            <w:tcW w:w="1134" w:type="dxa"/>
          </w:tcPr>
          <w:p w14:paraId="3903B4C8" w14:textId="77777777" w:rsidR="00D003C9" w:rsidRPr="00B937AF"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4 000,0</w:t>
            </w:r>
          </w:p>
        </w:tc>
        <w:tc>
          <w:tcPr>
            <w:tcW w:w="1276" w:type="dxa"/>
          </w:tcPr>
          <w:p w14:paraId="5E3B355F"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0,0</w:t>
            </w:r>
          </w:p>
        </w:tc>
      </w:tr>
      <w:tr w:rsidR="00D003C9" w:rsidRPr="002667DE" w14:paraId="7B3F2537" w14:textId="77777777" w:rsidTr="00364587">
        <w:trPr>
          <w:trHeight w:val="184"/>
        </w:trPr>
        <w:tc>
          <w:tcPr>
            <w:tcW w:w="2268" w:type="dxa"/>
            <w:vMerge/>
          </w:tcPr>
          <w:p w14:paraId="372EE53B" w14:textId="77777777"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1D1CD10B" w14:textId="77777777"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b/>
                <w:bCs/>
                <w:i/>
                <w:lang w:val="uk-UA" w:eastAsia="ru-RU"/>
              </w:rPr>
              <w:t>Показники якості</w:t>
            </w:r>
          </w:p>
        </w:tc>
        <w:tc>
          <w:tcPr>
            <w:tcW w:w="1134" w:type="dxa"/>
          </w:tcPr>
          <w:p w14:paraId="758C46D8" w14:textId="77777777"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2186C0FC" w14:textId="77777777"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tcPr>
          <w:p w14:paraId="49A64868" w14:textId="77777777" w:rsidR="00D003C9" w:rsidRPr="00B937AF"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0B3494DA"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r>
      <w:tr w:rsidR="00D003C9" w:rsidRPr="002667DE" w14:paraId="4BE610E6" w14:textId="77777777" w:rsidTr="00364587">
        <w:trPr>
          <w:trHeight w:val="184"/>
        </w:trPr>
        <w:tc>
          <w:tcPr>
            <w:tcW w:w="2268" w:type="dxa"/>
            <w:vMerge/>
          </w:tcPr>
          <w:p w14:paraId="4083ADC2" w14:textId="77777777"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16ADD235" w14:textId="77777777"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Забезпечення доступності повної загальної середньої освіти</w:t>
            </w:r>
          </w:p>
        </w:tc>
        <w:tc>
          <w:tcPr>
            <w:tcW w:w="1134" w:type="dxa"/>
          </w:tcPr>
          <w:p w14:paraId="2565EFDB" w14:textId="77777777"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w:t>
            </w:r>
          </w:p>
        </w:tc>
        <w:tc>
          <w:tcPr>
            <w:tcW w:w="1134" w:type="dxa"/>
          </w:tcPr>
          <w:p w14:paraId="52AF6BAA" w14:textId="77777777"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100</w:t>
            </w:r>
          </w:p>
        </w:tc>
        <w:tc>
          <w:tcPr>
            <w:tcW w:w="1134" w:type="dxa"/>
          </w:tcPr>
          <w:p w14:paraId="2EC2410F" w14:textId="77777777" w:rsidR="00D003C9" w:rsidRPr="00B937AF"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100</w:t>
            </w:r>
          </w:p>
        </w:tc>
        <w:tc>
          <w:tcPr>
            <w:tcW w:w="1276" w:type="dxa"/>
          </w:tcPr>
          <w:p w14:paraId="6D46B04B"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w:t>
            </w:r>
          </w:p>
        </w:tc>
      </w:tr>
      <w:tr w:rsidR="00D003C9" w:rsidRPr="002667DE" w14:paraId="6DFEBA9F" w14:textId="77777777" w:rsidTr="00364587">
        <w:trPr>
          <w:trHeight w:val="184"/>
        </w:trPr>
        <w:tc>
          <w:tcPr>
            <w:tcW w:w="2268" w:type="dxa"/>
            <w:vMerge w:val="restart"/>
          </w:tcPr>
          <w:p w14:paraId="542337DF" w14:textId="77777777" w:rsidR="00D003C9" w:rsidRPr="00611AC9" w:rsidRDefault="00D003C9" w:rsidP="00D003C9">
            <w:pPr>
              <w:spacing w:after="0" w:line="240" w:lineRule="auto"/>
              <w:jc w:val="both"/>
              <w:rPr>
                <w:rFonts w:ascii="Times New Roman" w:eastAsia="Times New Roman" w:hAnsi="Times New Roman" w:cs="Times New Roman"/>
                <w:lang w:val="uk-UA" w:eastAsia="uk-UA"/>
              </w:rPr>
            </w:pPr>
            <w:r w:rsidRPr="00611AC9">
              <w:rPr>
                <w:rFonts w:ascii="Times New Roman" w:eastAsia="Times New Roman" w:hAnsi="Times New Roman" w:cs="Times New Roman"/>
                <w:lang w:val="uk-UA" w:eastAsia="uk-UA"/>
              </w:rPr>
              <w:t>2.2.10.</w:t>
            </w:r>
          </w:p>
          <w:p w14:paraId="66234A90" w14:textId="77777777" w:rsidR="00D003C9" w:rsidRPr="00611AC9" w:rsidRDefault="00D003C9" w:rsidP="00D003C9">
            <w:pPr>
              <w:spacing w:after="0" w:line="240" w:lineRule="auto"/>
              <w:jc w:val="both"/>
              <w:rPr>
                <w:rFonts w:ascii="Times New Roman" w:eastAsia="Times New Roman" w:hAnsi="Times New Roman" w:cs="Times New Roman"/>
                <w:lang w:val="uk-UA" w:eastAsia="uk-UA"/>
              </w:rPr>
            </w:pPr>
            <w:r w:rsidRPr="00611AC9">
              <w:rPr>
                <w:rFonts w:ascii="Times New Roman" w:eastAsia="Times New Roman" w:hAnsi="Times New Roman" w:cs="Times New Roman"/>
                <w:lang w:val="uk-UA" w:eastAsia="uk-UA"/>
              </w:rPr>
              <w:t xml:space="preserve">Поточний ремонт кабінетів №7, №9, №10, №11, загальною площею 141,2 м2, призначених для викладання предмету «Захист України» Ліцею №4 імені В’ячеслава Чорновола </w:t>
            </w:r>
            <w:r w:rsidRPr="00611AC9">
              <w:rPr>
                <w:rFonts w:ascii="Times New Roman" w:eastAsia="Times New Roman" w:hAnsi="Times New Roman" w:cs="Times New Roman"/>
                <w:lang w:val="uk-UA" w:eastAsia="ru-RU"/>
              </w:rPr>
              <w:t xml:space="preserve">Південнівської міської ради </w:t>
            </w:r>
            <w:r w:rsidRPr="00611AC9">
              <w:rPr>
                <w:rFonts w:ascii="Times New Roman" w:eastAsia="Times New Roman" w:hAnsi="Times New Roman" w:cs="Times New Roman"/>
                <w:lang w:val="uk-UA" w:eastAsia="uk-UA"/>
              </w:rPr>
              <w:t>Одеського району Одеської області</w:t>
            </w:r>
          </w:p>
        </w:tc>
        <w:tc>
          <w:tcPr>
            <w:tcW w:w="2552" w:type="dxa"/>
            <w:gridSpan w:val="3"/>
          </w:tcPr>
          <w:p w14:paraId="72F06D5F" w14:textId="77777777"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b/>
                <w:bCs/>
                <w:i/>
                <w:lang w:val="uk-UA" w:eastAsia="ru-RU"/>
              </w:rPr>
              <w:t>Показники затрат</w:t>
            </w:r>
          </w:p>
        </w:tc>
        <w:tc>
          <w:tcPr>
            <w:tcW w:w="1134" w:type="dxa"/>
          </w:tcPr>
          <w:p w14:paraId="0CA0C768" w14:textId="77777777"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0F0E97DB" w14:textId="77777777"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tcPr>
          <w:p w14:paraId="3DE47371" w14:textId="77777777" w:rsidR="00D003C9" w:rsidRPr="00B937AF"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002D8973"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r>
      <w:tr w:rsidR="00D003C9" w:rsidRPr="002667DE" w14:paraId="0441E126" w14:textId="77777777" w:rsidTr="00364587">
        <w:trPr>
          <w:trHeight w:val="184"/>
        </w:trPr>
        <w:tc>
          <w:tcPr>
            <w:tcW w:w="2268" w:type="dxa"/>
            <w:vMerge/>
          </w:tcPr>
          <w:p w14:paraId="604A484B" w14:textId="77777777" w:rsidR="00D003C9" w:rsidRPr="00611AC9"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1CC44814" w14:textId="77777777"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Обсяг видатків на</w:t>
            </w:r>
            <w:r>
              <w:rPr>
                <w:rFonts w:ascii="Times New Roman" w:eastAsia="Times New Roman" w:hAnsi="Times New Roman" w:cs="Times New Roman"/>
                <w:lang w:val="uk-UA" w:eastAsia="ru-RU"/>
              </w:rPr>
              <w:t xml:space="preserve"> здійснення поточного ремонту</w:t>
            </w:r>
          </w:p>
        </w:tc>
        <w:tc>
          <w:tcPr>
            <w:tcW w:w="1134" w:type="dxa"/>
          </w:tcPr>
          <w:p w14:paraId="310DF125" w14:textId="77777777"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тис.грн.</w:t>
            </w:r>
          </w:p>
        </w:tc>
        <w:tc>
          <w:tcPr>
            <w:tcW w:w="1134" w:type="dxa"/>
          </w:tcPr>
          <w:p w14:paraId="7EE8F606" w14:textId="77777777"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1 500,0</w:t>
            </w:r>
          </w:p>
        </w:tc>
        <w:tc>
          <w:tcPr>
            <w:tcW w:w="1134" w:type="dxa"/>
          </w:tcPr>
          <w:p w14:paraId="4A333F5D" w14:textId="77777777" w:rsidR="00D003C9" w:rsidRPr="00B937AF"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276" w:type="dxa"/>
          </w:tcPr>
          <w:p w14:paraId="2B129DF1"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0,0</w:t>
            </w:r>
          </w:p>
        </w:tc>
      </w:tr>
      <w:tr w:rsidR="00D003C9" w:rsidRPr="002667DE" w14:paraId="02F3448D" w14:textId="77777777" w:rsidTr="00364587">
        <w:trPr>
          <w:trHeight w:val="184"/>
        </w:trPr>
        <w:tc>
          <w:tcPr>
            <w:tcW w:w="2268" w:type="dxa"/>
            <w:vMerge/>
          </w:tcPr>
          <w:p w14:paraId="6E6723ED" w14:textId="77777777" w:rsidR="00D003C9" w:rsidRPr="00611AC9"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05DA32FD" w14:textId="77777777"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b/>
                <w:bCs/>
                <w:i/>
                <w:lang w:val="uk-UA" w:eastAsia="ru-RU"/>
              </w:rPr>
              <w:t>Показники продукту</w:t>
            </w:r>
          </w:p>
        </w:tc>
        <w:tc>
          <w:tcPr>
            <w:tcW w:w="1134" w:type="dxa"/>
          </w:tcPr>
          <w:p w14:paraId="1EE2B901" w14:textId="77777777"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7AE00B77" w14:textId="77777777"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tcPr>
          <w:p w14:paraId="0024C59A" w14:textId="77777777" w:rsidR="00D003C9" w:rsidRPr="00B937AF"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1DBD51AE"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r>
      <w:tr w:rsidR="00D003C9" w:rsidRPr="002667DE" w14:paraId="681025F1" w14:textId="77777777" w:rsidTr="00364587">
        <w:trPr>
          <w:trHeight w:val="184"/>
        </w:trPr>
        <w:tc>
          <w:tcPr>
            <w:tcW w:w="2268" w:type="dxa"/>
            <w:vMerge/>
          </w:tcPr>
          <w:p w14:paraId="499989E6" w14:textId="77777777" w:rsidR="00D003C9" w:rsidRPr="00611AC9"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224C0AA2" w14:textId="77777777"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Будівля Ліцею ім.В.Чорновола</w:t>
            </w:r>
          </w:p>
        </w:tc>
        <w:tc>
          <w:tcPr>
            <w:tcW w:w="1134" w:type="dxa"/>
          </w:tcPr>
          <w:p w14:paraId="5A40BDAB" w14:textId="77777777"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одиниць</w:t>
            </w:r>
          </w:p>
        </w:tc>
        <w:tc>
          <w:tcPr>
            <w:tcW w:w="1134" w:type="dxa"/>
          </w:tcPr>
          <w:p w14:paraId="00B93AA4" w14:textId="77777777"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1</w:t>
            </w:r>
          </w:p>
        </w:tc>
        <w:tc>
          <w:tcPr>
            <w:tcW w:w="1134" w:type="dxa"/>
          </w:tcPr>
          <w:p w14:paraId="5D0B602C" w14:textId="77777777" w:rsidR="00D003C9" w:rsidRPr="00B937AF"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p>
        </w:tc>
        <w:tc>
          <w:tcPr>
            <w:tcW w:w="1276" w:type="dxa"/>
          </w:tcPr>
          <w:p w14:paraId="1875537A"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w:t>
            </w:r>
          </w:p>
        </w:tc>
      </w:tr>
      <w:tr w:rsidR="00D003C9" w:rsidRPr="002667DE" w14:paraId="472AFB51" w14:textId="77777777" w:rsidTr="00364587">
        <w:trPr>
          <w:trHeight w:val="184"/>
        </w:trPr>
        <w:tc>
          <w:tcPr>
            <w:tcW w:w="2268" w:type="dxa"/>
            <w:vMerge/>
          </w:tcPr>
          <w:p w14:paraId="4E8C7859" w14:textId="77777777" w:rsidR="00D003C9" w:rsidRPr="00611AC9"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7DF1DA73" w14:textId="77777777"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b/>
                <w:bCs/>
                <w:i/>
                <w:lang w:val="uk-UA" w:eastAsia="ru-RU"/>
              </w:rPr>
              <w:t>Показники ефективності</w:t>
            </w:r>
          </w:p>
        </w:tc>
        <w:tc>
          <w:tcPr>
            <w:tcW w:w="1134" w:type="dxa"/>
          </w:tcPr>
          <w:p w14:paraId="4256721A" w14:textId="77777777"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096420E5" w14:textId="77777777"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tcPr>
          <w:p w14:paraId="614EB5AD" w14:textId="77777777" w:rsidR="00D003C9" w:rsidRPr="00B937AF"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239C8870"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r>
      <w:tr w:rsidR="00D003C9" w:rsidRPr="002667DE" w14:paraId="55C99417" w14:textId="77777777" w:rsidTr="00364587">
        <w:trPr>
          <w:trHeight w:val="184"/>
        </w:trPr>
        <w:tc>
          <w:tcPr>
            <w:tcW w:w="2268" w:type="dxa"/>
            <w:vMerge/>
          </w:tcPr>
          <w:p w14:paraId="56F828F8" w14:textId="77777777" w:rsidR="00D003C9" w:rsidRPr="00611AC9"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09488412" w14:textId="77777777"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Середня вартість поточного ремонту будівлі Ліцею ім. В.Чорновола</w:t>
            </w:r>
          </w:p>
        </w:tc>
        <w:tc>
          <w:tcPr>
            <w:tcW w:w="1134" w:type="dxa"/>
          </w:tcPr>
          <w:p w14:paraId="3DFF4F13" w14:textId="77777777"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тис.грн.</w:t>
            </w:r>
          </w:p>
        </w:tc>
        <w:tc>
          <w:tcPr>
            <w:tcW w:w="1134" w:type="dxa"/>
          </w:tcPr>
          <w:p w14:paraId="06897003" w14:textId="77777777"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1 500,0</w:t>
            </w:r>
          </w:p>
        </w:tc>
        <w:tc>
          <w:tcPr>
            <w:tcW w:w="1134" w:type="dxa"/>
          </w:tcPr>
          <w:p w14:paraId="619AC9FA" w14:textId="77777777" w:rsidR="00D003C9" w:rsidRPr="00B937AF"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276" w:type="dxa"/>
          </w:tcPr>
          <w:p w14:paraId="0A436014"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0,0</w:t>
            </w:r>
          </w:p>
        </w:tc>
      </w:tr>
      <w:tr w:rsidR="00D003C9" w:rsidRPr="002667DE" w14:paraId="3274A204" w14:textId="77777777" w:rsidTr="00364587">
        <w:trPr>
          <w:trHeight w:val="184"/>
        </w:trPr>
        <w:tc>
          <w:tcPr>
            <w:tcW w:w="2268" w:type="dxa"/>
            <w:vMerge/>
          </w:tcPr>
          <w:p w14:paraId="3143125E" w14:textId="77777777" w:rsidR="00D003C9" w:rsidRPr="00611AC9"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75247C15" w14:textId="77777777"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13B92CF7" w14:textId="77777777"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41FEB29B" w14:textId="77777777"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tcPr>
          <w:p w14:paraId="6316CAF5" w14:textId="77777777" w:rsidR="00D003C9" w:rsidRPr="00B937AF"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7C75135C"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r>
      <w:tr w:rsidR="00D003C9" w:rsidRPr="002667DE" w14:paraId="624BD0B4" w14:textId="77777777" w:rsidTr="00364587">
        <w:trPr>
          <w:trHeight w:val="184"/>
        </w:trPr>
        <w:tc>
          <w:tcPr>
            <w:tcW w:w="2268" w:type="dxa"/>
            <w:vMerge/>
          </w:tcPr>
          <w:p w14:paraId="3F783504" w14:textId="77777777" w:rsidR="00D003C9" w:rsidRPr="00611AC9"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0196B1D3" w14:textId="77777777"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Відсоток виконання ремонтних робіт, до запланованого</w:t>
            </w:r>
          </w:p>
        </w:tc>
        <w:tc>
          <w:tcPr>
            <w:tcW w:w="1134" w:type="dxa"/>
          </w:tcPr>
          <w:p w14:paraId="0D309730" w14:textId="77777777"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w:t>
            </w:r>
          </w:p>
        </w:tc>
        <w:tc>
          <w:tcPr>
            <w:tcW w:w="1134" w:type="dxa"/>
          </w:tcPr>
          <w:p w14:paraId="1C24D45F" w14:textId="77777777"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100</w:t>
            </w:r>
          </w:p>
        </w:tc>
        <w:tc>
          <w:tcPr>
            <w:tcW w:w="1134" w:type="dxa"/>
          </w:tcPr>
          <w:p w14:paraId="4BF40DE0" w14:textId="77777777" w:rsidR="00D003C9" w:rsidRPr="00B937AF"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p>
        </w:tc>
        <w:tc>
          <w:tcPr>
            <w:tcW w:w="1276" w:type="dxa"/>
          </w:tcPr>
          <w:p w14:paraId="6CC525E6"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w:t>
            </w:r>
          </w:p>
        </w:tc>
      </w:tr>
      <w:tr w:rsidR="00D003C9" w:rsidRPr="002667DE" w14:paraId="3D569264" w14:textId="77777777" w:rsidTr="00364587">
        <w:trPr>
          <w:trHeight w:val="184"/>
        </w:trPr>
        <w:tc>
          <w:tcPr>
            <w:tcW w:w="2268" w:type="dxa"/>
            <w:vMerge w:val="restart"/>
          </w:tcPr>
          <w:p w14:paraId="119275D1" w14:textId="77777777" w:rsidR="00D003C9" w:rsidRPr="00611AC9" w:rsidRDefault="00D003C9" w:rsidP="00E74622">
            <w:pPr>
              <w:spacing w:after="0" w:line="240" w:lineRule="auto"/>
              <w:jc w:val="both"/>
              <w:rPr>
                <w:rFonts w:ascii="Times New Roman" w:eastAsia="Times New Roman" w:hAnsi="Times New Roman" w:cs="Times New Roman"/>
                <w:lang w:val="uk-UA" w:eastAsia="uk-UA"/>
              </w:rPr>
            </w:pPr>
            <w:r w:rsidRPr="00611AC9">
              <w:rPr>
                <w:rFonts w:ascii="Times New Roman" w:eastAsia="Times New Roman" w:hAnsi="Times New Roman" w:cs="Times New Roman"/>
                <w:lang w:val="uk-UA" w:eastAsia="uk-UA"/>
              </w:rPr>
              <w:t>2.2.11.</w:t>
            </w:r>
          </w:p>
          <w:p w14:paraId="3ABE8009" w14:textId="77777777" w:rsidR="00D003C9" w:rsidRPr="00611AC9" w:rsidRDefault="00D003C9" w:rsidP="00E74622">
            <w:pPr>
              <w:spacing w:after="0" w:line="240" w:lineRule="auto"/>
              <w:jc w:val="both"/>
              <w:rPr>
                <w:rFonts w:ascii="Times New Roman" w:eastAsia="Times New Roman" w:hAnsi="Times New Roman" w:cs="Times New Roman"/>
                <w:lang w:eastAsia="ru-RU"/>
              </w:rPr>
            </w:pPr>
            <w:r w:rsidRPr="00611AC9">
              <w:rPr>
                <w:rFonts w:ascii="Times New Roman" w:eastAsia="Times New Roman" w:hAnsi="Times New Roman" w:cs="Times New Roman"/>
                <w:lang w:val="uk-UA" w:eastAsia="uk-UA"/>
              </w:rPr>
              <w:t>Забезпечення реалізації публічного інвестиційного проекту на облаштування безпечних умов (протипожежний захист) у К</w:t>
            </w:r>
            <w:r w:rsidRPr="00611AC9">
              <w:rPr>
                <w:rFonts w:ascii="Times New Roman" w:eastAsia="Times New Roman" w:hAnsi="Times New Roman" w:cs="Times New Roman"/>
                <w:lang w:eastAsia="ru-RU"/>
              </w:rPr>
              <w:t>омунальн</w:t>
            </w:r>
            <w:r w:rsidRPr="00611AC9">
              <w:rPr>
                <w:rFonts w:ascii="Times New Roman" w:eastAsia="Times New Roman" w:hAnsi="Times New Roman" w:cs="Times New Roman"/>
                <w:lang w:val="uk-UA" w:eastAsia="ru-RU"/>
              </w:rPr>
              <w:t>ому</w:t>
            </w:r>
            <w:r w:rsidRPr="00611AC9">
              <w:rPr>
                <w:rFonts w:ascii="Times New Roman" w:eastAsia="Times New Roman" w:hAnsi="Times New Roman" w:cs="Times New Roman"/>
                <w:lang w:eastAsia="ru-RU"/>
              </w:rPr>
              <w:t xml:space="preserve"> опорн</w:t>
            </w:r>
            <w:r w:rsidRPr="00611AC9">
              <w:rPr>
                <w:rFonts w:ascii="Times New Roman" w:eastAsia="Times New Roman" w:hAnsi="Times New Roman" w:cs="Times New Roman"/>
                <w:lang w:val="uk-UA" w:eastAsia="ru-RU"/>
              </w:rPr>
              <w:t>ому</w:t>
            </w:r>
            <w:r w:rsidRPr="00611AC9">
              <w:rPr>
                <w:rFonts w:ascii="Times New Roman" w:eastAsia="Times New Roman" w:hAnsi="Times New Roman" w:cs="Times New Roman"/>
                <w:lang w:eastAsia="ru-RU"/>
              </w:rPr>
              <w:t xml:space="preserve"> заклад</w:t>
            </w:r>
            <w:r w:rsidRPr="00611AC9">
              <w:rPr>
                <w:rFonts w:ascii="Times New Roman" w:eastAsia="Times New Roman" w:hAnsi="Times New Roman" w:cs="Times New Roman"/>
                <w:lang w:val="uk-UA" w:eastAsia="ru-RU"/>
              </w:rPr>
              <w:t>і</w:t>
            </w:r>
            <w:r w:rsidRPr="00611AC9">
              <w:rPr>
                <w:rFonts w:ascii="Times New Roman" w:eastAsia="Times New Roman" w:hAnsi="Times New Roman" w:cs="Times New Roman"/>
                <w:lang w:eastAsia="ru-RU"/>
              </w:rPr>
              <w:t xml:space="preserve"> загальної середньої освіти «Ліцей №2</w:t>
            </w:r>
            <w:r w:rsidRPr="00611AC9">
              <w:rPr>
                <w:rFonts w:ascii="Times New Roman" w:eastAsia="Times New Roman" w:hAnsi="Times New Roman" w:cs="Times New Roman"/>
                <w:lang w:val="uk-UA" w:eastAsia="ru-RU"/>
              </w:rPr>
              <w:t>»</w:t>
            </w:r>
            <w:r w:rsidRPr="00611AC9">
              <w:rPr>
                <w:rFonts w:ascii="Times New Roman" w:eastAsia="Times New Roman" w:hAnsi="Times New Roman" w:cs="Times New Roman"/>
                <w:lang w:eastAsia="ru-RU"/>
              </w:rPr>
              <w:t xml:space="preserve"> </w:t>
            </w:r>
            <w:r w:rsidRPr="00611AC9">
              <w:rPr>
                <w:rFonts w:ascii="Times New Roman" w:eastAsia="Times New Roman" w:hAnsi="Times New Roman" w:cs="Times New Roman"/>
                <w:lang w:val="uk-UA" w:eastAsia="ru-RU"/>
              </w:rPr>
              <w:t>Південнівської</w:t>
            </w:r>
            <w:r w:rsidRPr="00611AC9">
              <w:rPr>
                <w:rFonts w:ascii="Times New Roman" w:eastAsia="Times New Roman" w:hAnsi="Times New Roman" w:cs="Times New Roman"/>
                <w:lang w:eastAsia="ru-RU"/>
              </w:rPr>
              <w:t xml:space="preserve"> міської ради Одеського району Одеської області</w:t>
            </w:r>
          </w:p>
          <w:p w14:paraId="39429A15" w14:textId="77777777" w:rsidR="00D003C9" w:rsidRPr="00611AC9" w:rsidRDefault="00D003C9" w:rsidP="00E74622">
            <w:pPr>
              <w:spacing w:after="0" w:line="240" w:lineRule="auto"/>
              <w:jc w:val="both"/>
              <w:rPr>
                <w:rFonts w:ascii="Times New Roman" w:eastAsia="Times New Roman" w:hAnsi="Times New Roman" w:cs="Times New Roman"/>
                <w:lang w:val="uk-UA" w:eastAsia="uk-UA"/>
              </w:rPr>
            </w:pPr>
          </w:p>
        </w:tc>
        <w:tc>
          <w:tcPr>
            <w:tcW w:w="2552" w:type="dxa"/>
            <w:gridSpan w:val="3"/>
          </w:tcPr>
          <w:p w14:paraId="4B1DF60A" w14:textId="77777777"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tcPr>
          <w:p w14:paraId="5774B260" w14:textId="77777777"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32EBF76D" w14:textId="77777777"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tcPr>
          <w:p w14:paraId="217FCF51" w14:textId="77777777" w:rsidR="00D003C9" w:rsidRPr="00B937AF"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3F410B2D"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r>
      <w:tr w:rsidR="00D003C9" w:rsidRPr="002667DE" w14:paraId="04CF33C2" w14:textId="77777777" w:rsidTr="00364587">
        <w:trPr>
          <w:trHeight w:val="184"/>
        </w:trPr>
        <w:tc>
          <w:tcPr>
            <w:tcW w:w="2268" w:type="dxa"/>
            <w:vMerge/>
          </w:tcPr>
          <w:p w14:paraId="3D3AE663" w14:textId="77777777"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17A53890" w14:textId="77777777" w:rsidR="00D003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Обсяг видатків на реалізацію публічного інвестиційного проекту, з них :</w:t>
            </w:r>
          </w:p>
          <w:p w14:paraId="3877A290" w14:textId="77777777" w:rsidR="00D003C9" w:rsidRPr="00CE6C06"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державний бюджет</w:t>
            </w:r>
          </w:p>
        </w:tc>
        <w:tc>
          <w:tcPr>
            <w:tcW w:w="1134" w:type="dxa"/>
            <w:vMerge w:val="restart"/>
          </w:tcPr>
          <w:p w14:paraId="60A43545" w14:textId="77777777"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тис.грн.</w:t>
            </w:r>
          </w:p>
          <w:p w14:paraId="169C726F" w14:textId="77777777"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14:paraId="0ADEC20D" w14:textId="77777777"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1EC72944" w14:textId="77777777" w:rsidR="00D003C9"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2 500,0</w:t>
            </w:r>
          </w:p>
          <w:p w14:paraId="5986E68D" w14:textId="77777777" w:rsidR="00D003C9"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p w14:paraId="274788B0" w14:textId="77777777" w:rsidR="00D003C9"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p w14:paraId="7E539D21" w14:textId="77777777" w:rsidR="00D003C9"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p w14:paraId="68BFE8FB" w14:textId="77777777"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1 250,0</w:t>
            </w:r>
          </w:p>
        </w:tc>
        <w:tc>
          <w:tcPr>
            <w:tcW w:w="1134" w:type="dxa"/>
          </w:tcPr>
          <w:p w14:paraId="2559D7E7" w14:textId="77777777" w:rsidR="00D003C9" w:rsidRPr="00B04473"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hAnsi="Times New Roman" w:cs="Times New Roman"/>
                <w:lang w:val="uk-UA"/>
              </w:rPr>
              <w:t>2</w:t>
            </w:r>
            <w:r w:rsidRPr="00B04473">
              <w:rPr>
                <w:rFonts w:ascii="Times New Roman" w:hAnsi="Times New Roman" w:cs="Times New Roman"/>
                <w:lang w:val="en-US"/>
              </w:rPr>
              <w:t xml:space="preserve"> </w:t>
            </w:r>
            <w:r w:rsidRPr="00B04473">
              <w:rPr>
                <w:rFonts w:ascii="Times New Roman" w:hAnsi="Times New Roman" w:cs="Times New Roman"/>
                <w:lang w:val="uk-UA"/>
              </w:rPr>
              <w:t>701,</w:t>
            </w:r>
            <w:r w:rsidRPr="00B04473">
              <w:rPr>
                <w:rFonts w:ascii="Times New Roman" w:hAnsi="Times New Roman" w:cs="Times New Roman"/>
                <w:lang w:val="en-US"/>
              </w:rPr>
              <w:t>6</w:t>
            </w:r>
            <w:r w:rsidRPr="00B04473">
              <w:rPr>
                <w:rFonts w:ascii="Times New Roman" w:hAnsi="Times New Roman" w:cs="Times New Roman"/>
                <w:lang w:val="uk-UA"/>
              </w:rPr>
              <w:t xml:space="preserve"> </w:t>
            </w:r>
          </w:p>
          <w:p w14:paraId="02BC6FEB" w14:textId="77777777" w:rsidR="00D003C9" w:rsidRPr="00B04473"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121E4A4A" w14:textId="77777777" w:rsidR="00D003C9" w:rsidRPr="00B04473"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2F14AA0A" w14:textId="77777777" w:rsidR="00D003C9" w:rsidRPr="00B04473"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46CC121B" w14:textId="77777777" w:rsidR="00D003C9" w:rsidRPr="00B04473"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hAnsi="Times New Roman" w:cs="Times New Roman"/>
                <w:lang w:val="uk-UA"/>
              </w:rPr>
              <w:t>1</w:t>
            </w:r>
            <w:r w:rsidRPr="00B04473">
              <w:rPr>
                <w:rFonts w:ascii="Times New Roman" w:hAnsi="Times New Roman" w:cs="Times New Roman"/>
                <w:lang w:val="en-US"/>
              </w:rPr>
              <w:t xml:space="preserve"> </w:t>
            </w:r>
            <w:r w:rsidRPr="00B04473">
              <w:rPr>
                <w:rFonts w:ascii="Times New Roman" w:hAnsi="Times New Roman" w:cs="Times New Roman"/>
                <w:lang w:val="uk-UA"/>
              </w:rPr>
              <w:t>891,</w:t>
            </w:r>
            <w:r w:rsidRPr="00B04473">
              <w:rPr>
                <w:rFonts w:ascii="Times New Roman" w:hAnsi="Times New Roman" w:cs="Times New Roman"/>
                <w:lang w:val="en-US"/>
              </w:rPr>
              <w:t>1</w:t>
            </w:r>
            <w:r w:rsidRPr="00B04473">
              <w:rPr>
                <w:rFonts w:ascii="Times New Roman" w:hAnsi="Times New Roman" w:cs="Times New Roman"/>
                <w:lang w:val="uk-UA"/>
              </w:rPr>
              <w:t xml:space="preserve"> </w:t>
            </w:r>
          </w:p>
        </w:tc>
        <w:tc>
          <w:tcPr>
            <w:tcW w:w="1276" w:type="dxa"/>
          </w:tcPr>
          <w:p w14:paraId="1DDF72CC" w14:textId="77777777" w:rsidR="00D003C9"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0,0</w:t>
            </w:r>
          </w:p>
          <w:p w14:paraId="2043BF8C" w14:textId="77777777" w:rsidR="00D003C9"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p w14:paraId="6218239E" w14:textId="77777777" w:rsidR="00D003C9"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p w14:paraId="531B425C" w14:textId="77777777" w:rsidR="00D003C9"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p w14:paraId="57CD94B8"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0,0</w:t>
            </w:r>
          </w:p>
        </w:tc>
      </w:tr>
      <w:tr w:rsidR="00D003C9" w:rsidRPr="002667DE" w14:paraId="16442ED0" w14:textId="77777777" w:rsidTr="0080319E">
        <w:trPr>
          <w:trHeight w:val="333"/>
        </w:trPr>
        <w:tc>
          <w:tcPr>
            <w:tcW w:w="2268" w:type="dxa"/>
            <w:vMerge/>
          </w:tcPr>
          <w:p w14:paraId="1C0155F2" w14:textId="77777777"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7A4AEECA" w14:textId="77777777" w:rsidR="00D003C9" w:rsidRPr="005C170C" w:rsidRDefault="00D003C9" w:rsidP="00D003C9">
            <w:pPr>
              <w:tabs>
                <w:tab w:val="left" w:pos="-108"/>
              </w:tabs>
              <w:snapToGrid w:val="0"/>
              <w:spacing w:after="0" w:line="240" w:lineRule="auto"/>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місцевий бюджет</w:t>
            </w:r>
          </w:p>
        </w:tc>
        <w:tc>
          <w:tcPr>
            <w:tcW w:w="1134" w:type="dxa"/>
            <w:vMerge/>
          </w:tcPr>
          <w:p w14:paraId="27B7BF55" w14:textId="77777777"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4F33F4C6" w14:textId="77777777"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1 250,0</w:t>
            </w:r>
          </w:p>
        </w:tc>
        <w:tc>
          <w:tcPr>
            <w:tcW w:w="1134" w:type="dxa"/>
          </w:tcPr>
          <w:p w14:paraId="1742220E" w14:textId="77777777" w:rsidR="00D003C9" w:rsidRPr="00B04473"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hAnsi="Times New Roman" w:cs="Times New Roman"/>
                <w:lang w:val="en-US"/>
              </w:rPr>
              <w:t xml:space="preserve">   </w:t>
            </w:r>
            <w:r w:rsidRPr="00B04473">
              <w:rPr>
                <w:rFonts w:ascii="Times New Roman" w:hAnsi="Times New Roman" w:cs="Times New Roman"/>
                <w:lang w:val="uk-UA"/>
              </w:rPr>
              <w:t>810,</w:t>
            </w:r>
            <w:r w:rsidRPr="00B04473">
              <w:rPr>
                <w:rFonts w:ascii="Times New Roman" w:hAnsi="Times New Roman" w:cs="Times New Roman"/>
                <w:lang w:val="en-US"/>
              </w:rPr>
              <w:t>5</w:t>
            </w:r>
            <w:r w:rsidRPr="00B04473">
              <w:rPr>
                <w:rFonts w:ascii="Times New Roman" w:hAnsi="Times New Roman" w:cs="Times New Roman"/>
                <w:lang w:val="uk-UA"/>
              </w:rPr>
              <w:t xml:space="preserve"> </w:t>
            </w:r>
          </w:p>
        </w:tc>
        <w:tc>
          <w:tcPr>
            <w:tcW w:w="1276" w:type="dxa"/>
          </w:tcPr>
          <w:p w14:paraId="5F21298F"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0,0</w:t>
            </w:r>
          </w:p>
        </w:tc>
      </w:tr>
      <w:tr w:rsidR="00D003C9" w:rsidRPr="002667DE" w14:paraId="61016CE6" w14:textId="77777777" w:rsidTr="00364587">
        <w:trPr>
          <w:trHeight w:val="184"/>
        </w:trPr>
        <w:tc>
          <w:tcPr>
            <w:tcW w:w="2268" w:type="dxa"/>
            <w:vMerge/>
          </w:tcPr>
          <w:p w14:paraId="50C4AF90" w14:textId="77777777"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24900486" w14:textId="77777777"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440A6105" w14:textId="77777777"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5D38DC93" w14:textId="77777777"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tcPr>
          <w:p w14:paraId="6972D27C" w14:textId="77777777" w:rsidR="00D003C9" w:rsidRPr="00B937AF"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7501CC24"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r>
      <w:tr w:rsidR="00D003C9" w:rsidRPr="002667DE" w14:paraId="2C64E541" w14:textId="77777777" w:rsidTr="00364587">
        <w:trPr>
          <w:trHeight w:val="184"/>
        </w:trPr>
        <w:tc>
          <w:tcPr>
            <w:tcW w:w="2268" w:type="dxa"/>
            <w:vMerge/>
          </w:tcPr>
          <w:p w14:paraId="0EBB9C15" w14:textId="77777777"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4E5F9404" w14:textId="77777777"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Поточний ремонт пожежної сигналізації, системи керування евакуюванням, системи пожежного спостереження</w:t>
            </w:r>
          </w:p>
        </w:tc>
        <w:tc>
          <w:tcPr>
            <w:tcW w:w="1134" w:type="dxa"/>
          </w:tcPr>
          <w:p w14:paraId="43BE34BF" w14:textId="77777777"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одиниць</w:t>
            </w:r>
          </w:p>
        </w:tc>
        <w:tc>
          <w:tcPr>
            <w:tcW w:w="1134" w:type="dxa"/>
          </w:tcPr>
          <w:p w14:paraId="72FA4E50" w14:textId="77777777"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1</w:t>
            </w:r>
          </w:p>
        </w:tc>
        <w:tc>
          <w:tcPr>
            <w:tcW w:w="1134" w:type="dxa"/>
          </w:tcPr>
          <w:p w14:paraId="079B457B" w14:textId="77777777" w:rsidR="00D003C9" w:rsidRPr="0080319E" w:rsidRDefault="00D003C9" w:rsidP="00D003C9">
            <w:pPr>
              <w:snapToGrid w:val="0"/>
              <w:spacing w:after="0" w:line="240" w:lineRule="auto"/>
              <w:ind w:left="-60" w:right="-60"/>
              <w:jc w:val="center"/>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1</w:t>
            </w:r>
          </w:p>
        </w:tc>
        <w:tc>
          <w:tcPr>
            <w:tcW w:w="1276" w:type="dxa"/>
          </w:tcPr>
          <w:p w14:paraId="6AC5413E"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w:t>
            </w:r>
          </w:p>
        </w:tc>
      </w:tr>
      <w:tr w:rsidR="00D003C9" w:rsidRPr="002667DE" w14:paraId="152A1BB7" w14:textId="77777777" w:rsidTr="00364587">
        <w:trPr>
          <w:trHeight w:val="184"/>
        </w:trPr>
        <w:tc>
          <w:tcPr>
            <w:tcW w:w="2268" w:type="dxa"/>
            <w:vMerge/>
          </w:tcPr>
          <w:p w14:paraId="35BBC0A9" w14:textId="77777777"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7EDAE942" w14:textId="77777777"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Послуга зі встановлення системи димовидалення</w:t>
            </w:r>
          </w:p>
        </w:tc>
        <w:tc>
          <w:tcPr>
            <w:tcW w:w="1134" w:type="dxa"/>
          </w:tcPr>
          <w:p w14:paraId="2F338F53" w14:textId="77777777"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одиниць</w:t>
            </w:r>
          </w:p>
        </w:tc>
        <w:tc>
          <w:tcPr>
            <w:tcW w:w="1134" w:type="dxa"/>
          </w:tcPr>
          <w:p w14:paraId="680E30DA" w14:textId="77777777"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1</w:t>
            </w:r>
          </w:p>
        </w:tc>
        <w:tc>
          <w:tcPr>
            <w:tcW w:w="1134" w:type="dxa"/>
          </w:tcPr>
          <w:p w14:paraId="037502E6" w14:textId="77777777" w:rsidR="00D003C9" w:rsidRPr="0080319E" w:rsidRDefault="00D003C9" w:rsidP="00D003C9">
            <w:pPr>
              <w:snapToGrid w:val="0"/>
              <w:spacing w:after="0" w:line="240" w:lineRule="auto"/>
              <w:ind w:left="-60" w:right="-60"/>
              <w:jc w:val="center"/>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1</w:t>
            </w:r>
          </w:p>
        </w:tc>
        <w:tc>
          <w:tcPr>
            <w:tcW w:w="1276" w:type="dxa"/>
          </w:tcPr>
          <w:p w14:paraId="3AFCF404"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w:t>
            </w:r>
          </w:p>
        </w:tc>
      </w:tr>
      <w:tr w:rsidR="00D003C9" w:rsidRPr="002667DE" w14:paraId="08B3F5F8" w14:textId="77777777" w:rsidTr="00364587">
        <w:trPr>
          <w:trHeight w:val="184"/>
        </w:trPr>
        <w:tc>
          <w:tcPr>
            <w:tcW w:w="2268" w:type="dxa"/>
            <w:vMerge/>
          </w:tcPr>
          <w:p w14:paraId="0B76024B" w14:textId="77777777"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49429D4F" w14:textId="77777777"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tcPr>
          <w:p w14:paraId="1B99C408" w14:textId="77777777"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750222B2" w14:textId="77777777"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tcPr>
          <w:p w14:paraId="6DFA04EA" w14:textId="77777777" w:rsidR="00D003C9" w:rsidRPr="00B937AF"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2B9B87C2"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r>
      <w:tr w:rsidR="00D003C9" w:rsidRPr="002667DE" w14:paraId="7E7E9D19" w14:textId="77777777" w:rsidTr="00364587">
        <w:trPr>
          <w:trHeight w:val="184"/>
        </w:trPr>
        <w:tc>
          <w:tcPr>
            <w:tcW w:w="2268" w:type="dxa"/>
            <w:vMerge/>
          </w:tcPr>
          <w:p w14:paraId="7AEFF26C" w14:textId="77777777"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62341670" w14:textId="77777777"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w:t>
            </w:r>
            <w:r>
              <w:rPr>
                <w:rFonts w:ascii="Times New Roman" w:eastAsia="Times New Roman" w:hAnsi="Times New Roman" w:cs="Times New Roman"/>
                <w:lang w:val="uk-UA" w:eastAsia="ru-RU"/>
              </w:rPr>
              <w:t xml:space="preserve"> поточного  ремонту</w:t>
            </w:r>
          </w:p>
        </w:tc>
        <w:tc>
          <w:tcPr>
            <w:tcW w:w="1134" w:type="dxa"/>
          </w:tcPr>
          <w:p w14:paraId="034DB49D" w14:textId="77777777"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тис.грн.</w:t>
            </w:r>
          </w:p>
        </w:tc>
        <w:tc>
          <w:tcPr>
            <w:tcW w:w="1134" w:type="dxa"/>
          </w:tcPr>
          <w:p w14:paraId="57168A0E" w14:textId="77777777"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2 003,806</w:t>
            </w:r>
          </w:p>
        </w:tc>
        <w:tc>
          <w:tcPr>
            <w:tcW w:w="1134" w:type="dxa"/>
          </w:tcPr>
          <w:p w14:paraId="16BB1C93" w14:textId="77777777" w:rsidR="00D003C9" w:rsidRPr="00B04473"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hAnsi="Times New Roman" w:cs="Times New Roman"/>
                <w:lang w:val="uk-UA"/>
              </w:rPr>
              <w:t>2</w:t>
            </w:r>
            <w:r w:rsidRPr="00B04473">
              <w:rPr>
                <w:rFonts w:ascii="Times New Roman" w:hAnsi="Times New Roman" w:cs="Times New Roman"/>
                <w:lang w:val="en-US"/>
              </w:rPr>
              <w:t xml:space="preserve"> </w:t>
            </w:r>
            <w:r w:rsidRPr="00B04473">
              <w:rPr>
                <w:rFonts w:ascii="Times New Roman" w:hAnsi="Times New Roman" w:cs="Times New Roman"/>
                <w:lang w:val="uk-UA"/>
              </w:rPr>
              <w:t xml:space="preserve">200,4 </w:t>
            </w:r>
          </w:p>
        </w:tc>
        <w:tc>
          <w:tcPr>
            <w:tcW w:w="1276" w:type="dxa"/>
          </w:tcPr>
          <w:p w14:paraId="2343E395"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0,0</w:t>
            </w:r>
          </w:p>
        </w:tc>
      </w:tr>
      <w:tr w:rsidR="00D003C9" w:rsidRPr="002667DE" w14:paraId="707DDD7D" w14:textId="77777777" w:rsidTr="00364587">
        <w:trPr>
          <w:trHeight w:val="184"/>
        </w:trPr>
        <w:tc>
          <w:tcPr>
            <w:tcW w:w="2268" w:type="dxa"/>
            <w:vMerge/>
          </w:tcPr>
          <w:p w14:paraId="5A5DBD58" w14:textId="77777777"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5935BD26" w14:textId="77777777"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w:t>
            </w:r>
            <w:r>
              <w:rPr>
                <w:rFonts w:ascii="Times New Roman" w:eastAsia="Times New Roman" w:hAnsi="Times New Roman" w:cs="Times New Roman"/>
                <w:lang w:val="uk-UA" w:eastAsia="ru-RU"/>
              </w:rPr>
              <w:t xml:space="preserve"> послуги</w:t>
            </w:r>
          </w:p>
        </w:tc>
        <w:tc>
          <w:tcPr>
            <w:tcW w:w="1134" w:type="dxa"/>
          </w:tcPr>
          <w:p w14:paraId="7DA62F05" w14:textId="77777777"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тис.грн.</w:t>
            </w:r>
          </w:p>
        </w:tc>
        <w:tc>
          <w:tcPr>
            <w:tcW w:w="1134" w:type="dxa"/>
          </w:tcPr>
          <w:p w14:paraId="6B66D94F" w14:textId="77777777"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496,194</w:t>
            </w:r>
          </w:p>
        </w:tc>
        <w:tc>
          <w:tcPr>
            <w:tcW w:w="1134" w:type="dxa"/>
          </w:tcPr>
          <w:p w14:paraId="63ABADB3" w14:textId="77777777" w:rsidR="00D003C9" w:rsidRPr="00B04473"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hAnsi="Times New Roman" w:cs="Times New Roman"/>
                <w:lang w:val="en-US"/>
              </w:rPr>
              <w:t xml:space="preserve">  </w:t>
            </w:r>
            <w:r w:rsidRPr="00B04473">
              <w:rPr>
                <w:rFonts w:ascii="Times New Roman" w:hAnsi="Times New Roman" w:cs="Times New Roman"/>
                <w:lang w:val="uk-UA"/>
              </w:rPr>
              <w:t>501,</w:t>
            </w:r>
            <w:r w:rsidRPr="00B04473">
              <w:rPr>
                <w:rFonts w:ascii="Times New Roman" w:hAnsi="Times New Roman" w:cs="Times New Roman"/>
                <w:lang w:val="en-US"/>
              </w:rPr>
              <w:t>2</w:t>
            </w:r>
            <w:r w:rsidRPr="00B04473">
              <w:rPr>
                <w:rFonts w:ascii="Times New Roman" w:hAnsi="Times New Roman" w:cs="Times New Roman"/>
                <w:lang w:val="uk-UA"/>
              </w:rPr>
              <w:t xml:space="preserve"> </w:t>
            </w:r>
          </w:p>
        </w:tc>
        <w:tc>
          <w:tcPr>
            <w:tcW w:w="1276" w:type="dxa"/>
          </w:tcPr>
          <w:p w14:paraId="4C338B8F"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0,0</w:t>
            </w:r>
          </w:p>
        </w:tc>
      </w:tr>
      <w:tr w:rsidR="00D003C9" w:rsidRPr="002667DE" w14:paraId="438DC0A8" w14:textId="77777777" w:rsidTr="00364587">
        <w:trPr>
          <w:trHeight w:val="184"/>
        </w:trPr>
        <w:tc>
          <w:tcPr>
            <w:tcW w:w="2268" w:type="dxa"/>
            <w:vMerge/>
          </w:tcPr>
          <w:p w14:paraId="27A6FDDF" w14:textId="77777777"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4C66186C"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03C3BADC" w14:textId="77777777"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06E43250" w14:textId="77777777"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tcPr>
          <w:p w14:paraId="7B6AD6DD" w14:textId="77777777" w:rsidR="00D003C9" w:rsidRPr="00B04473"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4CC1D824"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r>
      <w:tr w:rsidR="00D003C9" w:rsidRPr="002667DE" w14:paraId="567883B0" w14:textId="77777777" w:rsidTr="00364587">
        <w:trPr>
          <w:trHeight w:val="184"/>
        </w:trPr>
        <w:tc>
          <w:tcPr>
            <w:tcW w:w="2268" w:type="dxa"/>
            <w:vMerge/>
          </w:tcPr>
          <w:p w14:paraId="3024D63B" w14:textId="77777777"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103B702D" w14:textId="77777777"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Відсоток виконання ремонтних робіт, до запланованого</w:t>
            </w:r>
          </w:p>
        </w:tc>
        <w:tc>
          <w:tcPr>
            <w:tcW w:w="1134" w:type="dxa"/>
          </w:tcPr>
          <w:p w14:paraId="534B208C" w14:textId="77777777"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w:t>
            </w:r>
          </w:p>
        </w:tc>
        <w:tc>
          <w:tcPr>
            <w:tcW w:w="1134" w:type="dxa"/>
          </w:tcPr>
          <w:p w14:paraId="042C8F87" w14:textId="77777777"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100</w:t>
            </w:r>
          </w:p>
        </w:tc>
        <w:tc>
          <w:tcPr>
            <w:tcW w:w="1134" w:type="dxa"/>
          </w:tcPr>
          <w:p w14:paraId="3C8ADA67" w14:textId="77777777" w:rsidR="00D003C9" w:rsidRPr="00B04473"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en-US" w:eastAsia="ru-RU"/>
              </w:rPr>
              <w:t>10</w:t>
            </w:r>
            <w:r w:rsidRPr="00B04473">
              <w:rPr>
                <w:rFonts w:ascii="Times New Roman" w:eastAsia="Times New Roman" w:hAnsi="Times New Roman" w:cs="Times New Roman"/>
                <w:lang w:val="uk-UA" w:eastAsia="ru-RU"/>
              </w:rPr>
              <w:t>0</w:t>
            </w:r>
          </w:p>
        </w:tc>
        <w:tc>
          <w:tcPr>
            <w:tcW w:w="1276" w:type="dxa"/>
          </w:tcPr>
          <w:p w14:paraId="35E96946"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w:t>
            </w:r>
          </w:p>
        </w:tc>
      </w:tr>
      <w:tr w:rsidR="00D003C9" w:rsidRPr="002667DE" w14:paraId="739501CD" w14:textId="77777777" w:rsidTr="00364587">
        <w:trPr>
          <w:trHeight w:val="184"/>
        </w:trPr>
        <w:tc>
          <w:tcPr>
            <w:tcW w:w="2268" w:type="dxa"/>
            <w:vMerge w:val="restart"/>
          </w:tcPr>
          <w:p w14:paraId="6860C7EF" w14:textId="77777777" w:rsidR="00D003C9" w:rsidRPr="004D3963" w:rsidRDefault="00D003C9" w:rsidP="00D003C9">
            <w:pPr>
              <w:spacing w:after="0" w:line="240" w:lineRule="auto"/>
              <w:rPr>
                <w:rFonts w:ascii="Times New Roman" w:eastAsia="Times New Roman" w:hAnsi="Times New Roman" w:cs="Times New Roman"/>
                <w:lang w:val="uk-UA" w:eastAsia="uk-UA"/>
              </w:rPr>
            </w:pPr>
            <w:r w:rsidRPr="004D3963">
              <w:rPr>
                <w:rFonts w:ascii="Times New Roman" w:eastAsia="Times New Roman" w:hAnsi="Times New Roman" w:cs="Times New Roman"/>
                <w:lang w:val="uk-UA" w:eastAsia="uk-UA"/>
              </w:rPr>
              <w:t>2.2.12.</w:t>
            </w:r>
          </w:p>
          <w:p w14:paraId="63E30339" w14:textId="77777777" w:rsidR="00D003C9" w:rsidRPr="000D4F7C" w:rsidRDefault="00D003C9" w:rsidP="00D003C9">
            <w:pPr>
              <w:spacing w:after="0" w:line="240" w:lineRule="auto"/>
              <w:rPr>
                <w:rFonts w:ascii="Times New Roman" w:eastAsia="Times New Roman" w:hAnsi="Times New Roman" w:cs="Times New Roman"/>
                <w:lang w:val="uk-UA" w:eastAsia="uk-UA"/>
              </w:rPr>
            </w:pPr>
            <w:r>
              <w:rPr>
                <w:rFonts w:ascii="Times New Roman" w:eastAsia="Times New Roman" w:hAnsi="Times New Roman" w:cs="Times New Roman"/>
                <w:lang w:val="uk-UA" w:eastAsia="uk-UA"/>
              </w:rPr>
              <w:t>Поточний ремонт внутрішніх сходових маршів та приміщень комунального закладу «Сичавська гімназія» Південнівської міської ради Одеського району Одеської області</w:t>
            </w:r>
          </w:p>
        </w:tc>
        <w:tc>
          <w:tcPr>
            <w:tcW w:w="2552" w:type="dxa"/>
            <w:gridSpan w:val="3"/>
          </w:tcPr>
          <w:p w14:paraId="16FF9506" w14:textId="77777777" w:rsidR="00D003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tcPr>
          <w:p w14:paraId="6604CF8F" w14:textId="77777777" w:rsidR="00D003C9"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619B8C9F" w14:textId="77777777" w:rsidR="00D003C9"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tcPr>
          <w:p w14:paraId="276E8A47" w14:textId="77777777" w:rsidR="00D003C9" w:rsidRPr="00B04473" w:rsidRDefault="00D003C9" w:rsidP="00D003C9">
            <w:pPr>
              <w:snapToGrid w:val="0"/>
              <w:spacing w:after="0" w:line="240" w:lineRule="auto"/>
              <w:ind w:left="-60" w:right="-60"/>
              <w:jc w:val="center"/>
              <w:rPr>
                <w:rFonts w:ascii="Times New Roman" w:eastAsia="Times New Roman" w:hAnsi="Times New Roman" w:cs="Times New Roman"/>
                <w:lang w:val="en-US" w:eastAsia="ru-RU"/>
              </w:rPr>
            </w:pPr>
          </w:p>
        </w:tc>
        <w:tc>
          <w:tcPr>
            <w:tcW w:w="1276" w:type="dxa"/>
          </w:tcPr>
          <w:p w14:paraId="56BB8974" w14:textId="77777777" w:rsidR="00D003C9"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r>
      <w:tr w:rsidR="00D003C9" w:rsidRPr="002667DE" w14:paraId="0309680F" w14:textId="77777777" w:rsidTr="00364587">
        <w:trPr>
          <w:trHeight w:val="184"/>
        </w:trPr>
        <w:tc>
          <w:tcPr>
            <w:tcW w:w="2268" w:type="dxa"/>
            <w:vMerge/>
          </w:tcPr>
          <w:p w14:paraId="36730D6F" w14:textId="77777777"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76D72DD1" w14:textId="77777777" w:rsidR="00D003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Обсяг видатків на</w:t>
            </w:r>
            <w:r>
              <w:rPr>
                <w:rFonts w:ascii="Times New Roman" w:eastAsia="Times New Roman" w:hAnsi="Times New Roman" w:cs="Times New Roman"/>
                <w:lang w:val="uk-UA" w:eastAsia="ru-RU"/>
              </w:rPr>
              <w:t xml:space="preserve"> здійснення поточного ремонту </w:t>
            </w:r>
          </w:p>
        </w:tc>
        <w:tc>
          <w:tcPr>
            <w:tcW w:w="1134" w:type="dxa"/>
          </w:tcPr>
          <w:p w14:paraId="3805AA9B" w14:textId="77777777" w:rsidR="00D003C9"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тис.грн.</w:t>
            </w:r>
          </w:p>
        </w:tc>
        <w:tc>
          <w:tcPr>
            <w:tcW w:w="1134" w:type="dxa"/>
          </w:tcPr>
          <w:p w14:paraId="4C6EC391" w14:textId="77777777" w:rsidR="00D003C9"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0,0</w:t>
            </w:r>
          </w:p>
        </w:tc>
        <w:tc>
          <w:tcPr>
            <w:tcW w:w="1134" w:type="dxa"/>
          </w:tcPr>
          <w:p w14:paraId="5051618C" w14:textId="77777777" w:rsidR="00D003C9" w:rsidRPr="004D3963"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4D3963">
              <w:rPr>
                <w:rFonts w:ascii="Times New Roman" w:eastAsia="Times New Roman" w:hAnsi="Times New Roman" w:cs="Times New Roman"/>
                <w:lang w:val="uk-UA" w:eastAsia="ru-RU"/>
              </w:rPr>
              <w:t>740,0</w:t>
            </w:r>
          </w:p>
        </w:tc>
        <w:tc>
          <w:tcPr>
            <w:tcW w:w="1276" w:type="dxa"/>
          </w:tcPr>
          <w:p w14:paraId="5D1829D3" w14:textId="77777777" w:rsidR="00D003C9"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0,0</w:t>
            </w:r>
          </w:p>
        </w:tc>
      </w:tr>
      <w:tr w:rsidR="00D003C9" w:rsidRPr="002667DE" w14:paraId="2359A913" w14:textId="77777777" w:rsidTr="00364587">
        <w:trPr>
          <w:trHeight w:val="184"/>
        </w:trPr>
        <w:tc>
          <w:tcPr>
            <w:tcW w:w="2268" w:type="dxa"/>
            <w:vMerge/>
          </w:tcPr>
          <w:p w14:paraId="1AE9CA37" w14:textId="77777777"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15FF4D64" w14:textId="77777777"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7E48C2A7" w14:textId="77777777" w:rsidR="00D003C9"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48606BE4" w14:textId="77777777" w:rsidR="00D003C9"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tcPr>
          <w:p w14:paraId="3617E0F8" w14:textId="77777777" w:rsidR="00D003C9" w:rsidRPr="004D3963" w:rsidRDefault="00D003C9" w:rsidP="00D003C9">
            <w:pPr>
              <w:snapToGrid w:val="0"/>
              <w:spacing w:after="0" w:line="240" w:lineRule="auto"/>
              <w:ind w:left="-60" w:right="-60"/>
              <w:jc w:val="center"/>
              <w:rPr>
                <w:rFonts w:ascii="Times New Roman" w:eastAsia="Times New Roman" w:hAnsi="Times New Roman" w:cs="Times New Roman"/>
                <w:lang w:val="en-US" w:eastAsia="ru-RU"/>
              </w:rPr>
            </w:pPr>
          </w:p>
        </w:tc>
        <w:tc>
          <w:tcPr>
            <w:tcW w:w="1276" w:type="dxa"/>
          </w:tcPr>
          <w:p w14:paraId="4D1E6D73" w14:textId="77777777" w:rsidR="00D003C9"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r>
      <w:tr w:rsidR="00D003C9" w:rsidRPr="002667DE" w14:paraId="45ECAFF3" w14:textId="77777777" w:rsidTr="00364587">
        <w:trPr>
          <w:trHeight w:val="184"/>
        </w:trPr>
        <w:tc>
          <w:tcPr>
            <w:tcW w:w="2268" w:type="dxa"/>
            <w:vMerge/>
          </w:tcPr>
          <w:p w14:paraId="41B7FEA4" w14:textId="77777777"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4AB0B105" w14:textId="77777777" w:rsidR="00D003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Послуга</w:t>
            </w:r>
          </w:p>
        </w:tc>
        <w:tc>
          <w:tcPr>
            <w:tcW w:w="1134" w:type="dxa"/>
          </w:tcPr>
          <w:p w14:paraId="7783E5AE" w14:textId="77777777" w:rsidR="00D003C9"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одиниць</w:t>
            </w:r>
          </w:p>
        </w:tc>
        <w:tc>
          <w:tcPr>
            <w:tcW w:w="1134" w:type="dxa"/>
          </w:tcPr>
          <w:p w14:paraId="1A0F2E63" w14:textId="77777777" w:rsidR="00D003C9"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w:t>
            </w:r>
          </w:p>
        </w:tc>
        <w:tc>
          <w:tcPr>
            <w:tcW w:w="1134" w:type="dxa"/>
          </w:tcPr>
          <w:p w14:paraId="53734E47" w14:textId="77777777" w:rsidR="00D003C9" w:rsidRPr="004D3963"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4D3963">
              <w:rPr>
                <w:rFonts w:ascii="Times New Roman" w:eastAsia="Times New Roman" w:hAnsi="Times New Roman" w:cs="Times New Roman"/>
                <w:lang w:val="uk-UA" w:eastAsia="ru-RU"/>
              </w:rPr>
              <w:t>1</w:t>
            </w:r>
          </w:p>
        </w:tc>
        <w:tc>
          <w:tcPr>
            <w:tcW w:w="1276" w:type="dxa"/>
          </w:tcPr>
          <w:p w14:paraId="098ECA1F" w14:textId="77777777" w:rsidR="00D003C9"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w:t>
            </w:r>
          </w:p>
        </w:tc>
      </w:tr>
      <w:tr w:rsidR="00D003C9" w:rsidRPr="002667DE" w14:paraId="0EAA8CFC" w14:textId="77777777" w:rsidTr="00364587">
        <w:trPr>
          <w:trHeight w:val="184"/>
        </w:trPr>
        <w:tc>
          <w:tcPr>
            <w:tcW w:w="2268" w:type="dxa"/>
            <w:vMerge/>
          </w:tcPr>
          <w:p w14:paraId="2426C8F5" w14:textId="77777777"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7EF82402" w14:textId="77777777" w:rsidR="00D003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tcPr>
          <w:p w14:paraId="108A6C19" w14:textId="77777777" w:rsidR="00D003C9"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2961A8DD" w14:textId="77777777" w:rsidR="00D003C9"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tcPr>
          <w:p w14:paraId="2297FF74" w14:textId="77777777" w:rsidR="00D003C9" w:rsidRPr="004D3963" w:rsidRDefault="00D003C9" w:rsidP="00D003C9">
            <w:pPr>
              <w:snapToGrid w:val="0"/>
              <w:spacing w:after="0" w:line="240" w:lineRule="auto"/>
              <w:ind w:left="-60" w:right="-60"/>
              <w:jc w:val="center"/>
              <w:rPr>
                <w:rFonts w:ascii="Times New Roman" w:eastAsia="Times New Roman" w:hAnsi="Times New Roman" w:cs="Times New Roman"/>
                <w:lang w:val="en-US" w:eastAsia="ru-RU"/>
              </w:rPr>
            </w:pPr>
          </w:p>
        </w:tc>
        <w:tc>
          <w:tcPr>
            <w:tcW w:w="1276" w:type="dxa"/>
          </w:tcPr>
          <w:p w14:paraId="3C2FBE76" w14:textId="77777777" w:rsidR="00D003C9"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r>
      <w:tr w:rsidR="00D003C9" w:rsidRPr="002667DE" w14:paraId="490F3406" w14:textId="77777777" w:rsidTr="00364587">
        <w:trPr>
          <w:trHeight w:val="184"/>
        </w:trPr>
        <w:tc>
          <w:tcPr>
            <w:tcW w:w="2268" w:type="dxa"/>
            <w:vMerge/>
          </w:tcPr>
          <w:p w14:paraId="3FEF6A67" w14:textId="77777777"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5ED1B680" w14:textId="77777777" w:rsidR="00D003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 xml:space="preserve">Середня вартість поточного ремонту </w:t>
            </w:r>
          </w:p>
        </w:tc>
        <w:tc>
          <w:tcPr>
            <w:tcW w:w="1134" w:type="dxa"/>
          </w:tcPr>
          <w:p w14:paraId="2E533879" w14:textId="77777777" w:rsidR="00D003C9"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тис.грн.</w:t>
            </w:r>
          </w:p>
        </w:tc>
        <w:tc>
          <w:tcPr>
            <w:tcW w:w="1134" w:type="dxa"/>
          </w:tcPr>
          <w:p w14:paraId="49AA49FB" w14:textId="77777777" w:rsidR="00D003C9"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0,0</w:t>
            </w:r>
          </w:p>
        </w:tc>
        <w:tc>
          <w:tcPr>
            <w:tcW w:w="1134" w:type="dxa"/>
          </w:tcPr>
          <w:p w14:paraId="24E4FBBA" w14:textId="77777777" w:rsidR="00D003C9" w:rsidRPr="004D3963"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4D3963">
              <w:rPr>
                <w:rFonts w:ascii="Times New Roman" w:eastAsia="Times New Roman" w:hAnsi="Times New Roman" w:cs="Times New Roman"/>
                <w:lang w:val="uk-UA" w:eastAsia="ru-RU"/>
              </w:rPr>
              <w:t>740,0</w:t>
            </w:r>
          </w:p>
        </w:tc>
        <w:tc>
          <w:tcPr>
            <w:tcW w:w="1276" w:type="dxa"/>
          </w:tcPr>
          <w:p w14:paraId="7F99C45E" w14:textId="77777777" w:rsidR="00D003C9"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0,0</w:t>
            </w:r>
          </w:p>
        </w:tc>
      </w:tr>
      <w:tr w:rsidR="00D003C9" w:rsidRPr="002667DE" w14:paraId="41F881DC" w14:textId="77777777" w:rsidTr="00364587">
        <w:trPr>
          <w:trHeight w:val="184"/>
        </w:trPr>
        <w:tc>
          <w:tcPr>
            <w:tcW w:w="2268" w:type="dxa"/>
            <w:vMerge/>
          </w:tcPr>
          <w:p w14:paraId="674B96FB" w14:textId="77777777"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59EBFBFD" w14:textId="77777777" w:rsidR="00D003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4D2F0CD3" w14:textId="77777777" w:rsidR="00D003C9"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210BD46B" w14:textId="77777777" w:rsidR="00D003C9"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tcPr>
          <w:p w14:paraId="5DE0D793" w14:textId="77777777" w:rsidR="00D003C9" w:rsidRPr="00B04473" w:rsidRDefault="00D003C9" w:rsidP="00D003C9">
            <w:pPr>
              <w:snapToGrid w:val="0"/>
              <w:spacing w:after="0" w:line="240" w:lineRule="auto"/>
              <w:ind w:left="-60" w:right="-60"/>
              <w:jc w:val="center"/>
              <w:rPr>
                <w:rFonts w:ascii="Times New Roman" w:eastAsia="Times New Roman" w:hAnsi="Times New Roman" w:cs="Times New Roman"/>
                <w:lang w:val="en-US" w:eastAsia="ru-RU"/>
              </w:rPr>
            </w:pPr>
          </w:p>
        </w:tc>
        <w:tc>
          <w:tcPr>
            <w:tcW w:w="1276" w:type="dxa"/>
          </w:tcPr>
          <w:p w14:paraId="15BAFFEA" w14:textId="77777777" w:rsidR="00D003C9"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r>
      <w:tr w:rsidR="00D003C9" w:rsidRPr="002667DE" w14:paraId="416E8AE1" w14:textId="77777777" w:rsidTr="00364587">
        <w:trPr>
          <w:trHeight w:val="184"/>
        </w:trPr>
        <w:tc>
          <w:tcPr>
            <w:tcW w:w="2268" w:type="dxa"/>
            <w:vMerge/>
          </w:tcPr>
          <w:p w14:paraId="759AA431" w14:textId="77777777"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4899F2BF" w14:textId="77777777" w:rsidR="00D003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Відсоток виконання ремонтних робіт, до запланованого</w:t>
            </w:r>
          </w:p>
        </w:tc>
        <w:tc>
          <w:tcPr>
            <w:tcW w:w="1134" w:type="dxa"/>
          </w:tcPr>
          <w:p w14:paraId="55026878" w14:textId="77777777" w:rsidR="00D003C9"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w:t>
            </w:r>
          </w:p>
        </w:tc>
        <w:tc>
          <w:tcPr>
            <w:tcW w:w="1134" w:type="dxa"/>
          </w:tcPr>
          <w:p w14:paraId="586EB0B0" w14:textId="77777777" w:rsidR="00D003C9"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w:t>
            </w:r>
          </w:p>
        </w:tc>
        <w:tc>
          <w:tcPr>
            <w:tcW w:w="1134" w:type="dxa"/>
          </w:tcPr>
          <w:p w14:paraId="297D3BC3" w14:textId="77777777" w:rsidR="00D003C9" w:rsidRPr="003F3A8A"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100</w:t>
            </w:r>
          </w:p>
        </w:tc>
        <w:tc>
          <w:tcPr>
            <w:tcW w:w="1276" w:type="dxa"/>
          </w:tcPr>
          <w:p w14:paraId="446A69ED" w14:textId="77777777" w:rsidR="00D003C9"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w:t>
            </w:r>
          </w:p>
        </w:tc>
      </w:tr>
      <w:tr w:rsidR="00D003C9" w:rsidRPr="002667DE" w14:paraId="567C63B8" w14:textId="77777777" w:rsidTr="006E4B43">
        <w:trPr>
          <w:trHeight w:val="184"/>
        </w:trPr>
        <w:tc>
          <w:tcPr>
            <w:tcW w:w="9498" w:type="dxa"/>
            <w:gridSpan w:val="8"/>
          </w:tcPr>
          <w:p w14:paraId="48D2B527"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
                <w:color w:val="FF0000"/>
                <w:lang w:val="uk-UA" w:eastAsia="ru-RU"/>
              </w:rPr>
            </w:pPr>
            <w:r w:rsidRPr="002667DE">
              <w:rPr>
                <w:rFonts w:ascii="Times New Roman" w:eastAsia="Times New Roman" w:hAnsi="Times New Roman" w:cs="Times New Roman"/>
                <w:b/>
                <w:lang w:eastAsia="ru-RU"/>
              </w:rPr>
              <w:t>2.</w:t>
            </w:r>
            <w:r w:rsidRPr="002667DE">
              <w:rPr>
                <w:rFonts w:ascii="Times New Roman" w:eastAsia="Times New Roman" w:hAnsi="Times New Roman" w:cs="Times New Roman"/>
                <w:b/>
                <w:lang w:val="uk-UA" w:eastAsia="ru-RU"/>
              </w:rPr>
              <w:t>3</w:t>
            </w:r>
            <w:r w:rsidRPr="002667DE">
              <w:rPr>
                <w:rFonts w:ascii="Times New Roman" w:eastAsia="Times New Roman" w:hAnsi="Times New Roman" w:cs="Times New Roman"/>
                <w:b/>
                <w:lang w:eastAsia="ru-RU"/>
              </w:rPr>
              <w:t>. Робота з обдарованою молоддю</w:t>
            </w:r>
          </w:p>
        </w:tc>
      </w:tr>
      <w:tr w:rsidR="00D003C9" w:rsidRPr="002667DE" w14:paraId="4E33C113" w14:textId="77777777" w:rsidTr="00364587">
        <w:trPr>
          <w:trHeight w:val="184"/>
        </w:trPr>
        <w:tc>
          <w:tcPr>
            <w:tcW w:w="2268" w:type="dxa"/>
            <w:vMerge w:val="restart"/>
          </w:tcPr>
          <w:p w14:paraId="7D0A7FC7" w14:textId="77777777"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2.3.1. </w:t>
            </w:r>
          </w:p>
          <w:p w14:paraId="16D4F1C0" w14:textId="77777777" w:rsidR="00D003C9" w:rsidRPr="002667DE" w:rsidRDefault="00D003C9" w:rsidP="00D003C9">
            <w:pPr>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Придбання подарунків, вимпелів, грамот, кубків для нагородження переможців місцевого рівня та обласних конкурсів, змагань, турнірів тощо.</w:t>
            </w:r>
          </w:p>
          <w:p w14:paraId="024B215B" w14:textId="77777777" w:rsidR="00D003C9" w:rsidRPr="002667DE" w:rsidRDefault="00D003C9" w:rsidP="00D003C9">
            <w:pPr>
              <w:spacing w:after="0" w:line="240" w:lineRule="auto"/>
              <w:rPr>
                <w:rFonts w:ascii="Times New Roman" w:eastAsia="Times New Roman" w:hAnsi="Times New Roman" w:cs="Times New Roman"/>
                <w:lang w:val="uk-UA" w:eastAsia="ru-RU"/>
              </w:rPr>
            </w:pPr>
          </w:p>
        </w:tc>
        <w:tc>
          <w:tcPr>
            <w:tcW w:w="2552" w:type="dxa"/>
            <w:gridSpan w:val="3"/>
          </w:tcPr>
          <w:p w14:paraId="174B41EE" w14:textId="77777777" w:rsidR="00D003C9" w:rsidRPr="002667DE"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tcPr>
          <w:p w14:paraId="3D2CFED6"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02392B24"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6638BDEC"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29DAE945"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4A73F2B5" w14:textId="77777777" w:rsidTr="00364587">
        <w:trPr>
          <w:trHeight w:val="184"/>
        </w:trPr>
        <w:tc>
          <w:tcPr>
            <w:tcW w:w="2268" w:type="dxa"/>
            <w:vMerge/>
          </w:tcPr>
          <w:p w14:paraId="3282DAE8"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6114CA6D" w14:textId="77777777" w:rsidR="00D003C9" w:rsidRPr="002667DE" w:rsidRDefault="00D003C9" w:rsidP="00D003C9">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Обсяг видатків на п</w:t>
            </w:r>
            <w:r w:rsidRPr="002667DE">
              <w:rPr>
                <w:rFonts w:ascii="Times New Roman" w:eastAsia="Times New Roman" w:hAnsi="Times New Roman" w:cs="Times New Roman"/>
                <w:lang w:val="uk-UA" w:eastAsia="ru-RU"/>
              </w:rPr>
              <w:t>ридбання подарунків, вимпелів, грамот, кубків</w:t>
            </w:r>
          </w:p>
        </w:tc>
        <w:tc>
          <w:tcPr>
            <w:tcW w:w="1134" w:type="dxa"/>
          </w:tcPr>
          <w:p w14:paraId="75A690C2"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Pr>
          <w:p w14:paraId="120C6887"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w:t>
            </w:r>
          </w:p>
        </w:tc>
        <w:tc>
          <w:tcPr>
            <w:tcW w:w="1134" w:type="dxa"/>
          </w:tcPr>
          <w:p w14:paraId="0112B4E0"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w:t>
            </w:r>
          </w:p>
        </w:tc>
        <w:tc>
          <w:tcPr>
            <w:tcW w:w="1276" w:type="dxa"/>
          </w:tcPr>
          <w:p w14:paraId="45B1A0D5"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w:t>
            </w:r>
          </w:p>
        </w:tc>
      </w:tr>
      <w:tr w:rsidR="00D003C9" w:rsidRPr="002667DE" w14:paraId="620BAD39" w14:textId="77777777" w:rsidTr="00364587">
        <w:trPr>
          <w:trHeight w:val="184"/>
        </w:trPr>
        <w:tc>
          <w:tcPr>
            <w:tcW w:w="2268" w:type="dxa"/>
            <w:vMerge/>
          </w:tcPr>
          <w:p w14:paraId="5D32DB33"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03101E61"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1C6A2377"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2EDF56DD"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49142378"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24A17B80"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14F78EAA" w14:textId="77777777" w:rsidTr="00364587">
        <w:trPr>
          <w:trHeight w:val="184"/>
        </w:trPr>
        <w:tc>
          <w:tcPr>
            <w:tcW w:w="2268" w:type="dxa"/>
            <w:vMerge/>
          </w:tcPr>
          <w:p w14:paraId="750147BC"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4D29E3F1"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одарунк</w:t>
            </w:r>
            <w:r w:rsidRPr="002667DE">
              <w:rPr>
                <w:rFonts w:ascii="Times New Roman" w:eastAsia="Times New Roman" w:hAnsi="Times New Roman" w:cs="Times New Roman"/>
                <w:lang w:val="uk-UA" w:eastAsia="ru-RU"/>
              </w:rPr>
              <w:t>и</w:t>
            </w:r>
            <w:r w:rsidRPr="002667DE">
              <w:rPr>
                <w:rFonts w:ascii="Times New Roman" w:eastAsia="Times New Roman" w:hAnsi="Times New Roman" w:cs="Times New Roman"/>
                <w:lang w:eastAsia="ru-RU"/>
              </w:rPr>
              <w:t>, вимпел</w:t>
            </w:r>
            <w:r w:rsidRPr="002667DE">
              <w:rPr>
                <w:rFonts w:ascii="Times New Roman" w:eastAsia="Times New Roman" w:hAnsi="Times New Roman" w:cs="Times New Roman"/>
                <w:lang w:val="uk-UA" w:eastAsia="ru-RU"/>
              </w:rPr>
              <w:t>и</w:t>
            </w:r>
            <w:r w:rsidRPr="002667DE">
              <w:rPr>
                <w:rFonts w:ascii="Times New Roman" w:eastAsia="Times New Roman" w:hAnsi="Times New Roman" w:cs="Times New Roman"/>
                <w:lang w:eastAsia="ru-RU"/>
              </w:rPr>
              <w:t>, грамот</w:t>
            </w:r>
            <w:r w:rsidRPr="002667DE">
              <w:rPr>
                <w:rFonts w:ascii="Times New Roman" w:eastAsia="Times New Roman" w:hAnsi="Times New Roman" w:cs="Times New Roman"/>
                <w:lang w:val="uk-UA" w:eastAsia="ru-RU"/>
              </w:rPr>
              <w:t>и</w:t>
            </w:r>
            <w:r w:rsidRPr="002667DE">
              <w:rPr>
                <w:rFonts w:ascii="Times New Roman" w:eastAsia="Times New Roman" w:hAnsi="Times New Roman" w:cs="Times New Roman"/>
                <w:lang w:eastAsia="ru-RU"/>
              </w:rPr>
              <w:t>, кубк</w:t>
            </w:r>
            <w:r w:rsidRPr="002667DE">
              <w:rPr>
                <w:rFonts w:ascii="Times New Roman" w:eastAsia="Times New Roman" w:hAnsi="Times New Roman" w:cs="Times New Roman"/>
                <w:lang w:val="uk-UA" w:eastAsia="ru-RU"/>
              </w:rPr>
              <w:t>и</w:t>
            </w:r>
          </w:p>
        </w:tc>
        <w:tc>
          <w:tcPr>
            <w:tcW w:w="1134" w:type="dxa"/>
          </w:tcPr>
          <w:p w14:paraId="5B1A7D13"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tcPr>
          <w:p w14:paraId="223D2AA7"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200</w:t>
            </w:r>
          </w:p>
        </w:tc>
        <w:tc>
          <w:tcPr>
            <w:tcW w:w="1134" w:type="dxa"/>
          </w:tcPr>
          <w:p w14:paraId="1F9A1FF6"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200</w:t>
            </w:r>
          </w:p>
        </w:tc>
        <w:tc>
          <w:tcPr>
            <w:tcW w:w="1276" w:type="dxa"/>
          </w:tcPr>
          <w:p w14:paraId="76C8EB4B"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200</w:t>
            </w:r>
          </w:p>
        </w:tc>
      </w:tr>
      <w:tr w:rsidR="00D003C9" w:rsidRPr="002667DE" w14:paraId="3519A4E2" w14:textId="77777777" w:rsidTr="00364587">
        <w:trPr>
          <w:trHeight w:val="184"/>
        </w:trPr>
        <w:tc>
          <w:tcPr>
            <w:tcW w:w="2268" w:type="dxa"/>
            <w:vMerge/>
          </w:tcPr>
          <w:p w14:paraId="7828D151"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50F30E28"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tcPr>
          <w:p w14:paraId="1772E695"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2E0491A3"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0053D3D7"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2AF2865F"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697D78D0" w14:textId="77777777" w:rsidTr="00364587">
        <w:trPr>
          <w:trHeight w:val="184"/>
        </w:trPr>
        <w:tc>
          <w:tcPr>
            <w:tcW w:w="2268" w:type="dxa"/>
            <w:vMerge/>
          </w:tcPr>
          <w:p w14:paraId="33D74712"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64CE56A0"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одиниці нагородної продукції</w:t>
            </w:r>
          </w:p>
        </w:tc>
        <w:tc>
          <w:tcPr>
            <w:tcW w:w="1134" w:type="dxa"/>
          </w:tcPr>
          <w:p w14:paraId="5ADE3734"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Pr>
          <w:p w14:paraId="19F8A221"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0,25</w:t>
            </w:r>
          </w:p>
        </w:tc>
        <w:tc>
          <w:tcPr>
            <w:tcW w:w="1134" w:type="dxa"/>
          </w:tcPr>
          <w:p w14:paraId="72709677"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0,25</w:t>
            </w:r>
          </w:p>
        </w:tc>
        <w:tc>
          <w:tcPr>
            <w:tcW w:w="1276" w:type="dxa"/>
          </w:tcPr>
          <w:p w14:paraId="64494233"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0,25</w:t>
            </w:r>
          </w:p>
        </w:tc>
      </w:tr>
      <w:tr w:rsidR="00D003C9" w:rsidRPr="002667DE" w14:paraId="38BE1CA8" w14:textId="77777777" w:rsidTr="00364587">
        <w:trPr>
          <w:trHeight w:val="184"/>
        </w:trPr>
        <w:tc>
          <w:tcPr>
            <w:tcW w:w="2268" w:type="dxa"/>
            <w:vMerge/>
          </w:tcPr>
          <w:p w14:paraId="0D90BF0C"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04FDF007"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1CEDE6A8"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6DB671A7"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0B32FD78"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3E32AA5A"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00F89E6B" w14:textId="77777777" w:rsidTr="00364587">
        <w:trPr>
          <w:trHeight w:val="184"/>
        </w:trPr>
        <w:tc>
          <w:tcPr>
            <w:tcW w:w="2268" w:type="dxa"/>
            <w:vMerge/>
          </w:tcPr>
          <w:p w14:paraId="705E2A53"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678AB56D"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Рівень охоплення талановитої молоді нагородною продукцією, до запланованого.</w:t>
            </w:r>
          </w:p>
        </w:tc>
        <w:tc>
          <w:tcPr>
            <w:tcW w:w="1134" w:type="dxa"/>
          </w:tcPr>
          <w:p w14:paraId="4F5EF96D"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tcPr>
          <w:p w14:paraId="0993BAD8"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tcPr>
          <w:p w14:paraId="0373A7B2"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tcPr>
          <w:p w14:paraId="06F50620"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D003C9" w:rsidRPr="002667DE" w14:paraId="68BA72B3" w14:textId="77777777" w:rsidTr="00364587">
        <w:trPr>
          <w:trHeight w:val="273"/>
        </w:trPr>
        <w:tc>
          <w:tcPr>
            <w:tcW w:w="2268" w:type="dxa"/>
            <w:vMerge w:val="restart"/>
          </w:tcPr>
          <w:p w14:paraId="5CE22977" w14:textId="77777777" w:rsidR="00D003C9" w:rsidRPr="002667DE" w:rsidRDefault="00D003C9" w:rsidP="00D003C9">
            <w:pPr>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2.3.2. </w:t>
            </w:r>
          </w:p>
          <w:p w14:paraId="6B5D95B7" w14:textId="77777777" w:rsidR="00D003C9" w:rsidRPr="002667DE" w:rsidRDefault="00D003C9" w:rsidP="00D003C9">
            <w:pPr>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Організація на рівні </w:t>
            </w:r>
            <w:r>
              <w:rPr>
                <w:rFonts w:ascii="Times New Roman" w:eastAsia="Times New Roman" w:hAnsi="Times New Roman" w:cs="Times New Roman"/>
                <w:sz w:val="24"/>
                <w:szCs w:val="24"/>
                <w:lang w:val="uk-UA" w:eastAsia="ru-RU"/>
              </w:rPr>
              <w:t>Південнівської</w:t>
            </w:r>
            <w:r w:rsidRPr="002667DE">
              <w:rPr>
                <w:rFonts w:ascii="Times New Roman" w:eastAsia="Times New Roman" w:hAnsi="Times New Roman" w:cs="Times New Roman"/>
                <w:lang w:val="uk-UA" w:eastAsia="ru-RU"/>
              </w:rPr>
              <w:t xml:space="preserve">  міської територіальне громади та участь у обласному і Всеукраїнському турах конкурсу-захисту науково-дослідницьких робіт учнів-членів МАН.</w:t>
            </w:r>
          </w:p>
          <w:p w14:paraId="004590D5" w14:textId="77777777" w:rsidR="00D003C9" w:rsidRPr="002667DE" w:rsidRDefault="00D003C9" w:rsidP="00D003C9">
            <w:pPr>
              <w:spacing w:after="0" w:line="240" w:lineRule="auto"/>
              <w:rPr>
                <w:rFonts w:ascii="Times New Roman" w:eastAsia="Times New Roman" w:hAnsi="Times New Roman" w:cs="Times New Roman"/>
                <w:b/>
                <w:lang w:val="uk-UA" w:eastAsia="ru-RU"/>
              </w:rPr>
            </w:pPr>
          </w:p>
          <w:p w14:paraId="07D1FEE5" w14:textId="77777777" w:rsidR="00D003C9" w:rsidRPr="002667DE" w:rsidRDefault="00D003C9" w:rsidP="00D003C9">
            <w:pPr>
              <w:spacing w:after="0" w:line="240" w:lineRule="auto"/>
              <w:rPr>
                <w:rFonts w:ascii="Times New Roman" w:eastAsia="Times New Roman" w:hAnsi="Times New Roman" w:cs="Times New Roman"/>
                <w:lang w:val="uk-UA" w:eastAsia="ru-RU"/>
              </w:rPr>
            </w:pPr>
          </w:p>
        </w:tc>
        <w:tc>
          <w:tcPr>
            <w:tcW w:w="2552" w:type="dxa"/>
            <w:gridSpan w:val="3"/>
          </w:tcPr>
          <w:p w14:paraId="1E2C3D8F" w14:textId="77777777" w:rsidR="00D003C9" w:rsidRPr="002667DE"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tcPr>
          <w:p w14:paraId="224258CE"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66559476"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7C2D6F35"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761041D5"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0619BF1C" w14:textId="77777777" w:rsidTr="00364587">
        <w:trPr>
          <w:trHeight w:val="184"/>
        </w:trPr>
        <w:tc>
          <w:tcPr>
            <w:tcW w:w="2268" w:type="dxa"/>
            <w:vMerge/>
          </w:tcPr>
          <w:p w14:paraId="53CF33A3"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4EFCE2A9" w14:textId="77777777" w:rsidR="00D003C9" w:rsidRPr="002667DE" w:rsidRDefault="00D003C9" w:rsidP="00D003C9">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Обсяг видатків на відрядження учасників МАН, на придбання канцтоварів .</w:t>
            </w:r>
          </w:p>
        </w:tc>
        <w:tc>
          <w:tcPr>
            <w:tcW w:w="1134" w:type="dxa"/>
          </w:tcPr>
          <w:p w14:paraId="56903D31"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Pr>
          <w:p w14:paraId="76886BCC"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w:t>
            </w:r>
          </w:p>
        </w:tc>
        <w:tc>
          <w:tcPr>
            <w:tcW w:w="1134" w:type="dxa"/>
          </w:tcPr>
          <w:p w14:paraId="6A9C59A2"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w:t>
            </w:r>
            <w:r w:rsidRPr="002667DE">
              <w:rPr>
                <w:rFonts w:ascii="Times New Roman" w:eastAsia="Times New Roman" w:hAnsi="Times New Roman" w:cs="Times New Roman"/>
                <w:lang w:eastAsia="ru-RU"/>
              </w:rPr>
              <w:t>,</w:t>
            </w:r>
            <w:r w:rsidRPr="002667DE">
              <w:rPr>
                <w:rFonts w:ascii="Times New Roman" w:eastAsia="Times New Roman" w:hAnsi="Times New Roman" w:cs="Times New Roman"/>
                <w:lang w:val="uk-UA" w:eastAsia="ru-RU"/>
              </w:rPr>
              <w:t>0</w:t>
            </w:r>
          </w:p>
        </w:tc>
        <w:tc>
          <w:tcPr>
            <w:tcW w:w="1276" w:type="dxa"/>
          </w:tcPr>
          <w:p w14:paraId="0B2784AE" w14:textId="77777777" w:rsidR="00D003C9" w:rsidRPr="002667DE" w:rsidRDefault="00D003C9" w:rsidP="00D003C9">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5</w:t>
            </w:r>
            <w:r w:rsidRPr="002667DE">
              <w:rPr>
                <w:rFonts w:ascii="Times New Roman" w:eastAsia="Times New Roman" w:hAnsi="Times New Roman" w:cs="Times New Roman"/>
                <w:lang w:eastAsia="ru-RU"/>
              </w:rPr>
              <w:t>,0</w:t>
            </w:r>
          </w:p>
        </w:tc>
      </w:tr>
      <w:tr w:rsidR="00D003C9" w:rsidRPr="002667DE" w14:paraId="7BD27C16" w14:textId="77777777" w:rsidTr="00364587">
        <w:trPr>
          <w:trHeight w:val="184"/>
        </w:trPr>
        <w:tc>
          <w:tcPr>
            <w:tcW w:w="2268" w:type="dxa"/>
            <w:vMerge/>
          </w:tcPr>
          <w:p w14:paraId="24C55BFB"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4266789C"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702DDD00"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2A842B28"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2B787593"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47434C4A"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68293ADF" w14:textId="77777777" w:rsidTr="00364587">
        <w:trPr>
          <w:trHeight w:val="270"/>
        </w:trPr>
        <w:tc>
          <w:tcPr>
            <w:tcW w:w="2268" w:type="dxa"/>
            <w:vMerge/>
          </w:tcPr>
          <w:p w14:paraId="54EF4397"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7A00CB66"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Канцтовари</w:t>
            </w:r>
          </w:p>
        </w:tc>
        <w:tc>
          <w:tcPr>
            <w:tcW w:w="1134" w:type="dxa"/>
          </w:tcPr>
          <w:p w14:paraId="0B87F634"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tcPr>
          <w:p w14:paraId="79FCDCF6"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en-US" w:eastAsia="ru-RU"/>
              </w:rPr>
              <w:t>1</w:t>
            </w:r>
            <w:r w:rsidRPr="002667DE">
              <w:rPr>
                <w:rFonts w:ascii="Times New Roman" w:eastAsia="Times New Roman" w:hAnsi="Times New Roman" w:cs="Times New Roman"/>
                <w:lang w:val="uk-UA" w:eastAsia="ru-RU"/>
              </w:rPr>
              <w:t>0</w:t>
            </w:r>
          </w:p>
        </w:tc>
        <w:tc>
          <w:tcPr>
            <w:tcW w:w="1134" w:type="dxa"/>
          </w:tcPr>
          <w:p w14:paraId="74B5D2C8"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en-US" w:eastAsia="ru-RU"/>
              </w:rPr>
              <w:t>1</w:t>
            </w:r>
            <w:r w:rsidRPr="002667DE">
              <w:rPr>
                <w:rFonts w:ascii="Times New Roman" w:eastAsia="Times New Roman" w:hAnsi="Times New Roman" w:cs="Times New Roman"/>
                <w:lang w:val="uk-UA" w:eastAsia="ru-RU"/>
              </w:rPr>
              <w:t>0</w:t>
            </w:r>
          </w:p>
        </w:tc>
        <w:tc>
          <w:tcPr>
            <w:tcW w:w="1276" w:type="dxa"/>
          </w:tcPr>
          <w:p w14:paraId="7E6447F3"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en-US" w:eastAsia="ru-RU"/>
              </w:rPr>
              <w:t>1</w:t>
            </w:r>
            <w:r w:rsidRPr="002667DE">
              <w:rPr>
                <w:rFonts w:ascii="Times New Roman" w:eastAsia="Times New Roman" w:hAnsi="Times New Roman" w:cs="Times New Roman"/>
                <w:lang w:val="uk-UA" w:eastAsia="ru-RU"/>
              </w:rPr>
              <w:t>0</w:t>
            </w:r>
          </w:p>
        </w:tc>
      </w:tr>
      <w:tr w:rsidR="00D003C9" w:rsidRPr="002667DE" w14:paraId="57087D25" w14:textId="77777777" w:rsidTr="00364587">
        <w:trPr>
          <w:trHeight w:val="480"/>
        </w:trPr>
        <w:tc>
          <w:tcPr>
            <w:tcW w:w="2268" w:type="dxa"/>
            <w:vMerge/>
          </w:tcPr>
          <w:p w14:paraId="10C4781F"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5C410172"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Учасники обласного, Всеукраїнського етапів та їх педагоги</w:t>
            </w:r>
          </w:p>
        </w:tc>
        <w:tc>
          <w:tcPr>
            <w:tcW w:w="1134" w:type="dxa"/>
          </w:tcPr>
          <w:p w14:paraId="44E1577E"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чол.</w:t>
            </w:r>
          </w:p>
          <w:p w14:paraId="13E657E4"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06C67483"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en-US" w:eastAsia="ru-RU"/>
              </w:rPr>
              <w:t>1</w:t>
            </w:r>
            <w:r w:rsidRPr="002667DE">
              <w:rPr>
                <w:rFonts w:ascii="Times New Roman" w:eastAsia="Times New Roman" w:hAnsi="Times New Roman" w:cs="Times New Roman"/>
                <w:lang w:val="uk-UA" w:eastAsia="ru-RU"/>
              </w:rPr>
              <w:t>0</w:t>
            </w:r>
          </w:p>
        </w:tc>
        <w:tc>
          <w:tcPr>
            <w:tcW w:w="1134" w:type="dxa"/>
          </w:tcPr>
          <w:p w14:paraId="06707F4A"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en-US" w:eastAsia="ru-RU"/>
              </w:rPr>
              <w:t>1</w:t>
            </w:r>
            <w:r w:rsidRPr="002667DE">
              <w:rPr>
                <w:rFonts w:ascii="Times New Roman" w:eastAsia="Times New Roman" w:hAnsi="Times New Roman" w:cs="Times New Roman"/>
                <w:lang w:val="uk-UA" w:eastAsia="ru-RU"/>
              </w:rPr>
              <w:t>0</w:t>
            </w:r>
          </w:p>
        </w:tc>
        <w:tc>
          <w:tcPr>
            <w:tcW w:w="1276" w:type="dxa"/>
          </w:tcPr>
          <w:p w14:paraId="24CFE81E"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en-US" w:eastAsia="ru-RU"/>
              </w:rPr>
              <w:t>1</w:t>
            </w:r>
            <w:r w:rsidRPr="002667DE">
              <w:rPr>
                <w:rFonts w:ascii="Times New Roman" w:eastAsia="Times New Roman" w:hAnsi="Times New Roman" w:cs="Times New Roman"/>
                <w:lang w:val="uk-UA" w:eastAsia="ru-RU"/>
              </w:rPr>
              <w:t>0</w:t>
            </w:r>
          </w:p>
        </w:tc>
      </w:tr>
      <w:tr w:rsidR="00D003C9" w:rsidRPr="002667DE" w14:paraId="14130F5D" w14:textId="77777777" w:rsidTr="00364587">
        <w:trPr>
          <w:trHeight w:val="184"/>
        </w:trPr>
        <w:tc>
          <w:tcPr>
            <w:tcW w:w="2268" w:type="dxa"/>
            <w:vMerge/>
          </w:tcPr>
          <w:p w14:paraId="7BB5E1C2"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0BA2D035"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tcPr>
          <w:p w14:paraId="001A3722"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08C1B778"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0AA83F34"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738D701D"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67EB671B" w14:textId="77777777" w:rsidTr="00364587">
        <w:trPr>
          <w:trHeight w:val="345"/>
        </w:trPr>
        <w:tc>
          <w:tcPr>
            <w:tcW w:w="2268" w:type="dxa"/>
            <w:vMerge/>
          </w:tcPr>
          <w:p w14:paraId="3A4114EA"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6DCC1C56"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Середня вартість однієї одиниці канцтоварів.</w:t>
            </w:r>
          </w:p>
        </w:tc>
        <w:tc>
          <w:tcPr>
            <w:tcW w:w="1134" w:type="dxa"/>
            <w:vMerge w:val="restart"/>
          </w:tcPr>
          <w:p w14:paraId="4A680C72"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 грн.</w:t>
            </w:r>
          </w:p>
          <w:p w14:paraId="14B25F56"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p w14:paraId="1A002BA1"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13967A9C"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w:t>
            </w:r>
          </w:p>
        </w:tc>
        <w:tc>
          <w:tcPr>
            <w:tcW w:w="1134" w:type="dxa"/>
          </w:tcPr>
          <w:p w14:paraId="0EEA7237"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w:t>
            </w:r>
          </w:p>
        </w:tc>
        <w:tc>
          <w:tcPr>
            <w:tcW w:w="1276" w:type="dxa"/>
          </w:tcPr>
          <w:p w14:paraId="532C5CA7"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w:t>
            </w:r>
          </w:p>
        </w:tc>
      </w:tr>
      <w:tr w:rsidR="00D003C9" w:rsidRPr="002667DE" w14:paraId="0323318F" w14:textId="77777777" w:rsidTr="00364587">
        <w:trPr>
          <w:trHeight w:val="195"/>
        </w:trPr>
        <w:tc>
          <w:tcPr>
            <w:tcW w:w="2268" w:type="dxa"/>
            <w:vMerge/>
          </w:tcPr>
          <w:p w14:paraId="4CDF5AFD"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2FB27022"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відрядження однієї особи</w:t>
            </w:r>
          </w:p>
        </w:tc>
        <w:tc>
          <w:tcPr>
            <w:tcW w:w="1134" w:type="dxa"/>
            <w:vMerge/>
          </w:tcPr>
          <w:p w14:paraId="6B84821E"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5580BAD3"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0,4</w:t>
            </w:r>
          </w:p>
        </w:tc>
        <w:tc>
          <w:tcPr>
            <w:tcW w:w="1134" w:type="dxa"/>
          </w:tcPr>
          <w:p w14:paraId="468C094B"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0,4</w:t>
            </w:r>
          </w:p>
        </w:tc>
        <w:tc>
          <w:tcPr>
            <w:tcW w:w="1276" w:type="dxa"/>
          </w:tcPr>
          <w:p w14:paraId="054D5785"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0,4</w:t>
            </w:r>
          </w:p>
        </w:tc>
      </w:tr>
      <w:tr w:rsidR="00D003C9" w:rsidRPr="002667DE" w14:paraId="5BC9C2DF" w14:textId="77777777" w:rsidTr="00364587">
        <w:trPr>
          <w:trHeight w:val="184"/>
        </w:trPr>
        <w:tc>
          <w:tcPr>
            <w:tcW w:w="2268" w:type="dxa"/>
            <w:vMerge/>
          </w:tcPr>
          <w:p w14:paraId="7830DCD0"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05941BAB"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1DF61C28"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05A2E461"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55201968"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4B7B7F26"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0868CD2F" w14:textId="77777777" w:rsidTr="00364587">
        <w:trPr>
          <w:trHeight w:val="2669"/>
        </w:trPr>
        <w:tc>
          <w:tcPr>
            <w:tcW w:w="2268" w:type="dxa"/>
            <w:vMerge/>
          </w:tcPr>
          <w:p w14:paraId="6645DEB1"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217D2BE8"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lang w:val="uk-UA" w:eastAsia="ru-RU"/>
              </w:rPr>
              <w:t xml:space="preserve">Рівень забезпечення канцтоварами </w:t>
            </w:r>
            <w:r w:rsidRPr="002667DE">
              <w:rPr>
                <w:rFonts w:ascii="Times New Roman" w:eastAsia="Times New Roman" w:hAnsi="Times New Roman" w:cs="Times New Roman"/>
                <w:lang w:eastAsia="ru-RU"/>
              </w:rPr>
              <w:t>міського та участ</w:t>
            </w:r>
            <w:r w:rsidRPr="002667DE">
              <w:rPr>
                <w:rFonts w:ascii="Times New Roman" w:eastAsia="Times New Roman" w:hAnsi="Times New Roman" w:cs="Times New Roman"/>
                <w:lang w:val="uk-UA" w:eastAsia="ru-RU"/>
              </w:rPr>
              <w:t xml:space="preserve">і </w:t>
            </w:r>
            <w:r w:rsidRPr="002667DE">
              <w:rPr>
                <w:rFonts w:ascii="Times New Roman" w:eastAsia="Times New Roman" w:hAnsi="Times New Roman" w:cs="Times New Roman"/>
                <w:lang w:eastAsia="ru-RU"/>
              </w:rPr>
              <w:t>у обласному</w:t>
            </w:r>
            <w:r w:rsidRPr="002667DE">
              <w:rPr>
                <w:rFonts w:ascii="Times New Roman" w:eastAsia="Times New Roman" w:hAnsi="Times New Roman" w:cs="Times New Roman"/>
                <w:lang w:val="uk-UA" w:eastAsia="ru-RU"/>
              </w:rPr>
              <w:t xml:space="preserve"> і Всеукраїнському</w:t>
            </w:r>
            <w:r w:rsidRPr="002667DE">
              <w:rPr>
                <w:rFonts w:ascii="Times New Roman" w:eastAsia="Times New Roman" w:hAnsi="Times New Roman" w:cs="Times New Roman"/>
                <w:lang w:eastAsia="ru-RU"/>
              </w:rPr>
              <w:t xml:space="preserve"> тур</w:t>
            </w:r>
            <w:r w:rsidRPr="002667DE">
              <w:rPr>
                <w:rFonts w:ascii="Times New Roman" w:eastAsia="Times New Roman" w:hAnsi="Times New Roman" w:cs="Times New Roman"/>
                <w:lang w:val="uk-UA" w:eastAsia="ru-RU"/>
              </w:rPr>
              <w:t>ах</w:t>
            </w:r>
            <w:r w:rsidRPr="002667DE">
              <w:rPr>
                <w:rFonts w:ascii="Times New Roman" w:eastAsia="Times New Roman" w:hAnsi="Times New Roman" w:cs="Times New Roman"/>
                <w:lang w:eastAsia="ru-RU"/>
              </w:rPr>
              <w:t xml:space="preserve"> конкурсу-захисту науково-дослідницьких робіт учнів-членів МАН</w:t>
            </w:r>
            <w:r w:rsidRPr="002667DE">
              <w:rPr>
                <w:rFonts w:ascii="Times New Roman" w:eastAsia="Times New Roman" w:hAnsi="Times New Roman" w:cs="Times New Roman"/>
                <w:lang w:val="uk-UA" w:eastAsia="ru-RU"/>
              </w:rPr>
              <w:t xml:space="preserve"> переможців міського туру відповідно до запланованого</w:t>
            </w:r>
          </w:p>
        </w:tc>
        <w:tc>
          <w:tcPr>
            <w:tcW w:w="1134" w:type="dxa"/>
          </w:tcPr>
          <w:p w14:paraId="5A0A2392"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tcPr>
          <w:p w14:paraId="52036C08"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tcPr>
          <w:p w14:paraId="6854607F"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tcPr>
          <w:p w14:paraId="0806D011"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D003C9" w:rsidRPr="002667DE" w14:paraId="73D84587" w14:textId="77777777" w:rsidTr="00364587">
        <w:trPr>
          <w:trHeight w:val="184"/>
        </w:trPr>
        <w:tc>
          <w:tcPr>
            <w:tcW w:w="2268" w:type="dxa"/>
            <w:vMerge w:val="restart"/>
          </w:tcPr>
          <w:p w14:paraId="37942F9C" w14:textId="77777777" w:rsidR="00D003C9" w:rsidRPr="00611AC9" w:rsidRDefault="00D003C9" w:rsidP="00D003C9">
            <w:pPr>
              <w:spacing w:after="0" w:line="240" w:lineRule="auto"/>
              <w:jc w:val="both"/>
              <w:rPr>
                <w:rFonts w:ascii="Times New Roman" w:eastAsia="Times New Roman" w:hAnsi="Times New Roman" w:cs="Times New Roman"/>
                <w:lang w:val="uk-UA" w:eastAsia="uk-UA"/>
              </w:rPr>
            </w:pPr>
            <w:r w:rsidRPr="00611AC9">
              <w:rPr>
                <w:rFonts w:ascii="Times New Roman" w:eastAsia="Times New Roman" w:hAnsi="Times New Roman" w:cs="Times New Roman"/>
                <w:lang w:val="uk-UA" w:eastAsia="uk-UA"/>
              </w:rPr>
              <w:t>2.3.3.</w:t>
            </w:r>
          </w:p>
          <w:p w14:paraId="4AF33B9A" w14:textId="77777777" w:rsidR="00D003C9" w:rsidRPr="00956F20" w:rsidRDefault="00D003C9" w:rsidP="00D003C9">
            <w:pPr>
              <w:spacing w:after="0" w:line="240" w:lineRule="auto"/>
              <w:jc w:val="both"/>
              <w:rPr>
                <w:rFonts w:ascii="Times New Roman" w:eastAsia="Times New Roman" w:hAnsi="Times New Roman" w:cs="Times New Roman"/>
                <w:lang w:eastAsia="uk-UA"/>
              </w:rPr>
            </w:pPr>
            <w:r w:rsidRPr="00611AC9">
              <w:rPr>
                <w:rFonts w:ascii="Times New Roman" w:eastAsia="Times New Roman" w:hAnsi="Times New Roman" w:cs="Times New Roman"/>
                <w:lang w:val="uk-UA" w:eastAsia="uk-UA"/>
              </w:rPr>
              <w:t xml:space="preserve">Виплата одноразової грошової винагороди переможцям </w:t>
            </w:r>
            <w:r w:rsidRPr="00611AC9">
              <w:rPr>
                <w:rFonts w:ascii="Times New Roman" w:eastAsia="Times New Roman" w:hAnsi="Times New Roman" w:cs="Times New Roman"/>
                <w:lang w:val="en-US" w:eastAsia="uk-UA"/>
              </w:rPr>
              <w:t>V</w:t>
            </w:r>
            <w:r w:rsidRPr="00611AC9">
              <w:rPr>
                <w:rFonts w:ascii="Times New Roman" w:eastAsia="Times New Roman" w:hAnsi="Times New Roman" w:cs="Times New Roman"/>
                <w:lang w:val="uk-UA" w:eastAsia="uk-UA"/>
              </w:rPr>
              <w:t xml:space="preserve"> етапу змагань «Пліч-о- пліч Всеукраїнські шкільні ліги»</w:t>
            </w:r>
            <w:r w:rsidRPr="00956F20">
              <w:rPr>
                <w:rFonts w:ascii="Times New Roman" w:eastAsia="Times New Roman" w:hAnsi="Times New Roman" w:cs="Times New Roman"/>
                <w:lang w:eastAsia="uk-UA"/>
              </w:rPr>
              <w:t xml:space="preserve"> </w:t>
            </w:r>
          </w:p>
        </w:tc>
        <w:tc>
          <w:tcPr>
            <w:tcW w:w="2552" w:type="dxa"/>
            <w:gridSpan w:val="3"/>
          </w:tcPr>
          <w:p w14:paraId="70426B2B" w14:textId="77777777" w:rsidR="00D003C9" w:rsidRPr="00611A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b/>
                <w:bCs/>
                <w:i/>
                <w:lang w:val="uk-UA" w:eastAsia="ru-RU"/>
              </w:rPr>
              <w:t>Показники затрат</w:t>
            </w:r>
          </w:p>
        </w:tc>
        <w:tc>
          <w:tcPr>
            <w:tcW w:w="1134" w:type="dxa"/>
          </w:tcPr>
          <w:p w14:paraId="3F1643DC" w14:textId="77777777" w:rsidR="00D003C9" w:rsidRPr="00611AC9"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543636D9" w14:textId="77777777"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3EE2FA33" w14:textId="77777777"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24A5486D" w14:textId="77777777"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01075C4A" w14:textId="77777777" w:rsidTr="00364587">
        <w:trPr>
          <w:trHeight w:val="184"/>
        </w:trPr>
        <w:tc>
          <w:tcPr>
            <w:tcW w:w="2268" w:type="dxa"/>
            <w:vMerge/>
          </w:tcPr>
          <w:p w14:paraId="4AF03445" w14:textId="77777777" w:rsidR="00D003C9" w:rsidRPr="00611AC9"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7C120804" w14:textId="77777777" w:rsidR="00D003C9" w:rsidRPr="00611A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Обсяг видатків на виплату грошової винагороди</w:t>
            </w:r>
          </w:p>
        </w:tc>
        <w:tc>
          <w:tcPr>
            <w:tcW w:w="1134" w:type="dxa"/>
          </w:tcPr>
          <w:p w14:paraId="5ACA7032" w14:textId="77777777" w:rsidR="00D003C9" w:rsidRPr="00611AC9"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611AC9">
              <w:rPr>
                <w:rFonts w:ascii="Times New Roman" w:eastAsia="Times New Roman" w:hAnsi="Times New Roman" w:cs="Times New Roman"/>
                <w:bCs/>
                <w:lang w:val="uk-UA" w:eastAsia="ru-RU"/>
              </w:rPr>
              <w:t>тис.грн</w:t>
            </w:r>
          </w:p>
        </w:tc>
        <w:tc>
          <w:tcPr>
            <w:tcW w:w="1134" w:type="dxa"/>
          </w:tcPr>
          <w:p w14:paraId="233F19FD" w14:textId="77777777"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70,0</w:t>
            </w:r>
          </w:p>
        </w:tc>
        <w:tc>
          <w:tcPr>
            <w:tcW w:w="1134" w:type="dxa"/>
          </w:tcPr>
          <w:p w14:paraId="46D4C0FF" w14:textId="77777777"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100,0</w:t>
            </w:r>
          </w:p>
        </w:tc>
        <w:tc>
          <w:tcPr>
            <w:tcW w:w="1276" w:type="dxa"/>
          </w:tcPr>
          <w:p w14:paraId="6AFCD86A" w14:textId="77777777"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100,0</w:t>
            </w:r>
          </w:p>
        </w:tc>
      </w:tr>
      <w:tr w:rsidR="00D003C9" w:rsidRPr="002667DE" w14:paraId="18E942F7" w14:textId="77777777" w:rsidTr="00364587">
        <w:trPr>
          <w:trHeight w:val="184"/>
        </w:trPr>
        <w:tc>
          <w:tcPr>
            <w:tcW w:w="2268" w:type="dxa"/>
            <w:vMerge/>
          </w:tcPr>
          <w:p w14:paraId="126C2714" w14:textId="77777777" w:rsidR="00D003C9" w:rsidRPr="00611AC9"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5A23D37A" w14:textId="77777777" w:rsidR="00D003C9" w:rsidRPr="00611A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b/>
                <w:bCs/>
                <w:i/>
                <w:lang w:val="uk-UA" w:eastAsia="ru-RU"/>
              </w:rPr>
              <w:t>Показники продукту</w:t>
            </w:r>
          </w:p>
        </w:tc>
        <w:tc>
          <w:tcPr>
            <w:tcW w:w="1134" w:type="dxa"/>
          </w:tcPr>
          <w:p w14:paraId="2B74D0EA" w14:textId="77777777" w:rsidR="00D003C9" w:rsidRPr="00611AC9"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3B7F7E38" w14:textId="77777777"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251A02B0" w14:textId="77777777"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71E5D354" w14:textId="77777777"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347EEE25" w14:textId="77777777" w:rsidTr="00364587">
        <w:trPr>
          <w:trHeight w:val="184"/>
        </w:trPr>
        <w:tc>
          <w:tcPr>
            <w:tcW w:w="2268" w:type="dxa"/>
            <w:vMerge/>
          </w:tcPr>
          <w:p w14:paraId="47BAC48A" w14:textId="77777777" w:rsidR="00D003C9" w:rsidRPr="00611AC9"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6312AE8F" w14:textId="77777777" w:rsidR="00D003C9" w:rsidRPr="00611A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Грошова винагорода</w:t>
            </w:r>
          </w:p>
        </w:tc>
        <w:tc>
          <w:tcPr>
            <w:tcW w:w="1134" w:type="dxa"/>
          </w:tcPr>
          <w:p w14:paraId="5EBF8847" w14:textId="77777777" w:rsidR="00D003C9" w:rsidRPr="00611AC9"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611AC9">
              <w:rPr>
                <w:rFonts w:ascii="Times New Roman" w:eastAsia="Times New Roman" w:hAnsi="Times New Roman" w:cs="Times New Roman"/>
                <w:bCs/>
                <w:lang w:val="uk-UA" w:eastAsia="ru-RU"/>
              </w:rPr>
              <w:t>одиниць</w:t>
            </w:r>
          </w:p>
        </w:tc>
        <w:tc>
          <w:tcPr>
            <w:tcW w:w="1134" w:type="dxa"/>
          </w:tcPr>
          <w:p w14:paraId="74DBEDF2" w14:textId="77777777"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7</w:t>
            </w:r>
          </w:p>
        </w:tc>
        <w:tc>
          <w:tcPr>
            <w:tcW w:w="1134" w:type="dxa"/>
          </w:tcPr>
          <w:p w14:paraId="34445B2B" w14:textId="77777777"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10</w:t>
            </w:r>
          </w:p>
        </w:tc>
        <w:tc>
          <w:tcPr>
            <w:tcW w:w="1276" w:type="dxa"/>
          </w:tcPr>
          <w:p w14:paraId="3D6A5D02" w14:textId="77777777"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10</w:t>
            </w:r>
          </w:p>
        </w:tc>
      </w:tr>
      <w:tr w:rsidR="00D003C9" w:rsidRPr="002667DE" w14:paraId="439DBDE9" w14:textId="77777777" w:rsidTr="00364587">
        <w:trPr>
          <w:trHeight w:val="184"/>
        </w:trPr>
        <w:tc>
          <w:tcPr>
            <w:tcW w:w="2268" w:type="dxa"/>
            <w:vMerge/>
          </w:tcPr>
          <w:p w14:paraId="0482C1CF" w14:textId="77777777" w:rsidR="00D003C9" w:rsidRPr="00611AC9"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2751D6CD" w14:textId="77777777" w:rsidR="00D003C9" w:rsidRPr="00611A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b/>
                <w:bCs/>
                <w:i/>
                <w:lang w:val="uk-UA" w:eastAsia="ru-RU"/>
              </w:rPr>
              <w:t>Показники ефективності</w:t>
            </w:r>
          </w:p>
        </w:tc>
        <w:tc>
          <w:tcPr>
            <w:tcW w:w="1134" w:type="dxa"/>
          </w:tcPr>
          <w:p w14:paraId="09AA3D95" w14:textId="77777777" w:rsidR="00D003C9" w:rsidRPr="00611AC9"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63093F10" w14:textId="77777777"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74C54305" w14:textId="77777777"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4EA8FA78" w14:textId="77777777"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72AE1802" w14:textId="77777777" w:rsidTr="00364587">
        <w:trPr>
          <w:trHeight w:val="184"/>
        </w:trPr>
        <w:tc>
          <w:tcPr>
            <w:tcW w:w="2268" w:type="dxa"/>
            <w:vMerge/>
          </w:tcPr>
          <w:p w14:paraId="158B7834" w14:textId="77777777" w:rsidR="00D003C9" w:rsidRPr="00611AC9"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228F0D3A" w14:textId="77777777" w:rsidR="00D003C9" w:rsidRPr="00611A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Середня вартість грошової винагороди за  І місце</w:t>
            </w:r>
          </w:p>
        </w:tc>
        <w:tc>
          <w:tcPr>
            <w:tcW w:w="1134" w:type="dxa"/>
            <w:vMerge w:val="restart"/>
          </w:tcPr>
          <w:p w14:paraId="64FB3599" w14:textId="77777777" w:rsidR="00D003C9" w:rsidRPr="00611AC9"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p w14:paraId="14440C05" w14:textId="77777777" w:rsidR="00D003C9" w:rsidRPr="00611AC9"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p w14:paraId="118DE2B4" w14:textId="77777777" w:rsidR="00D003C9" w:rsidRPr="00611AC9"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611AC9">
              <w:rPr>
                <w:rFonts w:ascii="Times New Roman" w:eastAsia="Times New Roman" w:hAnsi="Times New Roman" w:cs="Times New Roman"/>
                <w:bCs/>
                <w:lang w:val="uk-UA" w:eastAsia="ru-RU"/>
              </w:rPr>
              <w:t>тис.грн</w:t>
            </w:r>
          </w:p>
        </w:tc>
        <w:tc>
          <w:tcPr>
            <w:tcW w:w="1134" w:type="dxa"/>
          </w:tcPr>
          <w:p w14:paraId="0B3EC06D" w14:textId="77777777"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0168CF72" w14:textId="77777777"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2CEB0495" w14:textId="77777777"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10,0</w:t>
            </w:r>
          </w:p>
        </w:tc>
        <w:tc>
          <w:tcPr>
            <w:tcW w:w="1134" w:type="dxa"/>
          </w:tcPr>
          <w:p w14:paraId="4F1B9C80" w14:textId="77777777"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714FADB5" w14:textId="77777777"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18C7DAC3" w14:textId="77777777"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10,0</w:t>
            </w:r>
          </w:p>
        </w:tc>
        <w:tc>
          <w:tcPr>
            <w:tcW w:w="1276" w:type="dxa"/>
          </w:tcPr>
          <w:p w14:paraId="462034CB" w14:textId="77777777"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5C96344C" w14:textId="77777777"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09613EAD" w14:textId="77777777"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10,0</w:t>
            </w:r>
          </w:p>
        </w:tc>
      </w:tr>
      <w:tr w:rsidR="00D003C9" w:rsidRPr="002667DE" w14:paraId="3C412DCF" w14:textId="77777777" w:rsidTr="00364587">
        <w:trPr>
          <w:trHeight w:val="184"/>
        </w:trPr>
        <w:tc>
          <w:tcPr>
            <w:tcW w:w="2268" w:type="dxa"/>
            <w:vMerge/>
          </w:tcPr>
          <w:p w14:paraId="1BDC0887" w14:textId="77777777" w:rsidR="00D003C9" w:rsidRPr="00611AC9"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633FEA00" w14:textId="77777777" w:rsidR="00D003C9" w:rsidRPr="00611A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ІІ місце</w:t>
            </w:r>
          </w:p>
        </w:tc>
        <w:tc>
          <w:tcPr>
            <w:tcW w:w="1134" w:type="dxa"/>
            <w:vMerge/>
          </w:tcPr>
          <w:p w14:paraId="2600DC5E" w14:textId="77777777" w:rsidR="00D003C9" w:rsidRPr="00611AC9"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0A12B7E0" w14:textId="77777777"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5,0</w:t>
            </w:r>
          </w:p>
        </w:tc>
        <w:tc>
          <w:tcPr>
            <w:tcW w:w="1134" w:type="dxa"/>
          </w:tcPr>
          <w:p w14:paraId="0B24C8EC" w14:textId="77777777" w:rsidR="00D003C9" w:rsidRPr="00611AC9" w:rsidRDefault="007A45A3"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en-US" w:eastAsia="ru-RU"/>
              </w:rPr>
              <w:t>7</w:t>
            </w:r>
            <w:r w:rsidR="00D003C9" w:rsidRPr="00611AC9">
              <w:rPr>
                <w:rFonts w:ascii="Times New Roman" w:eastAsia="Times New Roman" w:hAnsi="Times New Roman" w:cs="Times New Roman"/>
                <w:lang w:val="uk-UA" w:eastAsia="ru-RU"/>
              </w:rPr>
              <w:t>,0</w:t>
            </w:r>
          </w:p>
        </w:tc>
        <w:tc>
          <w:tcPr>
            <w:tcW w:w="1276" w:type="dxa"/>
          </w:tcPr>
          <w:p w14:paraId="1D3CB039" w14:textId="77777777" w:rsidR="00D003C9" w:rsidRPr="00611AC9" w:rsidRDefault="0042728D"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en-US" w:eastAsia="ru-RU"/>
              </w:rPr>
              <w:t>7</w:t>
            </w:r>
            <w:r w:rsidR="00D003C9" w:rsidRPr="00611AC9">
              <w:rPr>
                <w:rFonts w:ascii="Times New Roman" w:eastAsia="Times New Roman" w:hAnsi="Times New Roman" w:cs="Times New Roman"/>
                <w:lang w:val="uk-UA" w:eastAsia="ru-RU"/>
              </w:rPr>
              <w:t>,0</w:t>
            </w:r>
          </w:p>
        </w:tc>
      </w:tr>
      <w:tr w:rsidR="00D003C9" w:rsidRPr="002667DE" w14:paraId="130767ED" w14:textId="77777777" w:rsidTr="00364587">
        <w:trPr>
          <w:trHeight w:val="184"/>
        </w:trPr>
        <w:tc>
          <w:tcPr>
            <w:tcW w:w="2268" w:type="dxa"/>
            <w:vMerge/>
          </w:tcPr>
          <w:p w14:paraId="2B873365" w14:textId="77777777" w:rsidR="00D003C9" w:rsidRPr="00611AC9"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7CCB7152" w14:textId="77777777" w:rsidR="00D003C9" w:rsidRPr="00611A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ІІІ місце</w:t>
            </w:r>
          </w:p>
        </w:tc>
        <w:tc>
          <w:tcPr>
            <w:tcW w:w="1134" w:type="dxa"/>
            <w:vMerge/>
          </w:tcPr>
          <w:p w14:paraId="23C74982" w14:textId="77777777" w:rsidR="00D003C9" w:rsidRPr="00611AC9"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2F5BB74D" w14:textId="77777777"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3,0</w:t>
            </w:r>
          </w:p>
        </w:tc>
        <w:tc>
          <w:tcPr>
            <w:tcW w:w="1134" w:type="dxa"/>
          </w:tcPr>
          <w:p w14:paraId="6C93CBDA" w14:textId="77777777" w:rsidR="00D003C9" w:rsidRPr="00611AC9" w:rsidRDefault="0042728D"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en-US" w:eastAsia="ru-RU"/>
              </w:rPr>
              <w:t>5</w:t>
            </w:r>
            <w:r w:rsidR="00D003C9" w:rsidRPr="00611AC9">
              <w:rPr>
                <w:rFonts w:ascii="Times New Roman" w:eastAsia="Times New Roman" w:hAnsi="Times New Roman" w:cs="Times New Roman"/>
                <w:lang w:val="uk-UA" w:eastAsia="ru-RU"/>
              </w:rPr>
              <w:t>,0</w:t>
            </w:r>
          </w:p>
        </w:tc>
        <w:tc>
          <w:tcPr>
            <w:tcW w:w="1276" w:type="dxa"/>
          </w:tcPr>
          <w:p w14:paraId="7D0063F3" w14:textId="77777777" w:rsidR="00D003C9" w:rsidRPr="00611AC9" w:rsidRDefault="0042728D"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en-US" w:eastAsia="ru-RU"/>
              </w:rPr>
              <w:t>5</w:t>
            </w:r>
            <w:r w:rsidR="00D003C9" w:rsidRPr="00611AC9">
              <w:rPr>
                <w:rFonts w:ascii="Times New Roman" w:eastAsia="Times New Roman" w:hAnsi="Times New Roman" w:cs="Times New Roman"/>
                <w:lang w:val="uk-UA" w:eastAsia="ru-RU"/>
              </w:rPr>
              <w:t>,0</w:t>
            </w:r>
          </w:p>
        </w:tc>
      </w:tr>
      <w:tr w:rsidR="00D003C9" w:rsidRPr="002667DE" w14:paraId="5378F909" w14:textId="77777777" w:rsidTr="00364587">
        <w:trPr>
          <w:trHeight w:val="184"/>
        </w:trPr>
        <w:tc>
          <w:tcPr>
            <w:tcW w:w="2268" w:type="dxa"/>
            <w:vMerge/>
          </w:tcPr>
          <w:p w14:paraId="1E2AB250"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670757EA"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1FC49655"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53C80B0D"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3C5CD933"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51054D72"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39C45841" w14:textId="77777777" w:rsidTr="00364587">
        <w:trPr>
          <w:trHeight w:val="184"/>
        </w:trPr>
        <w:tc>
          <w:tcPr>
            <w:tcW w:w="2268" w:type="dxa"/>
            <w:vMerge/>
          </w:tcPr>
          <w:p w14:paraId="62F6BA50"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2E568C6B" w14:textId="77777777" w:rsidR="00D003C9" w:rsidRPr="00873AB0" w:rsidRDefault="00D003C9" w:rsidP="00D003C9">
            <w:pPr>
              <w:tabs>
                <w:tab w:val="left" w:pos="-108"/>
              </w:tabs>
              <w:snapToGrid w:val="0"/>
              <w:spacing w:after="0" w:line="240" w:lineRule="auto"/>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Відсоток охоплення переможців змагань винагородою</w:t>
            </w:r>
          </w:p>
        </w:tc>
        <w:tc>
          <w:tcPr>
            <w:tcW w:w="1134" w:type="dxa"/>
          </w:tcPr>
          <w:p w14:paraId="4955BA4A"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w:t>
            </w:r>
          </w:p>
        </w:tc>
        <w:tc>
          <w:tcPr>
            <w:tcW w:w="1134" w:type="dxa"/>
          </w:tcPr>
          <w:p w14:paraId="78D8856B"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100</w:t>
            </w:r>
          </w:p>
        </w:tc>
        <w:tc>
          <w:tcPr>
            <w:tcW w:w="1134" w:type="dxa"/>
          </w:tcPr>
          <w:p w14:paraId="2583403A"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100</w:t>
            </w:r>
          </w:p>
        </w:tc>
        <w:tc>
          <w:tcPr>
            <w:tcW w:w="1276" w:type="dxa"/>
          </w:tcPr>
          <w:p w14:paraId="3743A958"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100</w:t>
            </w:r>
          </w:p>
        </w:tc>
      </w:tr>
      <w:tr w:rsidR="00D003C9" w:rsidRPr="002667DE" w14:paraId="4584DF50" w14:textId="77777777" w:rsidTr="006E4B43">
        <w:trPr>
          <w:trHeight w:val="302"/>
        </w:trPr>
        <w:tc>
          <w:tcPr>
            <w:tcW w:w="9498" w:type="dxa"/>
            <w:gridSpan w:val="8"/>
          </w:tcPr>
          <w:p w14:paraId="3C7A93CC" w14:textId="77777777" w:rsidR="00D003C9" w:rsidRPr="002667DE" w:rsidRDefault="00D003C9" w:rsidP="00D003C9">
            <w:pPr>
              <w:snapToGrid w:val="0"/>
              <w:spacing w:after="0" w:line="240" w:lineRule="auto"/>
              <w:ind w:right="-60"/>
              <w:jc w:val="center"/>
              <w:rPr>
                <w:rFonts w:ascii="Times New Roman" w:eastAsia="Times New Roman" w:hAnsi="Times New Roman" w:cs="Times New Roman"/>
                <w:b/>
                <w:color w:val="00B050"/>
                <w:lang w:val="uk-UA" w:eastAsia="ru-RU"/>
              </w:rPr>
            </w:pPr>
            <w:r w:rsidRPr="002667DE">
              <w:rPr>
                <w:rFonts w:ascii="Times New Roman" w:eastAsia="Times New Roman" w:hAnsi="Times New Roman" w:cs="Times New Roman"/>
                <w:b/>
                <w:lang w:val="uk-UA" w:eastAsia="ru-RU"/>
              </w:rPr>
              <w:t>2.4 Соціальний захист учасників освітнього процесу</w:t>
            </w:r>
          </w:p>
        </w:tc>
      </w:tr>
      <w:tr w:rsidR="00D003C9" w:rsidRPr="002667DE" w14:paraId="2FEBAAE5" w14:textId="77777777" w:rsidTr="00364587">
        <w:trPr>
          <w:trHeight w:val="139"/>
        </w:trPr>
        <w:tc>
          <w:tcPr>
            <w:tcW w:w="2268" w:type="dxa"/>
            <w:vMerge w:val="restart"/>
          </w:tcPr>
          <w:p w14:paraId="1577D09D" w14:textId="77777777" w:rsidR="00D003C9" w:rsidRDefault="00D003C9" w:rsidP="00D003C9">
            <w:pPr>
              <w:spacing w:after="0" w:line="240" w:lineRule="auto"/>
              <w:jc w:val="both"/>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2.4.1.</w:t>
            </w:r>
            <w:r w:rsidRPr="002667DE">
              <w:rPr>
                <w:rFonts w:ascii="Times New Roman" w:eastAsia="Times New Roman" w:hAnsi="Times New Roman" w:cs="Times New Roman"/>
                <w:lang w:val="uk-UA" w:eastAsia="ru-RU"/>
              </w:rPr>
              <w:t xml:space="preserve"> </w:t>
            </w:r>
          </w:p>
          <w:p w14:paraId="308AD4A1" w14:textId="77777777" w:rsidR="00D003C9" w:rsidRPr="002667DE" w:rsidRDefault="00D003C9" w:rsidP="00D003C9">
            <w:pPr>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Забезпечення </w:t>
            </w:r>
            <w:r>
              <w:rPr>
                <w:rFonts w:ascii="Times New Roman" w:eastAsia="Times New Roman" w:hAnsi="Times New Roman" w:cs="Times New Roman"/>
                <w:lang w:val="uk-UA" w:eastAsia="ru-RU"/>
              </w:rPr>
              <w:t xml:space="preserve">пільговим </w:t>
            </w:r>
            <w:r w:rsidRPr="002667DE">
              <w:rPr>
                <w:rFonts w:ascii="Times New Roman" w:eastAsia="Times New Roman" w:hAnsi="Times New Roman" w:cs="Times New Roman"/>
                <w:lang w:val="uk-UA" w:eastAsia="ru-RU"/>
              </w:rPr>
              <w:t>харчуванням учнів</w:t>
            </w:r>
            <w:r>
              <w:rPr>
                <w:rFonts w:ascii="Times New Roman" w:eastAsia="Times New Roman" w:hAnsi="Times New Roman" w:cs="Times New Roman"/>
                <w:lang w:val="uk-UA" w:eastAsia="ru-RU"/>
              </w:rPr>
              <w:t xml:space="preserve"> ЗЗСО </w:t>
            </w:r>
            <w:r w:rsidRPr="002667DE">
              <w:rPr>
                <w:rFonts w:ascii="Times New Roman" w:eastAsia="Times New Roman" w:hAnsi="Times New Roman" w:cs="Times New Roman"/>
                <w:lang w:val="uk-UA" w:eastAsia="ru-RU"/>
              </w:rPr>
              <w:t xml:space="preserve"> </w:t>
            </w:r>
          </w:p>
        </w:tc>
        <w:tc>
          <w:tcPr>
            <w:tcW w:w="2552" w:type="dxa"/>
            <w:gridSpan w:val="3"/>
          </w:tcPr>
          <w:p w14:paraId="590BE3CD" w14:textId="77777777" w:rsidR="00D003C9" w:rsidRPr="002667DE"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tcPr>
          <w:p w14:paraId="382F1BF8"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0250D389"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71CFEB75"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5088ECA7"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4A0AE8C8" w14:textId="77777777" w:rsidTr="00364587">
        <w:trPr>
          <w:trHeight w:val="1245"/>
        </w:trPr>
        <w:tc>
          <w:tcPr>
            <w:tcW w:w="2268" w:type="dxa"/>
            <w:vMerge/>
          </w:tcPr>
          <w:p w14:paraId="7F07E010" w14:textId="77777777" w:rsidR="00D003C9" w:rsidRPr="002667DE" w:rsidRDefault="00D003C9" w:rsidP="00D003C9">
            <w:pPr>
              <w:spacing w:after="0" w:line="240" w:lineRule="auto"/>
              <w:jc w:val="center"/>
              <w:rPr>
                <w:rFonts w:ascii="Times New Roman" w:eastAsia="Times New Roman" w:hAnsi="Times New Roman" w:cs="Times New Roman"/>
                <w:b/>
                <w:sz w:val="24"/>
                <w:szCs w:val="24"/>
                <w:lang w:val="uk-UA" w:eastAsia="uk-UA"/>
              </w:rPr>
            </w:pPr>
          </w:p>
        </w:tc>
        <w:tc>
          <w:tcPr>
            <w:tcW w:w="2552" w:type="dxa"/>
            <w:gridSpan w:val="3"/>
          </w:tcPr>
          <w:p w14:paraId="6C2BD3F3" w14:textId="77777777" w:rsidR="00D003C9" w:rsidRPr="002667DE" w:rsidRDefault="00D003C9" w:rsidP="00D003C9">
            <w:pPr>
              <w:tabs>
                <w:tab w:val="left" w:pos="-108"/>
              </w:tabs>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Обсяг видатків на з</w:t>
            </w:r>
            <w:r w:rsidRPr="002667DE">
              <w:rPr>
                <w:rFonts w:ascii="Times New Roman" w:eastAsia="Times New Roman" w:hAnsi="Times New Roman" w:cs="Times New Roman"/>
                <w:lang w:val="uk-UA" w:eastAsia="ru-RU"/>
              </w:rPr>
              <w:t xml:space="preserve">абезпечення </w:t>
            </w:r>
            <w:r>
              <w:rPr>
                <w:rFonts w:ascii="Times New Roman" w:eastAsia="Times New Roman" w:hAnsi="Times New Roman" w:cs="Times New Roman"/>
                <w:lang w:val="uk-UA" w:eastAsia="ru-RU"/>
              </w:rPr>
              <w:t xml:space="preserve">пільговим </w:t>
            </w:r>
            <w:r w:rsidRPr="002667DE">
              <w:rPr>
                <w:rFonts w:ascii="Times New Roman" w:eastAsia="Times New Roman" w:hAnsi="Times New Roman" w:cs="Times New Roman"/>
                <w:lang w:val="uk-UA" w:eastAsia="ru-RU"/>
              </w:rPr>
              <w:t>харчування учнів</w:t>
            </w:r>
            <w:r>
              <w:rPr>
                <w:rFonts w:ascii="Times New Roman" w:eastAsia="Times New Roman" w:hAnsi="Times New Roman" w:cs="Times New Roman"/>
                <w:lang w:val="uk-UA" w:eastAsia="ru-RU"/>
              </w:rPr>
              <w:t xml:space="preserve"> ЗЗСО </w:t>
            </w:r>
            <w:r w:rsidRPr="002667DE">
              <w:rPr>
                <w:rFonts w:ascii="Times New Roman" w:eastAsia="Times New Roman" w:hAnsi="Times New Roman" w:cs="Times New Roman"/>
                <w:lang w:val="uk-UA" w:eastAsia="ru-RU"/>
              </w:rPr>
              <w:t xml:space="preserve"> </w:t>
            </w:r>
          </w:p>
          <w:p w14:paraId="686F0125" w14:textId="77777777" w:rsidR="00D003C9" w:rsidRPr="002667DE" w:rsidRDefault="00D003C9" w:rsidP="00D003C9">
            <w:pPr>
              <w:tabs>
                <w:tab w:val="left" w:pos="-108"/>
              </w:tabs>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з них</w:t>
            </w:r>
            <w:r>
              <w:rPr>
                <w:rFonts w:ascii="Times New Roman" w:eastAsia="Times New Roman" w:hAnsi="Times New Roman" w:cs="Times New Roman"/>
                <w:lang w:val="uk-UA" w:eastAsia="ru-RU"/>
              </w:rPr>
              <w:t xml:space="preserve"> :</w:t>
            </w:r>
          </w:p>
          <w:p w14:paraId="058BC9A1" w14:textId="77777777" w:rsidR="00D003C9" w:rsidRPr="002667DE" w:rsidRDefault="00D003C9" w:rsidP="00D003C9">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державний бюджет</w:t>
            </w:r>
          </w:p>
        </w:tc>
        <w:tc>
          <w:tcPr>
            <w:tcW w:w="1134" w:type="dxa"/>
            <w:vMerge w:val="restart"/>
          </w:tcPr>
          <w:p w14:paraId="5EC2C927"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Pr>
          <w:p w14:paraId="71ABC8B0"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22</w:t>
            </w:r>
            <w:r w:rsidRPr="002667DE">
              <w:rPr>
                <w:rFonts w:ascii="Times New Roman" w:eastAsia="Times New Roman" w:hAnsi="Times New Roman" w:cs="Times New Roman"/>
                <w:lang w:val="uk-UA" w:eastAsia="ru-RU"/>
              </w:rPr>
              <w:t> </w:t>
            </w:r>
            <w:r>
              <w:rPr>
                <w:rFonts w:ascii="Times New Roman" w:eastAsia="Times New Roman" w:hAnsi="Times New Roman" w:cs="Times New Roman"/>
                <w:lang w:val="uk-UA" w:eastAsia="ru-RU"/>
              </w:rPr>
              <w:t>293</w:t>
            </w:r>
            <w:r w:rsidRPr="002667DE">
              <w:rPr>
                <w:rFonts w:ascii="Times New Roman" w:eastAsia="Times New Roman" w:hAnsi="Times New Roman" w:cs="Times New Roman"/>
                <w:lang w:val="uk-UA" w:eastAsia="ru-RU"/>
              </w:rPr>
              <w:t>,</w:t>
            </w:r>
            <w:r>
              <w:rPr>
                <w:rFonts w:ascii="Times New Roman" w:eastAsia="Times New Roman" w:hAnsi="Times New Roman" w:cs="Times New Roman"/>
                <w:lang w:val="uk-UA" w:eastAsia="ru-RU"/>
              </w:rPr>
              <w:t>0</w:t>
            </w:r>
          </w:p>
          <w:p w14:paraId="663EFAE0"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p>
          <w:p w14:paraId="192B55CB"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p>
          <w:p w14:paraId="2E870E3C"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p>
          <w:p w14:paraId="0E39E433"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17 012</w:t>
            </w:r>
            <w:r w:rsidRPr="002667DE">
              <w:rPr>
                <w:rFonts w:ascii="Times New Roman" w:eastAsia="Times New Roman" w:hAnsi="Times New Roman" w:cs="Times New Roman"/>
                <w:lang w:val="uk-UA" w:eastAsia="ru-RU"/>
              </w:rPr>
              <w:t>,</w:t>
            </w:r>
            <w:r>
              <w:rPr>
                <w:rFonts w:ascii="Times New Roman" w:eastAsia="Times New Roman" w:hAnsi="Times New Roman" w:cs="Times New Roman"/>
                <w:lang w:val="uk-UA" w:eastAsia="ru-RU"/>
              </w:rPr>
              <w:t>15</w:t>
            </w:r>
          </w:p>
        </w:tc>
        <w:tc>
          <w:tcPr>
            <w:tcW w:w="1134" w:type="dxa"/>
          </w:tcPr>
          <w:p w14:paraId="5DF4282E" w14:textId="77777777" w:rsidR="00D003C9" w:rsidRPr="00F4097C" w:rsidRDefault="00C3647C" w:rsidP="00D003C9">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en-US" w:eastAsia="ru-RU"/>
              </w:rPr>
              <w:t>42</w:t>
            </w:r>
            <w:r w:rsidR="00D003C9" w:rsidRPr="00F4097C">
              <w:rPr>
                <w:rFonts w:ascii="Times New Roman" w:eastAsia="Times New Roman" w:hAnsi="Times New Roman" w:cs="Times New Roman"/>
                <w:lang w:val="uk-UA" w:eastAsia="ru-RU"/>
              </w:rPr>
              <w:t> 649,0</w:t>
            </w:r>
          </w:p>
          <w:p w14:paraId="7AB65AA1" w14:textId="77777777" w:rsidR="00D003C9" w:rsidRPr="00F4097C" w:rsidRDefault="00D003C9" w:rsidP="00D003C9">
            <w:pPr>
              <w:spacing w:after="0" w:line="240" w:lineRule="auto"/>
              <w:jc w:val="center"/>
              <w:rPr>
                <w:rFonts w:ascii="Times New Roman" w:eastAsia="Times New Roman" w:hAnsi="Times New Roman" w:cs="Times New Roman"/>
                <w:lang w:val="uk-UA" w:eastAsia="ru-RU"/>
              </w:rPr>
            </w:pPr>
          </w:p>
          <w:p w14:paraId="40BFBE3C" w14:textId="77777777" w:rsidR="00D003C9" w:rsidRPr="00F4097C" w:rsidRDefault="00D003C9" w:rsidP="00D003C9">
            <w:pPr>
              <w:spacing w:after="0" w:line="240" w:lineRule="auto"/>
              <w:jc w:val="center"/>
              <w:rPr>
                <w:rFonts w:ascii="Times New Roman" w:eastAsia="Times New Roman" w:hAnsi="Times New Roman" w:cs="Times New Roman"/>
                <w:lang w:val="uk-UA" w:eastAsia="ru-RU"/>
              </w:rPr>
            </w:pPr>
          </w:p>
          <w:p w14:paraId="16F1E56E" w14:textId="77777777" w:rsidR="00D003C9" w:rsidRPr="00F4097C" w:rsidRDefault="00D003C9" w:rsidP="00D003C9">
            <w:pPr>
              <w:spacing w:after="0" w:line="240" w:lineRule="auto"/>
              <w:jc w:val="center"/>
              <w:rPr>
                <w:rFonts w:ascii="Times New Roman" w:eastAsia="Times New Roman" w:hAnsi="Times New Roman" w:cs="Times New Roman"/>
                <w:lang w:val="uk-UA" w:eastAsia="ru-RU"/>
              </w:rPr>
            </w:pPr>
          </w:p>
          <w:p w14:paraId="58FB7A70" w14:textId="77777777" w:rsidR="00D003C9" w:rsidRPr="00F4097C" w:rsidRDefault="00EE0F88" w:rsidP="00D003C9">
            <w:pPr>
              <w:spacing w:after="0" w:line="240" w:lineRule="auto"/>
              <w:jc w:val="center"/>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35</w:t>
            </w:r>
            <w:r w:rsidR="00D003C9" w:rsidRPr="00F4097C">
              <w:rPr>
                <w:rFonts w:ascii="Times New Roman" w:eastAsia="Times New Roman" w:hAnsi="Times New Roman" w:cs="Times New Roman"/>
                <w:lang w:val="uk-UA" w:eastAsia="ru-RU"/>
              </w:rPr>
              <w:t xml:space="preserve"> 3</w:t>
            </w:r>
            <w:r w:rsidR="00D003C9" w:rsidRPr="00F4097C">
              <w:rPr>
                <w:rFonts w:ascii="Times New Roman" w:eastAsia="Times New Roman" w:hAnsi="Times New Roman" w:cs="Times New Roman"/>
                <w:lang w:val="en-US" w:eastAsia="ru-RU"/>
              </w:rPr>
              <w:t>00</w:t>
            </w:r>
            <w:r w:rsidR="00D003C9" w:rsidRPr="00F4097C">
              <w:rPr>
                <w:rFonts w:ascii="Times New Roman" w:eastAsia="Times New Roman" w:hAnsi="Times New Roman" w:cs="Times New Roman"/>
                <w:lang w:val="uk-UA" w:eastAsia="ru-RU"/>
              </w:rPr>
              <w:t>,</w:t>
            </w:r>
            <w:r w:rsidR="00D003C9" w:rsidRPr="00F4097C">
              <w:rPr>
                <w:rFonts w:ascii="Times New Roman" w:eastAsia="Times New Roman" w:hAnsi="Times New Roman" w:cs="Times New Roman"/>
                <w:lang w:val="en-US" w:eastAsia="ru-RU"/>
              </w:rPr>
              <w:t>0</w:t>
            </w:r>
          </w:p>
        </w:tc>
        <w:tc>
          <w:tcPr>
            <w:tcW w:w="1276" w:type="dxa"/>
          </w:tcPr>
          <w:p w14:paraId="4294ED7C" w14:textId="77777777" w:rsidR="00D003C9" w:rsidRPr="00F4097C" w:rsidRDefault="00EE0F88" w:rsidP="00D003C9">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en-US" w:eastAsia="ru-RU"/>
              </w:rPr>
              <w:t>42</w:t>
            </w:r>
            <w:r w:rsidR="00D003C9" w:rsidRPr="00F4097C">
              <w:rPr>
                <w:rFonts w:ascii="Times New Roman" w:eastAsia="Times New Roman" w:hAnsi="Times New Roman" w:cs="Times New Roman"/>
                <w:lang w:val="uk-UA" w:eastAsia="ru-RU"/>
              </w:rPr>
              <w:t> 649,0</w:t>
            </w:r>
          </w:p>
          <w:p w14:paraId="66677CDF" w14:textId="77777777" w:rsidR="00D003C9" w:rsidRPr="00F4097C" w:rsidRDefault="00D003C9" w:rsidP="00D003C9">
            <w:pPr>
              <w:spacing w:after="0" w:line="240" w:lineRule="auto"/>
              <w:jc w:val="center"/>
              <w:rPr>
                <w:rFonts w:ascii="Times New Roman" w:eastAsia="Times New Roman" w:hAnsi="Times New Roman" w:cs="Times New Roman"/>
                <w:lang w:val="uk-UA" w:eastAsia="ru-RU"/>
              </w:rPr>
            </w:pPr>
          </w:p>
          <w:p w14:paraId="2B2E5426" w14:textId="77777777" w:rsidR="00D003C9" w:rsidRPr="00F4097C" w:rsidRDefault="00D003C9" w:rsidP="00D003C9">
            <w:pPr>
              <w:spacing w:after="0" w:line="240" w:lineRule="auto"/>
              <w:jc w:val="center"/>
              <w:rPr>
                <w:rFonts w:ascii="Times New Roman" w:eastAsia="Times New Roman" w:hAnsi="Times New Roman" w:cs="Times New Roman"/>
                <w:lang w:val="uk-UA" w:eastAsia="ru-RU"/>
              </w:rPr>
            </w:pPr>
          </w:p>
          <w:p w14:paraId="2B5F072E" w14:textId="77777777" w:rsidR="00D003C9" w:rsidRPr="00F4097C" w:rsidRDefault="00D003C9" w:rsidP="00D003C9">
            <w:pPr>
              <w:spacing w:after="0" w:line="240" w:lineRule="auto"/>
              <w:jc w:val="center"/>
              <w:rPr>
                <w:rFonts w:ascii="Times New Roman" w:eastAsia="Times New Roman" w:hAnsi="Times New Roman" w:cs="Times New Roman"/>
                <w:lang w:val="uk-UA" w:eastAsia="ru-RU"/>
              </w:rPr>
            </w:pPr>
          </w:p>
          <w:p w14:paraId="77A32D39" w14:textId="77777777" w:rsidR="00D003C9" w:rsidRPr="00F4097C" w:rsidRDefault="00EE0F88" w:rsidP="00EE0F88">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en-US" w:eastAsia="ru-RU"/>
              </w:rPr>
              <w:t>35</w:t>
            </w:r>
            <w:r w:rsidR="00D003C9" w:rsidRPr="00F4097C">
              <w:rPr>
                <w:rFonts w:ascii="Times New Roman" w:eastAsia="Times New Roman" w:hAnsi="Times New Roman" w:cs="Times New Roman"/>
                <w:lang w:val="uk-UA" w:eastAsia="ru-RU"/>
              </w:rPr>
              <w:t xml:space="preserve"> 3</w:t>
            </w:r>
            <w:r w:rsidR="00D003C9" w:rsidRPr="00F4097C">
              <w:rPr>
                <w:rFonts w:ascii="Times New Roman" w:eastAsia="Times New Roman" w:hAnsi="Times New Roman" w:cs="Times New Roman"/>
                <w:lang w:val="en-US" w:eastAsia="ru-RU"/>
              </w:rPr>
              <w:t>00</w:t>
            </w:r>
            <w:r w:rsidR="00D003C9" w:rsidRPr="00F4097C">
              <w:rPr>
                <w:rFonts w:ascii="Times New Roman" w:eastAsia="Times New Roman" w:hAnsi="Times New Roman" w:cs="Times New Roman"/>
                <w:lang w:val="uk-UA" w:eastAsia="ru-RU"/>
              </w:rPr>
              <w:t>,</w:t>
            </w:r>
            <w:r w:rsidR="00D003C9" w:rsidRPr="00F4097C">
              <w:rPr>
                <w:rFonts w:ascii="Times New Roman" w:eastAsia="Times New Roman" w:hAnsi="Times New Roman" w:cs="Times New Roman"/>
                <w:lang w:val="en-US" w:eastAsia="ru-RU"/>
              </w:rPr>
              <w:t>0</w:t>
            </w:r>
          </w:p>
        </w:tc>
      </w:tr>
      <w:tr w:rsidR="00D003C9" w:rsidRPr="002667DE" w14:paraId="1DA78E65" w14:textId="77777777" w:rsidTr="00364587">
        <w:trPr>
          <w:trHeight w:val="258"/>
        </w:trPr>
        <w:tc>
          <w:tcPr>
            <w:tcW w:w="2268" w:type="dxa"/>
            <w:vMerge/>
          </w:tcPr>
          <w:p w14:paraId="1F910AEA" w14:textId="77777777" w:rsidR="00D003C9" w:rsidRPr="002667DE" w:rsidRDefault="00D003C9" w:rsidP="00D003C9">
            <w:pPr>
              <w:spacing w:after="0" w:line="240" w:lineRule="auto"/>
              <w:jc w:val="center"/>
              <w:rPr>
                <w:rFonts w:ascii="Times New Roman" w:eastAsia="Times New Roman" w:hAnsi="Times New Roman" w:cs="Times New Roman"/>
                <w:b/>
                <w:sz w:val="24"/>
                <w:szCs w:val="24"/>
                <w:lang w:val="uk-UA" w:eastAsia="uk-UA"/>
              </w:rPr>
            </w:pPr>
          </w:p>
        </w:tc>
        <w:tc>
          <w:tcPr>
            <w:tcW w:w="2552" w:type="dxa"/>
            <w:gridSpan w:val="3"/>
          </w:tcPr>
          <w:p w14:paraId="1A5C66B6" w14:textId="77777777" w:rsidR="00D003C9" w:rsidRPr="002667DE" w:rsidRDefault="00D003C9" w:rsidP="00D003C9">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місцевий бюджет</w:t>
            </w:r>
          </w:p>
        </w:tc>
        <w:tc>
          <w:tcPr>
            <w:tcW w:w="1134" w:type="dxa"/>
            <w:vMerge/>
          </w:tcPr>
          <w:p w14:paraId="65DD1454"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6D61CDE7"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5</w:t>
            </w:r>
            <w:r w:rsidRPr="002667DE">
              <w:rPr>
                <w:rFonts w:ascii="Times New Roman" w:eastAsia="Times New Roman" w:hAnsi="Times New Roman" w:cs="Times New Roman"/>
                <w:lang w:val="uk-UA" w:eastAsia="ru-RU"/>
              </w:rPr>
              <w:t xml:space="preserve"> </w:t>
            </w:r>
            <w:r>
              <w:rPr>
                <w:rFonts w:ascii="Times New Roman" w:eastAsia="Times New Roman" w:hAnsi="Times New Roman" w:cs="Times New Roman"/>
                <w:lang w:val="uk-UA" w:eastAsia="ru-RU"/>
              </w:rPr>
              <w:t>280</w:t>
            </w:r>
            <w:r w:rsidRPr="002667DE">
              <w:rPr>
                <w:rFonts w:ascii="Times New Roman" w:eastAsia="Times New Roman" w:hAnsi="Times New Roman" w:cs="Times New Roman"/>
                <w:lang w:val="uk-UA" w:eastAsia="ru-RU"/>
              </w:rPr>
              <w:t>,</w:t>
            </w:r>
            <w:r>
              <w:rPr>
                <w:rFonts w:ascii="Times New Roman" w:eastAsia="Times New Roman" w:hAnsi="Times New Roman" w:cs="Times New Roman"/>
                <w:lang w:val="uk-UA" w:eastAsia="ru-RU"/>
              </w:rPr>
              <w:t>8</w:t>
            </w:r>
            <w:r w:rsidRPr="002667DE">
              <w:rPr>
                <w:rFonts w:ascii="Times New Roman" w:eastAsia="Times New Roman" w:hAnsi="Times New Roman" w:cs="Times New Roman"/>
                <w:lang w:val="uk-UA" w:eastAsia="ru-RU"/>
              </w:rPr>
              <w:t>5</w:t>
            </w:r>
          </w:p>
        </w:tc>
        <w:tc>
          <w:tcPr>
            <w:tcW w:w="1134" w:type="dxa"/>
          </w:tcPr>
          <w:p w14:paraId="5C250CA1" w14:textId="77777777" w:rsidR="00D003C9" w:rsidRPr="00F4097C" w:rsidRDefault="00D003C9" w:rsidP="00D003C9">
            <w:pPr>
              <w:spacing w:after="0" w:line="240" w:lineRule="auto"/>
              <w:jc w:val="center"/>
              <w:rPr>
                <w:rFonts w:ascii="Times New Roman" w:eastAsia="Times New Roman" w:hAnsi="Times New Roman" w:cs="Times New Roman"/>
                <w:lang w:val="en-US" w:eastAsia="ru-RU"/>
              </w:rPr>
            </w:pPr>
            <w:r w:rsidRPr="00F4097C">
              <w:rPr>
                <w:rFonts w:ascii="Times New Roman" w:eastAsia="Times New Roman" w:hAnsi="Times New Roman" w:cs="Times New Roman"/>
                <w:lang w:val="en-US" w:eastAsia="ru-RU"/>
              </w:rPr>
              <w:t xml:space="preserve"> 7</w:t>
            </w:r>
            <w:r w:rsidRPr="00F4097C">
              <w:rPr>
                <w:rFonts w:ascii="Times New Roman" w:eastAsia="Times New Roman" w:hAnsi="Times New Roman" w:cs="Times New Roman"/>
                <w:lang w:val="uk-UA" w:eastAsia="ru-RU"/>
              </w:rPr>
              <w:t xml:space="preserve"> </w:t>
            </w:r>
            <w:r w:rsidRPr="00F4097C">
              <w:rPr>
                <w:rFonts w:ascii="Times New Roman" w:eastAsia="Times New Roman" w:hAnsi="Times New Roman" w:cs="Times New Roman"/>
                <w:lang w:val="en-US" w:eastAsia="ru-RU"/>
              </w:rPr>
              <w:t>3</w:t>
            </w:r>
            <w:r w:rsidRPr="00F4097C">
              <w:rPr>
                <w:rFonts w:ascii="Times New Roman" w:eastAsia="Times New Roman" w:hAnsi="Times New Roman" w:cs="Times New Roman"/>
                <w:lang w:val="uk-UA" w:eastAsia="ru-RU"/>
              </w:rPr>
              <w:t>49,</w:t>
            </w:r>
            <w:r w:rsidRPr="00F4097C">
              <w:rPr>
                <w:rFonts w:ascii="Times New Roman" w:eastAsia="Times New Roman" w:hAnsi="Times New Roman" w:cs="Times New Roman"/>
                <w:lang w:val="en-US" w:eastAsia="ru-RU"/>
              </w:rPr>
              <w:t>0</w:t>
            </w:r>
          </w:p>
        </w:tc>
        <w:tc>
          <w:tcPr>
            <w:tcW w:w="1276" w:type="dxa"/>
          </w:tcPr>
          <w:p w14:paraId="1462641E" w14:textId="77777777" w:rsidR="00D003C9" w:rsidRPr="00F4097C" w:rsidRDefault="00D003C9" w:rsidP="00D003C9">
            <w:pPr>
              <w:spacing w:after="0" w:line="240" w:lineRule="auto"/>
              <w:rPr>
                <w:rFonts w:ascii="Times New Roman" w:eastAsia="Times New Roman" w:hAnsi="Times New Roman" w:cs="Times New Roman"/>
                <w:lang w:val="uk-UA" w:eastAsia="ru-RU"/>
              </w:rPr>
            </w:pPr>
            <w:r w:rsidRPr="00F4097C">
              <w:rPr>
                <w:rFonts w:ascii="Times New Roman" w:eastAsia="Times New Roman" w:hAnsi="Times New Roman" w:cs="Times New Roman"/>
                <w:lang w:val="uk-UA" w:eastAsia="ru-RU"/>
              </w:rPr>
              <w:t xml:space="preserve">  </w:t>
            </w:r>
            <w:r w:rsidRPr="00F4097C">
              <w:rPr>
                <w:rFonts w:ascii="Times New Roman" w:eastAsia="Times New Roman" w:hAnsi="Times New Roman" w:cs="Times New Roman"/>
                <w:lang w:val="en-US" w:eastAsia="ru-RU"/>
              </w:rPr>
              <w:t>7</w:t>
            </w:r>
            <w:r w:rsidRPr="00F4097C">
              <w:rPr>
                <w:rFonts w:ascii="Times New Roman" w:eastAsia="Times New Roman" w:hAnsi="Times New Roman" w:cs="Times New Roman"/>
                <w:lang w:val="uk-UA" w:eastAsia="ru-RU"/>
              </w:rPr>
              <w:t xml:space="preserve"> </w:t>
            </w:r>
            <w:r w:rsidRPr="00F4097C">
              <w:rPr>
                <w:rFonts w:ascii="Times New Roman" w:eastAsia="Times New Roman" w:hAnsi="Times New Roman" w:cs="Times New Roman"/>
                <w:lang w:val="en-US" w:eastAsia="ru-RU"/>
              </w:rPr>
              <w:t>3</w:t>
            </w:r>
            <w:r w:rsidRPr="00F4097C">
              <w:rPr>
                <w:rFonts w:ascii="Times New Roman" w:eastAsia="Times New Roman" w:hAnsi="Times New Roman" w:cs="Times New Roman"/>
                <w:lang w:val="uk-UA" w:eastAsia="ru-RU"/>
              </w:rPr>
              <w:t>49,</w:t>
            </w:r>
            <w:r w:rsidRPr="00F4097C">
              <w:rPr>
                <w:rFonts w:ascii="Times New Roman" w:eastAsia="Times New Roman" w:hAnsi="Times New Roman" w:cs="Times New Roman"/>
                <w:lang w:val="en-US" w:eastAsia="ru-RU"/>
              </w:rPr>
              <w:t>0</w:t>
            </w:r>
          </w:p>
        </w:tc>
      </w:tr>
      <w:tr w:rsidR="00D003C9" w:rsidRPr="002667DE" w14:paraId="4742CDB4" w14:textId="77777777" w:rsidTr="00364587">
        <w:trPr>
          <w:trHeight w:val="251"/>
        </w:trPr>
        <w:tc>
          <w:tcPr>
            <w:tcW w:w="2268" w:type="dxa"/>
            <w:vMerge/>
          </w:tcPr>
          <w:p w14:paraId="400E74B6" w14:textId="77777777" w:rsidR="00D003C9" w:rsidRPr="002667DE" w:rsidRDefault="00D003C9" w:rsidP="00D003C9">
            <w:pPr>
              <w:spacing w:after="0" w:line="240" w:lineRule="auto"/>
              <w:jc w:val="center"/>
              <w:rPr>
                <w:rFonts w:ascii="Times New Roman" w:eastAsia="Times New Roman" w:hAnsi="Times New Roman" w:cs="Times New Roman"/>
                <w:b/>
                <w:sz w:val="24"/>
                <w:szCs w:val="24"/>
                <w:lang w:val="uk-UA" w:eastAsia="uk-UA"/>
              </w:rPr>
            </w:pPr>
          </w:p>
        </w:tc>
        <w:tc>
          <w:tcPr>
            <w:tcW w:w="2552" w:type="dxa"/>
            <w:gridSpan w:val="3"/>
          </w:tcPr>
          <w:p w14:paraId="05A0308E"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6D73612B"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7E63A78D"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501FD305"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6FEF37F6"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61BE3A7C" w14:textId="77777777" w:rsidTr="00364587">
        <w:trPr>
          <w:trHeight w:val="600"/>
        </w:trPr>
        <w:tc>
          <w:tcPr>
            <w:tcW w:w="2268" w:type="dxa"/>
            <w:vMerge/>
          </w:tcPr>
          <w:p w14:paraId="68DA5D9C" w14:textId="77777777" w:rsidR="00D003C9" w:rsidRPr="002667DE" w:rsidRDefault="00D003C9" w:rsidP="00D003C9">
            <w:pPr>
              <w:spacing w:after="0" w:line="240" w:lineRule="auto"/>
              <w:jc w:val="center"/>
              <w:rPr>
                <w:rFonts w:ascii="Times New Roman" w:eastAsia="Times New Roman" w:hAnsi="Times New Roman" w:cs="Times New Roman"/>
                <w:b/>
                <w:sz w:val="24"/>
                <w:szCs w:val="24"/>
                <w:lang w:val="uk-UA" w:eastAsia="uk-UA"/>
              </w:rPr>
            </w:pPr>
          </w:p>
        </w:tc>
        <w:tc>
          <w:tcPr>
            <w:tcW w:w="2552" w:type="dxa"/>
            <w:gridSpan w:val="3"/>
          </w:tcPr>
          <w:p w14:paraId="1C46271B" w14:textId="77777777" w:rsidR="00D003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 Учні </w:t>
            </w:r>
            <w:r w:rsidRPr="0059464B">
              <w:rPr>
                <w:rFonts w:ascii="Times New Roman" w:eastAsia="Times New Roman" w:hAnsi="Times New Roman" w:cs="Times New Roman"/>
                <w:b/>
                <w:lang w:val="uk-UA" w:eastAsia="ru-RU"/>
              </w:rPr>
              <w:t>1-11</w:t>
            </w:r>
            <w:r w:rsidRPr="003066AA">
              <w:rPr>
                <w:rFonts w:ascii="Times New Roman" w:eastAsia="Times New Roman" w:hAnsi="Times New Roman" w:cs="Times New Roman"/>
                <w:color w:val="FF0000"/>
                <w:lang w:val="uk-UA" w:eastAsia="ru-RU"/>
              </w:rPr>
              <w:t xml:space="preserve"> </w:t>
            </w:r>
            <w:r w:rsidRPr="002667DE">
              <w:rPr>
                <w:rFonts w:ascii="Times New Roman" w:eastAsia="Times New Roman" w:hAnsi="Times New Roman" w:cs="Times New Roman"/>
                <w:lang w:val="uk-UA" w:eastAsia="ru-RU"/>
              </w:rPr>
              <w:t xml:space="preserve">класів </w:t>
            </w:r>
            <w:r>
              <w:rPr>
                <w:rFonts w:ascii="Times New Roman" w:eastAsia="Times New Roman" w:hAnsi="Times New Roman" w:cs="Times New Roman"/>
                <w:lang w:val="uk-UA" w:eastAsia="ru-RU"/>
              </w:rPr>
              <w:t xml:space="preserve">     </w:t>
            </w:r>
          </w:p>
          <w:p w14:paraId="4A56ECD5" w14:textId="77777777" w:rsidR="00D003C9" w:rsidRPr="00006457" w:rsidRDefault="00D003C9" w:rsidP="00D003C9">
            <w:pPr>
              <w:tabs>
                <w:tab w:val="left" w:pos="-108"/>
              </w:tabs>
              <w:snapToGrid w:val="0"/>
              <w:spacing w:after="0" w:line="240" w:lineRule="auto"/>
              <w:rPr>
                <w:rFonts w:ascii="Times New Roman" w:eastAsia="Times New Roman" w:hAnsi="Times New Roman" w:cs="Times New Roman"/>
                <w:sz w:val="20"/>
                <w:szCs w:val="20"/>
                <w:lang w:val="uk-UA" w:eastAsia="ru-RU"/>
              </w:rPr>
            </w:pPr>
            <w:r w:rsidRPr="003066AA">
              <w:rPr>
                <w:rFonts w:ascii="Times New Roman" w:eastAsia="Times New Roman" w:hAnsi="Times New Roman" w:cs="Times New Roman"/>
                <w:b/>
                <w:lang w:val="uk-UA" w:eastAsia="ru-RU"/>
              </w:rPr>
              <w:t xml:space="preserve"> </w:t>
            </w:r>
            <w:r w:rsidRPr="00006457">
              <w:rPr>
                <w:rFonts w:ascii="Times New Roman" w:eastAsia="Times New Roman" w:hAnsi="Times New Roman" w:cs="Times New Roman"/>
                <w:b/>
                <w:sz w:val="20"/>
                <w:szCs w:val="20"/>
                <w:lang w:val="uk-UA" w:eastAsia="ru-RU"/>
              </w:rPr>
              <w:t xml:space="preserve">(безкоштовний </w:t>
            </w:r>
            <w:r>
              <w:rPr>
                <w:rFonts w:ascii="Times New Roman" w:eastAsia="Times New Roman" w:hAnsi="Times New Roman" w:cs="Times New Roman"/>
                <w:b/>
                <w:sz w:val="20"/>
                <w:szCs w:val="20"/>
                <w:lang w:val="uk-UA" w:eastAsia="ru-RU"/>
              </w:rPr>
              <w:t>с</w:t>
            </w:r>
            <w:r w:rsidRPr="00006457">
              <w:rPr>
                <w:rFonts w:ascii="Times New Roman" w:eastAsia="Times New Roman" w:hAnsi="Times New Roman" w:cs="Times New Roman"/>
                <w:b/>
                <w:sz w:val="20"/>
                <w:szCs w:val="20"/>
                <w:lang w:val="uk-UA" w:eastAsia="ru-RU"/>
              </w:rPr>
              <w:t>ніданок)</w:t>
            </w:r>
          </w:p>
        </w:tc>
        <w:tc>
          <w:tcPr>
            <w:tcW w:w="1134" w:type="dxa"/>
          </w:tcPr>
          <w:p w14:paraId="03C87FCC"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осіб</w:t>
            </w:r>
          </w:p>
          <w:p w14:paraId="3DDB7579"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27367DEC"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en-US" w:eastAsia="ru-RU"/>
              </w:rPr>
            </w:pPr>
            <w:r w:rsidRPr="00F4097C">
              <w:rPr>
                <w:rFonts w:ascii="Times New Roman" w:eastAsia="Times New Roman" w:hAnsi="Times New Roman" w:cs="Times New Roman"/>
                <w:lang w:val="uk-UA" w:eastAsia="ru-RU"/>
              </w:rPr>
              <w:t>2 90</w:t>
            </w:r>
            <w:r w:rsidRPr="00F4097C">
              <w:rPr>
                <w:rFonts w:ascii="Times New Roman" w:eastAsia="Times New Roman" w:hAnsi="Times New Roman" w:cs="Times New Roman"/>
                <w:lang w:val="en-US" w:eastAsia="ru-RU"/>
              </w:rPr>
              <w:t>8</w:t>
            </w:r>
          </w:p>
          <w:p w14:paraId="70898DD7" w14:textId="77777777" w:rsidR="00D003C9" w:rsidRPr="0059464B" w:rsidRDefault="00D003C9" w:rsidP="00D003C9">
            <w:pPr>
              <w:snapToGrid w:val="0"/>
              <w:spacing w:after="0" w:line="240" w:lineRule="auto"/>
              <w:ind w:left="-60" w:right="-60"/>
              <w:jc w:val="center"/>
              <w:rPr>
                <w:rFonts w:ascii="Times New Roman" w:eastAsia="Times New Roman" w:hAnsi="Times New Roman" w:cs="Times New Roman"/>
                <w:b/>
                <w:lang w:val="uk-UA" w:eastAsia="ru-RU"/>
              </w:rPr>
            </w:pPr>
          </w:p>
        </w:tc>
        <w:tc>
          <w:tcPr>
            <w:tcW w:w="1134" w:type="dxa"/>
          </w:tcPr>
          <w:p w14:paraId="68135967" w14:textId="77777777" w:rsidR="00D003C9" w:rsidRPr="00EE0F88" w:rsidRDefault="00D003C9" w:rsidP="00D003C9">
            <w:pPr>
              <w:snapToGrid w:val="0"/>
              <w:spacing w:after="0" w:line="240" w:lineRule="auto"/>
              <w:ind w:left="-60" w:right="-60"/>
              <w:jc w:val="center"/>
              <w:rPr>
                <w:rFonts w:ascii="Times New Roman" w:eastAsia="Times New Roman" w:hAnsi="Times New Roman" w:cs="Times New Roman"/>
                <w:lang w:val="en-US" w:eastAsia="ru-RU"/>
              </w:rPr>
            </w:pPr>
            <w:r w:rsidRPr="00F4097C">
              <w:rPr>
                <w:rFonts w:ascii="Times New Roman" w:eastAsia="Times New Roman" w:hAnsi="Times New Roman" w:cs="Times New Roman"/>
                <w:lang w:val="uk-UA" w:eastAsia="ru-RU"/>
              </w:rPr>
              <w:t xml:space="preserve">3 </w:t>
            </w:r>
            <w:r w:rsidR="00EE0F88">
              <w:rPr>
                <w:rFonts w:ascii="Times New Roman" w:eastAsia="Times New Roman" w:hAnsi="Times New Roman" w:cs="Times New Roman"/>
                <w:lang w:val="en-US" w:eastAsia="ru-RU"/>
              </w:rPr>
              <w:t>350</w:t>
            </w:r>
          </w:p>
          <w:p w14:paraId="4959BEA0"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12F2E3C8" w14:textId="77777777" w:rsidR="00D003C9" w:rsidRPr="00EE0F88" w:rsidRDefault="00D003C9" w:rsidP="00D003C9">
            <w:pPr>
              <w:snapToGrid w:val="0"/>
              <w:spacing w:after="0" w:line="240" w:lineRule="auto"/>
              <w:ind w:left="-60" w:right="-60"/>
              <w:jc w:val="center"/>
              <w:rPr>
                <w:rFonts w:ascii="Times New Roman" w:eastAsia="Times New Roman" w:hAnsi="Times New Roman" w:cs="Times New Roman"/>
                <w:lang w:val="en-US" w:eastAsia="ru-RU"/>
              </w:rPr>
            </w:pPr>
            <w:r w:rsidRPr="00F4097C">
              <w:rPr>
                <w:rFonts w:ascii="Times New Roman" w:eastAsia="Times New Roman" w:hAnsi="Times New Roman" w:cs="Times New Roman"/>
                <w:lang w:val="uk-UA" w:eastAsia="ru-RU"/>
              </w:rPr>
              <w:t xml:space="preserve">3 </w:t>
            </w:r>
            <w:r w:rsidR="00EE0F88">
              <w:rPr>
                <w:rFonts w:ascii="Times New Roman" w:eastAsia="Times New Roman" w:hAnsi="Times New Roman" w:cs="Times New Roman"/>
                <w:lang w:val="en-US" w:eastAsia="ru-RU"/>
              </w:rPr>
              <w:t>350</w:t>
            </w:r>
          </w:p>
          <w:p w14:paraId="0B193977"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3B5F2E2C" w14:textId="77777777" w:rsidTr="00364587">
        <w:trPr>
          <w:trHeight w:val="1509"/>
        </w:trPr>
        <w:tc>
          <w:tcPr>
            <w:tcW w:w="2268" w:type="dxa"/>
            <w:vMerge/>
          </w:tcPr>
          <w:p w14:paraId="59D67FFC" w14:textId="77777777" w:rsidR="00D003C9" w:rsidRPr="002667DE" w:rsidRDefault="00D003C9" w:rsidP="00D003C9">
            <w:pPr>
              <w:spacing w:after="0" w:line="240" w:lineRule="auto"/>
              <w:jc w:val="center"/>
              <w:rPr>
                <w:rFonts w:ascii="Times New Roman" w:eastAsia="Times New Roman" w:hAnsi="Times New Roman" w:cs="Times New Roman"/>
                <w:b/>
                <w:sz w:val="24"/>
                <w:szCs w:val="24"/>
                <w:lang w:val="uk-UA" w:eastAsia="uk-UA"/>
              </w:rPr>
            </w:pPr>
          </w:p>
        </w:tc>
        <w:tc>
          <w:tcPr>
            <w:tcW w:w="2552" w:type="dxa"/>
            <w:gridSpan w:val="3"/>
            <w:vMerge w:val="restart"/>
          </w:tcPr>
          <w:p w14:paraId="14F8D7B1" w14:textId="77777777" w:rsidR="00D003C9" w:rsidRPr="00C3203F" w:rsidRDefault="00D003C9" w:rsidP="00D003C9">
            <w:pPr>
              <w:spacing w:after="0" w:line="240" w:lineRule="auto"/>
              <w:jc w:val="both"/>
              <w:rPr>
                <w:rFonts w:ascii="Times New Roman" w:eastAsia="Times New Roman" w:hAnsi="Times New Roman" w:cs="Times New Roman"/>
                <w:b/>
                <w:lang w:eastAsia="ru-RU"/>
              </w:rPr>
            </w:pPr>
            <w:r w:rsidRPr="003066AA">
              <w:rPr>
                <w:rFonts w:ascii="Times New Roman" w:eastAsia="Times New Roman" w:hAnsi="Times New Roman" w:cs="Times New Roman"/>
                <w:lang w:eastAsia="ru-RU"/>
              </w:rPr>
              <w:t>-В</w:t>
            </w:r>
            <w:r w:rsidRPr="002667DE">
              <w:rPr>
                <w:rFonts w:ascii="Times New Roman" w:eastAsia="Times New Roman" w:hAnsi="Times New Roman" w:cs="Times New Roman"/>
                <w:lang w:eastAsia="ru-RU"/>
              </w:rPr>
              <w:t xml:space="preserve">ихованці груп продовженого дня </w:t>
            </w:r>
            <w:r w:rsidRPr="00C3203F">
              <w:rPr>
                <w:rFonts w:ascii="Times New Roman" w:eastAsia="Times New Roman" w:hAnsi="Times New Roman" w:cs="Times New Roman"/>
                <w:b/>
                <w:lang w:eastAsia="ru-RU"/>
              </w:rPr>
              <w:t>(обід, полуденок):</w:t>
            </w:r>
          </w:p>
          <w:p w14:paraId="29775F6B" w14:textId="77777777" w:rsidR="00D003C9" w:rsidRPr="00006457" w:rsidRDefault="00D003C9" w:rsidP="00D003C9">
            <w:pPr>
              <w:spacing w:after="0" w:line="240" w:lineRule="auto"/>
              <w:jc w:val="both"/>
              <w:rPr>
                <w:rFonts w:ascii="Times New Roman" w:eastAsia="Times New Roman" w:hAnsi="Times New Roman" w:cs="Times New Roman"/>
                <w:b/>
                <w:lang w:eastAsia="ru-RU"/>
              </w:rPr>
            </w:pPr>
            <w:bookmarkStart w:id="7" w:name="n22"/>
            <w:bookmarkStart w:id="8" w:name="n23"/>
            <w:bookmarkEnd w:id="7"/>
            <w:bookmarkEnd w:id="8"/>
            <w:r w:rsidRPr="00006457">
              <w:rPr>
                <w:rFonts w:ascii="Times New Roman" w:eastAsia="Times New Roman" w:hAnsi="Times New Roman" w:cs="Times New Roman"/>
                <w:b/>
                <w:lang w:eastAsia="ru-RU"/>
              </w:rPr>
              <w:t>а) безкоштовн</w:t>
            </w:r>
            <w:r>
              <w:rPr>
                <w:rFonts w:ascii="Times New Roman" w:eastAsia="Times New Roman" w:hAnsi="Times New Roman" w:cs="Times New Roman"/>
                <w:b/>
                <w:lang w:val="uk-UA" w:eastAsia="ru-RU"/>
              </w:rPr>
              <w:t>о</w:t>
            </w:r>
            <w:r w:rsidRPr="00006457">
              <w:rPr>
                <w:rFonts w:ascii="Times New Roman" w:eastAsia="Times New Roman" w:hAnsi="Times New Roman" w:cs="Times New Roman"/>
                <w:b/>
                <w:lang w:eastAsia="ru-RU"/>
              </w:rPr>
              <w:t xml:space="preserve"> для: </w:t>
            </w:r>
          </w:p>
          <w:p w14:paraId="63945599" w14:textId="77777777" w:rsidR="00D003C9" w:rsidRPr="003066AA" w:rsidRDefault="00D003C9" w:rsidP="00D003C9">
            <w:pPr>
              <w:spacing w:after="0" w:line="240" w:lineRule="auto"/>
              <w:jc w:val="both"/>
              <w:rPr>
                <w:rFonts w:ascii="Times New Roman" w:eastAsia="Times New Roman" w:hAnsi="Times New Roman" w:cs="Times New Roman"/>
                <w:lang w:eastAsia="ru-RU"/>
              </w:rPr>
            </w:pPr>
            <w:r w:rsidRPr="003066AA">
              <w:rPr>
                <w:rFonts w:ascii="Times New Roman" w:eastAsia="Times New Roman" w:hAnsi="Times New Roman" w:cs="Times New Roman"/>
                <w:lang w:eastAsia="ru-RU"/>
              </w:rPr>
              <w:t xml:space="preserve">- дітей-сиріт; </w:t>
            </w:r>
          </w:p>
          <w:p w14:paraId="4CA4C498" w14:textId="77777777" w:rsidR="00D003C9" w:rsidRPr="003066AA" w:rsidRDefault="00D003C9" w:rsidP="00D003C9">
            <w:pPr>
              <w:spacing w:after="0" w:line="240" w:lineRule="auto"/>
              <w:jc w:val="both"/>
              <w:rPr>
                <w:rFonts w:ascii="Times New Roman" w:eastAsia="Times New Roman" w:hAnsi="Times New Roman" w:cs="Times New Roman"/>
                <w:lang w:eastAsia="ru-RU"/>
              </w:rPr>
            </w:pPr>
            <w:r w:rsidRPr="003066AA">
              <w:rPr>
                <w:rFonts w:ascii="Times New Roman" w:eastAsia="Times New Roman" w:hAnsi="Times New Roman" w:cs="Times New Roman"/>
                <w:lang w:eastAsia="ru-RU"/>
              </w:rPr>
              <w:t xml:space="preserve">- дітей, позбавлених батьківського піклування; </w:t>
            </w:r>
          </w:p>
          <w:p w14:paraId="6816D847" w14:textId="77777777" w:rsidR="00D003C9" w:rsidRPr="003066AA" w:rsidRDefault="00D003C9" w:rsidP="00D003C9">
            <w:pPr>
              <w:spacing w:after="0" w:line="240" w:lineRule="auto"/>
              <w:jc w:val="both"/>
              <w:rPr>
                <w:rFonts w:ascii="Times New Roman" w:eastAsia="Times New Roman" w:hAnsi="Times New Roman" w:cs="Times New Roman"/>
                <w:lang w:eastAsia="ru-RU"/>
              </w:rPr>
            </w:pPr>
            <w:r w:rsidRPr="003066AA">
              <w:rPr>
                <w:rFonts w:ascii="Times New Roman" w:eastAsia="Times New Roman" w:hAnsi="Times New Roman" w:cs="Times New Roman"/>
                <w:lang w:eastAsia="ru-RU"/>
              </w:rPr>
              <w:t>- дітей із сімей, які отримують допомогу відповідно до Закону України «Про державну соціальну допомогу малозабезпеченим сім'ям»;</w:t>
            </w:r>
          </w:p>
          <w:p w14:paraId="4F740C8F" w14:textId="77777777" w:rsidR="00D003C9" w:rsidRPr="003066AA" w:rsidRDefault="00D003C9" w:rsidP="00D003C9">
            <w:pPr>
              <w:spacing w:after="0" w:line="240" w:lineRule="auto"/>
              <w:jc w:val="both"/>
              <w:rPr>
                <w:rFonts w:ascii="Times New Roman" w:eastAsia="Times New Roman" w:hAnsi="Times New Roman" w:cs="Times New Roman"/>
                <w:lang w:eastAsia="ru-RU"/>
              </w:rPr>
            </w:pPr>
            <w:r w:rsidRPr="003066AA">
              <w:rPr>
                <w:rFonts w:ascii="Times New Roman" w:eastAsia="Times New Roman" w:hAnsi="Times New Roman" w:cs="Times New Roman"/>
                <w:lang w:eastAsia="ru-RU"/>
              </w:rPr>
              <w:t xml:space="preserve">- дітей, один із батьків яких загинув (пропав безвісти) у районі проведення антитерористичних операцій, бойових дій чи збройних конфліктів або помер внаслідок поранення, контузії чи каліцтва, одержаних у районі антитерористичних операцій, бойових дій чи збройних конфліктів, а також внаслідок захворювання, одержаного в період участі в антитерористичній операції; </w:t>
            </w:r>
          </w:p>
          <w:p w14:paraId="3212B1F3" w14:textId="77777777" w:rsidR="00D003C9" w:rsidRDefault="00D003C9" w:rsidP="00D003C9">
            <w:pPr>
              <w:spacing w:after="0" w:line="240" w:lineRule="auto"/>
              <w:jc w:val="both"/>
              <w:rPr>
                <w:rFonts w:ascii="Times New Roman" w:eastAsia="Times New Roman" w:hAnsi="Times New Roman" w:cs="Times New Roman"/>
                <w:lang w:eastAsia="ru-RU"/>
              </w:rPr>
            </w:pPr>
            <w:r w:rsidRPr="003066AA">
              <w:rPr>
                <w:rFonts w:ascii="Times New Roman" w:eastAsia="Times New Roman" w:hAnsi="Times New Roman" w:cs="Times New Roman"/>
                <w:lang w:eastAsia="ru-RU"/>
              </w:rPr>
              <w:t>- діти, які перебувають у складних життєвих обставинах</w:t>
            </w:r>
          </w:p>
          <w:p w14:paraId="1241959D" w14:textId="77777777" w:rsidR="00D003C9" w:rsidRPr="00006457" w:rsidRDefault="00D003C9" w:rsidP="00D003C9">
            <w:pPr>
              <w:spacing w:after="0" w:line="240" w:lineRule="auto"/>
              <w:jc w:val="both"/>
              <w:rPr>
                <w:rFonts w:ascii="Times New Roman" w:eastAsia="Times New Roman" w:hAnsi="Times New Roman" w:cs="Times New Roman"/>
                <w:b/>
                <w:lang w:eastAsia="ru-RU"/>
              </w:rPr>
            </w:pPr>
            <w:r w:rsidRPr="00006457">
              <w:rPr>
                <w:rFonts w:ascii="Times New Roman" w:eastAsia="Times New Roman" w:hAnsi="Times New Roman" w:cs="Times New Roman"/>
                <w:b/>
                <w:lang w:eastAsia="ru-RU"/>
              </w:rPr>
              <w:t>б) на половину вартості для :</w:t>
            </w:r>
          </w:p>
          <w:p w14:paraId="791575CF" w14:textId="77777777" w:rsidR="00D003C9" w:rsidRPr="00006457" w:rsidRDefault="00D003C9" w:rsidP="00D003C9">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val="uk-UA" w:eastAsia="ru-RU"/>
              </w:rPr>
              <w:t xml:space="preserve">- </w:t>
            </w:r>
            <w:r w:rsidRPr="00006457">
              <w:rPr>
                <w:rFonts w:ascii="Times New Roman" w:eastAsia="Times New Roman" w:hAnsi="Times New Roman" w:cs="Times New Roman"/>
                <w:lang w:eastAsia="ru-RU"/>
              </w:rPr>
              <w:t xml:space="preserve">учнів з особливими освітніми потребами, які навчаються в інклюзивних класах; </w:t>
            </w:r>
          </w:p>
          <w:p w14:paraId="475574DE" w14:textId="77777777" w:rsidR="00D003C9" w:rsidRPr="00006457" w:rsidRDefault="00D003C9" w:rsidP="00D003C9">
            <w:pPr>
              <w:spacing w:after="0" w:line="240" w:lineRule="auto"/>
              <w:jc w:val="both"/>
              <w:rPr>
                <w:rFonts w:ascii="Times New Roman" w:eastAsia="Times New Roman" w:hAnsi="Times New Roman" w:cs="Times New Roman"/>
                <w:lang w:eastAsia="ru-RU"/>
              </w:rPr>
            </w:pPr>
            <w:r w:rsidRPr="00006457">
              <w:rPr>
                <w:rFonts w:ascii="Times New Roman" w:eastAsia="Times New Roman" w:hAnsi="Times New Roman" w:cs="Times New Roman"/>
                <w:lang w:eastAsia="ru-RU"/>
              </w:rPr>
              <w:t>- дітей осіб, визнаних учасниками бойових дій відповідно до пункту 19 частини першої статті 6 Закону України «Про статус ветеранів війни, гарантії їх соціального захисту»;</w:t>
            </w:r>
          </w:p>
          <w:p w14:paraId="34714D6E" w14:textId="77777777" w:rsidR="00D003C9" w:rsidRPr="00006457" w:rsidRDefault="00D003C9" w:rsidP="00D003C9">
            <w:pPr>
              <w:spacing w:after="0" w:line="240" w:lineRule="auto"/>
              <w:jc w:val="both"/>
              <w:rPr>
                <w:rFonts w:ascii="Times New Roman" w:eastAsia="Times New Roman" w:hAnsi="Times New Roman" w:cs="Times New Roman"/>
                <w:lang w:eastAsia="ru-RU"/>
              </w:rPr>
            </w:pPr>
            <w:r w:rsidRPr="00006457">
              <w:rPr>
                <w:rFonts w:ascii="Times New Roman" w:eastAsia="Times New Roman" w:hAnsi="Times New Roman" w:cs="Times New Roman"/>
                <w:lang w:eastAsia="ru-RU"/>
              </w:rPr>
              <w:t>- дітей з інвалідністю;</w:t>
            </w:r>
          </w:p>
          <w:p w14:paraId="79B43432" w14:textId="77777777" w:rsidR="00D003C9" w:rsidRPr="00006457" w:rsidRDefault="00D003C9" w:rsidP="00D003C9">
            <w:pPr>
              <w:spacing w:after="0" w:line="240" w:lineRule="auto"/>
              <w:jc w:val="both"/>
              <w:rPr>
                <w:rFonts w:ascii="Times New Roman" w:eastAsia="Times New Roman" w:hAnsi="Times New Roman" w:cs="Times New Roman"/>
                <w:lang w:eastAsia="ru-RU"/>
              </w:rPr>
            </w:pPr>
            <w:r w:rsidRPr="00006457">
              <w:rPr>
                <w:rFonts w:ascii="Times New Roman" w:eastAsia="Times New Roman" w:hAnsi="Times New Roman" w:cs="Times New Roman"/>
                <w:lang w:eastAsia="ru-RU"/>
              </w:rPr>
              <w:t>-дітей з числа внутрішньо</w:t>
            </w:r>
            <w:r>
              <w:rPr>
                <w:rFonts w:ascii="Times New Roman" w:eastAsia="Times New Roman" w:hAnsi="Times New Roman" w:cs="Times New Roman"/>
                <w:lang w:val="uk-UA" w:eastAsia="ru-RU"/>
              </w:rPr>
              <w:t xml:space="preserve"> </w:t>
            </w:r>
            <w:r w:rsidRPr="00006457">
              <w:rPr>
                <w:rFonts w:ascii="Times New Roman" w:eastAsia="Times New Roman" w:hAnsi="Times New Roman" w:cs="Times New Roman"/>
                <w:lang w:eastAsia="ru-RU"/>
              </w:rPr>
              <w:t>переміщених осіб;</w:t>
            </w:r>
          </w:p>
          <w:p w14:paraId="11436E0F" w14:textId="77777777" w:rsidR="00D003C9" w:rsidRPr="00006457" w:rsidRDefault="00D003C9" w:rsidP="00D003C9">
            <w:pPr>
              <w:spacing w:after="0" w:line="240" w:lineRule="auto"/>
              <w:jc w:val="both"/>
              <w:rPr>
                <w:rFonts w:ascii="Times New Roman" w:eastAsia="Times New Roman" w:hAnsi="Times New Roman" w:cs="Times New Roman"/>
                <w:lang w:eastAsia="ru-RU"/>
              </w:rPr>
            </w:pPr>
            <w:r w:rsidRPr="00006457">
              <w:rPr>
                <w:rFonts w:ascii="Times New Roman" w:eastAsia="Times New Roman" w:hAnsi="Times New Roman" w:cs="Times New Roman"/>
                <w:lang w:eastAsia="ru-RU"/>
              </w:rPr>
              <w:t>- дітей з багатодітних сімей.</w:t>
            </w:r>
          </w:p>
        </w:tc>
        <w:tc>
          <w:tcPr>
            <w:tcW w:w="1134" w:type="dxa"/>
            <w:vMerge w:val="restart"/>
          </w:tcPr>
          <w:p w14:paraId="62E1EDB8"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p w14:paraId="1069957F"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p w14:paraId="3D98E0F5"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p w14:paraId="2CFAFD35"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p w14:paraId="33D0AACE"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p w14:paraId="67355E6D"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p w14:paraId="05746147"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осіб</w:t>
            </w:r>
          </w:p>
          <w:p w14:paraId="5CC4A6ED"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p w14:paraId="7F44AC88"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p w14:paraId="089BE6D4"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5FF30B96"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0A1058A8"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3025CC5F"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351E19DA"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5ED282A8" w14:textId="77777777"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F4097C">
              <w:rPr>
                <w:rFonts w:ascii="Times New Roman" w:eastAsia="Times New Roman" w:hAnsi="Times New Roman" w:cs="Times New Roman"/>
                <w:lang w:val="uk-UA" w:eastAsia="ru-RU"/>
              </w:rPr>
              <w:t>54</w:t>
            </w:r>
          </w:p>
          <w:p w14:paraId="4CEB454A" w14:textId="77777777" w:rsidR="00D003C9" w:rsidRPr="00F4097C" w:rsidRDefault="00D003C9" w:rsidP="00D003C9">
            <w:pPr>
              <w:snapToGrid w:val="0"/>
              <w:spacing w:after="0" w:line="240" w:lineRule="auto"/>
              <w:ind w:left="-96" w:right="-96"/>
              <w:jc w:val="center"/>
              <w:rPr>
                <w:rFonts w:ascii="Times New Roman" w:eastAsia="Times New Roman" w:hAnsi="Times New Roman" w:cs="Times New Roman"/>
                <w:sz w:val="20"/>
                <w:szCs w:val="20"/>
                <w:lang w:val="uk-UA" w:eastAsia="ru-RU"/>
              </w:rPr>
            </w:pPr>
            <w:r w:rsidRPr="00F4097C">
              <w:rPr>
                <w:rFonts w:ascii="Times New Roman" w:eastAsia="Times New Roman" w:hAnsi="Times New Roman" w:cs="Times New Roman"/>
                <w:sz w:val="20"/>
                <w:szCs w:val="20"/>
                <w:lang w:val="uk-UA" w:eastAsia="ru-RU"/>
              </w:rPr>
              <w:t>(за рішенням педради)</w:t>
            </w:r>
          </w:p>
        </w:tc>
        <w:tc>
          <w:tcPr>
            <w:tcW w:w="1134" w:type="dxa"/>
          </w:tcPr>
          <w:p w14:paraId="78CE150D"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150A8684"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4FD733EB"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0DEFA088"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3CEE32EF"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F4097C">
              <w:rPr>
                <w:rFonts w:ascii="Times New Roman" w:eastAsia="Times New Roman" w:hAnsi="Times New Roman" w:cs="Times New Roman"/>
                <w:lang w:val="uk-UA" w:eastAsia="ru-RU"/>
              </w:rPr>
              <w:t>30</w:t>
            </w:r>
          </w:p>
        </w:tc>
        <w:tc>
          <w:tcPr>
            <w:tcW w:w="1276" w:type="dxa"/>
          </w:tcPr>
          <w:p w14:paraId="1924D723"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355E2B2A"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78AAAEBD"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46FE899D"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2DF216BD"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F4097C">
              <w:rPr>
                <w:rFonts w:ascii="Times New Roman" w:eastAsia="Times New Roman" w:hAnsi="Times New Roman" w:cs="Times New Roman"/>
                <w:lang w:val="uk-UA" w:eastAsia="ru-RU"/>
              </w:rPr>
              <w:t>30</w:t>
            </w:r>
          </w:p>
        </w:tc>
      </w:tr>
      <w:tr w:rsidR="00D003C9" w:rsidRPr="002667DE" w14:paraId="025D0B25" w14:textId="77777777" w:rsidTr="00364587">
        <w:trPr>
          <w:trHeight w:val="585"/>
        </w:trPr>
        <w:tc>
          <w:tcPr>
            <w:tcW w:w="2268" w:type="dxa"/>
            <w:vMerge/>
          </w:tcPr>
          <w:p w14:paraId="4D7B1BD6" w14:textId="77777777" w:rsidR="00D003C9" w:rsidRPr="002667DE" w:rsidRDefault="00D003C9" w:rsidP="00D003C9">
            <w:pPr>
              <w:spacing w:after="0" w:line="240" w:lineRule="auto"/>
              <w:jc w:val="center"/>
              <w:rPr>
                <w:rFonts w:ascii="Times New Roman" w:eastAsia="Times New Roman" w:hAnsi="Times New Roman" w:cs="Times New Roman"/>
                <w:b/>
                <w:sz w:val="24"/>
                <w:szCs w:val="24"/>
                <w:lang w:val="uk-UA" w:eastAsia="uk-UA"/>
              </w:rPr>
            </w:pPr>
          </w:p>
        </w:tc>
        <w:tc>
          <w:tcPr>
            <w:tcW w:w="2552" w:type="dxa"/>
            <w:gridSpan w:val="3"/>
            <w:vMerge/>
          </w:tcPr>
          <w:p w14:paraId="06E7B005" w14:textId="77777777" w:rsidR="00D003C9" w:rsidRPr="002667DE" w:rsidRDefault="00D003C9" w:rsidP="00D003C9">
            <w:pPr>
              <w:shd w:val="clear" w:color="auto" w:fill="FFFFFF"/>
              <w:spacing w:after="0" w:line="240" w:lineRule="auto"/>
              <w:jc w:val="both"/>
              <w:textAlignment w:val="baseline"/>
              <w:rPr>
                <w:rFonts w:ascii="Times New Roman" w:eastAsia="Times New Roman" w:hAnsi="Times New Roman" w:cs="Times New Roman"/>
                <w:lang w:val="uk-UA" w:eastAsia="ru-RU"/>
              </w:rPr>
            </w:pPr>
          </w:p>
        </w:tc>
        <w:tc>
          <w:tcPr>
            <w:tcW w:w="1134" w:type="dxa"/>
            <w:vMerge/>
          </w:tcPr>
          <w:p w14:paraId="01586A0A"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37E8BA48" w14:textId="77777777"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14:paraId="763F1BEB" w14:textId="77777777"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14:paraId="6E1F01C7" w14:textId="77777777"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14:paraId="36940F6D" w14:textId="77777777"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14:paraId="6920A43C" w14:textId="77777777"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14:paraId="24497142" w14:textId="77777777"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14:paraId="308AB430" w14:textId="77777777"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14:paraId="542F6CA7" w14:textId="77777777"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14:paraId="3A682CFE" w14:textId="77777777"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14:paraId="4992DC72" w14:textId="77777777"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14:paraId="221FE8E4" w14:textId="77777777"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14:paraId="3D3646C0" w14:textId="77777777"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14:paraId="6644F802" w14:textId="77777777"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14:paraId="7EEB50C5" w14:textId="77777777"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14:paraId="248692EC" w14:textId="77777777"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14:paraId="59BF3D3A" w14:textId="77777777"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14:paraId="189CBD94" w14:textId="77777777"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14:paraId="502192A2" w14:textId="77777777"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14:paraId="33032FB6" w14:textId="77777777"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14:paraId="1C4A314F" w14:textId="77777777"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14:paraId="65527585" w14:textId="77777777"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14:paraId="277356A5" w14:textId="77777777"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14:paraId="0ECFBDEE" w14:textId="77777777"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14:paraId="52B5F999" w14:textId="77777777"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14:paraId="2A354DE2" w14:textId="77777777"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14:paraId="59F98EC6" w14:textId="77777777"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14:paraId="55E71A32" w14:textId="77777777"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14:paraId="1DE4C8F5" w14:textId="77777777"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14:paraId="6CFE1BD8" w14:textId="77777777"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14:paraId="6B7F1A30" w14:textId="77777777"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14:paraId="061C92DC" w14:textId="77777777"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14:paraId="113AB94C" w14:textId="77777777"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14:paraId="14E35501" w14:textId="77777777"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F4097C">
              <w:rPr>
                <w:rFonts w:ascii="Times New Roman" w:eastAsia="Times New Roman" w:hAnsi="Times New Roman" w:cs="Times New Roman"/>
                <w:lang w:val="uk-UA" w:eastAsia="ru-RU"/>
              </w:rPr>
              <w:t>78</w:t>
            </w:r>
          </w:p>
          <w:p w14:paraId="7040CA46" w14:textId="77777777" w:rsidR="00D003C9" w:rsidRPr="00F4097C" w:rsidRDefault="00D003C9" w:rsidP="00D003C9">
            <w:pPr>
              <w:snapToGrid w:val="0"/>
              <w:spacing w:after="0" w:line="240" w:lineRule="auto"/>
              <w:ind w:left="-96" w:right="-96"/>
              <w:jc w:val="center"/>
              <w:rPr>
                <w:rFonts w:ascii="Times New Roman" w:eastAsia="Times New Roman" w:hAnsi="Times New Roman" w:cs="Times New Roman"/>
                <w:sz w:val="20"/>
                <w:szCs w:val="20"/>
                <w:lang w:val="uk-UA" w:eastAsia="ru-RU"/>
              </w:rPr>
            </w:pPr>
            <w:r w:rsidRPr="00F4097C">
              <w:rPr>
                <w:rFonts w:ascii="Times New Roman" w:eastAsia="Times New Roman" w:hAnsi="Times New Roman" w:cs="Times New Roman"/>
                <w:sz w:val="20"/>
                <w:szCs w:val="20"/>
                <w:lang w:val="uk-UA" w:eastAsia="ru-RU"/>
              </w:rPr>
              <w:t>(за рішенням педради)</w:t>
            </w:r>
          </w:p>
        </w:tc>
        <w:tc>
          <w:tcPr>
            <w:tcW w:w="1134" w:type="dxa"/>
          </w:tcPr>
          <w:p w14:paraId="009CC124"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18AA3029"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54066392"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1426B2BE"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2BA3E4F6"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49938536"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3B6A4C46"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77FCE33B"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3BA64B6A"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75A7FA72"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483FD88E"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5463A437"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0D9FA9A6"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413C0CB6"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37C07FEE"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6EF890D2"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50D8AD71"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2382AA49"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66CB6B03"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24D550A5"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26839BC4"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21FB6F2B"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45E48A9B"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6BA628CF"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6078787F"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08B37E2D"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68FC363F"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2EBA0E0B"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32B978D7"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105D9677"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71621C35"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5BE11A4F"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65BB28AE"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F4097C">
              <w:rPr>
                <w:rFonts w:ascii="Times New Roman" w:eastAsia="Times New Roman" w:hAnsi="Times New Roman" w:cs="Times New Roman"/>
                <w:lang w:val="uk-UA" w:eastAsia="ru-RU"/>
              </w:rPr>
              <w:t>200</w:t>
            </w:r>
          </w:p>
        </w:tc>
        <w:tc>
          <w:tcPr>
            <w:tcW w:w="1276" w:type="dxa"/>
          </w:tcPr>
          <w:p w14:paraId="58148F33"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27C67843"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040068ED"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1EC6039F"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2D85B518"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7D811462"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5BF7FC6B"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539B88C9"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10DB60C9"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4B1CC9B9"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2A739BB8"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3029AFB2"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4A460EF0"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7CB7EDC4"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37297D94"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4DC35687"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59DB68FC"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5157739F"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22FB8011"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256CD5D5"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5B54150F"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43B8C1A2"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21E92DE2"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0991FC44"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408762EB"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24EA9D47"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57A06058"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3E9CE89C"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24947DF1"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6FB05526"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5ABF8166"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7FD403C9"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14:paraId="03A23F24"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F4097C">
              <w:rPr>
                <w:rFonts w:ascii="Times New Roman" w:eastAsia="Times New Roman" w:hAnsi="Times New Roman" w:cs="Times New Roman"/>
                <w:lang w:val="uk-UA" w:eastAsia="ru-RU"/>
              </w:rPr>
              <w:t>200</w:t>
            </w:r>
          </w:p>
        </w:tc>
      </w:tr>
      <w:tr w:rsidR="00D003C9" w:rsidRPr="002667DE" w14:paraId="233FBAF5" w14:textId="77777777" w:rsidTr="00364587">
        <w:trPr>
          <w:trHeight w:val="991"/>
        </w:trPr>
        <w:tc>
          <w:tcPr>
            <w:tcW w:w="2268" w:type="dxa"/>
            <w:vMerge/>
          </w:tcPr>
          <w:p w14:paraId="46812D5C" w14:textId="77777777" w:rsidR="00D003C9" w:rsidRPr="002667DE" w:rsidRDefault="00D003C9" w:rsidP="00D003C9">
            <w:pPr>
              <w:spacing w:after="0" w:line="240" w:lineRule="auto"/>
              <w:jc w:val="center"/>
              <w:rPr>
                <w:rFonts w:ascii="Times New Roman" w:eastAsia="Times New Roman" w:hAnsi="Times New Roman" w:cs="Times New Roman"/>
                <w:b/>
                <w:sz w:val="24"/>
                <w:szCs w:val="24"/>
                <w:lang w:val="uk-UA" w:eastAsia="uk-UA"/>
              </w:rPr>
            </w:pPr>
          </w:p>
        </w:tc>
        <w:tc>
          <w:tcPr>
            <w:tcW w:w="2552" w:type="dxa"/>
            <w:gridSpan w:val="3"/>
          </w:tcPr>
          <w:p w14:paraId="64B5EEA0" w14:textId="77777777" w:rsidR="00D003C9" w:rsidRPr="00B937AF" w:rsidRDefault="00D003C9" w:rsidP="00D003C9">
            <w:pPr>
              <w:tabs>
                <w:tab w:val="left" w:pos="-108"/>
                <w:tab w:val="left" w:pos="0"/>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 xml:space="preserve">Учні 5-11спеціалізованих спортивних класів </w:t>
            </w:r>
            <w:r w:rsidRPr="0059464B">
              <w:rPr>
                <w:rFonts w:ascii="Times New Roman" w:eastAsia="Times New Roman" w:hAnsi="Times New Roman" w:cs="Times New Roman"/>
                <w:b/>
                <w:lang w:val="uk-UA" w:eastAsia="ru-RU"/>
              </w:rPr>
              <w:t>(сніданок, обід)</w:t>
            </w:r>
          </w:p>
        </w:tc>
        <w:tc>
          <w:tcPr>
            <w:tcW w:w="1134" w:type="dxa"/>
          </w:tcPr>
          <w:p w14:paraId="3290568E"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осіб</w:t>
            </w:r>
          </w:p>
          <w:p w14:paraId="665544AC"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70387870"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en-US" w:eastAsia="ru-RU"/>
              </w:rPr>
            </w:pPr>
            <w:r w:rsidRPr="00F4097C">
              <w:rPr>
                <w:rFonts w:ascii="Times New Roman" w:eastAsia="Times New Roman" w:hAnsi="Times New Roman" w:cs="Times New Roman"/>
                <w:lang w:val="en-US" w:eastAsia="ru-RU"/>
              </w:rPr>
              <w:t>35</w:t>
            </w:r>
          </w:p>
        </w:tc>
        <w:tc>
          <w:tcPr>
            <w:tcW w:w="1134" w:type="dxa"/>
          </w:tcPr>
          <w:p w14:paraId="4171477D"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en-US" w:eastAsia="ru-RU"/>
              </w:rPr>
            </w:pPr>
            <w:r w:rsidRPr="00F4097C">
              <w:rPr>
                <w:rFonts w:ascii="Times New Roman" w:eastAsia="Times New Roman" w:hAnsi="Times New Roman" w:cs="Times New Roman"/>
                <w:lang w:val="en-US" w:eastAsia="ru-RU"/>
              </w:rPr>
              <w:t>60</w:t>
            </w:r>
          </w:p>
        </w:tc>
        <w:tc>
          <w:tcPr>
            <w:tcW w:w="1276" w:type="dxa"/>
          </w:tcPr>
          <w:p w14:paraId="31D06858"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F4097C">
              <w:rPr>
                <w:rFonts w:ascii="Times New Roman" w:eastAsia="Times New Roman" w:hAnsi="Times New Roman" w:cs="Times New Roman"/>
                <w:lang w:val="uk-UA" w:eastAsia="ru-RU"/>
              </w:rPr>
              <w:t>60</w:t>
            </w:r>
          </w:p>
        </w:tc>
      </w:tr>
      <w:tr w:rsidR="00D003C9" w:rsidRPr="002667DE" w14:paraId="10BE3ED8" w14:textId="77777777" w:rsidTr="00364587">
        <w:trPr>
          <w:trHeight w:val="195"/>
        </w:trPr>
        <w:tc>
          <w:tcPr>
            <w:tcW w:w="2268" w:type="dxa"/>
            <w:vMerge/>
          </w:tcPr>
          <w:p w14:paraId="5EF40B50" w14:textId="77777777" w:rsidR="00D003C9" w:rsidRPr="002667DE" w:rsidRDefault="00D003C9" w:rsidP="00D003C9">
            <w:pPr>
              <w:spacing w:after="0" w:line="240" w:lineRule="auto"/>
              <w:jc w:val="center"/>
              <w:rPr>
                <w:rFonts w:ascii="Times New Roman" w:eastAsia="Times New Roman" w:hAnsi="Times New Roman" w:cs="Times New Roman"/>
                <w:b/>
                <w:sz w:val="24"/>
                <w:szCs w:val="24"/>
                <w:lang w:val="uk-UA" w:eastAsia="uk-UA"/>
              </w:rPr>
            </w:pPr>
          </w:p>
        </w:tc>
        <w:tc>
          <w:tcPr>
            <w:tcW w:w="2552" w:type="dxa"/>
            <w:gridSpan w:val="3"/>
          </w:tcPr>
          <w:p w14:paraId="5362F2C0" w14:textId="77777777" w:rsidR="00D003C9" w:rsidRPr="00A31EE7" w:rsidRDefault="00D003C9" w:rsidP="00D003C9">
            <w:pPr>
              <w:tabs>
                <w:tab w:val="left" w:pos="-108"/>
              </w:tabs>
              <w:snapToGrid w:val="0"/>
              <w:spacing w:after="0" w:line="240" w:lineRule="auto"/>
              <w:rPr>
                <w:rFonts w:ascii="Times New Roman" w:eastAsia="Times New Roman" w:hAnsi="Times New Roman" w:cs="Times New Roman"/>
                <w:b/>
                <w:color w:val="000000"/>
                <w:lang w:val="uk-UA" w:eastAsia="ru-RU"/>
              </w:rPr>
            </w:pPr>
            <w:r w:rsidRPr="00A31EE7">
              <w:rPr>
                <w:rFonts w:ascii="Times New Roman" w:eastAsia="Times New Roman" w:hAnsi="Times New Roman" w:cs="Times New Roman"/>
                <w:b/>
                <w:color w:val="000000"/>
                <w:lang w:val="uk-UA" w:eastAsia="ru-RU"/>
              </w:rPr>
              <w:t>Разом учнів</w:t>
            </w:r>
          </w:p>
        </w:tc>
        <w:tc>
          <w:tcPr>
            <w:tcW w:w="1134" w:type="dxa"/>
          </w:tcPr>
          <w:p w14:paraId="16077ECD" w14:textId="77777777" w:rsidR="00D003C9" w:rsidRPr="00A31EE7" w:rsidRDefault="00D003C9" w:rsidP="00D003C9">
            <w:pPr>
              <w:snapToGrid w:val="0"/>
              <w:spacing w:after="0" w:line="240" w:lineRule="auto"/>
              <w:ind w:left="-96" w:right="-96"/>
              <w:jc w:val="center"/>
              <w:rPr>
                <w:rFonts w:ascii="Times New Roman" w:eastAsia="Times New Roman" w:hAnsi="Times New Roman" w:cs="Times New Roman"/>
                <w:b/>
                <w:bCs/>
                <w:color w:val="000000"/>
                <w:lang w:val="uk-UA" w:eastAsia="ru-RU"/>
              </w:rPr>
            </w:pPr>
            <w:r w:rsidRPr="00A31EE7">
              <w:rPr>
                <w:rFonts w:ascii="Times New Roman" w:eastAsia="Times New Roman" w:hAnsi="Times New Roman" w:cs="Times New Roman"/>
                <w:b/>
                <w:bCs/>
                <w:lang w:val="uk-UA" w:eastAsia="ru-RU"/>
              </w:rPr>
              <w:t>осіб</w:t>
            </w:r>
          </w:p>
        </w:tc>
        <w:tc>
          <w:tcPr>
            <w:tcW w:w="1134" w:type="dxa"/>
          </w:tcPr>
          <w:p w14:paraId="38984A27" w14:textId="77777777" w:rsidR="00D003C9" w:rsidRPr="0059464B" w:rsidRDefault="00D003C9" w:rsidP="00D003C9">
            <w:pPr>
              <w:snapToGrid w:val="0"/>
              <w:spacing w:after="0" w:line="240" w:lineRule="auto"/>
              <w:ind w:left="-96" w:right="-96"/>
              <w:jc w:val="center"/>
              <w:rPr>
                <w:rFonts w:ascii="Times New Roman" w:eastAsia="Times New Roman" w:hAnsi="Times New Roman" w:cs="Times New Roman"/>
                <w:b/>
                <w:bCs/>
                <w:lang w:val="en-US" w:eastAsia="ru-RU"/>
              </w:rPr>
            </w:pPr>
            <w:r w:rsidRPr="0059464B">
              <w:rPr>
                <w:rFonts w:ascii="Times New Roman" w:eastAsia="Times New Roman" w:hAnsi="Times New Roman" w:cs="Times New Roman"/>
                <w:b/>
                <w:bCs/>
                <w:lang w:val="uk-UA" w:eastAsia="ru-RU"/>
              </w:rPr>
              <w:t>30</w:t>
            </w:r>
            <w:r w:rsidRPr="0059464B">
              <w:rPr>
                <w:rFonts w:ascii="Times New Roman" w:eastAsia="Times New Roman" w:hAnsi="Times New Roman" w:cs="Times New Roman"/>
                <w:b/>
                <w:bCs/>
                <w:lang w:val="en-US" w:eastAsia="ru-RU"/>
              </w:rPr>
              <w:t>75</w:t>
            </w:r>
          </w:p>
        </w:tc>
        <w:tc>
          <w:tcPr>
            <w:tcW w:w="1134" w:type="dxa"/>
          </w:tcPr>
          <w:p w14:paraId="45617F2D" w14:textId="77777777" w:rsidR="00D003C9" w:rsidRPr="0059464B" w:rsidRDefault="00D003C9" w:rsidP="00D003C9">
            <w:pPr>
              <w:snapToGrid w:val="0"/>
              <w:spacing w:after="0" w:line="240" w:lineRule="auto"/>
              <w:ind w:left="-60" w:right="-60"/>
              <w:jc w:val="center"/>
              <w:rPr>
                <w:rFonts w:ascii="Times New Roman" w:eastAsia="Times New Roman" w:hAnsi="Times New Roman" w:cs="Times New Roman"/>
                <w:b/>
                <w:lang w:val="uk-UA" w:eastAsia="ru-RU"/>
              </w:rPr>
            </w:pPr>
            <w:r w:rsidRPr="0059464B">
              <w:rPr>
                <w:rFonts w:ascii="Times New Roman" w:eastAsia="Times New Roman" w:hAnsi="Times New Roman" w:cs="Times New Roman"/>
                <w:b/>
                <w:lang w:val="uk-UA" w:eastAsia="ru-RU"/>
              </w:rPr>
              <w:t>3</w:t>
            </w:r>
            <w:r w:rsidR="00EE0F88">
              <w:rPr>
                <w:rFonts w:ascii="Times New Roman" w:eastAsia="Times New Roman" w:hAnsi="Times New Roman" w:cs="Times New Roman"/>
                <w:b/>
                <w:lang w:val="en-US" w:eastAsia="ru-RU"/>
              </w:rPr>
              <w:t>640</w:t>
            </w:r>
          </w:p>
        </w:tc>
        <w:tc>
          <w:tcPr>
            <w:tcW w:w="1276" w:type="dxa"/>
          </w:tcPr>
          <w:p w14:paraId="4858C65A" w14:textId="77777777" w:rsidR="00D003C9" w:rsidRPr="0059464B" w:rsidRDefault="00D003C9" w:rsidP="00D003C9">
            <w:pPr>
              <w:snapToGrid w:val="0"/>
              <w:spacing w:after="0" w:line="240" w:lineRule="auto"/>
              <w:ind w:left="-60" w:right="-60"/>
              <w:jc w:val="center"/>
              <w:rPr>
                <w:rFonts w:ascii="Times New Roman" w:eastAsia="Times New Roman" w:hAnsi="Times New Roman" w:cs="Times New Roman"/>
                <w:b/>
                <w:lang w:val="uk-UA" w:eastAsia="ru-RU"/>
              </w:rPr>
            </w:pPr>
            <w:r w:rsidRPr="0059464B">
              <w:rPr>
                <w:rFonts w:ascii="Times New Roman" w:eastAsia="Times New Roman" w:hAnsi="Times New Roman" w:cs="Times New Roman"/>
                <w:b/>
                <w:lang w:val="uk-UA" w:eastAsia="ru-RU"/>
              </w:rPr>
              <w:t>3</w:t>
            </w:r>
            <w:r w:rsidR="00EE0F88">
              <w:rPr>
                <w:rFonts w:ascii="Times New Roman" w:eastAsia="Times New Roman" w:hAnsi="Times New Roman" w:cs="Times New Roman"/>
                <w:b/>
                <w:lang w:val="en-US" w:eastAsia="ru-RU"/>
              </w:rPr>
              <w:t>64</w:t>
            </w:r>
            <w:r w:rsidRPr="0059464B">
              <w:rPr>
                <w:rFonts w:ascii="Times New Roman" w:eastAsia="Times New Roman" w:hAnsi="Times New Roman" w:cs="Times New Roman"/>
                <w:b/>
                <w:lang w:val="uk-UA" w:eastAsia="ru-RU"/>
              </w:rPr>
              <w:t>0</w:t>
            </w:r>
          </w:p>
        </w:tc>
      </w:tr>
      <w:tr w:rsidR="00D003C9" w:rsidRPr="002667DE" w14:paraId="642B94DB" w14:textId="77777777" w:rsidTr="00364587">
        <w:trPr>
          <w:trHeight w:val="184"/>
        </w:trPr>
        <w:tc>
          <w:tcPr>
            <w:tcW w:w="2268" w:type="dxa"/>
            <w:vMerge/>
          </w:tcPr>
          <w:p w14:paraId="6D7D9745" w14:textId="77777777" w:rsidR="00D003C9" w:rsidRPr="002667DE" w:rsidRDefault="00D003C9" w:rsidP="00D003C9">
            <w:pPr>
              <w:spacing w:after="0" w:line="240" w:lineRule="auto"/>
              <w:jc w:val="center"/>
              <w:rPr>
                <w:rFonts w:ascii="Times New Roman" w:eastAsia="Times New Roman" w:hAnsi="Times New Roman" w:cs="Times New Roman"/>
                <w:b/>
                <w:sz w:val="24"/>
                <w:szCs w:val="24"/>
                <w:lang w:val="uk-UA" w:eastAsia="uk-UA"/>
              </w:rPr>
            </w:pPr>
          </w:p>
        </w:tc>
        <w:tc>
          <w:tcPr>
            <w:tcW w:w="2552" w:type="dxa"/>
            <w:gridSpan w:val="3"/>
          </w:tcPr>
          <w:p w14:paraId="062111C1"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tcPr>
          <w:p w14:paraId="3DB2CAF1"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0F205160" w14:textId="77777777" w:rsidR="00D003C9" w:rsidRPr="0059464B"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65DE90D6" w14:textId="77777777" w:rsidR="00D003C9" w:rsidRPr="0059464B"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26674E17" w14:textId="77777777" w:rsidR="00D003C9" w:rsidRPr="0059464B"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37BD8100" w14:textId="77777777" w:rsidTr="00364587">
        <w:trPr>
          <w:trHeight w:val="184"/>
        </w:trPr>
        <w:tc>
          <w:tcPr>
            <w:tcW w:w="2268" w:type="dxa"/>
            <w:vMerge/>
          </w:tcPr>
          <w:p w14:paraId="76FA80DA" w14:textId="77777777" w:rsidR="00D003C9" w:rsidRPr="002667DE" w:rsidRDefault="00D003C9" w:rsidP="00D003C9">
            <w:pPr>
              <w:spacing w:after="0" w:line="240" w:lineRule="auto"/>
              <w:jc w:val="center"/>
              <w:rPr>
                <w:rFonts w:ascii="Times New Roman" w:eastAsia="Times New Roman" w:hAnsi="Times New Roman" w:cs="Times New Roman"/>
                <w:b/>
                <w:sz w:val="24"/>
                <w:szCs w:val="24"/>
                <w:lang w:val="uk-UA" w:eastAsia="uk-UA"/>
              </w:rPr>
            </w:pPr>
          </w:p>
        </w:tc>
        <w:tc>
          <w:tcPr>
            <w:tcW w:w="2552" w:type="dxa"/>
            <w:gridSpan w:val="3"/>
          </w:tcPr>
          <w:p w14:paraId="032E2F99"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харчування однієї дитини на рік</w:t>
            </w:r>
          </w:p>
        </w:tc>
        <w:tc>
          <w:tcPr>
            <w:tcW w:w="1134" w:type="dxa"/>
          </w:tcPr>
          <w:p w14:paraId="1DE4B290"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Pr>
          <w:p w14:paraId="69A2F7B5" w14:textId="77777777"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en-US" w:eastAsia="ru-RU"/>
              </w:rPr>
            </w:pPr>
            <w:r w:rsidRPr="00F4097C">
              <w:rPr>
                <w:rFonts w:ascii="Times New Roman" w:eastAsia="Times New Roman" w:hAnsi="Times New Roman" w:cs="Times New Roman"/>
                <w:lang w:val="uk-UA" w:eastAsia="ru-RU"/>
              </w:rPr>
              <w:t>7,2</w:t>
            </w:r>
            <w:r w:rsidRPr="00F4097C">
              <w:rPr>
                <w:rFonts w:ascii="Times New Roman" w:eastAsia="Times New Roman" w:hAnsi="Times New Roman" w:cs="Times New Roman"/>
                <w:lang w:val="en-US" w:eastAsia="ru-RU"/>
              </w:rPr>
              <w:t>5</w:t>
            </w:r>
          </w:p>
        </w:tc>
        <w:tc>
          <w:tcPr>
            <w:tcW w:w="1134" w:type="dxa"/>
          </w:tcPr>
          <w:p w14:paraId="2C05D0D8" w14:textId="77777777" w:rsidR="00D003C9" w:rsidRPr="00EE0F88" w:rsidRDefault="00EE0F88" w:rsidP="00D003C9">
            <w:pPr>
              <w:snapToGrid w:val="0"/>
              <w:spacing w:after="0" w:line="240" w:lineRule="auto"/>
              <w:ind w:left="-60" w:right="-60"/>
              <w:jc w:val="center"/>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11</w:t>
            </w:r>
            <w:r w:rsidR="00D003C9" w:rsidRPr="00F4097C">
              <w:rPr>
                <w:rFonts w:ascii="Times New Roman" w:eastAsia="Times New Roman" w:hAnsi="Times New Roman" w:cs="Times New Roman"/>
                <w:lang w:val="uk-UA" w:eastAsia="ru-RU"/>
              </w:rPr>
              <w:t>,</w:t>
            </w:r>
            <w:r>
              <w:rPr>
                <w:rFonts w:ascii="Times New Roman" w:eastAsia="Times New Roman" w:hAnsi="Times New Roman" w:cs="Times New Roman"/>
                <w:lang w:val="en-US" w:eastAsia="ru-RU"/>
              </w:rPr>
              <w:t>72</w:t>
            </w:r>
          </w:p>
        </w:tc>
        <w:tc>
          <w:tcPr>
            <w:tcW w:w="1276" w:type="dxa"/>
          </w:tcPr>
          <w:p w14:paraId="7629AC22" w14:textId="77777777" w:rsidR="00D003C9" w:rsidRPr="00EE0F88" w:rsidRDefault="00EE0F88" w:rsidP="00D003C9">
            <w:pPr>
              <w:snapToGrid w:val="0"/>
              <w:spacing w:after="0" w:line="240" w:lineRule="auto"/>
              <w:ind w:left="-60" w:right="-60"/>
              <w:jc w:val="center"/>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11</w:t>
            </w:r>
            <w:r w:rsidR="00D003C9" w:rsidRPr="00F4097C">
              <w:rPr>
                <w:rFonts w:ascii="Times New Roman" w:eastAsia="Times New Roman" w:hAnsi="Times New Roman" w:cs="Times New Roman"/>
                <w:lang w:val="uk-UA" w:eastAsia="ru-RU"/>
              </w:rPr>
              <w:t>,</w:t>
            </w:r>
            <w:r>
              <w:rPr>
                <w:rFonts w:ascii="Times New Roman" w:eastAsia="Times New Roman" w:hAnsi="Times New Roman" w:cs="Times New Roman"/>
                <w:lang w:val="en-US" w:eastAsia="ru-RU"/>
              </w:rPr>
              <w:t>72</w:t>
            </w:r>
          </w:p>
        </w:tc>
      </w:tr>
      <w:tr w:rsidR="00D003C9" w:rsidRPr="002667DE" w14:paraId="6EC5112B" w14:textId="77777777" w:rsidTr="00364587">
        <w:trPr>
          <w:trHeight w:val="184"/>
        </w:trPr>
        <w:tc>
          <w:tcPr>
            <w:tcW w:w="2268" w:type="dxa"/>
            <w:vMerge/>
          </w:tcPr>
          <w:p w14:paraId="7C0A9F29" w14:textId="77777777" w:rsidR="00D003C9" w:rsidRPr="002667DE" w:rsidRDefault="00D003C9" w:rsidP="00D003C9">
            <w:pPr>
              <w:spacing w:after="0" w:line="240" w:lineRule="auto"/>
              <w:jc w:val="center"/>
              <w:rPr>
                <w:rFonts w:ascii="Times New Roman" w:eastAsia="Times New Roman" w:hAnsi="Times New Roman" w:cs="Times New Roman"/>
                <w:b/>
                <w:sz w:val="24"/>
                <w:szCs w:val="24"/>
                <w:lang w:val="uk-UA" w:eastAsia="uk-UA"/>
              </w:rPr>
            </w:pPr>
          </w:p>
        </w:tc>
        <w:tc>
          <w:tcPr>
            <w:tcW w:w="2552" w:type="dxa"/>
            <w:gridSpan w:val="3"/>
          </w:tcPr>
          <w:p w14:paraId="3E88D0A5"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21B92163"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56428577"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51071067"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170D2805"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176B5353" w14:textId="77777777" w:rsidTr="00364587">
        <w:trPr>
          <w:trHeight w:val="184"/>
        </w:trPr>
        <w:tc>
          <w:tcPr>
            <w:tcW w:w="2268" w:type="dxa"/>
            <w:vMerge/>
          </w:tcPr>
          <w:p w14:paraId="19309828" w14:textId="77777777" w:rsidR="00D003C9" w:rsidRPr="002667DE" w:rsidRDefault="00D003C9" w:rsidP="00D003C9">
            <w:pPr>
              <w:spacing w:after="0" w:line="240" w:lineRule="auto"/>
              <w:jc w:val="center"/>
              <w:rPr>
                <w:rFonts w:ascii="Times New Roman" w:eastAsia="Times New Roman" w:hAnsi="Times New Roman" w:cs="Times New Roman"/>
                <w:b/>
                <w:sz w:val="24"/>
                <w:szCs w:val="24"/>
                <w:lang w:val="uk-UA" w:eastAsia="uk-UA"/>
              </w:rPr>
            </w:pPr>
          </w:p>
        </w:tc>
        <w:tc>
          <w:tcPr>
            <w:tcW w:w="2552" w:type="dxa"/>
            <w:gridSpan w:val="3"/>
          </w:tcPr>
          <w:p w14:paraId="784A01FB" w14:textId="77777777" w:rsidR="00D003C9" w:rsidRPr="0059464B" w:rsidRDefault="00D003C9" w:rsidP="00D003C9">
            <w:pPr>
              <w:snapToGrid w:val="0"/>
              <w:spacing w:after="0" w:line="240" w:lineRule="auto"/>
              <w:ind w:left="-60" w:right="-60"/>
              <w:rPr>
                <w:rFonts w:ascii="Times New Roman" w:eastAsia="Times New Roman" w:hAnsi="Times New Roman" w:cs="Times New Roman"/>
                <w:lang w:val="uk-UA" w:eastAsia="ru-RU"/>
              </w:rPr>
            </w:pPr>
            <w:r w:rsidRPr="0059464B">
              <w:rPr>
                <w:rFonts w:ascii="Times New Roman" w:eastAsia="Times New Roman" w:hAnsi="Times New Roman" w:cs="Times New Roman"/>
                <w:bCs/>
                <w:lang w:val="uk-UA" w:eastAsia="ru-RU"/>
              </w:rPr>
              <w:t xml:space="preserve">Рівень забезпеченості безкоштовним </w:t>
            </w:r>
            <w:r w:rsidRPr="0059464B">
              <w:rPr>
                <w:rFonts w:ascii="Times New Roman" w:eastAsia="Times New Roman" w:hAnsi="Times New Roman" w:cs="Times New Roman"/>
                <w:lang w:val="uk-UA" w:eastAsia="ru-RU"/>
              </w:rPr>
              <w:t>харчування учнів ЗЗСО до запланованого</w:t>
            </w:r>
          </w:p>
        </w:tc>
        <w:tc>
          <w:tcPr>
            <w:tcW w:w="1134" w:type="dxa"/>
          </w:tcPr>
          <w:p w14:paraId="4A3AF704"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w:t>
            </w:r>
          </w:p>
        </w:tc>
        <w:tc>
          <w:tcPr>
            <w:tcW w:w="1134" w:type="dxa"/>
          </w:tcPr>
          <w:p w14:paraId="53231F9B"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tcPr>
          <w:p w14:paraId="05805E45"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tcPr>
          <w:p w14:paraId="28AD3231"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D003C9" w:rsidRPr="002667DE" w14:paraId="65A3E2BF" w14:textId="77777777" w:rsidTr="00364587">
        <w:trPr>
          <w:trHeight w:val="184"/>
        </w:trPr>
        <w:tc>
          <w:tcPr>
            <w:tcW w:w="2268" w:type="dxa"/>
            <w:vMerge w:val="restart"/>
          </w:tcPr>
          <w:p w14:paraId="0B68629C" w14:textId="77777777" w:rsidR="00D003C9" w:rsidRPr="002667DE" w:rsidRDefault="00D003C9" w:rsidP="00D003C9">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t>2.4.2.</w:t>
            </w:r>
          </w:p>
          <w:p w14:paraId="3E9BAAC7" w14:textId="77777777" w:rsidR="00D003C9" w:rsidRPr="002667DE" w:rsidRDefault="00D003C9" w:rsidP="00D003C9">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ru-RU"/>
              </w:rPr>
              <w:t>Забезпечення харчуванням (сухими пайками) учасників освітнього процесу</w:t>
            </w:r>
          </w:p>
        </w:tc>
        <w:tc>
          <w:tcPr>
            <w:tcW w:w="2552" w:type="dxa"/>
            <w:gridSpan w:val="3"/>
          </w:tcPr>
          <w:p w14:paraId="74F35F4B" w14:textId="77777777" w:rsidR="00D003C9" w:rsidRPr="002667DE" w:rsidRDefault="00D003C9" w:rsidP="00D003C9">
            <w:pPr>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tcPr>
          <w:p w14:paraId="379BB9A1"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6C2D3937"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1DF8EA1E"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713A538B"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2255A102" w14:textId="77777777" w:rsidTr="00364587">
        <w:trPr>
          <w:trHeight w:val="184"/>
        </w:trPr>
        <w:tc>
          <w:tcPr>
            <w:tcW w:w="2268" w:type="dxa"/>
            <w:vMerge/>
          </w:tcPr>
          <w:p w14:paraId="5B3E9EEA" w14:textId="77777777" w:rsidR="00D003C9" w:rsidRPr="002667DE" w:rsidRDefault="00D003C9" w:rsidP="00D003C9">
            <w:pPr>
              <w:tabs>
                <w:tab w:val="left" w:pos="0"/>
              </w:tabs>
              <w:spacing w:after="0" w:line="240" w:lineRule="auto"/>
              <w:rPr>
                <w:rFonts w:ascii="Times New Roman" w:eastAsia="Times New Roman" w:hAnsi="Times New Roman" w:cs="Times New Roman"/>
                <w:bCs/>
                <w:lang w:eastAsia="ru-RU"/>
              </w:rPr>
            </w:pPr>
          </w:p>
        </w:tc>
        <w:tc>
          <w:tcPr>
            <w:tcW w:w="2552" w:type="dxa"/>
            <w:gridSpan w:val="3"/>
          </w:tcPr>
          <w:p w14:paraId="0C635592" w14:textId="77777777" w:rsidR="00D003C9" w:rsidRPr="002667DE"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Cs/>
                <w:lang w:val="uk-UA" w:eastAsia="ru-RU"/>
              </w:rPr>
              <w:t>Обсяг видатків на з</w:t>
            </w:r>
            <w:r w:rsidRPr="002667DE">
              <w:rPr>
                <w:rFonts w:ascii="Times New Roman" w:eastAsia="Times New Roman" w:hAnsi="Times New Roman" w:cs="Times New Roman"/>
                <w:lang w:val="uk-UA" w:eastAsia="ru-RU"/>
              </w:rPr>
              <w:t>абезпечення харчування (сухими пайками)</w:t>
            </w:r>
          </w:p>
        </w:tc>
        <w:tc>
          <w:tcPr>
            <w:tcW w:w="1134" w:type="dxa"/>
          </w:tcPr>
          <w:p w14:paraId="59D67E5B" w14:textId="77777777" w:rsidR="00D003C9" w:rsidRPr="002667DE" w:rsidRDefault="00D003C9" w:rsidP="00D003C9">
            <w:pPr>
              <w:tabs>
                <w:tab w:val="left" w:pos="0"/>
              </w:tabs>
              <w:spacing w:after="0" w:line="240" w:lineRule="auto"/>
              <w:jc w:val="center"/>
              <w:rPr>
                <w:rFonts w:ascii="Times New Roman" w:eastAsia="Times New Roman" w:hAnsi="Times New Roman" w:cs="Times New Roman"/>
                <w:bCs/>
                <w:i/>
                <w:lang w:val="uk-UA" w:eastAsia="ru-RU"/>
              </w:rPr>
            </w:pPr>
            <w:r w:rsidRPr="002667DE">
              <w:rPr>
                <w:rFonts w:ascii="Times New Roman" w:eastAsia="Times New Roman" w:hAnsi="Times New Roman" w:cs="Times New Roman"/>
                <w:bCs/>
                <w:lang w:val="uk-UA" w:eastAsia="ru-RU"/>
              </w:rPr>
              <w:t>тис.грн.</w:t>
            </w:r>
          </w:p>
        </w:tc>
        <w:tc>
          <w:tcPr>
            <w:tcW w:w="1134" w:type="dxa"/>
          </w:tcPr>
          <w:p w14:paraId="14BA4B5E"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390,0</w:t>
            </w:r>
          </w:p>
        </w:tc>
        <w:tc>
          <w:tcPr>
            <w:tcW w:w="1134" w:type="dxa"/>
          </w:tcPr>
          <w:p w14:paraId="49EA149D"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390,0</w:t>
            </w:r>
          </w:p>
        </w:tc>
        <w:tc>
          <w:tcPr>
            <w:tcW w:w="1276" w:type="dxa"/>
          </w:tcPr>
          <w:p w14:paraId="34259F1B"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468,0</w:t>
            </w:r>
          </w:p>
        </w:tc>
      </w:tr>
      <w:tr w:rsidR="00D003C9" w:rsidRPr="002667DE" w14:paraId="1AC356F2" w14:textId="77777777" w:rsidTr="00364587">
        <w:trPr>
          <w:trHeight w:val="184"/>
        </w:trPr>
        <w:tc>
          <w:tcPr>
            <w:tcW w:w="2268" w:type="dxa"/>
            <w:vMerge/>
          </w:tcPr>
          <w:p w14:paraId="4A0E872B" w14:textId="77777777" w:rsidR="00D003C9" w:rsidRPr="002667DE" w:rsidRDefault="00D003C9" w:rsidP="00D003C9">
            <w:pPr>
              <w:tabs>
                <w:tab w:val="left" w:pos="0"/>
              </w:tabs>
              <w:spacing w:after="0" w:line="240" w:lineRule="auto"/>
              <w:rPr>
                <w:rFonts w:ascii="Times New Roman" w:eastAsia="Times New Roman" w:hAnsi="Times New Roman" w:cs="Times New Roman"/>
                <w:bCs/>
                <w:lang w:eastAsia="ru-RU"/>
              </w:rPr>
            </w:pPr>
          </w:p>
        </w:tc>
        <w:tc>
          <w:tcPr>
            <w:tcW w:w="2552" w:type="dxa"/>
            <w:gridSpan w:val="3"/>
          </w:tcPr>
          <w:p w14:paraId="2A64545D" w14:textId="77777777" w:rsidR="00D003C9" w:rsidRPr="002667DE"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66054228" w14:textId="77777777" w:rsidR="00D003C9" w:rsidRPr="002667DE" w:rsidRDefault="00D003C9" w:rsidP="00D003C9">
            <w:pPr>
              <w:tabs>
                <w:tab w:val="left" w:pos="0"/>
              </w:tabs>
              <w:spacing w:after="0" w:line="240" w:lineRule="auto"/>
              <w:jc w:val="center"/>
              <w:rPr>
                <w:rFonts w:ascii="Times New Roman" w:eastAsia="Times New Roman" w:hAnsi="Times New Roman" w:cs="Times New Roman"/>
                <w:bCs/>
                <w:i/>
                <w:lang w:val="uk-UA" w:eastAsia="ru-RU"/>
              </w:rPr>
            </w:pPr>
          </w:p>
        </w:tc>
        <w:tc>
          <w:tcPr>
            <w:tcW w:w="1134" w:type="dxa"/>
          </w:tcPr>
          <w:p w14:paraId="72C7F895"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7C985639"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7B30D0B3"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4D207F03" w14:textId="77777777" w:rsidTr="00364587">
        <w:trPr>
          <w:trHeight w:val="184"/>
        </w:trPr>
        <w:tc>
          <w:tcPr>
            <w:tcW w:w="2268" w:type="dxa"/>
            <w:vMerge/>
          </w:tcPr>
          <w:p w14:paraId="52EB3564" w14:textId="77777777" w:rsidR="00D003C9" w:rsidRPr="002667DE" w:rsidRDefault="00D003C9" w:rsidP="00D003C9">
            <w:pPr>
              <w:tabs>
                <w:tab w:val="left" w:pos="0"/>
              </w:tabs>
              <w:spacing w:after="0" w:line="240" w:lineRule="auto"/>
              <w:rPr>
                <w:rFonts w:ascii="Times New Roman" w:eastAsia="Times New Roman" w:hAnsi="Times New Roman" w:cs="Times New Roman"/>
                <w:bCs/>
                <w:lang w:eastAsia="ru-RU"/>
              </w:rPr>
            </w:pPr>
          </w:p>
        </w:tc>
        <w:tc>
          <w:tcPr>
            <w:tcW w:w="2552" w:type="dxa"/>
            <w:gridSpan w:val="3"/>
          </w:tcPr>
          <w:p w14:paraId="246C0F01" w14:textId="77777777" w:rsidR="00D003C9" w:rsidRPr="002667DE" w:rsidRDefault="00D003C9" w:rsidP="00D003C9">
            <w:pPr>
              <w:tabs>
                <w:tab w:val="left" w:pos="-108"/>
              </w:tabs>
              <w:spacing w:after="0" w:line="240" w:lineRule="auto"/>
              <w:rPr>
                <w:rFonts w:ascii="Times New Roman" w:eastAsia="Times New Roman" w:hAnsi="Times New Roman" w:cs="Times New Roman"/>
                <w:b/>
                <w:bCs/>
                <w:i/>
                <w:lang w:val="en-US" w:eastAsia="ru-RU"/>
              </w:rPr>
            </w:pPr>
            <w:r w:rsidRPr="002667DE">
              <w:rPr>
                <w:rFonts w:ascii="Times New Roman" w:eastAsia="Times New Roman" w:hAnsi="Times New Roman" w:cs="Times New Roman"/>
                <w:lang w:val="uk-UA" w:eastAsia="ru-RU"/>
              </w:rPr>
              <w:t>Учасники освітнього процесу</w:t>
            </w:r>
          </w:p>
        </w:tc>
        <w:tc>
          <w:tcPr>
            <w:tcW w:w="1134" w:type="dxa"/>
          </w:tcPr>
          <w:p w14:paraId="60884C63" w14:textId="77777777" w:rsidR="00D003C9" w:rsidRPr="002667DE" w:rsidRDefault="00D003C9" w:rsidP="00D003C9">
            <w:pPr>
              <w:tabs>
                <w:tab w:val="left" w:pos="0"/>
              </w:tabs>
              <w:spacing w:after="0" w:line="240" w:lineRule="auto"/>
              <w:jc w:val="center"/>
              <w:rPr>
                <w:rFonts w:ascii="Times New Roman" w:eastAsia="Times New Roman" w:hAnsi="Times New Roman" w:cs="Times New Roman"/>
                <w:bCs/>
                <w:i/>
                <w:lang w:val="uk-UA" w:eastAsia="ru-RU"/>
              </w:rPr>
            </w:pPr>
            <w:r w:rsidRPr="002667DE">
              <w:rPr>
                <w:rFonts w:ascii="Times New Roman" w:eastAsia="Times New Roman" w:hAnsi="Times New Roman" w:cs="Times New Roman"/>
                <w:lang w:val="uk-UA" w:eastAsia="ru-RU"/>
              </w:rPr>
              <w:t>осіб</w:t>
            </w:r>
          </w:p>
        </w:tc>
        <w:tc>
          <w:tcPr>
            <w:tcW w:w="1134" w:type="dxa"/>
          </w:tcPr>
          <w:p w14:paraId="67E7668D"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3 900</w:t>
            </w:r>
          </w:p>
        </w:tc>
        <w:tc>
          <w:tcPr>
            <w:tcW w:w="1134" w:type="dxa"/>
          </w:tcPr>
          <w:p w14:paraId="33562157"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3 900</w:t>
            </w:r>
          </w:p>
        </w:tc>
        <w:tc>
          <w:tcPr>
            <w:tcW w:w="1276" w:type="dxa"/>
          </w:tcPr>
          <w:p w14:paraId="0A49D296"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3 900</w:t>
            </w:r>
          </w:p>
        </w:tc>
      </w:tr>
      <w:tr w:rsidR="00D003C9" w:rsidRPr="002667DE" w14:paraId="598EB6AC" w14:textId="77777777" w:rsidTr="00364587">
        <w:trPr>
          <w:trHeight w:val="184"/>
        </w:trPr>
        <w:tc>
          <w:tcPr>
            <w:tcW w:w="2268" w:type="dxa"/>
            <w:vMerge/>
          </w:tcPr>
          <w:p w14:paraId="72B56A9B" w14:textId="77777777" w:rsidR="00D003C9" w:rsidRPr="002667DE" w:rsidRDefault="00D003C9" w:rsidP="00D003C9">
            <w:pPr>
              <w:tabs>
                <w:tab w:val="left" w:pos="0"/>
              </w:tabs>
              <w:spacing w:after="0" w:line="240" w:lineRule="auto"/>
              <w:rPr>
                <w:rFonts w:ascii="Times New Roman" w:eastAsia="Times New Roman" w:hAnsi="Times New Roman" w:cs="Times New Roman"/>
                <w:bCs/>
                <w:lang w:eastAsia="ru-RU"/>
              </w:rPr>
            </w:pPr>
          </w:p>
        </w:tc>
        <w:tc>
          <w:tcPr>
            <w:tcW w:w="2552" w:type="dxa"/>
            <w:gridSpan w:val="3"/>
          </w:tcPr>
          <w:p w14:paraId="34C7B851" w14:textId="77777777" w:rsidR="00D003C9" w:rsidRPr="002667DE"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tcPr>
          <w:p w14:paraId="6CF6C694" w14:textId="77777777" w:rsidR="00D003C9" w:rsidRPr="002667DE" w:rsidRDefault="00D003C9" w:rsidP="00D003C9">
            <w:pPr>
              <w:tabs>
                <w:tab w:val="left" w:pos="0"/>
              </w:tabs>
              <w:spacing w:after="0" w:line="240" w:lineRule="auto"/>
              <w:jc w:val="center"/>
              <w:rPr>
                <w:rFonts w:ascii="Times New Roman" w:eastAsia="Times New Roman" w:hAnsi="Times New Roman" w:cs="Times New Roman"/>
                <w:bCs/>
                <w:i/>
                <w:lang w:val="uk-UA" w:eastAsia="ru-RU"/>
              </w:rPr>
            </w:pPr>
          </w:p>
        </w:tc>
        <w:tc>
          <w:tcPr>
            <w:tcW w:w="1134" w:type="dxa"/>
          </w:tcPr>
          <w:p w14:paraId="522CFCB9"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22E820D9"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3E40DDEE"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3303C8F2" w14:textId="77777777" w:rsidTr="00364587">
        <w:trPr>
          <w:trHeight w:val="184"/>
        </w:trPr>
        <w:tc>
          <w:tcPr>
            <w:tcW w:w="2268" w:type="dxa"/>
            <w:vMerge/>
          </w:tcPr>
          <w:p w14:paraId="5302BBB3" w14:textId="77777777" w:rsidR="00D003C9" w:rsidRPr="002667DE" w:rsidRDefault="00D003C9" w:rsidP="00D003C9">
            <w:pPr>
              <w:tabs>
                <w:tab w:val="left" w:pos="0"/>
              </w:tabs>
              <w:spacing w:after="0" w:line="240" w:lineRule="auto"/>
              <w:rPr>
                <w:rFonts w:ascii="Times New Roman" w:eastAsia="Times New Roman" w:hAnsi="Times New Roman" w:cs="Times New Roman"/>
                <w:bCs/>
                <w:lang w:eastAsia="ru-RU"/>
              </w:rPr>
            </w:pPr>
          </w:p>
        </w:tc>
        <w:tc>
          <w:tcPr>
            <w:tcW w:w="2552" w:type="dxa"/>
            <w:gridSpan w:val="3"/>
          </w:tcPr>
          <w:p w14:paraId="2AE7AC5A" w14:textId="77777777" w:rsidR="00D003C9" w:rsidRPr="002667DE"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lang w:val="uk-UA" w:eastAsia="ru-RU"/>
              </w:rPr>
              <w:t>Середня вартість одного набору сухого пайку на одну особу</w:t>
            </w:r>
          </w:p>
        </w:tc>
        <w:tc>
          <w:tcPr>
            <w:tcW w:w="1134" w:type="dxa"/>
          </w:tcPr>
          <w:p w14:paraId="14CBC8DF" w14:textId="77777777" w:rsidR="00D003C9" w:rsidRPr="002667DE" w:rsidRDefault="00D003C9" w:rsidP="00D003C9">
            <w:pPr>
              <w:tabs>
                <w:tab w:val="left" w:pos="0"/>
              </w:tabs>
              <w:spacing w:after="0" w:line="240" w:lineRule="auto"/>
              <w:jc w:val="center"/>
              <w:rPr>
                <w:rFonts w:ascii="Times New Roman" w:eastAsia="Times New Roman" w:hAnsi="Times New Roman" w:cs="Times New Roman"/>
                <w:bCs/>
                <w:i/>
                <w:lang w:val="uk-UA" w:eastAsia="ru-RU"/>
              </w:rPr>
            </w:pPr>
            <w:r w:rsidRPr="002667DE">
              <w:rPr>
                <w:rFonts w:ascii="Times New Roman" w:eastAsia="Times New Roman" w:hAnsi="Times New Roman" w:cs="Times New Roman"/>
                <w:bCs/>
                <w:lang w:val="uk-UA" w:eastAsia="ru-RU"/>
              </w:rPr>
              <w:t>тис.грн.</w:t>
            </w:r>
          </w:p>
        </w:tc>
        <w:tc>
          <w:tcPr>
            <w:tcW w:w="1134" w:type="dxa"/>
          </w:tcPr>
          <w:p w14:paraId="68E5D41F"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w:t>
            </w:r>
          </w:p>
        </w:tc>
        <w:tc>
          <w:tcPr>
            <w:tcW w:w="1134" w:type="dxa"/>
          </w:tcPr>
          <w:p w14:paraId="5407A38B"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w:t>
            </w:r>
          </w:p>
        </w:tc>
        <w:tc>
          <w:tcPr>
            <w:tcW w:w="1276" w:type="dxa"/>
          </w:tcPr>
          <w:p w14:paraId="4419F61E"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0,12</w:t>
            </w:r>
          </w:p>
        </w:tc>
      </w:tr>
      <w:tr w:rsidR="00D003C9" w:rsidRPr="002667DE" w14:paraId="12068219" w14:textId="77777777" w:rsidTr="00364587">
        <w:trPr>
          <w:trHeight w:val="184"/>
        </w:trPr>
        <w:tc>
          <w:tcPr>
            <w:tcW w:w="2268" w:type="dxa"/>
            <w:vMerge/>
          </w:tcPr>
          <w:p w14:paraId="3340C2E8" w14:textId="77777777" w:rsidR="00D003C9" w:rsidRPr="002667DE" w:rsidRDefault="00D003C9" w:rsidP="00D003C9">
            <w:pPr>
              <w:tabs>
                <w:tab w:val="left" w:pos="0"/>
              </w:tabs>
              <w:spacing w:after="0" w:line="240" w:lineRule="auto"/>
              <w:rPr>
                <w:rFonts w:ascii="Times New Roman" w:eastAsia="Times New Roman" w:hAnsi="Times New Roman" w:cs="Times New Roman"/>
                <w:bCs/>
                <w:lang w:eastAsia="ru-RU"/>
              </w:rPr>
            </w:pPr>
          </w:p>
        </w:tc>
        <w:tc>
          <w:tcPr>
            <w:tcW w:w="2552" w:type="dxa"/>
            <w:gridSpan w:val="3"/>
          </w:tcPr>
          <w:p w14:paraId="568213B3" w14:textId="77777777" w:rsidR="00D003C9" w:rsidRPr="002667DE"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573A9690" w14:textId="77777777" w:rsidR="00D003C9" w:rsidRPr="002667DE" w:rsidRDefault="00D003C9" w:rsidP="00D003C9">
            <w:pPr>
              <w:tabs>
                <w:tab w:val="left" w:pos="0"/>
              </w:tabs>
              <w:spacing w:after="0" w:line="240" w:lineRule="auto"/>
              <w:jc w:val="center"/>
              <w:rPr>
                <w:rFonts w:ascii="Times New Roman" w:eastAsia="Times New Roman" w:hAnsi="Times New Roman" w:cs="Times New Roman"/>
                <w:bCs/>
                <w:i/>
                <w:lang w:val="uk-UA" w:eastAsia="ru-RU"/>
              </w:rPr>
            </w:pPr>
          </w:p>
        </w:tc>
        <w:tc>
          <w:tcPr>
            <w:tcW w:w="1134" w:type="dxa"/>
          </w:tcPr>
          <w:p w14:paraId="7DAEF8A9"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3C86703E"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0C8CD650"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368F21A8" w14:textId="77777777" w:rsidTr="00364587">
        <w:trPr>
          <w:trHeight w:val="184"/>
        </w:trPr>
        <w:tc>
          <w:tcPr>
            <w:tcW w:w="2268" w:type="dxa"/>
            <w:vMerge/>
          </w:tcPr>
          <w:p w14:paraId="1EB9B40E" w14:textId="77777777" w:rsidR="00D003C9" w:rsidRPr="002667DE" w:rsidRDefault="00D003C9" w:rsidP="00D003C9">
            <w:pPr>
              <w:tabs>
                <w:tab w:val="left" w:pos="0"/>
              </w:tabs>
              <w:spacing w:after="0" w:line="240" w:lineRule="auto"/>
              <w:rPr>
                <w:rFonts w:ascii="Times New Roman" w:eastAsia="Times New Roman" w:hAnsi="Times New Roman" w:cs="Times New Roman"/>
                <w:bCs/>
                <w:lang w:eastAsia="ru-RU"/>
              </w:rPr>
            </w:pPr>
          </w:p>
        </w:tc>
        <w:tc>
          <w:tcPr>
            <w:tcW w:w="2552" w:type="dxa"/>
            <w:gridSpan w:val="3"/>
          </w:tcPr>
          <w:p w14:paraId="553D2EB0" w14:textId="77777777" w:rsidR="00D003C9" w:rsidRPr="002667DE"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lang w:val="uk-UA" w:eastAsia="ru-RU"/>
              </w:rPr>
              <w:t>Відсоток забезпеченості до запланованого</w:t>
            </w:r>
          </w:p>
        </w:tc>
        <w:tc>
          <w:tcPr>
            <w:tcW w:w="1134" w:type="dxa"/>
          </w:tcPr>
          <w:p w14:paraId="2734F938" w14:textId="77777777" w:rsidR="00D003C9" w:rsidRPr="002667DE" w:rsidRDefault="00D003C9" w:rsidP="00D003C9">
            <w:pPr>
              <w:tabs>
                <w:tab w:val="left" w:pos="0"/>
              </w:tabs>
              <w:spacing w:after="0" w:line="240" w:lineRule="auto"/>
              <w:jc w:val="center"/>
              <w:rPr>
                <w:rFonts w:ascii="Times New Roman" w:eastAsia="Times New Roman" w:hAnsi="Times New Roman" w:cs="Times New Roman"/>
                <w:bCs/>
                <w:i/>
                <w:lang w:val="uk-UA" w:eastAsia="ru-RU"/>
              </w:rPr>
            </w:pPr>
            <w:r w:rsidRPr="002667DE">
              <w:rPr>
                <w:rFonts w:ascii="Times New Roman" w:eastAsia="Times New Roman" w:hAnsi="Times New Roman" w:cs="Times New Roman"/>
                <w:lang w:val="uk-UA" w:eastAsia="ru-RU"/>
              </w:rPr>
              <w:t>%</w:t>
            </w:r>
          </w:p>
        </w:tc>
        <w:tc>
          <w:tcPr>
            <w:tcW w:w="1134" w:type="dxa"/>
          </w:tcPr>
          <w:p w14:paraId="3649A6AC"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tcPr>
          <w:p w14:paraId="428BD958"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tcPr>
          <w:p w14:paraId="0A1DDC0A"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D003C9" w:rsidRPr="002667DE" w14:paraId="76DE4D83" w14:textId="77777777" w:rsidTr="00364587">
        <w:trPr>
          <w:trHeight w:val="184"/>
        </w:trPr>
        <w:tc>
          <w:tcPr>
            <w:tcW w:w="2268" w:type="dxa"/>
            <w:vMerge w:val="restart"/>
          </w:tcPr>
          <w:p w14:paraId="2C0B0273" w14:textId="77777777" w:rsidR="00D003C9" w:rsidRPr="004D3963" w:rsidRDefault="00D003C9" w:rsidP="00D003C9">
            <w:pPr>
              <w:tabs>
                <w:tab w:val="left" w:pos="0"/>
              </w:tabs>
              <w:spacing w:after="0" w:line="240" w:lineRule="auto"/>
              <w:rPr>
                <w:rFonts w:ascii="Times New Roman" w:eastAsia="Times New Roman" w:hAnsi="Times New Roman" w:cs="Times New Roman"/>
                <w:bCs/>
                <w:lang w:val="uk-UA" w:eastAsia="ru-RU"/>
              </w:rPr>
            </w:pPr>
            <w:r w:rsidRPr="004D3963">
              <w:rPr>
                <w:rFonts w:ascii="Times New Roman" w:eastAsia="Times New Roman" w:hAnsi="Times New Roman" w:cs="Times New Roman"/>
                <w:bCs/>
                <w:lang w:eastAsia="ru-RU"/>
              </w:rPr>
              <w:t>2.</w:t>
            </w:r>
            <w:r w:rsidRPr="004D3963">
              <w:rPr>
                <w:rFonts w:ascii="Times New Roman" w:eastAsia="Times New Roman" w:hAnsi="Times New Roman" w:cs="Times New Roman"/>
                <w:bCs/>
                <w:lang w:val="uk-UA" w:eastAsia="ru-RU"/>
              </w:rPr>
              <w:t>4</w:t>
            </w:r>
            <w:r w:rsidRPr="004D3963">
              <w:rPr>
                <w:rFonts w:ascii="Times New Roman" w:eastAsia="Times New Roman" w:hAnsi="Times New Roman" w:cs="Times New Roman"/>
                <w:bCs/>
                <w:lang w:eastAsia="ru-RU"/>
              </w:rPr>
              <w:t>.</w:t>
            </w:r>
            <w:r w:rsidRPr="004D3963">
              <w:rPr>
                <w:rFonts w:ascii="Times New Roman" w:eastAsia="Times New Roman" w:hAnsi="Times New Roman" w:cs="Times New Roman"/>
                <w:bCs/>
                <w:lang w:val="uk-UA" w:eastAsia="ru-RU"/>
              </w:rPr>
              <w:t>3</w:t>
            </w:r>
            <w:r w:rsidRPr="004D3963">
              <w:rPr>
                <w:rFonts w:ascii="Times New Roman" w:eastAsia="Times New Roman" w:hAnsi="Times New Roman" w:cs="Times New Roman"/>
                <w:bCs/>
                <w:lang w:eastAsia="ru-RU"/>
              </w:rPr>
              <w:t xml:space="preserve">. </w:t>
            </w:r>
          </w:p>
          <w:p w14:paraId="3D69B624" w14:textId="77777777" w:rsidR="00D003C9" w:rsidRPr="002667DE" w:rsidRDefault="00D003C9" w:rsidP="00D003C9">
            <w:pPr>
              <w:tabs>
                <w:tab w:val="left" w:pos="0"/>
              </w:tabs>
              <w:spacing w:after="0" w:line="240" w:lineRule="auto"/>
              <w:rPr>
                <w:rFonts w:ascii="Times New Roman" w:eastAsia="Times New Roman" w:hAnsi="Times New Roman" w:cs="Times New Roman"/>
                <w:bCs/>
                <w:lang w:val="uk-UA" w:eastAsia="ru-RU"/>
              </w:rPr>
            </w:pPr>
            <w:r w:rsidRPr="00D10ED3">
              <w:rPr>
                <w:rFonts w:ascii="Times New Roman" w:eastAsia="Times New Roman" w:hAnsi="Times New Roman" w:cs="Times New Roman"/>
                <w:bCs/>
                <w:lang w:val="uk-UA" w:eastAsia="ru-RU"/>
              </w:rPr>
              <w:t xml:space="preserve">Забезпечення </w:t>
            </w:r>
            <w:r>
              <w:rPr>
                <w:rFonts w:ascii="Times New Roman" w:eastAsia="Times New Roman" w:hAnsi="Times New Roman" w:cs="Times New Roman"/>
                <w:bCs/>
                <w:lang w:val="uk-UA" w:eastAsia="ru-RU"/>
              </w:rPr>
              <w:t>,</w:t>
            </w:r>
            <w:r w:rsidRPr="00D10ED3">
              <w:rPr>
                <w:rFonts w:ascii="Times New Roman" w:eastAsia="Times New Roman" w:hAnsi="Times New Roman" w:cs="Times New Roman"/>
                <w:bCs/>
                <w:lang w:val="uk-UA" w:eastAsia="ru-RU"/>
              </w:rPr>
              <w:t xml:space="preserve"> на період навчання у закладі загальної середньої освіти за рахунок закладу освіти</w:t>
            </w:r>
            <w:r>
              <w:rPr>
                <w:rFonts w:ascii="Times New Roman" w:eastAsia="Times New Roman" w:hAnsi="Times New Roman" w:cs="Times New Roman"/>
                <w:bCs/>
                <w:lang w:val="uk-UA" w:eastAsia="ru-RU"/>
              </w:rPr>
              <w:t>,</w:t>
            </w:r>
            <w:r w:rsidRPr="00D10ED3">
              <w:rPr>
                <w:rFonts w:ascii="Times New Roman" w:eastAsia="Times New Roman" w:hAnsi="Times New Roman" w:cs="Times New Roman"/>
                <w:bCs/>
                <w:lang w:val="uk-UA" w:eastAsia="ru-RU"/>
              </w:rPr>
              <w:t xml:space="preserve"> безоплатно шкільною і спортивною формами діт</w:t>
            </w:r>
            <w:r>
              <w:rPr>
                <w:rFonts w:ascii="Times New Roman" w:eastAsia="Times New Roman" w:hAnsi="Times New Roman" w:cs="Times New Roman"/>
                <w:bCs/>
                <w:lang w:val="uk-UA" w:eastAsia="ru-RU"/>
              </w:rPr>
              <w:t>ей</w:t>
            </w:r>
            <w:r w:rsidRPr="00D10ED3">
              <w:rPr>
                <w:rFonts w:ascii="Times New Roman" w:eastAsia="Times New Roman" w:hAnsi="Times New Roman" w:cs="Times New Roman"/>
                <w:bCs/>
                <w:lang w:val="uk-UA" w:eastAsia="ru-RU"/>
              </w:rPr>
              <w:t>-сир</w:t>
            </w:r>
            <w:r>
              <w:rPr>
                <w:rFonts w:ascii="Times New Roman" w:eastAsia="Times New Roman" w:hAnsi="Times New Roman" w:cs="Times New Roman"/>
                <w:bCs/>
                <w:lang w:val="uk-UA" w:eastAsia="ru-RU"/>
              </w:rPr>
              <w:t>і</w:t>
            </w:r>
            <w:r w:rsidRPr="00D10ED3">
              <w:rPr>
                <w:rFonts w:ascii="Times New Roman" w:eastAsia="Times New Roman" w:hAnsi="Times New Roman" w:cs="Times New Roman"/>
                <w:bCs/>
                <w:lang w:val="uk-UA" w:eastAsia="ru-RU"/>
              </w:rPr>
              <w:t>т та діт</w:t>
            </w:r>
            <w:r>
              <w:rPr>
                <w:rFonts w:ascii="Times New Roman" w:eastAsia="Times New Roman" w:hAnsi="Times New Roman" w:cs="Times New Roman"/>
                <w:bCs/>
                <w:lang w:val="uk-UA" w:eastAsia="ru-RU"/>
              </w:rPr>
              <w:t>ей</w:t>
            </w:r>
            <w:r w:rsidRPr="00D10ED3">
              <w:rPr>
                <w:rFonts w:ascii="Times New Roman" w:eastAsia="Times New Roman" w:hAnsi="Times New Roman" w:cs="Times New Roman"/>
                <w:bCs/>
                <w:lang w:val="uk-UA" w:eastAsia="ru-RU"/>
              </w:rPr>
              <w:t>, позбавлени</w:t>
            </w:r>
            <w:r>
              <w:rPr>
                <w:rFonts w:ascii="Times New Roman" w:eastAsia="Times New Roman" w:hAnsi="Times New Roman" w:cs="Times New Roman"/>
                <w:bCs/>
                <w:lang w:val="uk-UA" w:eastAsia="ru-RU"/>
              </w:rPr>
              <w:t>х</w:t>
            </w:r>
            <w:r w:rsidRPr="00D10ED3">
              <w:rPr>
                <w:rFonts w:ascii="Times New Roman" w:eastAsia="Times New Roman" w:hAnsi="Times New Roman" w:cs="Times New Roman"/>
                <w:bCs/>
                <w:lang w:val="uk-UA" w:eastAsia="ru-RU"/>
              </w:rPr>
              <w:t xml:space="preserve"> батьківського піклування</w:t>
            </w:r>
            <w:r>
              <w:rPr>
                <w:rFonts w:ascii="Times New Roman" w:eastAsia="Times New Roman" w:hAnsi="Times New Roman" w:cs="Times New Roman"/>
                <w:bCs/>
                <w:lang w:val="uk-UA" w:eastAsia="ru-RU"/>
              </w:rPr>
              <w:t xml:space="preserve">, </w:t>
            </w:r>
            <w:r w:rsidRPr="00D10ED3">
              <w:rPr>
                <w:rFonts w:ascii="Times New Roman" w:eastAsia="Times New Roman" w:hAnsi="Times New Roman" w:cs="Times New Roman"/>
                <w:bCs/>
                <w:lang w:val="uk-UA" w:eastAsia="ru-RU"/>
              </w:rPr>
              <w:t xml:space="preserve"> які перебувають під опікою (піклуванням), згідно </w:t>
            </w:r>
            <w:r w:rsidRPr="002667DE">
              <w:rPr>
                <w:rFonts w:ascii="Times New Roman" w:eastAsia="Times New Roman" w:hAnsi="Times New Roman" w:cs="Times New Roman"/>
                <w:bCs/>
                <w:lang w:val="uk-UA" w:eastAsia="ru-RU"/>
              </w:rPr>
              <w:t xml:space="preserve">з </w:t>
            </w:r>
            <w:r w:rsidRPr="00F4097C">
              <w:rPr>
                <w:rFonts w:ascii="Times New Roman" w:eastAsia="Times New Roman" w:hAnsi="Times New Roman" w:cs="Times New Roman"/>
                <w:b/>
                <w:bCs/>
                <w:lang w:val="uk-UA" w:eastAsia="ru-RU"/>
              </w:rPr>
              <w:t>п.п.5) п. 13</w:t>
            </w:r>
            <w:r>
              <w:rPr>
                <w:rFonts w:ascii="Times New Roman" w:eastAsia="Times New Roman" w:hAnsi="Times New Roman" w:cs="Times New Roman"/>
                <w:bCs/>
                <w:lang w:val="uk-UA" w:eastAsia="ru-RU"/>
              </w:rPr>
              <w:t xml:space="preserve"> </w:t>
            </w:r>
            <w:r w:rsidRPr="00D10ED3">
              <w:rPr>
                <w:rFonts w:ascii="Times New Roman" w:eastAsia="Times New Roman" w:hAnsi="Times New Roman" w:cs="Times New Roman"/>
                <w:bCs/>
                <w:lang w:val="uk-UA" w:eastAsia="ru-RU"/>
              </w:rPr>
              <w:t>Постанов</w:t>
            </w:r>
            <w:r>
              <w:rPr>
                <w:rFonts w:ascii="Times New Roman" w:eastAsia="Times New Roman" w:hAnsi="Times New Roman" w:cs="Times New Roman"/>
                <w:bCs/>
                <w:lang w:val="uk-UA" w:eastAsia="ru-RU"/>
              </w:rPr>
              <w:t>и</w:t>
            </w:r>
            <w:r w:rsidRPr="00D10ED3">
              <w:rPr>
                <w:rFonts w:ascii="Times New Roman" w:eastAsia="Times New Roman" w:hAnsi="Times New Roman" w:cs="Times New Roman"/>
                <w:bCs/>
                <w:lang w:val="uk-UA" w:eastAsia="ru-RU"/>
              </w:rPr>
              <w:t xml:space="preserve"> Кабінету Міністрів України від 05.04.1994 р. № 226 зі змінами </w:t>
            </w:r>
          </w:p>
          <w:p w14:paraId="1B7D5E0B" w14:textId="77777777" w:rsidR="00D003C9" w:rsidRPr="002667DE" w:rsidRDefault="00D003C9" w:rsidP="00D003C9">
            <w:pPr>
              <w:tabs>
                <w:tab w:val="left" w:pos="0"/>
              </w:tabs>
              <w:spacing w:after="0" w:line="240" w:lineRule="auto"/>
              <w:rPr>
                <w:rFonts w:ascii="Times New Roman" w:eastAsia="Times New Roman" w:hAnsi="Times New Roman" w:cs="Times New Roman"/>
                <w:b/>
                <w:bCs/>
                <w:lang w:val="uk-UA" w:eastAsia="ru-RU"/>
              </w:rPr>
            </w:pPr>
          </w:p>
        </w:tc>
        <w:tc>
          <w:tcPr>
            <w:tcW w:w="2552" w:type="dxa"/>
            <w:gridSpan w:val="3"/>
          </w:tcPr>
          <w:p w14:paraId="338D931B" w14:textId="77777777" w:rsidR="00D003C9" w:rsidRPr="002667DE"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tcPr>
          <w:p w14:paraId="595134BF" w14:textId="77777777" w:rsidR="00D003C9" w:rsidRPr="002667DE" w:rsidRDefault="00D003C9" w:rsidP="00D003C9">
            <w:pPr>
              <w:tabs>
                <w:tab w:val="left" w:pos="0"/>
              </w:tabs>
              <w:spacing w:after="0" w:line="240" w:lineRule="auto"/>
              <w:jc w:val="center"/>
              <w:rPr>
                <w:rFonts w:ascii="Times New Roman" w:eastAsia="Times New Roman" w:hAnsi="Times New Roman" w:cs="Times New Roman"/>
                <w:bCs/>
                <w:i/>
                <w:lang w:val="uk-UA" w:eastAsia="ru-RU"/>
              </w:rPr>
            </w:pPr>
          </w:p>
        </w:tc>
        <w:tc>
          <w:tcPr>
            <w:tcW w:w="1134" w:type="dxa"/>
          </w:tcPr>
          <w:p w14:paraId="1B61573C"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005C5618"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715F7A28"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489202BE" w14:textId="77777777" w:rsidTr="00364587">
        <w:trPr>
          <w:trHeight w:val="1512"/>
        </w:trPr>
        <w:tc>
          <w:tcPr>
            <w:tcW w:w="2268" w:type="dxa"/>
            <w:vMerge/>
          </w:tcPr>
          <w:p w14:paraId="495081EA"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3094DA6E" w14:textId="77777777" w:rsidR="00D003C9" w:rsidRPr="002667DE" w:rsidRDefault="00D003C9" w:rsidP="00D003C9">
            <w:pPr>
              <w:tabs>
                <w:tab w:val="left" w:pos="0"/>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 xml:space="preserve">Обсяг видатків на </w:t>
            </w:r>
            <w:r w:rsidRPr="002667DE">
              <w:rPr>
                <w:rFonts w:ascii="Times New Roman" w:eastAsia="Times New Roman" w:hAnsi="Times New Roman" w:cs="Times New Roman"/>
                <w:bCs/>
                <w:lang w:eastAsia="ru-RU"/>
              </w:rPr>
              <w:t>придбання шкільної та спортивної форми</w:t>
            </w:r>
            <w:r w:rsidRPr="002667DE">
              <w:rPr>
                <w:rFonts w:ascii="Times New Roman" w:eastAsia="Times New Roman" w:hAnsi="Times New Roman" w:cs="Times New Roman"/>
                <w:bCs/>
                <w:lang w:val="uk-UA" w:eastAsia="ru-RU"/>
              </w:rPr>
              <w:t xml:space="preserve"> </w:t>
            </w:r>
            <w:r w:rsidRPr="002667DE">
              <w:rPr>
                <w:rFonts w:ascii="Times New Roman" w:eastAsia="Times New Roman" w:hAnsi="Times New Roman" w:cs="Times New Roman"/>
                <w:lang w:val="uk-UA" w:eastAsia="ru-RU"/>
              </w:rPr>
              <w:t>дітям-сиротам та дітям, позбавленим батьківського піклування</w:t>
            </w:r>
            <w:r>
              <w:rPr>
                <w:rFonts w:ascii="Times New Roman" w:eastAsia="Times New Roman" w:hAnsi="Times New Roman" w:cs="Times New Roman"/>
                <w:lang w:val="uk-UA" w:eastAsia="ru-RU"/>
              </w:rPr>
              <w:t>,</w:t>
            </w:r>
            <w:r w:rsidRPr="00D10ED3">
              <w:rPr>
                <w:rFonts w:ascii="Times New Roman" w:eastAsia="Times New Roman" w:hAnsi="Times New Roman" w:cs="Times New Roman"/>
                <w:bCs/>
                <w:lang w:val="uk-UA" w:eastAsia="ru-RU"/>
              </w:rPr>
              <w:t xml:space="preserve"> які перебувають під опікою (піклуванням)</w:t>
            </w:r>
          </w:p>
        </w:tc>
        <w:tc>
          <w:tcPr>
            <w:tcW w:w="1134" w:type="dxa"/>
          </w:tcPr>
          <w:p w14:paraId="598C816E"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Pr>
          <w:p w14:paraId="7E4E4022"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175,0</w:t>
            </w:r>
          </w:p>
        </w:tc>
        <w:tc>
          <w:tcPr>
            <w:tcW w:w="1134" w:type="dxa"/>
          </w:tcPr>
          <w:p w14:paraId="1AFF5D21"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175,0</w:t>
            </w:r>
          </w:p>
          <w:p w14:paraId="51A4695E" w14:textId="77777777" w:rsidR="00D003C9" w:rsidRPr="002667DE" w:rsidRDefault="00D003C9" w:rsidP="00D003C9">
            <w:pPr>
              <w:spacing w:after="0" w:line="240" w:lineRule="auto"/>
              <w:jc w:val="center"/>
              <w:rPr>
                <w:rFonts w:ascii="Times New Roman" w:eastAsia="Times New Roman" w:hAnsi="Times New Roman" w:cs="Times New Roman"/>
                <w:lang w:eastAsia="ru-RU"/>
              </w:rPr>
            </w:pPr>
          </w:p>
        </w:tc>
        <w:tc>
          <w:tcPr>
            <w:tcW w:w="1276" w:type="dxa"/>
          </w:tcPr>
          <w:p w14:paraId="2B6B25B3"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175,0</w:t>
            </w:r>
          </w:p>
        </w:tc>
      </w:tr>
      <w:tr w:rsidR="00D003C9" w:rsidRPr="002667DE" w14:paraId="3DF99C74" w14:textId="77777777" w:rsidTr="00364587">
        <w:trPr>
          <w:trHeight w:val="184"/>
        </w:trPr>
        <w:tc>
          <w:tcPr>
            <w:tcW w:w="2268" w:type="dxa"/>
            <w:vMerge/>
          </w:tcPr>
          <w:p w14:paraId="24800E23"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5FAB29C2"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446DD789"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44F2775D"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24DA0766"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5B5A9B03"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18F62465" w14:textId="77777777" w:rsidTr="00364587">
        <w:trPr>
          <w:trHeight w:val="184"/>
        </w:trPr>
        <w:tc>
          <w:tcPr>
            <w:tcW w:w="2268" w:type="dxa"/>
            <w:vMerge/>
          </w:tcPr>
          <w:p w14:paraId="2BF3EA3B"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476D95FA"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К</w:t>
            </w:r>
            <w:r w:rsidRPr="002667DE">
              <w:rPr>
                <w:rFonts w:ascii="Times New Roman" w:eastAsia="Times New Roman" w:hAnsi="Times New Roman" w:cs="Times New Roman"/>
                <w:lang w:eastAsia="ru-RU"/>
              </w:rPr>
              <w:t>іл</w:t>
            </w:r>
            <w:r w:rsidRPr="002667DE">
              <w:rPr>
                <w:rFonts w:ascii="Times New Roman" w:eastAsia="Times New Roman" w:hAnsi="Times New Roman" w:cs="Times New Roman"/>
                <w:lang w:val="uk-UA" w:eastAsia="ru-RU"/>
              </w:rPr>
              <w:t>ькіс</w:t>
            </w:r>
            <w:r w:rsidRPr="002667DE">
              <w:rPr>
                <w:rFonts w:ascii="Times New Roman" w:eastAsia="Times New Roman" w:hAnsi="Times New Roman" w:cs="Times New Roman"/>
                <w:lang w:eastAsia="ru-RU"/>
              </w:rPr>
              <w:t>ть дітей, що отримують речову мат</w:t>
            </w:r>
            <w:r w:rsidRPr="002667DE">
              <w:rPr>
                <w:rFonts w:ascii="Times New Roman" w:eastAsia="Times New Roman" w:hAnsi="Times New Roman" w:cs="Times New Roman"/>
                <w:lang w:val="uk-UA" w:eastAsia="ru-RU"/>
              </w:rPr>
              <w:t xml:space="preserve">еріальну </w:t>
            </w:r>
            <w:r w:rsidRPr="002667DE">
              <w:rPr>
                <w:rFonts w:ascii="Times New Roman" w:eastAsia="Times New Roman" w:hAnsi="Times New Roman" w:cs="Times New Roman"/>
                <w:lang w:eastAsia="ru-RU"/>
              </w:rPr>
              <w:t xml:space="preserve">допомогу </w:t>
            </w:r>
          </w:p>
        </w:tc>
        <w:tc>
          <w:tcPr>
            <w:tcW w:w="1134" w:type="dxa"/>
          </w:tcPr>
          <w:p w14:paraId="521F68AB"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осіб</w:t>
            </w:r>
          </w:p>
        </w:tc>
        <w:tc>
          <w:tcPr>
            <w:tcW w:w="1134" w:type="dxa"/>
          </w:tcPr>
          <w:p w14:paraId="19FF4197"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35</w:t>
            </w:r>
          </w:p>
        </w:tc>
        <w:tc>
          <w:tcPr>
            <w:tcW w:w="1134" w:type="dxa"/>
          </w:tcPr>
          <w:p w14:paraId="7083ECAF"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35</w:t>
            </w:r>
          </w:p>
        </w:tc>
        <w:tc>
          <w:tcPr>
            <w:tcW w:w="1276" w:type="dxa"/>
          </w:tcPr>
          <w:p w14:paraId="101BE392"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35</w:t>
            </w:r>
          </w:p>
        </w:tc>
      </w:tr>
      <w:tr w:rsidR="00D003C9" w:rsidRPr="002667DE" w14:paraId="13BA59E5" w14:textId="77777777" w:rsidTr="00364587">
        <w:trPr>
          <w:trHeight w:val="184"/>
        </w:trPr>
        <w:tc>
          <w:tcPr>
            <w:tcW w:w="2268" w:type="dxa"/>
            <w:vMerge/>
          </w:tcPr>
          <w:p w14:paraId="35DEEDB1"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44515F37"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tcPr>
          <w:p w14:paraId="00BE9880"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2AED1FF9"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65F05325"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4FB2A6EB"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6C92AAB3" w14:textId="77777777" w:rsidTr="00364587">
        <w:trPr>
          <w:trHeight w:val="184"/>
        </w:trPr>
        <w:tc>
          <w:tcPr>
            <w:tcW w:w="2268" w:type="dxa"/>
            <w:vMerge/>
          </w:tcPr>
          <w:p w14:paraId="6F175578"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6D36CE08"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w:t>
            </w:r>
            <w:r w:rsidRPr="002667DE">
              <w:rPr>
                <w:rFonts w:ascii="Times New Roman" w:eastAsia="Times New Roman" w:hAnsi="Times New Roman" w:cs="Times New Roman"/>
                <w:lang w:eastAsia="ru-RU"/>
              </w:rPr>
              <w:t xml:space="preserve">артість придбаної </w:t>
            </w:r>
            <w:r w:rsidRPr="002667DE">
              <w:rPr>
                <w:rFonts w:ascii="Times New Roman" w:eastAsia="Times New Roman" w:hAnsi="Times New Roman" w:cs="Times New Roman"/>
                <w:bCs/>
                <w:lang w:eastAsia="ru-RU"/>
              </w:rPr>
              <w:t>шкільної та спортивної форми</w:t>
            </w:r>
            <w:r w:rsidRPr="002667DE">
              <w:rPr>
                <w:rFonts w:ascii="Times New Roman" w:eastAsia="Times New Roman" w:hAnsi="Times New Roman" w:cs="Times New Roman"/>
                <w:bCs/>
                <w:lang w:val="uk-UA" w:eastAsia="ru-RU"/>
              </w:rPr>
              <w:t xml:space="preserve"> </w:t>
            </w:r>
            <w:r w:rsidRPr="002667DE">
              <w:rPr>
                <w:rFonts w:ascii="Times New Roman" w:eastAsia="Times New Roman" w:hAnsi="Times New Roman" w:cs="Times New Roman"/>
                <w:lang w:eastAsia="ru-RU"/>
              </w:rPr>
              <w:t xml:space="preserve">на </w:t>
            </w:r>
            <w:r w:rsidRPr="002667DE">
              <w:rPr>
                <w:rFonts w:ascii="Times New Roman" w:eastAsia="Times New Roman" w:hAnsi="Times New Roman" w:cs="Times New Roman"/>
                <w:lang w:val="uk-UA" w:eastAsia="ru-RU"/>
              </w:rPr>
              <w:t>одну</w:t>
            </w:r>
            <w:r w:rsidRPr="002667DE">
              <w:rPr>
                <w:rFonts w:ascii="Times New Roman" w:eastAsia="Times New Roman" w:hAnsi="Times New Roman" w:cs="Times New Roman"/>
                <w:lang w:eastAsia="ru-RU"/>
              </w:rPr>
              <w:t xml:space="preserve"> дитину</w:t>
            </w:r>
            <w:r w:rsidRPr="002667DE">
              <w:rPr>
                <w:rFonts w:ascii="Times New Roman" w:eastAsia="Times New Roman" w:hAnsi="Times New Roman" w:cs="Times New Roman"/>
                <w:lang w:val="uk-UA" w:eastAsia="ru-RU"/>
              </w:rPr>
              <w:t>.</w:t>
            </w:r>
          </w:p>
        </w:tc>
        <w:tc>
          <w:tcPr>
            <w:tcW w:w="1134" w:type="dxa"/>
          </w:tcPr>
          <w:p w14:paraId="6A8B0968"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Pr>
          <w:p w14:paraId="72F4C866"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w:t>
            </w:r>
          </w:p>
        </w:tc>
        <w:tc>
          <w:tcPr>
            <w:tcW w:w="1134" w:type="dxa"/>
          </w:tcPr>
          <w:p w14:paraId="33B8E74B"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w:t>
            </w:r>
          </w:p>
          <w:p w14:paraId="578DF3FF"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7BD66FF9"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w:t>
            </w:r>
          </w:p>
        </w:tc>
      </w:tr>
      <w:tr w:rsidR="00D003C9" w:rsidRPr="002667DE" w14:paraId="297BACFE" w14:textId="77777777" w:rsidTr="00364587">
        <w:trPr>
          <w:trHeight w:val="184"/>
        </w:trPr>
        <w:tc>
          <w:tcPr>
            <w:tcW w:w="2268" w:type="dxa"/>
            <w:vMerge/>
          </w:tcPr>
          <w:p w14:paraId="51AB8FFC"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3DBF933C"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798032B8"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4626B973"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56A54D50"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1E93DC6B"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1297B411" w14:textId="77777777" w:rsidTr="00364587">
        <w:trPr>
          <w:trHeight w:val="184"/>
        </w:trPr>
        <w:tc>
          <w:tcPr>
            <w:tcW w:w="2268" w:type="dxa"/>
            <w:vMerge/>
          </w:tcPr>
          <w:p w14:paraId="08A867FD"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3FAA14F9"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Відсоток охопле</w:t>
            </w:r>
            <w:r w:rsidRPr="002667DE">
              <w:rPr>
                <w:rFonts w:ascii="Times New Roman" w:eastAsia="Times New Roman" w:hAnsi="Times New Roman" w:cs="Times New Roman"/>
                <w:lang w:eastAsia="ru-RU"/>
              </w:rPr>
              <w:t>ння дітей</w:t>
            </w:r>
            <w:r w:rsidRPr="002667DE">
              <w:rPr>
                <w:rFonts w:ascii="Times New Roman" w:eastAsia="Times New Roman" w:hAnsi="Times New Roman" w:cs="Times New Roman"/>
                <w:lang w:val="uk-UA" w:eastAsia="ru-RU"/>
              </w:rPr>
              <w:t xml:space="preserve"> отриманням</w:t>
            </w:r>
            <w:r w:rsidRPr="002667DE">
              <w:rPr>
                <w:rFonts w:ascii="Times New Roman" w:eastAsia="Times New Roman" w:hAnsi="Times New Roman" w:cs="Times New Roman"/>
                <w:lang w:eastAsia="ru-RU"/>
              </w:rPr>
              <w:t xml:space="preserve"> речов</w:t>
            </w:r>
            <w:r w:rsidRPr="002667DE">
              <w:rPr>
                <w:rFonts w:ascii="Times New Roman" w:eastAsia="Times New Roman" w:hAnsi="Times New Roman" w:cs="Times New Roman"/>
                <w:lang w:val="uk-UA" w:eastAsia="ru-RU"/>
              </w:rPr>
              <w:t>ої</w:t>
            </w:r>
            <w:r w:rsidRPr="002667DE">
              <w:rPr>
                <w:rFonts w:ascii="Times New Roman" w:eastAsia="Times New Roman" w:hAnsi="Times New Roman" w:cs="Times New Roman"/>
                <w:lang w:eastAsia="ru-RU"/>
              </w:rPr>
              <w:t xml:space="preserve"> мат</w:t>
            </w:r>
            <w:r w:rsidRPr="002667DE">
              <w:rPr>
                <w:rFonts w:ascii="Times New Roman" w:eastAsia="Times New Roman" w:hAnsi="Times New Roman" w:cs="Times New Roman"/>
                <w:lang w:val="uk-UA" w:eastAsia="ru-RU"/>
              </w:rPr>
              <w:t xml:space="preserve">еріальної </w:t>
            </w:r>
            <w:r w:rsidRPr="002667DE">
              <w:rPr>
                <w:rFonts w:ascii="Times New Roman" w:eastAsia="Times New Roman" w:hAnsi="Times New Roman" w:cs="Times New Roman"/>
                <w:lang w:eastAsia="ru-RU"/>
              </w:rPr>
              <w:t>допомог</w:t>
            </w:r>
            <w:r w:rsidRPr="002667DE">
              <w:rPr>
                <w:rFonts w:ascii="Times New Roman" w:eastAsia="Times New Roman" w:hAnsi="Times New Roman" w:cs="Times New Roman"/>
                <w:lang w:val="uk-UA" w:eastAsia="ru-RU"/>
              </w:rPr>
              <w:t>и, до запланованого</w:t>
            </w:r>
          </w:p>
        </w:tc>
        <w:tc>
          <w:tcPr>
            <w:tcW w:w="1134" w:type="dxa"/>
          </w:tcPr>
          <w:p w14:paraId="7AF379E8"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tcPr>
          <w:p w14:paraId="6998B73C"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tcPr>
          <w:p w14:paraId="22BA5FAD"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p w14:paraId="62F53262"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739ABED4"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D003C9" w:rsidRPr="002667DE" w14:paraId="68B9CBB6" w14:textId="77777777" w:rsidTr="00364587">
        <w:trPr>
          <w:trHeight w:val="184"/>
        </w:trPr>
        <w:tc>
          <w:tcPr>
            <w:tcW w:w="2268" w:type="dxa"/>
            <w:vMerge w:val="restart"/>
          </w:tcPr>
          <w:p w14:paraId="60E3BD20" w14:textId="77777777" w:rsidR="00D003C9" w:rsidRPr="004D3963" w:rsidRDefault="00D003C9" w:rsidP="00D003C9">
            <w:pPr>
              <w:spacing w:after="0" w:line="240" w:lineRule="auto"/>
              <w:rPr>
                <w:rFonts w:ascii="Times New Roman" w:eastAsia="Times New Roman" w:hAnsi="Times New Roman" w:cs="Times New Roman"/>
                <w:bCs/>
                <w:lang w:val="uk-UA" w:eastAsia="ru-RU"/>
              </w:rPr>
            </w:pPr>
            <w:r w:rsidRPr="004D3963">
              <w:rPr>
                <w:rFonts w:ascii="Times New Roman" w:eastAsia="Times New Roman" w:hAnsi="Times New Roman" w:cs="Times New Roman"/>
                <w:bCs/>
                <w:lang w:val="uk-UA" w:eastAsia="ru-RU"/>
              </w:rPr>
              <w:t>2.4.4.</w:t>
            </w:r>
          </w:p>
          <w:p w14:paraId="1BDB635F" w14:textId="77777777" w:rsidR="00D003C9" w:rsidRPr="002667DE" w:rsidRDefault="00D003C9" w:rsidP="00D003C9">
            <w:pPr>
              <w:spacing w:after="0" w:line="240" w:lineRule="auto"/>
              <w:rPr>
                <w:rFonts w:ascii="Times New Roman" w:eastAsia="Times New Roman" w:hAnsi="Times New Roman" w:cs="Times New Roman"/>
                <w:bCs/>
                <w:lang w:eastAsia="ru-RU"/>
              </w:rPr>
            </w:pPr>
            <w:r w:rsidRPr="004D3963">
              <w:rPr>
                <w:rFonts w:ascii="Times New Roman" w:eastAsia="Times New Roman" w:hAnsi="Times New Roman" w:cs="Times New Roman"/>
                <w:bCs/>
                <w:lang w:val="uk-UA" w:eastAsia="ru-RU"/>
              </w:rPr>
              <w:t xml:space="preserve">Надання одноразової  </w:t>
            </w:r>
            <w:r w:rsidRPr="002667DE">
              <w:rPr>
                <w:rFonts w:ascii="Times New Roman" w:eastAsia="Times New Roman" w:hAnsi="Times New Roman" w:cs="Times New Roman"/>
                <w:bCs/>
                <w:lang w:val="uk-UA" w:eastAsia="ru-RU"/>
              </w:rPr>
              <w:t xml:space="preserve">допомоги дітям-сиротам та дітям, позбавленим батьківського піклування після досягнення 18-річного віку згідно з Постановою </w:t>
            </w:r>
            <w:r w:rsidRPr="002667DE">
              <w:rPr>
                <w:rFonts w:ascii="Times New Roman" w:eastAsia="Times New Roman" w:hAnsi="Times New Roman" w:cs="Times New Roman"/>
                <w:bCs/>
                <w:lang w:eastAsia="ru-RU"/>
              </w:rPr>
              <w:t>Кабінету Міністрів України від 25.08.2005 р. № 823 із змінами</w:t>
            </w:r>
          </w:p>
          <w:p w14:paraId="4A7FF8D2" w14:textId="77777777" w:rsidR="00D003C9" w:rsidRPr="002667DE" w:rsidRDefault="00D003C9" w:rsidP="00D003C9">
            <w:pPr>
              <w:spacing w:after="0" w:line="240" w:lineRule="auto"/>
              <w:rPr>
                <w:rFonts w:ascii="Times New Roman" w:eastAsia="Times New Roman" w:hAnsi="Times New Roman" w:cs="Times New Roman"/>
                <w:lang w:val="uk-UA" w:eastAsia="ru-RU"/>
              </w:rPr>
            </w:pPr>
          </w:p>
        </w:tc>
        <w:tc>
          <w:tcPr>
            <w:tcW w:w="2552" w:type="dxa"/>
            <w:gridSpan w:val="3"/>
          </w:tcPr>
          <w:p w14:paraId="2A796ACE" w14:textId="77777777" w:rsidR="00D003C9" w:rsidRPr="002667DE"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tcPr>
          <w:p w14:paraId="0F032480"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069BF6CE"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2857E812"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4F6ECCF6"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0EBC4F72" w14:textId="77777777" w:rsidTr="00364587">
        <w:trPr>
          <w:trHeight w:val="184"/>
        </w:trPr>
        <w:tc>
          <w:tcPr>
            <w:tcW w:w="2268" w:type="dxa"/>
            <w:vMerge/>
          </w:tcPr>
          <w:p w14:paraId="3AC8F6DC"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4AB3256C" w14:textId="77777777" w:rsidR="00D003C9" w:rsidRPr="002667DE" w:rsidRDefault="00D003C9" w:rsidP="00D003C9">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Обсяг видатків на надання</w:t>
            </w:r>
            <w:r w:rsidRPr="002667DE">
              <w:rPr>
                <w:rFonts w:ascii="Times New Roman" w:eastAsia="Times New Roman" w:hAnsi="Times New Roman" w:cs="Times New Roman"/>
                <w:lang w:val="uk-UA" w:eastAsia="ru-RU"/>
              </w:rPr>
              <w:t xml:space="preserve"> одноразової  допомоги після досягнення 18-річного віку дітям-сиротам та дітям, позбавленим батьківського піклування </w:t>
            </w:r>
          </w:p>
        </w:tc>
        <w:tc>
          <w:tcPr>
            <w:tcW w:w="1134" w:type="dxa"/>
          </w:tcPr>
          <w:p w14:paraId="55AF6F5C"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Pr>
          <w:p w14:paraId="464FEF11"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7,24</w:t>
            </w:r>
          </w:p>
        </w:tc>
        <w:tc>
          <w:tcPr>
            <w:tcW w:w="1134" w:type="dxa"/>
          </w:tcPr>
          <w:p w14:paraId="0393466E" w14:textId="77777777" w:rsidR="00D003C9" w:rsidRPr="004D3963" w:rsidRDefault="00D003C9" w:rsidP="00D003C9">
            <w:pPr>
              <w:spacing w:after="0" w:line="240" w:lineRule="auto"/>
              <w:jc w:val="center"/>
              <w:rPr>
                <w:rFonts w:ascii="Times New Roman" w:eastAsia="Times New Roman" w:hAnsi="Times New Roman" w:cs="Times New Roman"/>
                <w:lang w:val="uk-UA" w:eastAsia="ru-RU"/>
              </w:rPr>
            </w:pPr>
            <w:r w:rsidRPr="004D3963">
              <w:rPr>
                <w:rFonts w:ascii="Times New Roman" w:eastAsia="Times New Roman" w:hAnsi="Times New Roman" w:cs="Times New Roman"/>
                <w:lang w:val="uk-UA" w:eastAsia="ru-RU"/>
              </w:rPr>
              <w:t>12,67</w:t>
            </w:r>
          </w:p>
        </w:tc>
        <w:tc>
          <w:tcPr>
            <w:tcW w:w="1276" w:type="dxa"/>
          </w:tcPr>
          <w:p w14:paraId="4401A8FA"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5,43</w:t>
            </w:r>
          </w:p>
        </w:tc>
      </w:tr>
      <w:tr w:rsidR="00D003C9" w:rsidRPr="002667DE" w14:paraId="0703EBF0" w14:textId="77777777" w:rsidTr="00364587">
        <w:trPr>
          <w:trHeight w:val="184"/>
        </w:trPr>
        <w:tc>
          <w:tcPr>
            <w:tcW w:w="2268" w:type="dxa"/>
            <w:vMerge/>
          </w:tcPr>
          <w:p w14:paraId="69408CF9"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6C6D0E03"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2EBF75F6"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021D355D"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3594DFD7"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2B5C17A5"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723D30E1" w14:textId="77777777" w:rsidTr="00364587">
        <w:trPr>
          <w:trHeight w:val="184"/>
        </w:trPr>
        <w:tc>
          <w:tcPr>
            <w:tcW w:w="2268" w:type="dxa"/>
            <w:vMerge/>
          </w:tcPr>
          <w:p w14:paraId="3C7F053E"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6FF8F80F"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Кількість осіб, що отримують</w:t>
            </w:r>
            <w:r>
              <w:rPr>
                <w:rFonts w:ascii="Times New Roman" w:eastAsia="Times New Roman" w:hAnsi="Times New Roman" w:cs="Times New Roman"/>
                <w:lang w:val="uk-UA" w:eastAsia="ru-RU"/>
              </w:rPr>
              <w:t xml:space="preserve"> одноразову</w:t>
            </w:r>
            <w:r w:rsidRPr="002667DE">
              <w:rPr>
                <w:rFonts w:ascii="Times New Roman" w:eastAsia="Times New Roman" w:hAnsi="Times New Roman" w:cs="Times New Roman"/>
                <w:lang w:val="uk-UA" w:eastAsia="ru-RU"/>
              </w:rPr>
              <w:t xml:space="preserve"> допомогу </w:t>
            </w:r>
          </w:p>
        </w:tc>
        <w:tc>
          <w:tcPr>
            <w:tcW w:w="1134" w:type="dxa"/>
          </w:tcPr>
          <w:p w14:paraId="3D513DCD"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осіб</w:t>
            </w:r>
          </w:p>
        </w:tc>
        <w:tc>
          <w:tcPr>
            <w:tcW w:w="1134" w:type="dxa"/>
          </w:tcPr>
          <w:p w14:paraId="70BCC01B"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w:t>
            </w:r>
          </w:p>
        </w:tc>
        <w:tc>
          <w:tcPr>
            <w:tcW w:w="1134" w:type="dxa"/>
          </w:tcPr>
          <w:p w14:paraId="1422B576" w14:textId="77777777" w:rsidR="00D003C9" w:rsidRPr="004D3963"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4D3963">
              <w:rPr>
                <w:rFonts w:ascii="Times New Roman" w:eastAsia="Times New Roman" w:hAnsi="Times New Roman" w:cs="Times New Roman"/>
                <w:lang w:val="uk-UA" w:eastAsia="ru-RU"/>
              </w:rPr>
              <w:t>7</w:t>
            </w:r>
          </w:p>
        </w:tc>
        <w:tc>
          <w:tcPr>
            <w:tcW w:w="1276" w:type="dxa"/>
          </w:tcPr>
          <w:p w14:paraId="129827D7"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w:t>
            </w:r>
          </w:p>
        </w:tc>
      </w:tr>
      <w:tr w:rsidR="00D003C9" w:rsidRPr="002667DE" w14:paraId="6D4F5D9E" w14:textId="77777777" w:rsidTr="00364587">
        <w:trPr>
          <w:trHeight w:val="184"/>
        </w:trPr>
        <w:tc>
          <w:tcPr>
            <w:tcW w:w="2268" w:type="dxa"/>
            <w:vMerge/>
          </w:tcPr>
          <w:p w14:paraId="30891669"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162D7890"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tcPr>
          <w:p w14:paraId="6976EB8D"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123765C1"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7247554F"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35A09A61"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65F4BF2B" w14:textId="77777777" w:rsidTr="00364587">
        <w:trPr>
          <w:trHeight w:val="184"/>
        </w:trPr>
        <w:tc>
          <w:tcPr>
            <w:tcW w:w="2268" w:type="dxa"/>
            <w:vMerge/>
          </w:tcPr>
          <w:p w14:paraId="18C76332"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3435451D"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Середній</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 xml:space="preserve">розмір </w:t>
            </w:r>
            <w:r>
              <w:rPr>
                <w:rFonts w:ascii="Times New Roman" w:eastAsia="Times New Roman" w:hAnsi="Times New Roman" w:cs="Times New Roman"/>
                <w:lang w:val="uk-UA" w:eastAsia="ru-RU"/>
              </w:rPr>
              <w:t>одноразової</w:t>
            </w:r>
            <w:r w:rsidRPr="002667DE">
              <w:rPr>
                <w:rFonts w:ascii="Times New Roman" w:eastAsia="Times New Roman" w:hAnsi="Times New Roman" w:cs="Times New Roman"/>
                <w:lang w:eastAsia="ru-RU"/>
              </w:rPr>
              <w:t xml:space="preserve"> допомог</w:t>
            </w:r>
            <w:r w:rsidRPr="002667DE">
              <w:rPr>
                <w:rFonts w:ascii="Times New Roman" w:eastAsia="Times New Roman" w:hAnsi="Times New Roman" w:cs="Times New Roman"/>
                <w:lang w:val="uk-UA" w:eastAsia="ru-RU"/>
              </w:rPr>
              <w:t>и</w:t>
            </w:r>
            <w:r w:rsidRPr="002667DE">
              <w:rPr>
                <w:rFonts w:ascii="Times New Roman" w:eastAsia="Times New Roman" w:hAnsi="Times New Roman" w:cs="Times New Roman"/>
                <w:lang w:eastAsia="ru-RU"/>
              </w:rPr>
              <w:t xml:space="preserve"> на </w:t>
            </w:r>
            <w:r w:rsidRPr="002667DE">
              <w:rPr>
                <w:rFonts w:ascii="Times New Roman" w:eastAsia="Times New Roman" w:hAnsi="Times New Roman" w:cs="Times New Roman"/>
                <w:lang w:val="uk-UA" w:eastAsia="ru-RU"/>
              </w:rPr>
              <w:t>одну особу.</w:t>
            </w:r>
          </w:p>
        </w:tc>
        <w:tc>
          <w:tcPr>
            <w:tcW w:w="1134" w:type="dxa"/>
          </w:tcPr>
          <w:p w14:paraId="7AA93C1A"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Pr>
          <w:p w14:paraId="4973B817"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1,81</w:t>
            </w:r>
          </w:p>
        </w:tc>
        <w:tc>
          <w:tcPr>
            <w:tcW w:w="1134" w:type="dxa"/>
          </w:tcPr>
          <w:p w14:paraId="776A33ED"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1,81</w:t>
            </w:r>
          </w:p>
        </w:tc>
        <w:tc>
          <w:tcPr>
            <w:tcW w:w="1276" w:type="dxa"/>
          </w:tcPr>
          <w:p w14:paraId="405708AE"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1,81</w:t>
            </w:r>
          </w:p>
        </w:tc>
      </w:tr>
      <w:tr w:rsidR="00D003C9" w:rsidRPr="002667DE" w14:paraId="4904444C" w14:textId="77777777" w:rsidTr="00364587">
        <w:trPr>
          <w:trHeight w:val="184"/>
        </w:trPr>
        <w:tc>
          <w:tcPr>
            <w:tcW w:w="2268" w:type="dxa"/>
            <w:vMerge/>
          </w:tcPr>
          <w:p w14:paraId="7956CB28"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11BCA503"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0D1311BA"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2F9BB170"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02F2D741"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3938899E"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13B616FB" w14:textId="77777777" w:rsidTr="00364587">
        <w:trPr>
          <w:trHeight w:val="184"/>
        </w:trPr>
        <w:tc>
          <w:tcPr>
            <w:tcW w:w="2268" w:type="dxa"/>
            <w:vMerge/>
          </w:tcPr>
          <w:p w14:paraId="43BCF68B"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434B11A8"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Рівень охоплення дітей-сиріт та дітей, позбавлених батьківського піклування отриманням одноразової допомоги після досягнення 18-річного віку відповідно до потреби</w:t>
            </w:r>
          </w:p>
        </w:tc>
        <w:tc>
          <w:tcPr>
            <w:tcW w:w="1134" w:type="dxa"/>
          </w:tcPr>
          <w:p w14:paraId="31F127BC"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tcPr>
          <w:p w14:paraId="0B8E18A3"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tcPr>
          <w:p w14:paraId="6553E7AD"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tcPr>
          <w:p w14:paraId="5EEBB61B"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D003C9" w:rsidRPr="002667DE" w14:paraId="0E110F83" w14:textId="77777777" w:rsidTr="00364587">
        <w:trPr>
          <w:trHeight w:val="184"/>
        </w:trPr>
        <w:tc>
          <w:tcPr>
            <w:tcW w:w="2268" w:type="dxa"/>
            <w:vMerge w:val="restart"/>
          </w:tcPr>
          <w:p w14:paraId="4B9C679C" w14:textId="77777777" w:rsidR="00D003C9" w:rsidRPr="004D3963" w:rsidRDefault="00D003C9" w:rsidP="00D003C9">
            <w:pPr>
              <w:pStyle w:val="docdata"/>
              <w:spacing w:before="0" w:beforeAutospacing="0" w:after="0" w:afterAutospacing="0"/>
              <w:rPr>
                <w:sz w:val="22"/>
                <w:szCs w:val="22"/>
              </w:rPr>
            </w:pPr>
            <w:r w:rsidRPr="004D3963">
              <w:rPr>
                <w:sz w:val="22"/>
                <w:szCs w:val="22"/>
              </w:rPr>
              <w:t xml:space="preserve">2.4.5. </w:t>
            </w:r>
          </w:p>
          <w:p w14:paraId="4A3FB000" w14:textId="77777777" w:rsidR="00D003C9" w:rsidRPr="002951D9" w:rsidRDefault="00D003C9" w:rsidP="00D003C9">
            <w:pPr>
              <w:pStyle w:val="docdata"/>
              <w:spacing w:before="0" w:beforeAutospacing="0" w:after="0" w:afterAutospacing="0"/>
            </w:pPr>
            <w:r>
              <w:rPr>
                <w:sz w:val="22"/>
                <w:szCs w:val="22"/>
              </w:rPr>
              <w:t>Надання</w:t>
            </w:r>
            <w:r w:rsidRPr="002951D9">
              <w:rPr>
                <w:sz w:val="22"/>
                <w:szCs w:val="22"/>
              </w:rPr>
              <w:t xml:space="preserve"> одноразової грошової допомоги випускникам закладів загальної середньої освіти з числа дітей-сиріт і дітей позбавлених батьківського піклування згідно з</w:t>
            </w:r>
            <w:r>
              <w:rPr>
                <w:sz w:val="22"/>
                <w:szCs w:val="22"/>
              </w:rPr>
              <w:t xml:space="preserve"> </w:t>
            </w:r>
            <w:r w:rsidRPr="00F4097C">
              <w:rPr>
                <w:b/>
                <w:sz w:val="22"/>
                <w:szCs w:val="22"/>
              </w:rPr>
              <w:t>п.п.4) п.13</w:t>
            </w:r>
            <w:r w:rsidRPr="002951D9">
              <w:rPr>
                <w:sz w:val="22"/>
                <w:szCs w:val="22"/>
              </w:rPr>
              <w:t xml:space="preserve"> Постано</w:t>
            </w:r>
            <w:r>
              <w:rPr>
                <w:sz w:val="22"/>
                <w:szCs w:val="22"/>
              </w:rPr>
              <w:t>ви</w:t>
            </w:r>
            <w:r w:rsidRPr="002951D9">
              <w:rPr>
                <w:sz w:val="22"/>
                <w:szCs w:val="22"/>
              </w:rPr>
              <w:t xml:space="preserve"> Кабінету Міністрів України від 05.04.1994р. № 226 зі змінами </w:t>
            </w:r>
          </w:p>
          <w:p w14:paraId="084FD229" w14:textId="77777777" w:rsidR="00D003C9" w:rsidRPr="002951D9" w:rsidRDefault="00D003C9" w:rsidP="00D003C9">
            <w:pPr>
              <w:pStyle w:val="a7"/>
              <w:spacing w:before="0" w:beforeAutospacing="0" w:after="0" w:afterAutospacing="0"/>
              <w:jc w:val="center"/>
            </w:pPr>
            <w:r w:rsidRPr="002951D9">
              <w:t> </w:t>
            </w:r>
          </w:p>
          <w:p w14:paraId="793E206B"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5F6EAB8B" w14:textId="77777777" w:rsidR="00D003C9" w:rsidRPr="002667DE"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tcPr>
          <w:p w14:paraId="33B7EB4F"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31CAFA2F"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52ECB7A9"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5E4EBF63"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447291B0" w14:textId="77777777" w:rsidTr="00F4097C">
        <w:trPr>
          <w:trHeight w:val="184"/>
        </w:trPr>
        <w:tc>
          <w:tcPr>
            <w:tcW w:w="2268" w:type="dxa"/>
            <w:vMerge/>
          </w:tcPr>
          <w:p w14:paraId="3F8CC033"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15B6336E" w14:textId="77777777" w:rsidR="00D003C9" w:rsidRPr="002667DE" w:rsidRDefault="00D003C9" w:rsidP="00D003C9">
            <w:pPr>
              <w:pStyle w:val="docdata"/>
              <w:tabs>
                <w:tab w:val="left" w:pos="-108"/>
              </w:tabs>
              <w:spacing w:before="0" w:beforeAutospacing="0" w:after="0" w:afterAutospacing="0"/>
              <w:rPr>
                <w:lang w:eastAsia="ru-RU"/>
              </w:rPr>
            </w:pPr>
            <w:r>
              <w:rPr>
                <w:color w:val="000000"/>
                <w:sz w:val="22"/>
                <w:szCs w:val="22"/>
              </w:rPr>
              <w:t>Обсяг видатків на надання одноразової грошової допомоги випускникам закладів загальної середньої освіти з числа дітей-сиріт  та дітей, позбавлених батьківського піклування</w:t>
            </w:r>
            <w:r>
              <w:rPr>
                <w:color w:val="FF0000"/>
                <w:sz w:val="22"/>
                <w:szCs w:val="22"/>
              </w:rPr>
              <w:t> </w:t>
            </w:r>
          </w:p>
        </w:tc>
        <w:tc>
          <w:tcPr>
            <w:tcW w:w="1134" w:type="dxa"/>
          </w:tcPr>
          <w:p w14:paraId="09DFC0B5"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Pr>
          <w:p w14:paraId="67F086A4"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116A25D6" w14:textId="77777777" w:rsidR="00D003C9" w:rsidRPr="004D3963" w:rsidRDefault="00D003C9" w:rsidP="00D003C9">
            <w:pPr>
              <w:pStyle w:val="a7"/>
              <w:spacing w:before="0" w:beforeAutospacing="0" w:after="0" w:afterAutospacing="0"/>
              <w:ind w:left="-60" w:right="-60"/>
              <w:jc w:val="center"/>
            </w:pPr>
            <w:r w:rsidRPr="004D3963">
              <w:rPr>
                <w:sz w:val="22"/>
                <w:szCs w:val="22"/>
              </w:rPr>
              <w:t>231,792</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14:paraId="303A3791" w14:textId="77777777" w:rsidR="00D003C9" w:rsidRPr="004D3963" w:rsidRDefault="00D003C9" w:rsidP="00D003C9">
            <w:pPr>
              <w:pStyle w:val="a7"/>
              <w:spacing w:before="0" w:beforeAutospacing="0" w:after="0" w:afterAutospacing="0"/>
              <w:ind w:left="-60" w:right="-60"/>
              <w:jc w:val="center"/>
            </w:pPr>
            <w:r w:rsidRPr="004D3963">
              <w:rPr>
                <w:sz w:val="22"/>
                <w:szCs w:val="22"/>
              </w:rPr>
              <w:t>192,576</w:t>
            </w:r>
          </w:p>
        </w:tc>
      </w:tr>
      <w:tr w:rsidR="00D003C9" w:rsidRPr="002667DE" w14:paraId="45AAD4B0" w14:textId="77777777" w:rsidTr="00556D70">
        <w:trPr>
          <w:trHeight w:val="184"/>
        </w:trPr>
        <w:tc>
          <w:tcPr>
            <w:tcW w:w="2268" w:type="dxa"/>
            <w:vMerge/>
          </w:tcPr>
          <w:p w14:paraId="7A4BE8DF"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4D31AE58"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05FA3F36"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6C57BAE7"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AA2A46" w14:textId="77777777" w:rsidR="00D003C9" w:rsidRPr="004D3963" w:rsidRDefault="00D003C9" w:rsidP="00D003C9">
            <w:pPr>
              <w:pStyle w:val="a7"/>
              <w:spacing w:before="0" w:beforeAutospacing="0" w:after="0" w:afterAutospacing="0"/>
              <w:ind w:left="-60" w:right="-60"/>
              <w:jc w:val="center"/>
            </w:pPr>
            <w:r w:rsidRPr="004D3963">
              <w:t> </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24B119" w14:textId="77777777" w:rsidR="00D003C9" w:rsidRPr="004D3963" w:rsidRDefault="00D003C9" w:rsidP="00D003C9">
            <w:pPr>
              <w:pStyle w:val="a7"/>
              <w:spacing w:before="0" w:beforeAutospacing="0" w:after="0" w:afterAutospacing="0"/>
              <w:ind w:left="-60" w:right="-60"/>
              <w:jc w:val="center"/>
            </w:pPr>
            <w:r w:rsidRPr="004D3963">
              <w:t> </w:t>
            </w:r>
          </w:p>
        </w:tc>
      </w:tr>
      <w:tr w:rsidR="00D003C9" w:rsidRPr="002667DE" w14:paraId="1FD38174" w14:textId="77777777" w:rsidTr="00753D95">
        <w:trPr>
          <w:trHeight w:val="184"/>
        </w:trPr>
        <w:tc>
          <w:tcPr>
            <w:tcW w:w="2268" w:type="dxa"/>
            <w:vMerge/>
          </w:tcPr>
          <w:p w14:paraId="45AE3E27"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48932C51" w14:textId="77777777" w:rsidR="00D003C9" w:rsidRPr="002667DE" w:rsidRDefault="00D003C9" w:rsidP="00D003C9">
            <w:pPr>
              <w:pStyle w:val="docdata"/>
              <w:tabs>
                <w:tab w:val="left" w:pos="-108"/>
              </w:tabs>
              <w:spacing w:before="0" w:beforeAutospacing="0" w:after="0" w:afterAutospacing="0"/>
              <w:rPr>
                <w:lang w:eastAsia="ru-RU"/>
              </w:rPr>
            </w:pPr>
            <w:r>
              <w:rPr>
                <w:color w:val="000000"/>
                <w:sz w:val="22"/>
                <w:szCs w:val="22"/>
              </w:rPr>
              <w:t>Кількість осіб, що отримують грошову допомогу</w:t>
            </w:r>
          </w:p>
        </w:tc>
        <w:tc>
          <w:tcPr>
            <w:tcW w:w="1134" w:type="dxa"/>
          </w:tcPr>
          <w:p w14:paraId="51180A93"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осіб</w:t>
            </w:r>
          </w:p>
        </w:tc>
        <w:tc>
          <w:tcPr>
            <w:tcW w:w="1134" w:type="dxa"/>
            <w:vAlign w:val="center"/>
          </w:tcPr>
          <w:p w14:paraId="225A7981"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F40403" w14:textId="77777777" w:rsidR="00D003C9" w:rsidRPr="004D3963" w:rsidRDefault="00D003C9" w:rsidP="00D003C9">
            <w:pPr>
              <w:pStyle w:val="a7"/>
              <w:spacing w:before="0" w:beforeAutospacing="0" w:after="0" w:afterAutospacing="0"/>
              <w:ind w:left="-60" w:right="-60"/>
              <w:jc w:val="center"/>
            </w:pPr>
            <w:r w:rsidRPr="004D3963">
              <w:rPr>
                <w:sz w:val="22"/>
                <w:szCs w:val="22"/>
              </w:rPr>
              <w:t>11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4A98C4" w14:textId="77777777" w:rsidR="00D003C9" w:rsidRPr="004D3963" w:rsidRDefault="00D003C9" w:rsidP="00D003C9">
            <w:pPr>
              <w:pStyle w:val="a7"/>
              <w:spacing w:before="0" w:beforeAutospacing="0" w:after="0" w:afterAutospacing="0"/>
              <w:ind w:left="-60" w:right="-60"/>
              <w:jc w:val="center"/>
            </w:pPr>
            <w:r w:rsidRPr="004D3963">
              <w:rPr>
                <w:sz w:val="22"/>
                <w:szCs w:val="22"/>
              </w:rPr>
              <w:t>8</w:t>
            </w:r>
          </w:p>
        </w:tc>
      </w:tr>
      <w:tr w:rsidR="00D003C9" w:rsidRPr="002667DE" w14:paraId="3513C678" w14:textId="77777777" w:rsidTr="00556D70">
        <w:trPr>
          <w:trHeight w:val="184"/>
        </w:trPr>
        <w:tc>
          <w:tcPr>
            <w:tcW w:w="2268" w:type="dxa"/>
            <w:vMerge/>
          </w:tcPr>
          <w:p w14:paraId="101A0859"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51BF0391" w14:textId="77777777" w:rsidR="00D003C9" w:rsidRDefault="00D003C9" w:rsidP="00D003C9">
            <w:pPr>
              <w:pStyle w:val="a7"/>
              <w:tabs>
                <w:tab w:val="left" w:pos="-108"/>
              </w:tabs>
              <w:spacing w:before="0" w:beforeAutospacing="0" w:after="0" w:afterAutospacing="0"/>
            </w:pPr>
            <w:r>
              <w:rPr>
                <w:b/>
                <w:bCs/>
                <w:i/>
                <w:iCs/>
                <w:color w:val="000000"/>
                <w:sz w:val="22"/>
                <w:szCs w:val="22"/>
              </w:rPr>
              <w:t>Показники ефективності</w:t>
            </w:r>
          </w:p>
        </w:tc>
        <w:tc>
          <w:tcPr>
            <w:tcW w:w="1134" w:type="dxa"/>
          </w:tcPr>
          <w:p w14:paraId="27F8A539"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08E7437E"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14ECB3" w14:textId="77777777" w:rsidR="00D003C9" w:rsidRPr="004D3963" w:rsidRDefault="00D003C9" w:rsidP="00D003C9">
            <w:pPr>
              <w:pStyle w:val="a7"/>
              <w:spacing w:before="0" w:beforeAutospacing="0" w:after="0" w:afterAutospacing="0"/>
              <w:ind w:left="-60" w:right="-60"/>
              <w:jc w:val="center"/>
            </w:pPr>
            <w:r w:rsidRPr="004D3963">
              <w:t> </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C96425" w14:textId="77777777" w:rsidR="00D003C9" w:rsidRPr="004D3963" w:rsidRDefault="00D003C9" w:rsidP="00D003C9">
            <w:pPr>
              <w:pStyle w:val="a7"/>
              <w:spacing w:before="0" w:beforeAutospacing="0" w:after="0" w:afterAutospacing="0"/>
              <w:ind w:left="-60" w:right="-60"/>
              <w:jc w:val="center"/>
            </w:pPr>
            <w:r w:rsidRPr="004D3963">
              <w:t> </w:t>
            </w:r>
          </w:p>
        </w:tc>
      </w:tr>
      <w:tr w:rsidR="00D003C9" w:rsidRPr="002667DE" w14:paraId="11828665" w14:textId="77777777" w:rsidTr="00F4097C">
        <w:trPr>
          <w:trHeight w:val="184"/>
        </w:trPr>
        <w:tc>
          <w:tcPr>
            <w:tcW w:w="2268" w:type="dxa"/>
            <w:vMerge/>
          </w:tcPr>
          <w:p w14:paraId="52B1BA11"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073BFB2A" w14:textId="77777777" w:rsidR="00D003C9" w:rsidRDefault="00D003C9" w:rsidP="00D003C9">
            <w:pPr>
              <w:pStyle w:val="a7"/>
              <w:tabs>
                <w:tab w:val="left" w:pos="-108"/>
              </w:tabs>
              <w:spacing w:before="0" w:beforeAutospacing="0" w:after="0" w:afterAutospacing="0"/>
            </w:pPr>
            <w:r>
              <w:rPr>
                <w:color w:val="000000"/>
                <w:sz w:val="22"/>
                <w:szCs w:val="22"/>
              </w:rPr>
              <w:t>Середній розмір однієї грошової допомоги на одну особу.</w:t>
            </w:r>
          </w:p>
        </w:tc>
        <w:tc>
          <w:tcPr>
            <w:tcW w:w="1134" w:type="dxa"/>
          </w:tcPr>
          <w:p w14:paraId="231F3DB2"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vAlign w:val="center"/>
          </w:tcPr>
          <w:p w14:paraId="008E9B6D"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ED5C31" w14:textId="77777777" w:rsidR="00D003C9" w:rsidRPr="004D3963" w:rsidRDefault="00D003C9" w:rsidP="00D003C9">
            <w:pPr>
              <w:pStyle w:val="a7"/>
              <w:spacing w:before="0" w:beforeAutospacing="0" w:after="0" w:afterAutospacing="0"/>
              <w:ind w:left="-60" w:right="-60"/>
              <w:jc w:val="center"/>
            </w:pPr>
            <w:r w:rsidRPr="004D3963">
              <w:rPr>
                <w:sz w:val="22"/>
                <w:szCs w:val="22"/>
              </w:rPr>
              <w:t>21,072</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F6BB77" w14:textId="77777777" w:rsidR="00D003C9" w:rsidRPr="004D3963" w:rsidRDefault="00D003C9" w:rsidP="00D003C9">
            <w:pPr>
              <w:pStyle w:val="a7"/>
              <w:spacing w:before="0" w:beforeAutospacing="0" w:after="0" w:afterAutospacing="0"/>
              <w:ind w:left="-60" w:right="-60"/>
              <w:jc w:val="center"/>
            </w:pPr>
            <w:r w:rsidRPr="004D3963">
              <w:rPr>
                <w:sz w:val="22"/>
                <w:szCs w:val="22"/>
              </w:rPr>
              <w:t>24,072</w:t>
            </w:r>
          </w:p>
        </w:tc>
      </w:tr>
      <w:tr w:rsidR="00D003C9" w:rsidRPr="002667DE" w14:paraId="5C153F2E" w14:textId="77777777" w:rsidTr="00556D70">
        <w:trPr>
          <w:trHeight w:val="184"/>
        </w:trPr>
        <w:tc>
          <w:tcPr>
            <w:tcW w:w="2268" w:type="dxa"/>
            <w:vMerge/>
          </w:tcPr>
          <w:p w14:paraId="576A9314"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2E993D8F" w14:textId="77777777" w:rsidR="00D003C9" w:rsidRDefault="00D003C9" w:rsidP="00D003C9">
            <w:pPr>
              <w:pStyle w:val="a7"/>
              <w:tabs>
                <w:tab w:val="left" w:pos="-108"/>
              </w:tabs>
              <w:spacing w:before="0" w:beforeAutospacing="0" w:after="0" w:afterAutospacing="0"/>
            </w:pPr>
            <w:r>
              <w:rPr>
                <w:b/>
                <w:bCs/>
                <w:i/>
                <w:iCs/>
                <w:color w:val="000000"/>
                <w:sz w:val="22"/>
                <w:szCs w:val="22"/>
              </w:rPr>
              <w:t>Показники якості</w:t>
            </w:r>
          </w:p>
        </w:tc>
        <w:tc>
          <w:tcPr>
            <w:tcW w:w="1134" w:type="dxa"/>
          </w:tcPr>
          <w:p w14:paraId="47DB61E1"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4646C0CA"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5EED3C" w14:textId="77777777" w:rsidR="00D003C9" w:rsidRPr="004D3963" w:rsidRDefault="00D003C9" w:rsidP="00D003C9">
            <w:pPr>
              <w:pStyle w:val="a7"/>
              <w:spacing w:before="0" w:beforeAutospacing="0" w:after="0" w:afterAutospacing="0"/>
              <w:ind w:left="-60" w:right="-60"/>
              <w:jc w:val="center"/>
            </w:pPr>
            <w:r w:rsidRPr="004D3963">
              <w:t> </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BFE733" w14:textId="77777777" w:rsidR="00D003C9" w:rsidRPr="004D3963" w:rsidRDefault="00D003C9" w:rsidP="00D003C9">
            <w:pPr>
              <w:pStyle w:val="a7"/>
              <w:spacing w:before="0" w:beforeAutospacing="0" w:after="0" w:afterAutospacing="0"/>
              <w:ind w:left="-60" w:right="-60"/>
              <w:jc w:val="center"/>
            </w:pPr>
            <w:r w:rsidRPr="004D3963">
              <w:t> </w:t>
            </w:r>
          </w:p>
        </w:tc>
      </w:tr>
      <w:tr w:rsidR="00D003C9" w:rsidRPr="002667DE" w14:paraId="2CBC9F6A" w14:textId="77777777" w:rsidTr="00F4097C">
        <w:trPr>
          <w:trHeight w:val="184"/>
        </w:trPr>
        <w:tc>
          <w:tcPr>
            <w:tcW w:w="2268" w:type="dxa"/>
            <w:vMerge/>
          </w:tcPr>
          <w:p w14:paraId="3625B5A2"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5FB5CD3C" w14:textId="77777777" w:rsidR="00D003C9" w:rsidRDefault="00D003C9" w:rsidP="00D003C9">
            <w:pPr>
              <w:pStyle w:val="a7"/>
              <w:tabs>
                <w:tab w:val="left" w:pos="-108"/>
              </w:tabs>
              <w:spacing w:before="0" w:beforeAutospacing="0" w:after="0" w:afterAutospacing="0"/>
            </w:pPr>
            <w:r>
              <w:rPr>
                <w:color w:val="000000"/>
                <w:sz w:val="22"/>
                <w:szCs w:val="22"/>
              </w:rPr>
              <w:t>Рівень охоплення дітей-сиріт та дітей, позбавлених батьківського піклування отриманням одноразової грошової допомоги  відповідно до потреби</w:t>
            </w:r>
          </w:p>
        </w:tc>
        <w:tc>
          <w:tcPr>
            <w:tcW w:w="1134" w:type="dxa"/>
            <w:vAlign w:val="center"/>
          </w:tcPr>
          <w:p w14:paraId="5C8F5847"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w:t>
            </w:r>
          </w:p>
        </w:tc>
        <w:tc>
          <w:tcPr>
            <w:tcW w:w="1134" w:type="dxa"/>
            <w:vAlign w:val="center"/>
          </w:tcPr>
          <w:p w14:paraId="023A81B3"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8E64B4" w14:textId="77777777" w:rsidR="00D003C9" w:rsidRPr="004D3963" w:rsidRDefault="00D003C9" w:rsidP="00D003C9">
            <w:pPr>
              <w:pStyle w:val="a7"/>
              <w:spacing w:before="0" w:beforeAutospacing="0" w:after="0" w:afterAutospacing="0"/>
              <w:ind w:left="-60" w:right="-60"/>
              <w:jc w:val="center"/>
            </w:pPr>
            <w:r w:rsidRPr="004D3963">
              <w:rPr>
                <w:sz w:val="22"/>
                <w:szCs w:val="22"/>
              </w:rPr>
              <w:t>100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BA1B79" w14:textId="77777777" w:rsidR="00D003C9" w:rsidRPr="004D3963" w:rsidRDefault="00D003C9" w:rsidP="00D003C9">
            <w:pPr>
              <w:pStyle w:val="a7"/>
              <w:spacing w:before="0" w:beforeAutospacing="0" w:after="0" w:afterAutospacing="0"/>
              <w:ind w:left="-60" w:right="-60"/>
              <w:jc w:val="center"/>
            </w:pPr>
            <w:r w:rsidRPr="004D3963">
              <w:rPr>
                <w:sz w:val="22"/>
                <w:szCs w:val="22"/>
              </w:rPr>
              <w:t>100</w:t>
            </w:r>
          </w:p>
        </w:tc>
      </w:tr>
      <w:tr w:rsidR="00D003C9" w:rsidRPr="002667DE" w14:paraId="434D4984" w14:textId="77777777" w:rsidTr="00556D70">
        <w:trPr>
          <w:trHeight w:val="184"/>
        </w:trPr>
        <w:tc>
          <w:tcPr>
            <w:tcW w:w="2268" w:type="dxa"/>
            <w:vMerge w:val="restart"/>
          </w:tcPr>
          <w:p w14:paraId="5B3C70A9" w14:textId="77777777" w:rsidR="00D003C9" w:rsidRPr="004D3963" w:rsidRDefault="00D003C9" w:rsidP="00D003C9">
            <w:pPr>
              <w:pStyle w:val="docdata"/>
              <w:tabs>
                <w:tab w:val="left" w:pos="0"/>
              </w:tabs>
              <w:spacing w:before="0" w:beforeAutospacing="0" w:after="0" w:afterAutospacing="0"/>
            </w:pPr>
            <w:r w:rsidRPr="004D3963">
              <w:rPr>
                <w:bCs/>
                <w:sz w:val="22"/>
                <w:szCs w:val="22"/>
              </w:rPr>
              <w:t xml:space="preserve">2.4.6. </w:t>
            </w:r>
          </w:p>
          <w:p w14:paraId="38BAE45A" w14:textId="77777777" w:rsidR="00D003C9" w:rsidRPr="008560DD" w:rsidRDefault="00D003C9" w:rsidP="00D003C9">
            <w:pPr>
              <w:pStyle w:val="a7"/>
              <w:tabs>
                <w:tab w:val="left" w:pos="0"/>
              </w:tabs>
              <w:spacing w:before="0" w:beforeAutospacing="0" w:after="0" w:afterAutospacing="0"/>
              <w:rPr>
                <w:color w:val="333333"/>
                <w:sz w:val="22"/>
                <w:szCs w:val="22"/>
                <w:shd w:val="clear" w:color="auto" w:fill="FFFFFF"/>
                <w:lang w:val="uk-UA"/>
              </w:rPr>
            </w:pPr>
            <w:r w:rsidRPr="004D3963">
              <w:rPr>
                <w:sz w:val="22"/>
                <w:szCs w:val="22"/>
              </w:rPr>
              <w:t>Забезпечення</w:t>
            </w:r>
            <w:r w:rsidRPr="004D3963">
              <w:rPr>
                <w:sz w:val="22"/>
                <w:szCs w:val="22"/>
                <w:lang w:val="uk-UA"/>
              </w:rPr>
              <w:t xml:space="preserve"> </w:t>
            </w:r>
            <w:r w:rsidRPr="004D3963">
              <w:rPr>
                <w:sz w:val="22"/>
                <w:szCs w:val="22"/>
              </w:rPr>
              <w:t xml:space="preserve"> </w:t>
            </w:r>
            <w:r w:rsidRPr="008560DD">
              <w:rPr>
                <w:color w:val="333333"/>
                <w:sz w:val="22"/>
                <w:szCs w:val="22"/>
                <w:shd w:val="clear" w:color="auto" w:fill="FFFFFF"/>
              </w:rPr>
              <w:t>одяг</w:t>
            </w:r>
            <w:r w:rsidRPr="008560DD">
              <w:rPr>
                <w:color w:val="333333"/>
                <w:sz w:val="22"/>
                <w:szCs w:val="22"/>
                <w:shd w:val="clear" w:color="auto" w:fill="FFFFFF"/>
                <w:lang w:val="uk-UA"/>
              </w:rPr>
              <w:t>ом</w:t>
            </w:r>
            <w:r w:rsidRPr="008560DD">
              <w:rPr>
                <w:color w:val="333333"/>
                <w:sz w:val="22"/>
                <w:szCs w:val="22"/>
                <w:shd w:val="clear" w:color="auto" w:fill="FFFFFF"/>
              </w:rPr>
              <w:t>, взуття</w:t>
            </w:r>
            <w:r w:rsidRPr="008560DD">
              <w:rPr>
                <w:color w:val="333333"/>
                <w:sz w:val="22"/>
                <w:szCs w:val="22"/>
                <w:shd w:val="clear" w:color="auto" w:fill="FFFFFF"/>
                <w:lang w:val="uk-UA"/>
              </w:rPr>
              <w:t>м</w:t>
            </w:r>
            <w:r w:rsidRPr="008560DD">
              <w:rPr>
                <w:color w:val="333333"/>
                <w:sz w:val="22"/>
                <w:szCs w:val="22"/>
                <w:shd w:val="clear" w:color="auto" w:fill="FFFFFF"/>
              </w:rPr>
              <w:t>, м’яки</w:t>
            </w:r>
            <w:r w:rsidRPr="008560DD">
              <w:rPr>
                <w:color w:val="333333"/>
                <w:sz w:val="22"/>
                <w:szCs w:val="22"/>
                <w:shd w:val="clear" w:color="auto" w:fill="FFFFFF"/>
                <w:lang w:val="uk-UA"/>
              </w:rPr>
              <w:t>м</w:t>
            </w:r>
            <w:r w:rsidRPr="008560DD">
              <w:rPr>
                <w:color w:val="333333"/>
                <w:sz w:val="22"/>
                <w:szCs w:val="22"/>
                <w:shd w:val="clear" w:color="auto" w:fill="FFFFFF"/>
              </w:rPr>
              <w:t xml:space="preserve"> інвентар</w:t>
            </w:r>
            <w:r w:rsidRPr="008560DD">
              <w:rPr>
                <w:color w:val="333333"/>
                <w:sz w:val="22"/>
                <w:szCs w:val="22"/>
                <w:shd w:val="clear" w:color="auto" w:fill="FFFFFF"/>
                <w:lang w:val="uk-UA"/>
              </w:rPr>
              <w:t>ем</w:t>
            </w:r>
            <w:r w:rsidRPr="008560DD">
              <w:rPr>
                <w:color w:val="333333"/>
                <w:sz w:val="22"/>
                <w:szCs w:val="22"/>
                <w:shd w:val="clear" w:color="auto" w:fill="FFFFFF"/>
              </w:rPr>
              <w:t xml:space="preserve"> і обладнанн</w:t>
            </w:r>
            <w:r w:rsidRPr="008560DD">
              <w:rPr>
                <w:color w:val="333333"/>
                <w:sz w:val="22"/>
                <w:szCs w:val="22"/>
                <w:shd w:val="clear" w:color="auto" w:fill="FFFFFF"/>
                <w:lang w:val="uk-UA"/>
              </w:rPr>
              <w:t>ям, або грошовою</w:t>
            </w:r>
            <w:r>
              <w:rPr>
                <w:color w:val="333333"/>
                <w:shd w:val="clear" w:color="auto" w:fill="FFFFFF"/>
                <w:lang w:val="uk-UA"/>
              </w:rPr>
              <w:t xml:space="preserve"> </w:t>
            </w:r>
            <w:r w:rsidRPr="008560DD">
              <w:rPr>
                <w:color w:val="333333"/>
                <w:sz w:val="22"/>
                <w:szCs w:val="22"/>
                <w:shd w:val="clear" w:color="auto" w:fill="FFFFFF"/>
                <w:lang w:val="uk-UA"/>
              </w:rPr>
              <w:t xml:space="preserve">компенсацією на придбання одягу і взуття </w:t>
            </w:r>
          </w:p>
          <w:p w14:paraId="74D72C2E" w14:textId="77777777" w:rsidR="00D003C9" w:rsidRPr="004D3963" w:rsidRDefault="00D003C9" w:rsidP="00D003C9">
            <w:pPr>
              <w:pStyle w:val="a7"/>
              <w:tabs>
                <w:tab w:val="left" w:pos="0"/>
              </w:tabs>
              <w:spacing w:before="0" w:beforeAutospacing="0" w:after="0" w:afterAutospacing="0"/>
              <w:rPr>
                <w:b/>
                <w:lang w:val="uk-UA" w:eastAsia="uk-UA"/>
              </w:rPr>
            </w:pPr>
            <w:r w:rsidRPr="004D3963">
              <w:rPr>
                <w:sz w:val="22"/>
                <w:szCs w:val="22"/>
              </w:rPr>
              <w:t>випускник</w:t>
            </w:r>
            <w:r w:rsidRPr="004D3963">
              <w:rPr>
                <w:sz w:val="22"/>
                <w:szCs w:val="22"/>
                <w:lang w:val="uk-UA"/>
              </w:rPr>
              <w:t>ів</w:t>
            </w:r>
            <w:r w:rsidRPr="004D3963">
              <w:rPr>
                <w:sz w:val="22"/>
                <w:szCs w:val="22"/>
              </w:rPr>
              <w:t xml:space="preserve"> закладів освіти з числа дітей-сиріт та дітей, позбавлених батьківського піклування згідно з</w:t>
            </w:r>
            <w:r w:rsidRPr="004D3963">
              <w:rPr>
                <w:b/>
                <w:sz w:val="22"/>
                <w:szCs w:val="22"/>
              </w:rPr>
              <w:t xml:space="preserve"> </w:t>
            </w:r>
            <w:r w:rsidRPr="00F4097C">
              <w:rPr>
                <w:b/>
                <w:sz w:val="22"/>
                <w:szCs w:val="22"/>
              </w:rPr>
              <w:t>п.п.4) п.13</w:t>
            </w:r>
            <w:r w:rsidRPr="002951D9">
              <w:rPr>
                <w:sz w:val="22"/>
                <w:szCs w:val="22"/>
              </w:rPr>
              <w:t xml:space="preserve"> </w:t>
            </w:r>
            <w:r>
              <w:rPr>
                <w:color w:val="FF0000"/>
                <w:sz w:val="22"/>
                <w:szCs w:val="22"/>
              </w:rPr>
              <w:t xml:space="preserve"> </w:t>
            </w:r>
            <w:r w:rsidRPr="004D3963">
              <w:rPr>
                <w:sz w:val="22"/>
                <w:szCs w:val="22"/>
              </w:rPr>
              <w:t>Постанов</w:t>
            </w:r>
            <w:r w:rsidRPr="004D3963">
              <w:rPr>
                <w:sz w:val="22"/>
                <w:szCs w:val="22"/>
                <w:lang w:val="uk-UA"/>
              </w:rPr>
              <w:t>и</w:t>
            </w:r>
            <w:r w:rsidRPr="004D3963">
              <w:rPr>
                <w:sz w:val="22"/>
                <w:szCs w:val="22"/>
              </w:rPr>
              <w:t xml:space="preserve"> Кабінету Міністрів України від 05.04.1994 р. № 226 зі змінами </w:t>
            </w:r>
          </w:p>
          <w:p w14:paraId="7DC6D898" w14:textId="77777777" w:rsidR="00D003C9" w:rsidRPr="004D3963" w:rsidRDefault="00D003C9" w:rsidP="00D003C9">
            <w:pPr>
              <w:spacing w:after="0" w:line="240" w:lineRule="auto"/>
              <w:jc w:val="center"/>
              <w:rPr>
                <w:rFonts w:ascii="Times New Roman" w:eastAsia="Times New Roman" w:hAnsi="Times New Roman" w:cs="Times New Roman"/>
                <w:b/>
                <w:lang w:val="uk-UA" w:eastAsia="uk-UA"/>
              </w:rPr>
            </w:pPr>
          </w:p>
          <w:p w14:paraId="50703109" w14:textId="77777777" w:rsidR="00D003C9" w:rsidRDefault="00D003C9" w:rsidP="00D003C9">
            <w:pPr>
              <w:spacing w:after="0" w:line="240" w:lineRule="auto"/>
              <w:jc w:val="center"/>
              <w:rPr>
                <w:rFonts w:ascii="Times New Roman" w:eastAsia="Times New Roman" w:hAnsi="Times New Roman" w:cs="Times New Roman"/>
                <w:b/>
                <w:lang w:val="uk-UA" w:eastAsia="uk-UA"/>
              </w:rPr>
            </w:pPr>
          </w:p>
          <w:p w14:paraId="7B15FCCF" w14:textId="77777777" w:rsidR="00D003C9" w:rsidRDefault="00D003C9" w:rsidP="00D003C9">
            <w:pPr>
              <w:spacing w:after="0" w:line="240" w:lineRule="auto"/>
              <w:jc w:val="center"/>
              <w:rPr>
                <w:rFonts w:ascii="Times New Roman" w:eastAsia="Times New Roman" w:hAnsi="Times New Roman" w:cs="Times New Roman"/>
                <w:b/>
                <w:lang w:val="uk-UA" w:eastAsia="uk-UA"/>
              </w:rPr>
            </w:pPr>
          </w:p>
          <w:p w14:paraId="15908989" w14:textId="77777777" w:rsidR="00D003C9" w:rsidRDefault="00D003C9" w:rsidP="00D003C9">
            <w:pPr>
              <w:spacing w:after="0" w:line="240" w:lineRule="auto"/>
              <w:jc w:val="center"/>
              <w:rPr>
                <w:rFonts w:ascii="Times New Roman" w:eastAsia="Times New Roman" w:hAnsi="Times New Roman" w:cs="Times New Roman"/>
                <w:b/>
                <w:lang w:val="uk-UA" w:eastAsia="uk-UA"/>
              </w:rPr>
            </w:pPr>
          </w:p>
          <w:p w14:paraId="64F91BD1" w14:textId="77777777" w:rsidR="00D003C9" w:rsidRDefault="00D003C9" w:rsidP="00D003C9">
            <w:pPr>
              <w:spacing w:after="0" w:line="240" w:lineRule="auto"/>
              <w:jc w:val="center"/>
              <w:rPr>
                <w:rFonts w:ascii="Times New Roman" w:eastAsia="Times New Roman" w:hAnsi="Times New Roman" w:cs="Times New Roman"/>
                <w:b/>
                <w:lang w:val="uk-UA" w:eastAsia="uk-UA"/>
              </w:rPr>
            </w:pPr>
          </w:p>
          <w:p w14:paraId="43AD12F7" w14:textId="77777777" w:rsidR="00D003C9" w:rsidRDefault="00D003C9" w:rsidP="00D003C9">
            <w:pPr>
              <w:spacing w:after="0" w:line="240" w:lineRule="auto"/>
              <w:jc w:val="center"/>
              <w:rPr>
                <w:rFonts w:ascii="Times New Roman" w:eastAsia="Times New Roman" w:hAnsi="Times New Roman" w:cs="Times New Roman"/>
                <w:b/>
                <w:lang w:val="uk-UA" w:eastAsia="uk-UA"/>
              </w:rPr>
            </w:pPr>
          </w:p>
          <w:p w14:paraId="61BD791A"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3CDBBF73" w14:textId="77777777" w:rsidR="00D003C9" w:rsidRPr="002667DE"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vAlign w:val="center"/>
          </w:tcPr>
          <w:p w14:paraId="554C72EC" w14:textId="77777777" w:rsidR="00D003C9"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vAlign w:val="center"/>
          </w:tcPr>
          <w:p w14:paraId="70E1A0E5" w14:textId="77777777" w:rsidR="00D003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E6773E" w14:textId="77777777" w:rsidR="00D003C9" w:rsidRPr="00F4097C" w:rsidRDefault="00D003C9" w:rsidP="00D003C9">
            <w:pPr>
              <w:pStyle w:val="a7"/>
              <w:spacing w:before="0" w:beforeAutospacing="0" w:after="0" w:afterAutospacing="0"/>
              <w:ind w:left="-60" w:right="-60"/>
              <w:jc w:val="center"/>
              <w:rPr>
                <w:b/>
                <w:color w:val="FF0000"/>
                <w:sz w:val="22"/>
                <w:szCs w:val="22"/>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79375B" w14:textId="77777777" w:rsidR="00D003C9" w:rsidRPr="00F4097C" w:rsidRDefault="00D003C9" w:rsidP="00D003C9">
            <w:pPr>
              <w:pStyle w:val="a7"/>
              <w:spacing w:before="0" w:beforeAutospacing="0" w:after="0" w:afterAutospacing="0"/>
              <w:ind w:left="-60" w:right="-60"/>
              <w:jc w:val="center"/>
              <w:rPr>
                <w:b/>
                <w:color w:val="FF0000"/>
                <w:sz w:val="22"/>
                <w:szCs w:val="22"/>
              </w:rPr>
            </w:pPr>
          </w:p>
        </w:tc>
      </w:tr>
      <w:tr w:rsidR="00D003C9" w:rsidRPr="002667DE" w14:paraId="1163DDE0" w14:textId="77777777" w:rsidTr="009F1589">
        <w:trPr>
          <w:trHeight w:val="184"/>
        </w:trPr>
        <w:tc>
          <w:tcPr>
            <w:tcW w:w="2268" w:type="dxa"/>
            <w:vMerge/>
          </w:tcPr>
          <w:p w14:paraId="070A3448"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2D847424" w14:textId="77777777" w:rsidR="00D003C9" w:rsidRDefault="00D003C9" w:rsidP="00D003C9">
            <w:pPr>
              <w:pStyle w:val="docdata"/>
              <w:tabs>
                <w:tab w:val="left" w:pos="-108"/>
              </w:tabs>
              <w:spacing w:before="0" w:beforeAutospacing="0" w:after="0" w:afterAutospacing="0"/>
              <w:rPr>
                <w:color w:val="000000"/>
                <w:sz w:val="22"/>
                <w:szCs w:val="22"/>
              </w:rPr>
            </w:pPr>
            <w:r>
              <w:rPr>
                <w:color w:val="000000"/>
                <w:sz w:val="22"/>
                <w:szCs w:val="22"/>
              </w:rPr>
              <w:t>Обсяг видатків на придбання одягу, взуття, м’якого інвентарю і обладнання ,або на грошову компенсацію на придбання одягу і взуття</w:t>
            </w:r>
          </w:p>
        </w:tc>
        <w:tc>
          <w:tcPr>
            <w:tcW w:w="1134" w:type="dxa"/>
          </w:tcPr>
          <w:p w14:paraId="4D685594" w14:textId="77777777" w:rsidR="00D003C9"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Pr>
          <w:p w14:paraId="36A7FA10" w14:textId="77777777" w:rsidR="00D003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653115D8" w14:textId="77777777" w:rsidR="00D003C9" w:rsidRPr="004D3963" w:rsidRDefault="00D003C9" w:rsidP="00D003C9">
            <w:pPr>
              <w:pStyle w:val="a7"/>
              <w:spacing w:before="0" w:beforeAutospacing="0" w:after="0" w:afterAutospacing="0"/>
              <w:ind w:left="-60" w:right="-60"/>
              <w:jc w:val="center"/>
            </w:pPr>
            <w:r w:rsidRPr="004D3963">
              <w:rPr>
                <w:sz w:val="22"/>
                <w:szCs w:val="22"/>
              </w:rPr>
              <w:t>7,48</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14:paraId="271FFE19" w14:textId="77777777" w:rsidR="00D003C9" w:rsidRPr="004D3963" w:rsidRDefault="00D003C9" w:rsidP="00D003C9">
            <w:pPr>
              <w:pStyle w:val="a7"/>
              <w:spacing w:before="0" w:beforeAutospacing="0" w:after="0" w:afterAutospacing="0"/>
              <w:ind w:left="-60" w:right="-60"/>
              <w:jc w:val="center"/>
            </w:pPr>
            <w:r w:rsidRPr="004D3963">
              <w:rPr>
                <w:sz w:val="22"/>
                <w:szCs w:val="22"/>
              </w:rPr>
              <w:t>5,44</w:t>
            </w:r>
          </w:p>
        </w:tc>
      </w:tr>
      <w:tr w:rsidR="00D003C9" w:rsidRPr="002667DE" w14:paraId="4010D5D8" w14:textId="77777777" w:rsidTr="00556D70">
        <w:trPr>
          <w:trHeight w:val="184"/>
        </w:trPr>
        <w:tc>
          <w:tcPr>
            <w:tcW w:w="2268" w:type="dxa"/>
            <w:vMerge/>
          </w:tcPr>
          <w:p w14:paraId="3F439738"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1F0D05B4"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vAlign w:val="center"/>
          </w:tcPr>
          <w:p w14:paraId="51A0935F" w14:textId="77777777" w:rsidR="00D003C9"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vAlign w:val="center"/>
          </w:tcPr>
          <w:p w14:paraId="18427A35" w14:textId="77777777" w:rsidR="00D003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56FCCC" w14:textId="77777777" w:rsidR="00D003C9" w:rsidRPr="004D3963" w:rsidRDefault="00D003C9" w:rsidP="00D003C9">
            <w:pPr>
              <w:pStyle w:val="a7"/>
              <w:spacing w:before="0" w:beforeAutospacing="0" w:after="0" w:afterAutospacing="0"/>
              <w:ind w:left="-60" w:right="-60"/>
              <w:jc w:val="center"/>
            </w:pPr>
            <w:r w:rsidRPr="004D3963">
              <w:t> </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2D0B22" w14:textId="77777777" w:rsidR="00D003C9" w:rsidRPr="004D3963" w:rsidRDefault="00D003C9" w:rsidP="00D003C9">
            <w:pPr>
              <w:pStyle w:val="a7"/>
              <w:spacing w:before="0" w:beforeAutospacing="0" w:after="0" w:afterAutospacing="0"/>
              <w:ind w:left="-60" w:right="-60"/>
              <w:jc w:val="center"/>
            </w:pPr>
            <w:r w:rsidRPr="004D3963">
              <w:t> </w:t>
            </w:r>
          </w:p>
        </w:tc>
      </w:tr>
      <w:tr w:rsidR="00D003C9" w:rsidRPr="002667DE" w14:paraId="41E8887E" w14:textId="77777777" w:rsidTr="00F4097C">
        <w:trPr>
          <w:trHeight w:val="184"/>
        </w:trPr>
        <w:tc>
          <w:tcPr>
            <w:tcW w:w="2268" w:type="dxa"/>
            <w:vMerge/>
          </w:tcPr>
          <w:p w14:paraId="60E885AD"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535D1F41" w14:textId="77777777" w:rsidR="00D003C9" w:rsidRDefault="00D003C9" w:rsidP="00D003C9">
            <w:pPr>
              <w:pStyle w:val="docdata"/>
              <w:tabs>
                <w:tab w:val="left" w:pos="-108"/>
              </w:tabs>
              <w:spacing w:before="0" w:beforeAutospacing="0" w:after="0" w:afterAutospacing="0"/>
              <w:rPr>
                <w:color w:val="000000"/>
                <w:sz w:val="22"/>
                <w:szCs w:val="22"/>
              </w:rPr>
            </w:pPr>
            <w:r>
              <w:rPr>
                <w:color w:val="000000"/>
                <w:sz w:val="22"/>
                <w:szCs w:val="22"/>
              </w:rPr>
              <w:t>Кількість осіб, що отримують речову допомогу, або грощову компенсацію</w:t>
            </w:r>
          </w:p>
        </w:tc>
        <w:tc>
          <w:tcPr>
            <w:tcW w:w="1134" w:type="dxa"/>
            <w:vAlign w:val="center"/>
          </w:tcPr>
          <w:p w14:paraId="3684DF8C" w14:textId="77777777" w:rsidR="00D003C9"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осіб</w:t>
            </w:r>
          </w:p>
        </w:tc>
        <w:tc>
          <w:tcPr>
            <w:tcW w:w="1134" w:type="dxa"/>
            <w:vAlign w:val="center"/>
          </w:tcPr>
          <w:p w14:paraId="2280DD05" w14:textId="77777777" w:rsidR="00D003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ABD684" w14:textId="77777777" w:rsidR="00D003C9" w:rsidRPr="004D3963" w:rsidRDefault="00D003C9" w:rsidP="00D003C9">
            <w:pPr>
              <w:pStyle w:val="a7"/>
              <w:spacing w:before="0" w:beforeAutospacing="0" w:after="0" w:afterAutospacing="0"/>
              <w:ind w:left="-60" w:right="-60"/>
              <w:jc w:val="center"/>
            </w:pPr>
            <w:r w:rsidRPr="004D3963">
              <w:rPr>
                <w:sz w:val="22"/>
                <w:szCs w:val="22"/>
              </w:rPr>
              <w:t>11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516DA8" w14:textId="77777777" w:rsidR="00D003C9" w:rsidRPr="004D3963" w:rsidRDefault="00D003C9" w:rsidP="00D003C9">
            <w:pPr>
              <w:pStyle w:val="a7"/>
              <w:spacing w:before="0" w:beforeAutospacing="0" w:after="0" w:afterAutospacing="0"/>
              <w:ind w:left="-60" w:right="-60"/>
              <w:jc w:val="center"/>
            </w:pPr>
            <w:r w:rsidRPr="004D3963">
              <w:rPr>
                <w:sz w:val="22"/>
                <w:szCs w:val="22"/>
              </w:rPr>
              <w:t>8</w:t>
            </w:r>
          </w:p>
        </w:tc>
      </w:tr>
      <w:tr w:rsidR="00D003C9" w:rsidRPr="002667DE" w14:paraId="36C05BB1" w14:textId="77777777" w:rsidTr="00F4097C">
        <w:trPr>
          <w:trHeight w:val="184"/>
        </w:trPr>
        <w:tc>
          <w:tcPr>
            <w:tcW w:w="2268" w:type="dxa"/>
            <w:vMerge/>
          </w:tcPr>
          <w:p w14:paraId="10C92809"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1011A814" w14:textId="77777777" w:rsidR="00D003C9" w:rsidRDefault="00D003C9" w:rsidP="00D003C9">
            <w:pPr>
              <w:pStyle w:val="a7"/>
              <w:tabs>
                <w:tab w:val="left" w:pos="-108"/>
              </w:tabs>
              <w:spacing w:before="0" w:beforeAutospacing="0" w:after="0" w:afterAutospacing="0"/>
              <w:rPr>
                <w:color w:val="000000"/>
                <w:sz w:val="22"/>
                <w:szCs w:val="22"/>
              </w:rPr>
            </w:pPr>
            <w:r>
              <w:rPr>
                <w:b/>
                <w:bCs/>
                <w:i/>
                <w:iCs/>
                <w:color w:val="000000"/>
                <w:sz w:val="22"/>
                <w:szCs w:val="22"/>
              </w:rPr>
              <w:t>Показники ефективності</w:t>
            </w:r>
          </w:p>
        </w:tc>
        <w:tc>
          <w:tcPr>
            <w:tcW w:w="1134" w:type="dxa"/>
            <w:vAlign w:val="center"/>
          </w:tcPr>
          <w:p w14:paraId="1069D3B2" w14:textId="77777777" w:rsidR="00D003C9"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vAlign w:val="center"/>
          </w:tcPr>
          <w:p w14:paraId="46EB11A1" w14:textId="77777777" w:rsidR="00D003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102FA5" w14:textId="77777777" w:rsidR="00D003C9" w:rsidRPr="004D3963" w:rsidRDefault="00D003C9" w:rsidP="00D003C9">
            <w:pPr>
              <w:pStyle w:val="a7"/>
              <w:spacing w:before="0" w:beforeAutospacing="0" w:after="0" w:afterAutospacing="0"/>
              <w:ind w:left="-60" w:right="-60"/>
              <w:jc w:val="center"/>
            </w:pPr>
            <w:r w:rsidRPr="004D3963">
              <w:t> </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00A4D5" w14:textId="77777777" w:rsidR="00D003C9" w:rsidRPr="004D3963" w:rsidRDefault="00D003C9" w:rsidP="00D003C9">
            <w:pPr>
              <w:pStyle w:val="a7"/>
              <w:spacing w:before="0" w:beforeAutospacing="0" w:after="0" w:afterAutospacing="0"/>
              <w:ind w:left="-60" w:right="-60"/>
              <w:jc w:val="center"/>
            </w:pPr>
            <w:r w:rsidRPr="004D3963">
              <w:t> </w:t>
            </w:r>
          </w:p>
        </w:tc>
      </w:tr>
      <w:tr w:rsidR="00D003C9" w:rsidRPr="002667DE" w14:paraId="74451176" w14:textId="77777777" w:rsidTr="00F4097C">
        <w:trPr>
          <w:trHeight w:val="184"/>
        </w:trPr>
        <w:tc>
          <w:tcPr>
            <w:tcW w:w="2268" w:type="dxa"/>
            <w:vMerge/>
          </w:tcPr>
          <w:p w14:paraId="0C8A66C0"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3494983C" w14:textId="77777777" w:rsidR="00D003C9" w:rsidRPr="002220E2" w:rsidRDefault="00D003C9" w:rsidP="00D003C9">
            <w:pPr>
              <w:pStyle w:val="a7"/>
              <w:tabs>
                <w:tab w:val="left" w:pos="-108"/>
              </w:tabs>
              <w:spacing w:before="0" w:beforeAutospacing="0" w:after="0" w:afterAutospacing="0"/>
              <w:rPr>
                <w:color w:val="000000"/>
                <w:sz w:val="22"/>
                <w:szCs w:val="22"/>
                <w:lang w:val="uk-UA"/>
              </w:rPr>
            </w:pPr>
            <w:r>
              <w:rPr>
                <w:rStyle w:val="3365"/>
                <w:color w:val="000000"/>
                <w:sz w:val="22"/>
                <w:szCs w:val="22"/>
              </w:rPr>
              <w:t>Середня вартість</w:t>
            </w:r>
            <w:r>
              <w:rPr>
                <w:color w:val="000000"/>
                <w:sz w:val="22"/>
                <w:szCs w:val="22"/>
              </w:rPr>
              <w:t> однієї </w:t>
            </w:r>
            <w:r>
              <w:rPr>
                <w:color w:val="000000"/>
                <w:sz w:val="22"/>
                <w:szCs w:val="22"/>
                <w:lang w:val="uk-UA"/>
              </w:rPr>
              <w:t xml:space="preserve">речової </w:t>
            </w:r>
            <w:r>
              <w:rPr>
                <w:color w:val="000000"/>
                <w:sz w:val="22"/>
                <w:szCs w:val="22"/>
              </w:rPr>
              <w:t>допомоги</w:t>
            </w:r>
            <w:r>
              <w:rPr>
                <w:color w:val="000000"/>
                <w:sz w:val="22"/>
                <w:szCs w:val="22"/>
                <w:lang w:val="uk-UA"/>
              </w:rPr>
              <w:t>, або компенсації</w:t>
            </w:r>
            <w:r>
              <w:rPr>
                <w:color w:val="000000"/>
                <w:sz w:val="22"/>
                <w:szCs w:val="22"/>
              </w:rPr>
              <w:t xml:space="preserve"> на одну особ</w:t>
            </w:r>
            <w:r>
              <w:rPr>
                <w:color w:val="000000"/>
                <w:sz w:val="22"/>
                <w:szCs w:val="22"/>
                <w:lang w:val="uk-UA"/>
              </w:rPr>
              <w:t>у</w:t>
            </w:r>
          </w:p>
        </w:tc>
        <w:tc>
          <w:tcPr>
            <w:tcW w:w="1134" w:type="dxa"/>
            <w:vAlign w:val="center"/>
          </w:tcPr>
          <w:p w14:paraId="43A11063" w14:textId="77777777" w:rsidR="00D003C9"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vAlign w:val="center"/>
          </w:tcPr>
          <w:p w14:paraId="14FE7099" w14:textId="77777777" w:rsidR="00D003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324DC4" w14:textId="77777777" w:rsidR="00D003C9" w:rsidRPr="004D3963" w:rsidRDefault="00D003C9" w:rsidP="00D003C9">
            <w:pPr>
              <w:pStyle w:val="a7"/>
              <w:spacing w:before="0" w:beforeAutospacing="0" w:after="0" w:afterAutospacing="0"/>
              <w:ind w:left="-60" w:right="-60"/>
              <w:jc w:val="center"/>
            </w:pPr>
            <w:r w:rsidRPr="004D3963">
              <w:rPr>
                <w:sz w:val="22"/>
                <w:szCs w:val="22"/>
              </w:rPr>
              <w:t>0,68</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DE03D0" w14:textId="77777777" w:rsidR="00D003C9" w:rsidRPr="004D3963" w:rsidRDefault="00D003C9" w:rsidP="00D003C9">
            <w:pPr>
              <w:pStyle w:val="a7"/>
              <w:spacing w:before="0" w:beforeAutospacing="0" w:after="0" w:afterAutospacing="0"/>
              <w:ind w:left="-60" w:right="-60"/>
              <w:jc w:val="center"/>
            </w:pPr>
            <w:r w:rsidRPr="004D3963">
              <w:rPr>
                <w:sz w:val="22"/>
                <w:szCs w:val="22"/>
              </w:rPr>
              <w:t>0,68</w:t>
            </w:r>
          </w:p>
        </w:tc>
      </w:tr>
      <w:tr w:rsidR="00D003C9" w:rsidRPr="002667DE" w14:paraId="711D29E2" w14:textId="77777777" w:rsidTr="00F4097C">
        <w:trPr>
          <w:trHeight w:val="184"/>
        </w:trPr>
        <w:tc>
          <w:tcPr>
            <w:tcW w:w="2268" w:type="dxa"/>
            <w:vMerge/>
          </w:tcPr>
          <w:p w14:paraId="18BBCE5C"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7E867E0" w14:textId="77777777" w:rsidR="00D003C9" w:rsidRDefault="00D003C9" w:rsidP="00D003C9">
            <w:pPr>
              <w:pStyle w:val="a7"/>
              <w:tabs>
                <w:tab w:val="left" w:pos="-108"/>
              </w:tabs>
              <w:spacing w:before="0" w:beforeAutospacing="0" w:after="0" w:afterAutospacing="0"/>
              <w:rPr>
                <w:color w:val="000000"/>
                <w:sz w:val="22"/>
                <w:szCs w:val="22"/>
              </w:rPr>
            </w:pPr>
            <w:r>
              <w:rPr>
                <w:b/>
                <w:bCs/>
                <w:i/>
                <w:iCs/>
                <w:color w:val="000000"/>
                <w:sz w:val="22"/>
                <w:szCs w:val="22"/>
              </w:rPr>
              <w:t>Показники якості</w:t>
            </w:r>
          </w:p>
        </w:tc>
        <w:tc>
          <w:tcPr>
            <w:tcW w:w="1134" w:type="dxa"/>
            <w:vAlign w:val="center"/>
          </w:tcPr>
          <w:p w14:paraId="29E5EF04" w14:textId="77777777" w:rsidR="00D003C9"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vAlign w:val="center"/>
          </w:tcPr>
          <w:p w14:paraId="750F42FE" w14:textId="77777777" w:rsidR="00D003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8A029B" w14:textId="77777777" w:rsidR="00D003C9" w:rsidRDefault="00D003C9" w:rsidP="00D003C9">
            <w:pPr>
              <w:pStyle w:val="a7"/>
              <w:spacing w:before="0" w:beforeAutospacing="0" w:after="0" w:afterAutospacing="0"/>
              <w:ind w:left="-60" w:right="-60"/>
              <w:jc w:val="center"/>
            </w:pPr>
            <w:r>
              <w:t> </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92E9B8" w14:textId="77777777" w:rsidR="00D003C9" w:rsidRDefault="00D003C9" w:rsidP="00D003C9">
            <w:pPr>
              <w:pStyle w:val="a7"/>
              <w:spacing w:before="0" w:beforeAutospacing="0" w:after="0" w:afterAutospacing="0"/>
              <w:ind w:left="-60" w:right="-60"/>
              <w:jc w:val="center"/>
            </w:pPr>
            <w:r>
              <w:t> </w:t>
            </w:r>
          </w:p>
        </w:tc>
      </w:tr>
      <w:tr w:rsidR="00D003C9" w:rsidRPr="002667DE" w14:paraId="6B9E9323" w14:textId="77777777" w:rsidTr="00BD14BB">
        <w:trPr>
          <w:trHeight w:val="1571"/>
        </w:trPr>
        <w:tc>
          <w:tcPr>
            <w:tcW w:w="2268" w:type="dxa"/>
            <w:vMerge/>
          </w:tcPr>
          <w:p w14:paraId="06DCAEA1"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Pr>
          <w:p w14:paraId="5B23FCC6" w14:textId="77777777" w:rsidR="00D003C9" w:rsidRDefault="00D003C9" w:rsidP="00D003C9">
            <w:pPr>
              <w:pStyle w:val="docdata"/>
              <w:tabs>
                <w:tab w:val="left" w:pos="-108"/>
              </w:tabs>
              <w:spacing w:before="0" w:beforeAutospacing="0" w:after="0" w:afterAutospacing="0"/>
              <w:rPr>
                <w:color w:val="000000"/>
                <w:sz w:val="22"/>
                <w:szCs w:val="22"/>
              </w:rPr>
            </w:pPr>
            <w:r>
              <w:rPr>
                <w:color w:val="000000"/>
                <w:sz w:val="22"/>
                <w:szCs w:val="22"/>
              </w:rPr>
              <w:t xml:space="preserve">Відсоток охоплення випускників </w:t>
            </w:r>
            <w:r w:rsidRPr="004D3963">
              <w:rPr>
                <w:sz w:val="22"/>
                <w:szCs w:val="22"/>
              </w:rPr>
              <w:t>закладів освіти з числа дітей-сиріт та дітей, позбавлених батьківського піклування о</w:t>
            </w:r>
            <w:r>
              <w:rPr>
                <w:color w:val="000000"/>
                <w:sz w:val="22"/>
                <w:szCs w:val="22"/>
              </w:rPr>
              <w:t>триманням речової допомоги або грошової компенсації, до запланованого</w:t>
            </w:r>
          </w:p>
        </w:tc>
        <w:tc>
          <w:tcPr>
            <w:tcW w:w="1134" w:type="dxa"/>
            <w:vAlign w:val="center"/>
          </w:tcPr>
          <w:p w14:paraId="0EA5312B" w14:textId="77777777" w:rsidR="00D003C9"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w:t>
            </w:r>
          </w:p>
        </w:tc>
        <w:tc>
          <w:tcPr>
            <w:tcW w:w="1134" w:type="dxa"/>
            <w:vAlign w:val="center"/>
          </w:tcPr>
          <w:p w14:paraId="725BEE0C" w14:textId="77777777" w:rsidR="00D003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C841BD" w14:textId="77777777" w:rsidR="00D003C9" w:rsidRDefault="00D003C9" w:rsidP="00D003C9">
            <w:pPr>
              <w:pStyle w:val="a7"/>
              <w:spacing w:before="0" w:beforeAutospacing="0" w:after="0" w:afterAutospacing="0"/>
              <w:ind w:left="-60" w:right="-60"/>
              <w:jc w:val="center"/>
            </w:pPr>
            <w:r>
              <w:rPr>
                <w:color w:val="000000"/>
                <w:sz w:val="22"/>
                <w:szCs w:val="22"/>
              </w:rPr>
              <w:t>100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8EC168" w14:textId="77777777" w:rsidR="00D003C9" w:rsidRDefault="00D003C9" w:rsidP="00D003C9">
            <w:pPr>
              <w:pStyle w:val="a7"/>
              <w:spacing w:before="0" w:beforeAutospacing="0" w:after="0" w:afterAutospacing="0"/>
              <w:ind w:left="-60" w:right="-60"/>
              <w:jc w:val="center"/>
            </w:pPr>
            <w:r>
              <w:rPr>
                <w:color w:val="000000"/>
                <w:sz w:val="22"/>
                <w:szCs w:val="22"/>
              </w:rPr>
              <w:t>100</w:t>
            </w:r>
          </w:p>
        </w:tc>
      </w:tr>
      <w:tr w:rsidR="00D003C9" w:rsidRPr="002667DE" w14:paraId="62B15546" w14:textId="77777777" w:rsidTr="006E4B43">
        <w:trPr>
          <w:trHeight w:val="184"/>
        </w:trPr>
        <w:tc>
          <w:tcPr>
            <w:tcW w:w="9498" w:type="dxa"/>
            <w:gridSpan w:val="8"/>
          </w:tcPr>
          <w:p w14:paraId="3D7F962F"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
                <w:color w:val="FF0000"/>
                <w:lang w:val="uk-UA" w:eastAsia="ru-RU"/>
              </w:rPr>
            </w:pPr>
            <w:r w:rsidRPr="002667DE">
              <w:rPr>
                <w:rFonts w:ascii="Times New Roman" w:eastAsia="Times New Roman" w:hAnsi="Times New Roman" w:cs="Times New Roman"/>
                <w:b/>
                <w:lang w:val="uk-UA" w:eastAsia="ru-RU"/>
              </w:rPr>
              <w:t>2.5. Організація масових заходів та змістовного дозвілля</w:t>
            </w:r>
          </w:p>
        </w:tc>
      </w:tr>
      <w:tr w:rsidR="00D003C9" w:rsidRPr="002667DE" w14:paraId="07CF2C97" w14:textId="77777777" w:rsidTr="00364587">
        <w:trPr>
          <w:trHeight w:val="120"/>
        </w:trPr>
        <w:tc>
          <w:tcPr>
            <w:tcW w:w="2280" w:type="dxa"/>
            <w:gridSpan w:val="2"/>
            <w:vMerge w:val="restart"/>
          </w:tcPr>
          <w:p w14:paraId="48215437" w14:textId="77777777"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2.5.1.</w:t>
            </w:r>
          </w:p>
          <w:p w14:paraId="41A8B080" w14:textId="77777777"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Придбання </w:t>
            </w:r>
          </w:p>
          <w:p w14:paraId="7F87F543" w14:textId="77777777"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новорічних подарунків</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кондитерських виробів для учнів до різдвяних свят, а саме : 1-4 класів;</w:t>
            </w:r>
          </w:p>
          <w:p w14:paraId="1DD91895" w14:textId="77777777" w:rsidR="00D003C9" w:rsidRPr="002667DE" w:rsidRDefault="00D003C9" w:rsidP="00D003C9">
            <w:pPr>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5-11 (12)класів з числа дітей-сиріт, дітей , позбавлених батьківського піклування, дітей з малозабезпечених сімей, дітей з інвалідністю, учнів з ООП, які навчаються в інклюзивних класах; дітей,які постраждали від воєнних дій та збройних конфліктів; дітей з числа ВПО; дітей осіб, визнаних УБД відповідно до пункту 19 частини першої статті 6 Закону України «Про статус ветеранів війни, гарантії їх соціального захисту»; </w:t>
            </w:r>
          </w:p>
          <w:p w14:paraId="2C90CEBE" w14:textId="77777777"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дітей, один із батьків яких загинув (пропав безвісти) у районі проведення АТО, бойових дій чи збройних конфліктів або помер внаслідок поранення, контузії чи каліцтва, одержаних у районі АТО</w:t>
            </w:r>
          </w:p>
          <w:p w14:paraId="4A5814DB" w14:textId="77777777"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бойових дій чи збройних конфліктів, а також внаслідок захворювання, одержаного в період участі в антитерористичній операції; дітей, матері яких мають звання «Мати - героїня».</w:t>
            </w:r>
          </w:p>
        </w:tc>
        <w:tc>
          <w:tcPr>
            <w:tcW w:w="2520" w:type="dxa"/>
          </w:tcPr>
          <w:p w14:paraId="3024FA7D" w14:textId="77777777" w:rsidR="00D003C9" w:rsidRPr="002667DE"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54" w:type="dxa"/>
            <w:gridSpan w:val="2"/>
          </w:tcPr>
          <w:p w14:paraId="15AA5A97"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436209C7"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231DF69B"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4F8A4D95"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57A2D93B" w14:textId="77777777" w:rsidTr="00364587">
        <w:trPr>
          <w:trHeight w:val="120"/>
        </w:trPr>
        <w:tc>
          <w:tcPr>
            <w:tcW w:w="2280" w:type="dxa"/>
            <w:gridSpan w:val="2"/>
            <w:vMerge/>
          </w:tcPr>
          <w:p w14:paraId="31EE6011"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
                <w:lang w:val="uk-UA" w:eastAsia="ru-RU"/>
              </w:rPr>
            </w:pPr>
          </w:p>
        </w:tc>
        <w:tc>
          <w:tcPr>
            <w:tcW w:w="2520" w:type="dxa"/>
          </w:tcPr>
          <w:p w14:paraId="20E84365" w14:textId="77777777"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Обсяг видатків на</w:t>
            </w:r>
            <w:r w:rsidRPr="002667DE">
              <w:rPr>
                <w:rFonts w:ascii="Times New Roman" w:eastAsia="Times New Roman" w:hAnsi="Times New Roman" w:cs="Times New Roman"/>
                <w:lang w:val="uk-UA" w:eastAsia="ru-RU"/>
              </w:rPr>
              <w:t xml:space="preserve"> придбання  новорічних подарунків/</w:t>
            </w:r>
          </w:p>
          <w:p w14:paraId="096E3DA8" w14:textId="77777777" w:rsidR="00D003C9" w:rsidRPr="002667DE" w:rsidRDefault="00D003C9" w:rsidP="00D003C9">
            <w:pPr>
              <w:snapToGrid w:val="0"/>
              <w:spacing w:after="0" w:line="240" w:lineRule="auto"/>
              <w:ind w:right="-60"/>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кондитерських виробів для учнів до різдвяних свят</w:t>
            </w:r>
          </w:p>
        </w:tc>
        <w:tc>
          <w:tcPr>
            <w:tcW w:w="1154" w:type="dxa"/>
            <w:gridSpan w:val="2"/>
          </w:tcPr>
          <w:p w14:paraId="653FFFD7" w14:textId="77777777" w:rsidR="00D003C9" w:rsidRPr="002667DE" w:rsidRDefault="00D003C9" w:rsidP="00D003C9">
            <w:pPr>
              <w:snapToGrid w:val="0"/>
              <w:spacing w:after="0" w:line="240" w:lineRule="auto"/>
              <w:ind w:right="-60"/>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Cs/>
                <w:lang w:val="uk-UA" w:eastAsia="ru-RU"/>
              </w:rPr>
              <w:t>тис.грн.</w:t>
            </w:r>
          </w:p>
        </w:tc>
        <w:tc>
          <w:tcPr>
            <w:tcW w:w="1134" w:type="dxa"/>
          </w:tcPr>
          <w:p w14:paraId="6346C294" w14:textId="77777777" w:rsidR="00D003C9" w:rsidRPr="002667DE" w:rsidRDefault="00D003C9" w:rsidP="00D003C9">
            <w:pPr>
              <w:snapToGrid w:val="0"/>
              <w:spacing w:after="0" w:line="240" w:lineRule="auto"/>
              <w:ind w:right="-60"/>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380</w:t>
            </w:r>
            <w:r w:rsidRPr="002667DE">
              <w:rPr>
                <w:rFonts w:ascii="Times New Roman" w:eastAsia="Times New Roman" w:hAnsi="Times New Roman" w:cs="Times New Roman"/>
                <w:lang w:eastAsia="ru-RU"/>
              </w:rPr>
              <w:t>,0</w:t>
            </w:r>
          </w:p>
        </w:tc>
        <w:tc>
          <w:tcPr>
            <w:tcW w:w="1134" w:type="dxa"/>
          </w:tcPr>
          <w:p w14:paraId="2CA3A20D"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431</w:t>
            </w:r>
            <w:r w:rsidRPr="002667DE">
              <w:rPr>
                <w:rFonts w:ascii="Times New Roman" w:eastAsia="Times New Roman" w:hAnsi="Times New Roman" w:cs="Times New Roman"/>
                <w:lang w:eastAsia="ru-RU"/>
              </w:rPr>
              <w:t>,</w:t>
            </w:r>
            <w:r w:rsidRPr="002667DE">
              <w:rPr>
                <w:rFonts w:ascii="Times New Roman" w:eastAsia="Times New Roman" w:hAnsi="Times New Roman" w:cs="Times New Roman"/>
                <w:lang w:val="uk-UA" w:eastAsia="ru-RU"/>
              </w:rPr>
              <w:t>2</w:t>
            </w:r>
          </w:p>
        </w:tc>
        <w:tc>
          <w:tcPr>
            <w:tcW w:w="1276" w:type="dxa"/>
          </w:tcPr>
          <w:p w14:paraId="1C8C90FC" w14:textId="77777777" w:rsidR="00D003C9" w:rsidRPr="002667DE" w:rsidRDefault="00D003C9" w:rsidP="00D003C9">
            <w:pPr>
              <w:snapToGrid w:val="0"/>
              <w:spacing w:after="0" w:line="240" w:lineRule="auto"/>
              <w:ind w:right="-60"/>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431</w:t>
            </w:r>
            <w:r w:rsidRPr="002667DE">
              <w:rPr>
                <w:rFonts w:ascii="Times New Roman" w:eastAsia="Times New Roman" w:hAnsi="Times New Roman" w:cs="Times New Roman"/>
                <w:lang w:eastAsia="ru-RU"/>
              </w:rPr>
              <w:t>,</w:t>
            </w:r>
            <w:r w:rsidRPr="002667DE">
              <w:rPr>
                <w:rFonts w:ascii="Times New Roman" w:eastAsia="Times New Roman" w:hAnsi="Times New Roman" w:cs="Times New Roman"/>
                <w:lang w:val="uk-UA" w:eastAsia="ru-RU"/>
              </w:rPr>
              <w:t>2</w:t>
            </w:r>
          </w:p>
        </w:tc>
      </w:tr>
      <w:tr w:rsidR="00D003C9" w:rsidRPr="002667DE" w14:paraId="7E967F35" w14:textId="77777777" w:rsidTr="00364587">
        <w:trPr>
          <w:trHeight w:val="255"/>
        </w:trPr>
        <w:tc>
          <w:tcPr>
            <w:tcW w:w="2280" w:type="dxa"/>
            <w:gridSpan w:val="2"/>
            <w:vMerge/>
          </w:tcPr>
          <w:p w14:paraId="1D74836E"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
                <w:lang w:val="uk-UA" w:eastAsia="ru-RU"/>
              </w:rPr>
            </w:pPr>
          </w:p>
        </w:tc>
        <w:tc>
          <w:tcPr>
            <w:tcW w:w="2520" w:type="dxa"/>
          </w:tcPr>
          <w:p w14:paraId="19E2C205" w14:textId="77777777" w:rsidR="00D003C9" w:rsidRPr="002667DE" w:rsidRDefault="00D003C9" w:rsidP="00D003C9">
            <w:pPr>
              <w:snapToGrid w:val="0"/>
              <w:spacing w:after="0" w:line="240" w:lineRule="auto"/>
              <w:ind w:right="-60"/>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54" w:type="dxa"/>
            <w:gridSpan w:val="2"/>
          </w:tcPr>
          <w:p w14:paraId="2B39EFFE" w14:textId="77777777" w:rsidR="00D003C9" w:rsidRPr="002667DE" w:rsidRDefault="00D003C9" w:rsidP="00D003C9">
            <w:pPr>
              <w:snapToGrid w:val="0"/>
              <w:spacing w:after="0" w:line="240" w:lineRule="auto"/>
              <w:ind w:right="-60"/>
              <w:jc w:val="center"/>
              <w:rPr>
                <w:rFonts w:ascii="Times New Roman" w:eastAsia="Times New Roman" w:hAnsi="Times New Roman" w:cs="Times New Roman"/>
                <w:b/>
                <w:lang w:val="uk-UA" w:eastAsia="ru-RU"/>
              </w:rPr>
            </w:pPr>
          </w:p>
        </w:tc>
        <w:tc>
          <w:tcPr>
            <w:tcW w:w="1134" w:type="dxa"/>
          </w:tcPr>
          <w:p w14:paraId="68B8A343" w14:textId="77777777" w:rsidR="00D003C9" w:rsidRPr="002667DE" w:rsidRDefault="00D003C9" w:rsidP="00D003C9">
            <w:pPr>
              <w:snapToGrid w:val="0"/>
              <w:spacing w:after="0" w:line="240" w:lineRule="auto"/>
              <w:ind w:right="-60"/>
              <w:jc w:val="center"/>
              <w:rPr>
                <w:rFonts w:ascii="Times New Roman" w:eastAsia="Times New Roman" w:hAnsi="Times New Roman" w:cs="Times New Roman"/>
                <w:b/>
                <w:lang w:val="uk-UA" w:eastAsia="ru-RU"/>
              </w:rPr>
            </w:pPr>
          </w:p>
        </w:tc>
        <w:tc>
          <w:tcPr>
            <w:tcW w:w="1134" w:type="dxa"/>
          </w:tcPr>
          <w:p w14:paraId="0E5C1FD4"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
                <w:lang w:val="uk-UA" w:eastAsia="ru-RU"/>
              </w:rPr>
            </w:pPr>
          </w:p>
        </w:tc>
        <w:tc>
          <w:tcPr>
            <w:tcW w:w="1276" w:type="dxa"/>
          </w:tcPr>
          <w:p w14:paraId="7F3DBD5C" w14:textId="77777777" w:rsidR="00D003C9" w:rsidRPr="002667DE" w:rsidRDefault="00D003C9" w:rsidP="00D003C9">
            <w:pPr>
              <w:snapToGrid w:val="0"/>
              <w:spacing w:after="0" w:line="240" w:lineRule="auto"/>
              <w:ind w:right="-60"/>
              <w:jc w:val="center"/>
              <w:rPr>
                <w:rFonts w:ascii="Times New Roman" w:eastAsia="Times New Roman" w:hAnsi="Times New Roman" w:cs="Times New Roman"/>
                <w:b/>
                <w:lang w:val="uk-UA" w:eastAsia="ru-RU"/>
              </w:rPr>
            </w:pPr>
          </w:p>
        </w:tc>
      </w:tr>
      <w:tr w:rsidR="00D003C9" w:rsidRPr="002667DE" w14:paraId="5E8E6ADF" w14:textId="77777777" w:rsidTr="00364587">
        <w:trPr>
          <w:trHeight w:val="180"/>
        </w:trPr>
        <w:tc>
          <w:tcPr>
            <w:tcW w:w="2280" w:type="dxa"/>
            <w:gridSpan w:val="2"/>
            <w:vMerge/>
          </w:tcPr>
          <w:p w14:paraId="6E9B2024"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
                <w:lang w:val="uk-UA" w:eastAsia="ru-RU"/>
              </w:rPr>
            </w:pPr>
          </w:p>
        </w:tc>
        <w:tc>
          <w:tcPr>
            <w:tcW w:w="2520" w:type="dxa"/>
          </w:tcPr>
          <w:p w14:paraId="502D0A13" w14:textId="77777777" w:rsidR="00D003C9" w:rsidRPr="002667DE" w:rsidRDefault="00D003C9" w:rsidP="00D003C9">
            <w:pPr>
              <w:snapToGrid w:val="0"/>
              <w:spacing w:after="0" w:line="240" w:lineRule="auto"/>
              <w:ind w:right="-60"/>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Новорічні подарунки/ кондитерські вироби</w:t>
            </w:r>
          </w:p>
        </w:tc>
        <w:tc>
          <w:tcPr>
            <w:tcW w:w="1154" w:type="dxa"/>
            <w:gridSpan w:val="2"/>
          </w:tcPr>
          <w:p w14:paraId="6AE864A0" w14:textId="77777777" w:rsidR="00D003C9" w:rsidRPr="002667DE" w:rsidRDefault="00D003C9" w:rsidP="00D003C9">
            <w:pPr>
              <w:snapToGrid w:val="0"/>
              <w:spacing w:after="0" w:line="240" w:lineRule="auto"/>
              <w:ind w:right="-60"/>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Cs/>
                <w:lang w:val="uk-UA" w:eastAsia="ru-RU"/>
              </w:rPr>
              <w:t>шт./ кг.</w:t>
            </w:r>
          </w:p>
        </w:tc>
        <w:tc>
          <w:tcPr>
            <w:tcW w:w="1134" w:type="dxa"/>
          </w:tcPr>
          <w:p w14:paraId="70693347"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1 </w:t>
            </w:r>
            <w:r w:rsidRPr="002667DE">
              <w:rPr>
                <w:rFonts w:ascii="Times New Roman" w:eastAsia="Times New Roman" w:hAnsi="Times New Roman" w:cs="Times New Roman"/>
                <w:lang w:val="uk-UA" w:eastAsia="ru-RU"/>
              </w:rPr>
              <w:t>9</w:t>
            </w:r>
            <w:r w:rsidRPr="002667DE">
              <w:rPr>
                <w:rFonts w:ascii="Times New Roman" w:eastAsia="Times New Roman" w:hAnsi="Times New Roman" w:cs="Times New Roman"/>
                <w:lang w:eastAsia="ru-RU"/>
              </w:rPr>
              <w:t>00</w:t>
            </w:r>
            <w:r w:rsidRPr="002667DE">
              <w:rPr>
                <w:rFonts w:ascii="Times New Roman" w:eastAsia="Times New Roman" w:hAnsi="Times New Roman" w:cs="Times New Roman"/>
                <w:lang w:val="uk-UA" w:eastAsia="ru-RU"/>
              </w:rPr>
              <w:t>/</w:t>
            </w:r>
          </w:p>
          <w:p w14:paraId="0EE10D07" w14:textId="77777777" w:rsidR="00D003C9" w:rsidRPr="002667DE" w:rsidRDefault="00D003C9" w:rsidP="00D003C9">
            <w:pPr>
              <w:snapToGrid w:val="0"/>
              <w:spacing w:after="0" w:line="240" w:lineRule="auto"/>
              <w:ind w:right="-60"/>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690,9</w:t>
            </w:r>
          </w:p>
        </w:tc>
        <w:tc>
          <w:tcPr>
            <w:tcW w:w="1134" w:type="dxa"/>
          </w:tcPr>
          <w:p w14:paraId="6ABD7E1D"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1 960/</w:t>
            </w:r>
          </w:p>
          <w:p w14:paraId="029BFDB3"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718,6</w:t>
            </w:r>
          </w:p>
        </w:tc>
        <w:tc>
          <w:tcPr>
            <w:tcW w:w="1276" w:type="dxa"/>
          </w:tcPr>
          <w:p w14:paraId="3560635E"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1 960/</w:t>
            </w:r>
          </w:p>
          <w:p w14:paraId="4DD0CE7D" w14:textId="77777777" w:rsidR="00D003C9" w:rsidRPr="002667DE" w:rsidRDefault="00D003C9" w:rsidP="00D003C9">
            <w:pPr>
              <w:snapToGrid w:val="0"/>
              <w:spacing w:after="0" w:line="240" w:lineRule="auto"/>
              <w:ind w:right="-60"/>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718,6</w:t>
            </w:r>
          </w:p>
        </w:tc>
      </w:tr>
      <w:tr w:rsidR="00D003C9" w:rsidRPr="002667DE" w14:paraId="7769590A" w14:textId="77777777" w:rsidTr="00364587">
        <w:trPr>
          <w:trHeight w:val="345"/>
        </w:trPr>
        <w:tc>
          <w:tcPr>
            <w:tcW w:w="2280" w:type="dxa"/>
            <w:gridSpan w:val="2"/>
            <w:vMerge/>
          </w:tcPr>
          <w:p w14:paraId="18A6E892"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
                <w:lang w:val="uk-UA" w:eastAsia="ru-RU"/>
              </w:rPr>
            </w:pPr>
          </w:p>
        </w:tc>
        <w:tc>
          <w:tcPr>
            <w:tcW w:w="2520" w:type="dxa"/>
          </w:tcPr>
          <w:p w14:paraId="5634F0AB" w14:textId="77777777" w:rsidR="00D003C9" w:rsidRPr="002667DE" w:rsidRDefault="00D003C9" w:rsidP="00D003C9">
            <w:pPr>
              <w:snapToGrid w:val="0"/>
              <w:spacing w:after="0" w:line="240" w:lineRule="auto"/>
              <w:ind w:right="-60"/>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54" w:type="dxa"/>
            <w:gridSpan w:val="2"/>
          </w:tcPr>
          <w:p w14:paraId="4801C2D6" w14:textId="77777777" w:rsidR="00D003C9" w:rsidRPr="002667DE" w:rsidRDefault="00D003C9" w:rsidP="00D003C9">
            <w:pPr>
              <w:snapToGrid w:val="0"/>
              <w:spacing w:after="0" w:line="240" w:lineRule="auto"/>
              <w:ind w:right="-60"/>
              <w:jc w:val="center"/>
              <w:rPr>
                <w:rFonts w:ascii="Times New Roman" w:eastAsia="Times New Roman" w:hAnsi="Times New Roman" w:cs="Times New Roman"/>
                <w:b/>
                <w:lang w:val="uk-UA" w:eastAsia="ru-RU"/>
              </w:rPr>
            </w:pPr>
          </w:p>
        </w:tc>
        <w:tc>
          <w:tcPr>
            <w:tcW w:w="1134" w:type="dxa"/>
          </w:tcPr>
          <w:p w14:paraId="069C691B" w14:textId="77777777" w:rsidR="00D003C9" w:rsidRPr="002667DE" w:rsidRDefault="00D003C9" w:rsidP="00D003C9">
            <w:pPr>
              <w:snapToGrid w:val="0"/>
              <w:spacing w:after="0" w:line="240" w:lineRule="auto"/>
              <w:ind w:right="-60"/>
              <w:jc w:val="center"/>
              <w:rPr>
                <w:rFonts w:ascii="Times New Roman" w:eastAsia="Times New Roman" w:hAnsi="Times New Roman" w:cs="Times New Roman"/>
                <w:b/>
                <w:lang w:val="uk-UA" w:eastAsia="ru-RU"/>
              </w:rPr>
            </w:pPr>
          </w:p>
        </w:tc>
        <w:tc>
          <w:tcPr>
            <w:tcW w:w="1134" w:type="dxa"/>
          </w:tcPr>
          <w:p w14:paraId="3978F0B9"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
                <w:lang w:val="uk-UA" w:eastAsia="ru-RU"/>
              </w:rPr>
            </w:pPr>
          </w:p>
        </w:tc>
        <w:tc>
          <w:tcPr>
            <w:tcW w:w="1276" w:type="dxa"/>
          </w:tcPr>
          <w:p w14:paraId="6FB7C0B8" w14:textId="77777777" w:rsidR="00D003C9" w:rsidRPr="002667DE" w:rsidRDefault="00D003C9" w:rsidP="00D003C9">
            <w:pPr>
              <w:snapToGrid w:val="0"/>
              <w:spacing w:after="0" w:line="240" w:lineRule="auto"/>
              <w:ind w:right="-60"/>
              <w:jc w:val="center"/>
              <w:rPr>
                <w:rFonts w:ascii="Times New Roman" w:eastAsia="Times New Roman" w:hAnsi="Times New Roman" w:cs="Times New Roman"/>
                <w:b/>
                <w:lang w:val="uk-UA" w:eastAsia="ru-RU"/>
              </w:rPr>
            </w:pPr>
          </w:p>
        </w:tc>
      </w:tr>
      <w:tr w:rsidR="00D003C9" w:rsidRPr="002667DE" w14:paraId="094A1E36" w14:textId="77777777" w:rsidTr="00364587">
        <w:trPr>
          <w:trHeight w:val="240"/>
        </w:trPr>
        <w:tc>
          <w:tcPr>
            <w:tcW w:w="2280" w:type="dxa"/>
            <w:gridSpan w:val="2"/>
            <w:vMerge/>
          </w:tcPr>
          <w:p w14:paraId="1F89BAC3"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
                <w:lang w:val="uk-UA" w:eastAsia="ru-RU"/>
              </w:rPr>
            </w:pPr>
          </w:p>
        </w:tc>
        <w:tc>
          <w:tcPr>
            <w:tcW w:w="2520" w:type="dxa"/>
          </w:tcPr>
          <w:p w14:paraId="01CE9480" w14:textId="77777777" w:rsidR="00D003C9" w:rsidRPr="002667DE" w:rsidRDefault="00D003C9" w:rsidP="00D003C9">
            <w:pPr>
              <w:snapToGrid w:val="0"/>
              <w:spacing w:after="0" w:line="240" w:lineRule="auto"/>
              <w:ind w:right="-60"/>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Середня вартість одного подарунку / одного кілограму виробу</w:t>
            </w:r>
          </w:p>
        </w:tc>
        <w:tc>
          <w:tcPr>
            <w:tcW w:w="1154" w:type="dxa"/>
            <w:gridSpan w:val="2"/>
          </w:tcPr>
          <w:p w14:paraId="6D2394D1" w14:textId="77777777" w:rsidR="00D003C9" w:rsidRPr="002667DE" w:rsidRDefault="00D003C9" w:rsidP="00D003C9">
            <w:pPr>
              <w:snapToGrid w:val="0"/>
              <w:spacing w:after="0" w:line="240" w:lineRule="auto"/>
              <w:ind w:right="-60"/>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Cs/>
                <w:lang w:val="uk-UA" w:eastAsia="ru-RU"/>
              </w:rPr>
              <w:t>тис.грн.</w:t>
            </w:r>
          </w:p>
        </w:tc>
        <w:tc>
          <w:tcPr>
            <w:tcW w:w="1134" w:type="dxa"/>
          </w:tcPr>
          <w:p w14:paraId="0910F71D"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0,2/</w:t>
            </w:r>
          </w:p>
          <w:p w14:paraId="6AE4CE34" w14:textId="77777777" w:rsidR="00D003C9" w:rsidRPr="002667DE" w:rsidRDefault="00D003C9" w:rsidP="00D003C9">
            <w:pPr>
              <w:snapToGrid w:val="0"/>
              <w:spacing w:after="0" w:line="240" w:lineRule="auto"/>
              <w:ind w:right="-60"/>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0,55</w:t>
            </w:r>
          </w:p>
        </w:tc>
        <w:tc>
          <w:tcPr>
            <w:tcW w:w="1134" w:type="dxa"/>
          </w:tcPr>
          <w:p w14:paraId="66C78358"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0,22/</w:t>
            </w:r>
          </w:p>
          <w:p w14:paraId="0F06BAE3"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0,6</w:t>
            </w:r>
          </w:p>
        </w:tc>
        <w:tc>
          <w:tcPr>
            <w:tcW w:w="1276" w:type="dxa"/>
          </w:tcPr>
          <w:p w14:paraId="103C49DE"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0,22/</w:t>
            </w:r>
          </w:p>
          <w:p w14:paraId="73EA9459" w14:textId="77777777" w:rsidR="00D003C9" w:rsidRPr="002667DE" w:rsidRDefault="00D003C9" w:rsidP="00D003C9">
            <w:pPr>
              <w:snapToGrid w:val="0"/>
              <w:spacing w:after="0" w:line="240" w:lineRule="auto"/>
              <w:ind w:right="-60"/>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0,6</w:t>
            </w:r>
          </w:p>
        </w:tc>
      </w:tr>
      <w:tr w:rsidR="00D003C9" w:rsidRPr="002667DE" w14:paraId="1F42B9E5" w14:textId="77777777" w:rsidTr="00364587">
        <w:trPr>
          <w:trHeight w:val="375"/>
        </w:trPr>
        <w:tc>
          <w:tcPr>
            <w:tcW w:w="2280" w:type="dxa"/>
            <w:gridSpan w:val="2"/>
            <w:vMerge/>
          </w:tcPr>
          <w:p w14:paraId="7B75A51A"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
                <w:lang w:val="uk-UA" w:eastAsia="ru-RU"/>
              </w:rPr>
            </w:pPr>
          </w:p>
        </w:tc>
        <w:tc>
          <w:tcPr>
            <w:tcW w:w="2520" w:type="dxa"/>
          </w:tcPr>
          <w:p w14:paraId="6B4BCC15" w14:textId="77777777" w:rsidR="00D003C9" w:rsidRPr="002667DE" w:rsidRDefault="00D003C9" w:rsidP="00D003C9">
            <w:pPr>
              <w:snapToGrid w:val="0"/>
              <w:spacing w:after="0" w:line="240" w:lineRule="auto"/>
              <w:ind w:right="-60"/>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54" w:type="dxa"/>
            <w:gridSpan w:val="2"/>
          </w:tcPr>
          <w:p w14:paraId="55E1225C" w14:textId="77777777" w:rsidR="00D003C9" w:rsidRPr="002667DE" w:rsidRDefault="00D003C9" w:rsidP="00D003C9">
            <w:pPr>
              <w:snapToGrid w:val="0"/>
              <w:spacing w:after="0" w:line="240" w:lineRule="auto"/>
              <w:ind w:right="-60"/>
              <w:jc w:val="center"/>
              <w:rPr>
                <w:rFonts w:ascii="Times New Roman" w:eastAsia="Times New Roman" w:hAnsi="Times New Roman" w:cs="Times New Roman"/>
                <w:b/>
                <w:lang w:val="uk-UA" w:eastAsia="ru-RU"/>
              </w:rPr>
            </w:pPr>
          </w:p>
        </w:tc>
        <w:tc>
          <w:tcPr>
            <w:tcW w:w="1134" w:type="dxa"/>
          </w:tcPr>
          <w:p w14:paraId="38F01071" w14:textId="77777777" w:rsidR="00D003C9" w:rsidRPr="002667DE" w:rsidRDefault="00D003C9" w:rsidP="00D003C9">
            <w:pPr>
              <w:snapToGrid w:val="0"/>
              <w:spacing w:after="0" w:line="240" w:lineRule="auto"/>
              <w:ind w:right="-60"/>
              <w:jc w:val="center"/>
              <w:rPr>
                <w:rFonts w:ascii="Times New Roman" w:eastAsia="Times New Roman" w:hAnsi="Times New Roman" w:cs="Times New Roman"/>
                <w:b/>
                <w:lang w:val="uk-UA" w:eastAsia="ru-RU"/>
              </w:rPr>
            </w:pPr>
          </w:p>
        </w:tc>
        <w:tc>
          <w:tcPr>
            <w:tcW w:w="1134" w:type="dxa"/>
          </w:tcPr>
          <w:p w14:paraId="6CB3A3E7"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
                <w:lang w:val="uk-UA" w:eastAsia="ru-RU"/>
              </w:rPr>
            </w:pPr>
          </w:p>
        </w:tc>
        <w:tc>
          <w:tcPr>
            <w:tcW w:w="1276" w:type="dxa"/>
          </w:tcPr>
          <w:p w14:paraId="42A3C17D" w14:textId="77777777" w:rsidR="00D003C9" w:rsidRPr="002667DE" w:rsidRDefault="00D003C9" w:rsidP="00D003C9">
            <w:pPr>
              <w:snapToGrid w:val="0"/>
              <w:spacing w:after="0" w:line="240" w:lineRule="auto"/>
              <w:ind w:right="-60"/>
              <w:jc w:val="center"/>
              <w:rPr>
                <w:rFonts w:ascii="Times New Roman" w:eastAsia="Times New Roman" w:hAnsi="Times New Roman" w:cs="Times New Roman"/>
                <w:b/>
                <w:lang w:val="uk-UA" w:eastAsia="ru-RU"/>
              </w:rPr>
            </w:pPr>
          </w:p>
        </w:tc>
      </w:tr>
      <w:tr w:rsidR="00D003C9" w:rsidRPr="002667DE" w14:paraId="47A972D0" w14:textId="77777777" w:rsidTr="00364587">
        <w:trPr>
          <w:trHeight w:val="3585"/>
        </w:trPr>
        <w:tc>
          <w:tcPr>
            <w:tcW w:w="2280" w:type="dxa"/>
            <w:gridSpan w:val="2"/>
            <w:vMerge/>
          </w:tcPr>
          <w:p w14:paraId="5DE245BB"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
                <w:lang w:val="uk-UA" w:eastAsia="ru-RU"/>
              </w:rPr>
            </w:pPr>
          </w:p>
        </w:tc>
        <w:tc>
          <w:tcPr>
            <w:tcW w:w="2520" w:type="dxa"/>
          </w:tcPr>
          <w:p w14:paraId="4C99F1F9" w14:textId="77777777" w:rsidR="00D003C9" w:rsidRPr="002667DE" w:rsidRDefault="00D003C9" w:rsidP="00D003C9">
            <w:pPr>
              <w:spacing w:after="0" w:line="240" w:lineRule="auto"/>
              <w:rPr>
                <w:rFonts w:ascii="Times New Roman" w:eastAsia="Times New Roman" w:hAnsi="Times New Roman" w:cs="Times New Roman"/>
                <w:b/>
                <w:lang w:eastAsia="ru-RU"/>
              </w:rPr>
            </w:pPr>
            <w:r w:rsidRPr="002667DE">
              <w:rPr>
                <w:rFonts w:ascii="Times New Roman" w:eastAsia="Times New Roman" w:hAnsi="Times New Roman" w:cs="Times New Roman"/>
                <w:lang w:val="uk-UA" w:eastAsia="ru-RU"/>
              </w:rPr>
              <w:t>Відсоток забезпечення  подарунками / кондитерськими виробами учнів 1-4 кл.та пільгової категорії 5-11(12) кл., до запланованого</w:t>
            </w:r>
          </w:p>
        </w:tc>
        <w:tc>
          <w:tcPr>
            <w:tcW w:w="1154" w:type="dxa"/>
            <w:gridSpan w:val="2"/>
          </w:tcPr>
          <w:p w14:paraId="48E4AB88"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w:t>
            </w:r>
          </w:p>
        </w:tc>
        <w:tc>
          <w:tcPr>
            <w:tcW w:w="1134" w:type="dxa"/>
          </w:tcPr>
          <w:p w14:paraId="07956497"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tcPr>
          <w:p w14:paraId="0940A2B7"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tcPr>
          <w:p w14:paraId="0FAF0041"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D003C9" w:rsidRPr="002667DE" w14:paraId="47FEC89C" w14:textId="77777777" w:rsidTr="00364587">
        <w:trPr>
          <w:trHeight w:val="276"/>
        </w:trPr>
        <w:tc>
          <w:tcPr>
            <w:tcW w:w="2268" w:type="dxa"/>
            <w:vMerge w:val="restart"/>
          </w:tcPr>
          <w:p w14:paraId="4AA66E0D" w14:textId="77777777" w:rsidR="00D003C9" w:rsidRPr="002667DE" w:rsidRDefault="00D003C9" w:rsidP="00D003C9">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2.5.2.</w:t>
            </w:r>
          </w:p>
          <w:p w14:paraId="6DD8D66A" w14:textId="77777777"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Організація  проведення  та участі в І-ІІІ етапах змагань «Пліч-о-пліч всеукраїнські шкільні ліги» </w:t>
            </w:r>
          </w:p>
        </w:tc>
        <w:tc>
          <w:tcPr>
            <w:tcW w:w="2552" w:type="dxa"/>
            <w:gridSpan w:val="3"/>
          </w:tcPr>
          <w:p w14:paraId="32A69DB7" w14:textId="77777777" w:rsidR="00D003C9" w:rsidRPr="002667DE"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tcPr>
          <w:p w14:paraId="3CFD3D0A"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5A1B6E04"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695870EF"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00F166BB"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5CF8BB79" w14:textId="77777777" w:rsidTr="00364587">
        <w:trPr>
          <w:trHeight w:val="184"/>
        </w:trPr>
        <w:tc>
          <w:tcPr>
            <w:tcW w:w="2268" w:type="dxa"/>
            <w:vMerge/>
          </w:tcPr>
          <w:p w14:paraId="1462D6C0" w14:textId="77777777" w:rsidR="00D003C9" w:rsidRPr="002667DE" w:rsidRDefault="00D003C9" w:rsidP="00D003C9">
            <w:pPr>
              <w:spacing w:after="0" w:line="240" w:lineRule="auto"/>
              <w:ind w:left="360"/>
              <w:rPr>
                <w:rFonts w:ascii="Times New Roman" w:eastAsia="Times New Roman" w:hAnsi="Times New Roman" w:cs="Times New Roman"/>
                <w:b/>
                <w:lang w:eastAsia="ru-RU"/>
              </w:rPr>
            </w:pPr>
          </w:p>
        </w:tc>
        <w:tc>
          <w:tcPr>
            <w:tcW w:w="2552" w:type="dxa"/>
            <w:gridSpan w:val="3"/>
          </w:tcPr>
          <w:p w14:paraId="2ED54D08" w14:textId="77777777" w:rsidR="00D003C9" w:rsidRPr="002667DE" w:rsidRDefault="00D003C9" w:rsidP="00D003C9">
            <w:pPr>
              <w:spacing w:after="0" w:line="240" w:lineRule="auto"/>
              <w:rPr>
                <w:rFonts w:ascii="Times New Roman" w:eastAsia="Times New Roman" w:hAnsi="Times New Roman" w:cs="Times New Roman"/>
                <w:b/>
                <w:lang w:eastAsia="ru-RU"/>
              </w:rPr>
            </w:pPr>
            <w:r w:rsidRPr="002667DE">
              <w:rPr>
                <w:rFonts w:ascii="Times New Roman" w:eastAsia="Times New Roman" w:hAnsi="Times New Roman" w:cs="Times New Roman"/>
                <w:bCs/>
                <w:lang w:val="uk-UA" w:eastAsia="ru-RU"/>
              </w:rPr>
              <w:t>Обсяг видатків на</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 xml:space="preserve">організацію  проведення  та участі в І-ІІІ етапах </w:t>
            </w:r>
            <w:r w:rsidRPr="002667DE">
              <w:rPr>
                <w:rFonts w:ascii="Times New Roman" w:eastAsia="Times New Roman" w:hAnsi="Times New Roman" w:cs="Times New Roman"/>
                <w:lang w:eastAsia="ru-RU"/>
              </w:rPr>
              <w:t>змагань</w:t>
            </w:r>
            <w:r w:rsidRPr="002667DE">
              <w:rPr>
                <w:rFonts w:ascii="Times New Roman" w:eastAsia="Times New Roman" w:hAnsi="Times New Roman" w:cs="Times New Roman"/>
                <w:lang w:val="uk-UA" w:eastAsia="ru-RU"/>
              </w:rPr>
              <w:t>.</w:t>
            </w:r>
          </w:p>
        </w:tc>
        <w:tc>
          <w:tcPr>
            <w:tcW w:w="1134" w:type="dxa"/>
          </w:tcPr>
          <w:p w14:paraId="47F8F81C"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
                <w:lang w:eastAsia="ru-RU"/>
              </w:rPr>
            </w:pPr>
            <w:r w:rsidRPr="002667DE">
              <w:rPr>
                <w:rFonts w:ascii="Times New Roman" w:eastAsia="Times New Roman" w:hAnsi="Times New Roman" w:cs="Times New Roman"/>
                <w:bCs/>
                <w:lang w:val="uk-UA" w:eastAsia="ru-RU"/>
              </w:rPr>
              <w:t>тис.грн.</w:t>
            </w:r>
          </w:p>
        </w:tc>
        <w:tc>
          <w:tcPr>
            <w:tcW w:w="1134" w:type="dxa"/>
          </w:tcPr>
          <w:p w14:paraId="35531999" w14:textId="77777777"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39,9</w:t>
            </w:r>
          </w:p>
        </w:tc>
        <w:tc>
          <w:tcPr>
            <w:tcW w:w="1134" w:type="dxa"/>
          </w:tcPr>
          <w:p w14:paraId="5009CABD"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127,7</w:t>
            </w:r>
          </w:p>
        </w:tc>
        <w:tc>
          <w:tcPr>
            <w:tcW w:w="1276" w:type="dxa"/>
          </w:tcPr>
          <w:p w14:paraId="22B38B6E"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89,3</w:t>
            </w:r>
          </w:p>
        </w:tc>
      </w:tr>
      <w:tr w:rsidR="00D003C9" w:rsidRPr="002667DE" w14:paraId="64D29536" w14:textId="77777777" w:rsidTr="00364587">
        <w:trPr>
          <w:trHeight w:val="184"/>
        </w:trPr>
        <w:tc>
          <w:tcPr>
            <w:tcW w:w="2268" w:type="dxa"/>
            <w:vMerge/>
          </w:tcPr>
          <w:p w14:paraId="4D3CF9DB" w14:textId="77777777" w:rsidR="00D003C9" w:rsidRPr="002667DE" w:rsidRDefault="00D003C9" w:rsidP="00D003C9">
            <w:pPr>
              <w:spacing w:after="0" w:line="240" w:lineRule="auto"/>
              <w:ind w:left="360"/>
              <w:rPr>
                <w:rFonts w:ascii="Times New Roman" w:eastAsia="Times New Roman" w:hAnsi="Times New Roman" w:cs="Times New Roman"/>
                <w:b/>
                <w:lang w:eastAsia="ru-RU"/>
              </w:rPr>
            </w:pPr>
          </w:p>
        </w:tc>
        <w:tc>
          <w:tcPr>
            <w:tcW w:w="2552" w:type="dxa"/>
            <w:gridSpan w:val="3"/>
          </w:tcPr>
          <w:p w14:paraId="374A2BCA" w14:textId="77777777" w:rsidR="00D003C9" w:rsidRPr="002667DE" w:rsidRDefault="00D003C9" w:rsidP="00D003C9">
            <w:pPr>
              <w:spacing w:after="0" w:line="240" w:lineRule="auto"/>
              <w:rPr>
                <w:rFonts w:ascii="Times New Roman" w:eastAsia="Times New Roman" w:hAnsi="Times New Roman" w:cs="Times New Roman"/>
                <w:b/>
                <w:lang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337EA712" w14:textId="77777777" w:rsidR="00D003C9" w:rsidRPr="002667DE" w:rsidRDefault="00D003C9" w:rsidP="00D003C9">
            <w:pPr>
              <w:spacing w:after="0" w:line="240" w:lineRule="auto"/>
              <w:ind w:left="360"/>
              <w:jc w:val="center"/>
              <w:rPr>
                <w:rFonts w:ascii="Times New Roman" w:eastAsia="Times New Roman" w:hAnsi="Times New Roman" w:cs="Times New Roman"/>
                <w:b/>
                <w:lang w:eastAsia="ru-RU"/>
              </w:rPr>
            </w:pPr>
          </w:p>
        </w:tc>
        <w:tc>
          <w:tcPr>
            <w:tcW w:w="1134" w:type="dxa"/>
          </w:tcPr>
          <w:p w14:paraId="1CDC2A58" w14:textId="77777777" w:rsidR="00D003C9" w:rsidRPr="002667DE" w:rsidRDefault="00D003C9" w:rsidP="00D003C9">
            <w:pPr>
              <w:spacing w:after="0" w:line="240" w:lineRule="auto"/>
              <w:ind w:left="360"/>
              <w:rPr>
                <w:rFonts w:ascii="Times New Roman" w:eastAsia="Times New Roman" w:hAnsi="Times New Roman" w:cs="Times New Roman"/>
                <w:b/>
                <w:lang w:eastAsia="ru-RU"/>
              </w:rPr>
            </w:pPr>
          </w:p>
        </w:tc>
        <w:tc>
          <w:tcPr>
            <w:tcW w:w="1134" w:type="dxa"/>
          </w:tcPr>
          <w:p w14:paraId="45512C6A" w14:textId="77777777" w:rsidR="00D003C9" w:rsidRPr="002667DE" w:rsidRDefault="00D003C9" w:rsidP="00D003C9">
            <w:pPr>
              <w:spacing w:after="0" w:line="240" w:lineRule="auto"/>
              <w:ind w:left="360"/>
              <w:rPr>
                <w:rFonts w:ascii="Times New Roman" w:eastAsia="Times New Roman" w:hAnsi="Times New Roman" w:cs="Times New Roman"/>
                <w:b/>
                <w:lang w:eastAsia="ru-RU"/>
              </w:rPr>
            </w:pPr>
          </w:p>
        </w:tc>
        <w:tc>
          <w:tcPr>
            <w:tcW w:w="1276" w:type="dxa"/>
          </w:tcPr>
          <w:p w14:paraId="5621AC0F" w14:textId="77777777" w:rsidR="00D003C9" w:rsidRPr="002667DE" w:rsidRDefault="00D003C9" w:rsidP="00D003C9">
            <w:pPr>
              <w:spacing w:after="0" w:line="240" w:lineRule="auto"/>
              <w:ind w:left="360"/>
              <w:rPr>
                <w:rFonts w:ascii="Times New Roman" w:eastAsia="Times New Roman" w:hAnsi="Times New Roman" w:cs="Times New Roman"/>
                <w:b/>
                <w:lang w:eastAsia="ru-RU"/>
              </w:rPr>
            </w:pPr>
          </w:p>
        </w:tc>
      </w:tr>
      <w:tr w:rsidR="00D003C9" w:rsidRPr="002667DE" w14:paraId="4F38958D" w14:textId="77777777" w:rsidTr="00364587">
        <w:trPr>
          <w:trHeight w:val="184"/>
        </w:trPr>
        <w:tc>
          <w:tcPr>
            <w:tcW w:w="2268" w:type="dxa"/>
            <w:vMerge/>
          </w:tcPr>
          <w:p w14:paraId="7DB329AE" w14:textId="77777777" w:rsidR="00D003C9" w:rsidRPr="002667DE" w:rsidRDefault="00D003C9" w:rsidP="00D003C9">
            <w:pPr>
              <w:spacing w:after="0" w:line="240" w:lineRule="auto"/>
              <w:ind w:left="360"/>
              <w:rPr>
                <w:rFonts w:ascii="Times New Roman" w:eastAsia="Times New Roman" w:hAnsi="Times New Roman" w:cs="Times New Roman"/>
                <w:b/>
                <w:lang w:eastAsia="ru-RU"/>
              </w:rPr>
            </w:pPr>
          </w:p>
        </w:tc>
        <w:tc>
          <w:tcPr>
            <w:tcW w:w="2552" w:type="dxa"/>
            <w:gridSpan w:val="3"/>
          </w:tcPr>
          <w:p w14:paraId="5D52FC15" w14:textId="77777777" w:rsidR="00D003C9" w:rsidRPr="002667DE" w:rsidRDefault="00D003C9" w:rsidP="00D003C9">
            <w:pPr>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lang w:val="uk-UA" w:eastAsia="ru-RU"/>
              </w:rPr>
              <w:t>Цінні подарунки</w:t>
            </w:r>
          </w:p>
        </w:tc>
        <w:tc>
          <w:tcPr>
            <w:tcW w:w="1134" w:type="dxa"/>
          </w:tcPr>
          <w:p w14:paraId="539DA5D8" w14:textId="77777777"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шт</w:t>
            </w:r>
          </w:p>
        </w:tc>
        <w:tc>
          <w:tcPr>
            <w:tcW w:w="1134" w:type="dxa"/>
          </w:tcPr>
          <w:p w14:paraId="61F01EBE" w14:textId="77777777"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21</w:t>
            </w:r>
          </w:p>
        </w:tc>
        <w:tc>
          <w:tcPr>
            <w:tcW w:w="1134" w:type="dxa"/>
          </w:tcPr>
          <w:p w14:paraId="53D83F9B" w14:textId="77777777"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21</w:t>
            </w:r>
          </w:p>
        </w:tc>
        <w:tc>
          <w:tcPr>
            <w:tcW w:w="1276" w:type="dxa"/>
          </w:tcPr>
          <w:p w14:paraId="2A0CFC52" w14:textId="77777777"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21</w:t>
            </w:r>
          </w:p>
        </w:tc>
      </w:tr>
      <w:tr w:rsidR="00D003C9" w:rsidRPr="002667DE" w14:paraId="56437D22" w14:textId="77777777" w:rsidTr="00364587">
        <w:trPr>
          <w:trHeight w:val="255"/>
        </w:trPr>
        <w:tc>
          <w:tcPr>
            <w:tcW w:w="2268" w:type="dxa"/>
            <w:vMerge/>
            <w:tcBorders>
              <w:bottom w:val="single" w:sz="4" w:space="0" w:color="auto"/>
            </w:tcBorders>
          </w:tcPr>
          <w:p w14:paraId="48CE322A" w14:textId="77777777" w:rsidR="00D003C9" w:rsidRPr="002667DE" w:rsidRDefault="00D003C9" w:rsidP="00D003C9">
            <w:pPr>
              <w:spacing w:after="0" w:line="240" w:lineRule="auto"/>
              <w:ind w:left="360"/>
              <w:rPr>
                <w:rFonts w:ascii="Times New Roman" w:eastAsia="Times New Roman" w:hAnsi="Times New Roman" w:cs="Times New Roman"/>
                <w:b/>
                <w:lang w:eastAsia="ru-RU"/>
              </w:rPr>
            </w:pPr>
            <w:bookmarkStart w:id="9" w:name="_Hlk159342922"/>
          </w:p>
        </w:tc>
        <w:tc>
          <w:tcPr>
            <w:tcW w:w="2552" w:type="dxa"/>
            <w:gridSpan w:val="3"/>
            <w:tcBorders>
              <w:bottom w:val="single" w:sz="4" w:space="0" w:color="auto"/>
            </w:tcBorders>
          </w:tcPr>
          <w:p w14:paraId="29675D56" w14:textId="77777777"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Нагороди  </w:t>
            </w:r>
          </w:p>
        </w:tc>
        <w:tc>
          <w:tcPr>
            <w:tcW w:w="1134" w:type="dxa"/>
            <w:tcBorders>
              <w:bottom w:val="single" w:sz="4" w:space="0" w:color="auto"/>
            </w:tcBorders>
          </w:tcPr>
          <w:p w14:paraId="7D746B2E" w14:textId="77777777" w:rsidR="00D003C9" w:rsidRPr="002667DE" w:rsidRDefault="00D003C9" w:rsidP="00D003C9">
            <w:pPr>
              <w:spacing w:after="0" w:line="240" w:lineRule="auto"/>
              <w:jc w:val="center"/>
              <w:rPr>
                <w:rFonts w:ascii="Times New Roman" w:eastAsia="Times New Roman" w:hAnsi="Times New Roman" w:cs="Times New Roman"/>
                <w:b/>
                <w:lang w:eastAsia="ru-RU"/>
              </w:rPr>
            </w:pPr>
            <w:r w:rsidRPr="002667DE">
              <w:rPr>
                <w:rFonts w:ascii="Times New Roman" w:eastAsia="Times New Roman" w:hAnsi="Times New Roman" w:cs="Times New Roman"/>
                <w:bCs/>
                <w:lang w:val="uk-UA" w:eastAsia="ru-RU"/>
              </w:rPr>
              <w:t>шт.</w:t>
            </w:r>
          </w:p>
        </w:tc>
        <w:tc>
          <w:tcPr>
            <w:tcW w:w="1134" w:type="dxa"/>
            <w:tcBorders>
              <w:bottom w:val="single" w:sz="4" w:space="0" w:color="auto"/>
            </w:tcBorders>
          </w:tcPr>
          <w:p w14:paraId="7640B3BA" w14:textId="77777777"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252</w:t>
            </w:r>
          </w:p>
        </w:tc>
        <w:tc>
          <w:tcPr>
            <w:tcW w:w="1134" w:type="dxa"/>
            <w:tcBorders>
              <w:bottom w:val="single" w:sz="4" w:space="0" w:color="auto"/>
            </w:tcBorders>
          </w:tcPr>
          <w:p w14:paraId="2B3BD5B1"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252</w:t>
            </w:r>
          </w:p>
        </w:tc>
        <w:tc>
          <w:tcPr>
            <w:tcW w:w="1276" w:type="dxa"/>
            <w:tcBorders>
              <w:bottom w:val="single" w:sz="4" w:space="0" w:color="auto"/>
            </w:tcBorders>
          </w:tcPr>
          <w:p w14:paraId="3181A92A"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252</w:t>
            </w:r>
          </w:p>
        </w:tc>
      </w:tr>
      <w:tr w:rsidR="00D003C9" w:rsidRPr="002667DE" w14:paraId="1C4CACF7" w14:textId="77777777" w:rsidTr="00364587">
        <w:trPr>
          <w:trHeight w:val="333"/>
        </w:trPr>
        <w:tc>
          <w:tcPr>
            <w:tcW w:w="2268" w:type="dxa"/>
            <w:vMerge/>
            <w:tcBorders>
              <w:bottom w:val="single" w:sz="4" w:space="0" w:color="auto"/>
            </w:tcBorders>
          </w:tcPr>
          <w:p w14:paraId="76246920" w14:textId="77777777" w:rsidR="00D003C9" w:rsidRPr="002667DE" w:rsidRDefault="00D003C9" w:rsidP="00D003C9">
            <w:pPr>
              <w:spacing w:after="0" w:line="240" w:lineRule="auto"/>
              <w:ind w:left="360"/>
              <w:rPr>
                <w:rFonts w:ascii="Times New Roman" w:eastAsia="Times New Roman" w:hAnsi="Times New Roman" w:cs="Times New Roman"/>
                <w:b/>
                <w:lang w:eastAsia="ru-RU"/>
              </w:rPr>
            </w:pPr>
          </w:p>
        </w:tc>
        <w:tc>
          <w:tcPr>
            <w:tcW w:w="2552" w:type="dxa"/>
            <w:gridSpan w:val="3"/>
            <w:tcBorders>
              <w:bottom w:val="single" w:sz="4" w:space="0" w:color="auto"/>
            </w:tcBorders>
          </w:tcPr>
          <w:p w14:paraId="6DE1E06A" w14:textId="77777777"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Спортивна форма</w:t>
            </w:r>
          </w:p>
        </w:tc>
        <w:tc>
          <w:tcPr>
            <w:tcW w:w="1134" w:type="dxa"/>
            <w:tcBorders>
              <w:bottom w:val="single" w:sz="4" w:space="0" w:color="auto"/>
            </w:tcBorders>
          </w:tcPr>
          <w:p w14:paraId="0D6B4303" w14:textId="77777777" w:rsidR="00D003C9" w:rsidRPr="002667DE" w:rsidRDefault="00D003C9" w:rsidP="00D003C9">
            <w:pPr>
              <w:spacing w:after="0" w:line="240" w:lineRule="auto"/>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комплект</w:t>
            </w:r>
          </w:p>
        </w:tc>
        <w:tc>
          <w:tcPr>
            <w:tcW w:w="1134" w:type="dxa"/>
            <w:tcBorders>
              <w:bottom w:val="single" w:sz="4" w:space="0" w:color="auto"/>
            </w:tcBorders>
          </w:tcPr>
          <w:p w14:paraId="66F69158" w14:textId="77777777"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tcBorders>
              <w:bottom w:val="single" w:sz="4" w:space="0" w:color="auto"/>
            </w:tcBorders>
          </w:tcPr>
          <w:p w14:paraId="1C32D335"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48</w:t>
            </w:r>
          </w:p>
        </w:tc>
        <w:tc>
          <w:tcPr>
            <w:tcW w:w="1276" w:type="dxa"/>
            <w:tcBorders>
              <w:bottom w:val="single" w:sz="4" w:space="0" w:color="auto"/>
            </w:tcBorders>
          </w:tcPr>
          <w:p w14:paraId="64DD63DB"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r>
      <w:tr w:rsidR="00D003C9" w:rsidRPr="002667DE" w14:paraId="32F93815" w14:textId="77777777" w:rsidTr="00364587">
        <w:trPr>
          <w:trHeight w:val="333"/>
        </w:trPr>
        <w:tc>
          <w:tcPr>
            <w:tcW w:w="2268" w:type="dxa"/>
            <w:vMerge/>
            <w:tcBorders>
              <w:bottom w:val="single" w:sz="4" w:space="0" w:color="auto"/>
            </w:tcBorders>
          </w:tcPr>
          <w:p w14:paraId="4494427E" w14:textId="77777777" w:rsidR="00D003C9" w:rsidRPr="002667DE" w:rsidRDefault="00D003C9" w:rsidP="00D003C9">
            <w:pPr>
              <w:spacing w:after="0" w:line="240" w:lineRule="auto"/>
              <w:ind w:left="360"/>
              <w:rPr>
                <w:rFonts w:ascii="Times New Roman" w:eastAsia="Times New Roman" w:hAnsi="Times New Roman" w:cs="Times New Roman"/>
                <w:b/>
                <w:lang w:eastAsia="ru-RU"/>
              </w:rPr>
            </w:pPr>
          </w:p>
        </w:tc>
        <w:tc>
          <w:tcPr>
            <w:tcW w:w="2552" w:type="dxa"/>
            <w:gridSpan w:val="3"/>
            <w:tcBorders>
              <w:bottom w:val="single" w:sz="4" w:space="0" w:color="auto"/>
            </w:tcBorders>
          </w:tcPr>
          <w:p w14:paraId="06C7AF8C" w14:textId="77777777"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Спортивний інвентар</w:t>
            </w:r>
          </w:p>
        </w:tc>
        <w:tc>
          <w:tcPr>
            <w:tcW w:w="1134" w:type="dxa"/>
            <w:tcBorders>
              <w:bottom w:val="single" w:sz="4" w:space="0" w:color="auto"/>
            </w:tcBorders>
          </w:tcPr>
          <w:p w14:paraId="35A6442F" w14:textId="77777777" w:rsidR="00D003C9" w:rsidRPr="002667DE" w:rsidRDefault="00D003C9" w:rsidP="00D003C9">
            <w:pPr>
              <w:spacing w:after="0" w:line="240" w:lineRule="auto"/>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шт.</w:t>
            </w:r>
          </w:p>
        </w:tc>
        <w:tc>
          <w:tcPr>
            <w:tcW w:w="1134" w:type="dxa"/>
            <w:tcBorders>
              <w:bottom w:val="single" w:sz="4" w:space="0" w:color="auto"/>
            </w:tcBorders>
          </w:tcPr>
          <w:p w14:paraId="46928D00" w14:textId="77777777"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tcBorders>
              <w:bottom w:val="single" w:sz="4" w:space="0" w:color="auto"/>
            </w:tcBorders>
          </w:tcPr>
          <w:p w14:paraId="7F380F3D"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c>
          <w:tcPr>
            <w:tcW w:w="1276" w:type="dxa"/>
            <w:tcBorders>
              <w:bottom w:val="single" w:sz="4" w:space="0" w:color="auto"/>
            </w:tcBorders>
          </w:tcPr>
          <w:p w14:paraId="24AD99FD"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r>
      <w:bookmarkEnd w:id="9"/>
      <w:tr w:rsidR="00D003C9" w:rsidRPr="002667DE" w14:paraId="441532C2" w14:textId="77777777" w:rsidTr="00364587">
        <w:trPr>
          <w:trHeight w:val="184"/>
        </w:trPr>
        <w:tc>
          <w:tcPr>
            <w:tcW w:w="2268" w:type="dxa"/>
            <w:vMerge/>
          </w:tcPr>
          <w:p w14:paraId="1DE947CF" w14:textId="77777777" w:rsidR="00D003C9" w:rsidRPr="002667DE" w:rsidRDefault="00D003C9" w:rsidP="00D003C9">
            <w:pPr>
              <w:spacing w:after="0" w:line="240" w:lineRule="auto"/>
              <w:ind w:left="360"/>
              <w:rPr>
                <w:rFonts w:ascii="Times New Roman" w:eastAsia="Times New Roman" w:hAnsi="Times New Roman" w:cs="Times New Roman"/>
                <w:b/>
                <w:lang w:eastAsia="ru-RU"/>
              </w:rPr>
            </w:pPr>
          </w:p>
        </w:tc>
        <w:tc>
          <w:tcPr>
            <w:tcW w:w="2552" w:type="dxa"/>
            <w:gridSpan w:val="3"/>
          </w:tcPr>
          <w:p w14:paraId="1974A34C" w14:textId="77777777" w:rsidR="00D003C9" w:rsidRPr="002667DE" w:rsidRDefault="00D003C9" w:rsidP="00D003C9">
            <w:pPr>
              <w:spacing w:after="0" w:line="240" w:lineRule="auto"/>
              <w:rPr>
                <w:rFonts w:ascii="Times New Roman" w:eastAsia="Times New Roman" w:hAnsi="Times New Roman" w:cs="Times New Roman"/>
                <w:b/>
                <w:lang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tcPr>
          <w:p w14:paraId="2AA95EF2" w14:textId="77777777" w:rsidR="00D003C9" w:rsidRPr="002667DE" w:rsidRDefault="00D003C9" w:rsidP="00D003C9">
            <w:pPr>
              <w:spacing w:after="0" w:line="240" w:lineRule="auto"/>
              <w:ind w:left="360"/>
              <w:jc w:val="center"/>
              <w:rPr>
                <w:rFonts w:ascii="Times New Roman" w:eastAsia="Times New Roman" w:hAnsi="Times New Roman" w:cs="Times New Roman"/>
                <w:b/>
                <w:lang w:eastAsia="ru-RU"/>
              </w:rPr>
            </w:pPr>
          </w:p>
        </w:tc>
        <w:tc>
          <w:tcPr>
            <w:tcW w:w="1134" w:type="dxa"/>
          </w:tcPr>
          <w:p w14:paraId="3EAC3691" w14:textId="77777777" w:rsidR="00D003C9" w:rsidRPr="002667DE" w:rsidRDefault="00D003C9" w:rsidP="00D003C9">
            <w:pPr>
              <w:spacing w:after="0" w:line="240" w:lineRule="auto"/>
              <w:ind w:left="360"/>
              <w:rPr>
                <w:rFonts w:ascii="Times New Roman" w:eastAsia="Times New Roman" w:hAnsi="Times New Roman" w:cs="Times New Roman"/>
                <w:b/>
                <w:lang w:eastAsia="ru-RU"/>
              </w:rPr>
            </w:pPr>
          </w:p>
        </w:tc>
        <w:tc>
          <w:tcPr>
            <w:tcW w:w="1134" w:type="dxa"/>
          </w:tcPr>
          <w:p w14:paraId="6FB62B8B" w14:textId="77777777" w:rsidR="00D003C9" w:rsidRPr="002667DE" w:rsidRDefault="00D003C9" w:rsidP="00D003C9">
            <w:pPr>
              <w:spacing w:after="0" w:line="240" w:lineRule="auto"/>
              <w:ind w:left="360"/>
              <w:rPr>
                <w:rFonts w:ascii="Times New Roman" w:eastAsia="Times New Roman" w:hAnsi="Times New Roman" w:cs="Times New Roman"/>
                <w:b/>
                <w:lang w:eastAsia="ru-RU"/>
              </w:rPr>
            </w:pPr>
          </w:p>
        </w:tc>
        <w:tc>
          <w:tcPr>
            <w:tcW w:w="1276" w:type="dxa"/>
          </w:tcPr>
          <w:p w14:paraId="3AB16FA7" w14:textId="77777777" w:rsidR="00D003C9" w:rsidRPr="002667DE" w:rsidRDefault="00D003C9" w:rsidP="00D003C9">
            <w:pPr>
              <w:spacing w:after="0" w:line="240" w:lineRule="auto"/>
              <w:ind w:left="360"/>
              <w:rPr>
                <w:rFonts w:ascii="Times New Roman" w:eastAsia="Times New Roman" w:hAnsi="Times New Roman" w:cs="Times New Roman"/>
                <w:b/>
                <w:lang w:eastAsia="ru-RU"/>
              </w:rPr>
            </w:pPr>
          </w:p>
        </w:tc>
      </w:tr>
      <w:tr w:rsidR="00D003C9" w:rsidRPr="002667DE" w14:paraId="25969B36" w14:textId="77777777" w:rsidTr="00364587">
        <w:trPr>
          <w:trHeight w:val="184"/>
        </w:trPr>
        <w:tc>
          <w:tcPr>
            <w:tcW w:w="2268" w:type="dxa"/>
            <w:vMerge/>
          </w:tcPr>
          <w:p w14:paraId="7C491530" w14:textId="77777777" w:rsidR="00D003C9" w:rsidRPr="002667DE" w:rsidRDefault="00D003C9" w:rsidP="00D003C9">
            <w:pPr>
              <w:spacing w:after="0" w:line="240" w:lineRule="auto"/>
              <w:ind w:left="360"/>
              <w:rPr>
                <w:rFonts w:ascii="Times New Roman" w:eastAsia="Times New Roman" w:hAnsi="Times New Roman" w:cs="Times New Roman"/>
                <w:b/>
                <w:lang w:eastAsia="ru-RU"/>
              </w:rPr>
            </w:pPr>
          </w:p>
        </w:tc>
        <w:tc>
          <w:tcPr>
            <w:tcW w:w="2552" w:type="dxa"/>
            <w:gridSpan w:val="3"/>
          </w:tcPr>
          <w:p w14:paraId="1ABED50A" w14:textId="77777777"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однієї одиниці цінного подарунка.</w:t>
            </w:r>
            <w:r w:rsidRPr="002667DE">
              <w:rPr>
                <w:rFonts w:ascii="Times New Roman" w:eastAsia="Times New Roman" w:hAnsi="Times New Roman" w:cs="Times New Roman"/>
                <w:lang w:val="uk-UA" w:eastAsia="ru-RU"/>
              </w:rPr>
              <w:tab/>
              <w:t>.</w:t>
            </w:r>
          </w:p>
        </w:tc>
        <w:tc>
          <w:tcPr>
            <w:tcW w:w="1134" w:type="dxa"/>
          </w:tcPr>
          <w:p w14:paraId="25FFAB30"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тис.грн</w:t>
            </w:r>
          </w:p>
        </w:tc>
        <w:tc>
          <w:tcPr>
            <w:tcW w:w="1134" w:type="dxa"/>
          </w:tcPr>
          <w:p w14:paraId="5C572003" w14:textId="77777777"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0,7</w:t>
            </w:r>
          </w:p>
        </w:tc>
        <w:tc>
          <w:tcPr>
            <w:tcW w:w="1134" w:type="dxa"/>
          </w:tcPr>
          <w:p w14:paraId="1573E92F"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0,9</w:t>
            </w:r>
          </w:p>
        </w:tc>
        <w:tc>
          <w:tcPr>
            <w:tcW w:w="1276" w:type="dxa"/>
          </w:tcPr>
          <w:p w14:paraId="1AC57E9A"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0,9</w:t>
            </w:r>
          </w:p>
        </w:tc>
      </w:tr>
      <w:tr w:rsidR="00D003C9" w:rsidRPr="002667DE" w14:paraId="5A32651D" w14:textId="77777777" w:rsidTr="00364587">
        <w:trPr>
          <w:trHeight w:val="184"/>
        </w:trPr>
        <w:tc>
          <w:tcPr>
            <w:tcW w:w="2268" w:type="dxa"/>
            <w:vMerge/>
          </w:tcPr>
          <w:p w14:paraId="1DCD221D" w14:textId="77777777" w:rsidR="00D003C9" w:rsidRPr="002667DE" w:rsidRDefault="00D003C9" w:rsidP="00D003C9">
            <w:pPr>
              <w:spacing w:after="0" w:line="240" w:lineRule="auto"/>
              <w:ind w:left="360"/>
              <w:rPr>
                <w:rFonts w:ascii="Times New Roman" w:eastAsia="Times New Roman" w:hAnsi="Times New Roman" w:cs="Times New Roman"/>
                <w:b/>
                <w:lang w:eastAsia="ru-RU"/>
              </w:rPr>
            </w:pPr>
          </w:p>
        </w:tc>
        <w:tc>
          <w:tcPr>
            <w:tcW w:w="2552" w:type="dxa"/>
            <w:gridSpan w:val="3"/>
          </w:tcPr>
          <w:p w14:paraId="61A26E8D" w14:textId="77777777"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однієї одиниці нагороди</w:t>
            </w:r>
          </w:p>
        </w:tc>
        <w:tc>
          <w:tcPr>
            <w:tcW w:w="1134" w:type="dxa"/>
          </w:tcPr>
          <w:p w14:paraId="2F780405"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тис.грн</w:t>
            </w:r>
          </w:p>
        </w:tc>
        <w:tc>
          <w:tcPr>
            <w:tcW w:w="1134" w:type="dxa"/>
          </w:tcPr>
          <w:p w14:paraId="2A3F03C4" w14:textId="77777777"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w:t>
            </w:r>
          </w:p>
        </w:tc>
        <w:tc>
          <w:tcPr>
            <w:tcW w:w="1134" w:type="dxa"/>
          </w:tcPr>
          <w:p w14:paraId="4E8048C6"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0,2</w:t>
            </w:r>
          </w:p>
        </w:tc>
        <w:tc>
          <w:tcPr>
            <w:tcW w:w="1276" w:type="dxa"/>
          </w:tcPr>
          <w:p w14:paraId="2A74B437"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0,2</w:t>
            </w:r>
          </w:p>
        </w:tc>
      </w:tr>
      <w:tr w:rsidR="00D003C9" w:rsidRPr="002667DE" w14:paraId="07BC77F0" w14:textId="77777777" w:rsidTr="00364587">
        <w:trPr>
          <w:trHeight w:val="184"/>
        </w:trPr>
        <w:tc>
          <w:tcPr>
            <w:tcW w:w="2268" w:type="dxa"/>
            <w:vMerge/>
          </w:tcPr>
          <w:p w14:paraId="5A5E0025" w14:textId="77777777" w:rsidR="00D003C9" w:rsidRPr="002667DE" w:rsidRDefault="00D003C9" w:rsidP="00D003C9">
            <w:pPr>
              <w:spacing w:after="0" w:line="240" w:lineRule="auto"/>
              <w:ind w:left="360"/>
              <w:rPr>
                <w:rFonts w:ascii="Times New Roman" w:eastAsia="Times New Roman" w:hAnsi="Times New Roman" w:cs="Times New Roman"/>
                <w:b/>
                <w:lang w:eastAsia="ru-RU"/>
              </w:rPr>
            </w:pPr>
          </w:p>
        </w:tc>
        <w:tc>
          <w:tcPr>
            <w:tcW w:w="2552" w:type="dxa"/>
            <w:gridSpan w:val="3"/>
          </w:tcPr>
          <w:p w14:paraId="633879E2" w14:textId="77777777"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одного комплекту спортивної форми</w:t>
            </w:r>
          </w:p>
        </w:tc>
        <w:tc>
          <w:tcPr>
            <w:tcW w:w="1134" w:type="dxa"/>
          </w:tcPr>
          <w:p w14:paraId="08A8C944"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Pr>
          <w:p w14:paraId="4E3DFA56" w14:textId="77777777"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tcPr>
          <w:p w14:paraId="3AB99DC5"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0,8</w:t>
            </w:r>
          </w:p>
        </w:tc>
        <w:tc>
          <w:tcPr>
            <w:tcW w:w="1276" w:type="dxa"/>
          </w:tcPr>
          <w:p w14:paraId="7DE650F3"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r>
      <w:tr w:rsidR="00D003C9" w:rsidRPr="002667DE" w14:paraId="7641AAEA" w14:textId="77777777" w:rsidTr="00364587">
        <w:trPr>
          <w:trHeight w:val="184"/>
        </w:trPr>
        <w:tc>
          <w:tcPr>
            <w:tcW w:w="2268" w:type="dxa"/>
            <w:vMerge/>
          </w:tcPr>
          <w:p w14:paraId="6451D6D3" w14:textId="77777777" w:rsidR="00D003C9" w:rsidRPr="002667DE" w:rsidRDefault="00D003C9" w:rsidP="00D003C9">
            <w:pPr>
              <w:spacing w:after="0" w:line="240" w:lineRule="auto"/>
              <w:ind w:left="360"/>
              <w:rPr>
                <w:rFonts w:ascii="Times New Roman" w:eastAsia="Times New Roman" w:hAnsi="Times New Roman" w:cs="Times New Roman"/>
                <w:b/>
                <w:lang w:eastAsia="ru-RU"/>
              </w:rPr>
            </w:pPr>
          </w:p>
        </w:tc>
        <w:tc>
          <w:tcPr>
            <w:tcW w:w="2552" w:type="dxa"/>
            <w:gridSpan w:val="3"/>
          </w:tcPr>
          <w:p w14:paraId="32AB560A" w14:textId="77777777"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одиниці спортивного інвентарю</w:t>
            </w:r>
          </w:p>
        </w:tc>
        <w:tc>
          <w:tcPr>
            <w:tcW w:w="1134" w:type="dxa"/>
          </w:tcPr>
          <w:p w14:paraId="72107AFF"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Pr>
          <w:p w14:paraId="7D4B7FC5" w14:textId="77777777"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tcPr>
          <w:p w14:paraId="5471A193"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w:t>
            </w:r>
          </w:p>
        </w:tc>
        <w:tc>
          <w:tcPr>
            <w:tcW w:w="1276" w:type="dxa"/>
          </w:tcPr>
          <w:p w14:paraId="26506BBB"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w:t>
            </w:r>
          </w:p>
        </w:tc>
      </w:tr>
      <w:tr w:rsidR="00D003C9" w:rsidRPr="002667DE" w14:paraId="0565EFAD" w14:textId="77777777" w:rsidTr="00364587">
        <w:trPr>
          <w:trHeight w:val="184"/>
        </w:trPr>
        <w:tc>
          <w:tcPr>
            <w:tcW w:w="2268" w:type="dxa"/>
            <w:vMerge/>
          </w:tcPr>
          <w:p w14:paraId="5046C5DF" w14:textId="77777777" w:rsidR="00D003C9" w:rsidRPr="002667DE" w:rsidRDefault="00D003C9" w:rsidP="00D003C9">
            <w:pPr>
              <w:spacing w:after="0" w:line="240" w:lineRule="auto"/>
              <w:ind w:left="360"/>
              <w:rPr>
                <w:rFonts w:ascii="Times New Roman" w:eastAsia="Times New Roman" w:hAnsi="Times New Roman" w:cs="Times New Roman"/>
                <w:b/>
                <w:lang w:eastAsia="ru-RU"/>
              </w:rPr>
            </w:pPr>
          </w:p>
        </w:tc>
        <w:tc>
          <w:tcPr>
            <w:tcW w:w="2552" w:type="dxa"/>
            <w:gridSpan w:val="3"/>
          </w:tcPr>
          <w:p w14:paraId="4621E762" w14:textId="77777777" w:rsidR="00D003C9" w:rsidRPr="002667DE" w:rsidRDefault="00D003C9" w:rsidP="00D003C9">
            <w:pPr>
              <w:spacing w:after="0" w:line="240" w:lineRule="auto"/>
              <w:rPr>
                <w:rFonts w:ascii="Times New Roman" w:eastAsia="Times New Roman" w:hAnsi="Times New Roman" w:cs="Times New Roman"/>
                <w:b/>
                <w:lang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1DB67F9B" w14:textId="77777777" w:rsidR="00D003C9" w:rsidRPr="002667DE" w:rsidRDefault="00D003C9" w:rsidP="00D003C9">
            <w:pPr>
              <w:spacing w:after="0" w:line="240" w:lineRule="auto"/>
              <w:ind w:left="360"/>
              <w:jc w:val="center"/>
              <w:rPr>
                <w:rFonts w:ascii="Times New Roman" w:eastAsia="Times New Roman" w:hAnsi="Times New Roman" w:cs="Times New Roman"/>
                <w:b/>
                <w:lang w:eastAsia="ru-RU"/>
              </w:rPr>
            </w:pPr>
          </w:p>
        </w:tc>
        <w:tc>
          <w:tcPr>
            <w:tcW w:w="1134" w:type="dxa"/>
          </w:tcPr>
          <w:p w14:paraId="7D4A3173" w14:textId="77777777" w:rsidR="00D003C9" w:rsidRPr="002667DE" w:rsidRDefault="00D003C9" w:rsidP="00D003C9">
            <w:pPr>
              <w:spacing w:after="0" w:line="240" w:lineRule="auto"/>
              <w:ind w:left="360"/>
              <w:rPr>
                <w:rFonts w:ascii="Times New Roman" w:eastAsia="Times New Roman" w:hAnsi="Times New Roman" w:cs="Times New Roman"/>
                <w:b/>
                <w:lang w:eastAsia="ru-RU"/>
              </w:rPr>
            </w:pPr>
          </w:p>
        </w:tc>
        <w:tc>
          <w:tcPr>
            <w:tcW w:w="1134" w:type="dxa"/>
          </w:tcPr>
          <w:p w14:paraId="2258084F" w14:textId="77777777" w:rsidR="00D003C9" w:rsidRPr="002667DE" w:rsidRDefault="00D003C9" w:rsidP="00D003C9">
            <w:pPr>
              <w:spacing w:after="0" w:line="240" w:lineRule="auto"/>
              <w:ind w:left="360"/>
              <w:rPr>
                <w:rFonts w:ascii="Times New Roman" w:eastAsia="Times New Roman" w:hAnsi="Times New Roman" w:cs="Times New Roman"/>
                <w:b/>
                <w:lang w:eastAsia="ru-RU"/>
              </w:rPr>
            </w:pPr>
          </w:p>
        </w:tc>
        <w:tc>
          <w:tcPr>
            <w:tcW w:w="1276" w:type="dxa"/>
          </w:tcPr>
          <w:p w14:paraId="2643782C" w14:textId="77777777" w:rsidR="00D003C9" w:rsidRPr="002667DE" w:rsidRDefault="00D003C9" w:rsidP="00D003C9">
            <w:pPr>
              <w:spacing w:after="0" w:line="240" w:lineRule="auto"/>
              <w:ind w:left="360"/>
              <w:rPr>
                <w:rFonts w:ascii="Times New Roman" w:eastAsia="Times New Roman" w:hAnsi="Times New Roman" w:cs="Times New Roman"/>
                <w:b/>
                <w:lang w:eastAsia="ru-RU"/>
              </w:rPr>
            </w:pPr>
          </w:p>
        </w:tc>
      </w:tr>
      <w:tr w:rsidR="00D003C9" w:rsidRPr="002667DE" w14:paraId="287B3A6C" w14:textId="77777777" w:rsidTr="00364587">
        <w:trPr>
          <w:trHeight w:val="184"/>
        </w:trPr>
        <w:tc>
          <w:tcPr>
            <w:tcW w:w="2268" w:type="dxa"/>
            <w:vMerge/>
          </w:tcPr>
          <w:p w14:paraId="32A88276" w14:textId="77777777" w:rsidR="00D003C9" w:rsidRPr="002667DE" w:rsidRDefault="00D003C9" w:rsidP="00D003C9">
            <w:pPr>
              <w:spacing w:after="0" w:line="240" w:lineRule="auto"/>
              <w:ind w:left="360"/>
              <w:rPr>
                <w:rFonts w:ascii="Times New Roman" w:eastAsia="Times New Roman" w:hAnsi="Times New Roman" w:cs="Times New Roman"/>
                <w:b/>
                <w:lang w:eastAsia="ru-RU"/>
              </w:rPr>
            </w:pPr>
          </w:p>
        </w:tc>
        <w:tc>
          <w:tcPr>
            <w:tcW w:w="2552" w:type="dxa"/>
            <w:gridSpan w:val="3"/>
          </w:tcPr>
          <w:p w14:paraId="05A1AEB4" w14:textId="77777777" w:rsidR="00D003C9" w:rsidRPr="002667DE" w:rsidRDefault="00D003C9" w:rsidP="00D003C9">
            <w:pPr>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Cs/>
                <w:lang w:val="uk-UA" w:eastAsia="ru-RU"/>
              </w:rPr>
              <w:t>Рівень організаційного та матеріального забезпечення змагань до запланованого</w:t>
            </w:r>
          </w:p>
        </w:tc>
        <w:tc>
          <w:tcPr>
            <w:tcW w:w="1134" w:type="dxa"/>
          </w:tcPr>
          <w:p w14:paraId="26B7EDF5" w14:textId="77777777" w:rsidR="00D003C9" w:rsidRPr="002667DE" w:rsidRDefault="00D003C9" w:rsidP="00D003C9">
            <w:pPr>
              <w:spacing w:after="0" w:line="240" w:lineRule="auto"/>
              <w:ind w:left="3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w:t>
            </w:r>
          </w:p>
        </w:tc>
        <w:tc>
          <w:tcPr>
            <w:tcW w:w="1134" w:type="dxa"/>
          </w:tcPr>
          <w:p w14:paraId="79309D2D" w14:textId="77777777"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tcPr>
          <w:p w14:paraId="590ACAFF" w14:textId="77777777"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tcPr>
          <w:p w14:paraId="0E1A7806" w14:textId="77777777"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D003C9" w:rsidRPr="002667DE" w14:paraId="436DC755" w14:textId="77777777" w:rsidTr="00364587">
        <w:trPr>
          <w:trHeight w:val="184"/>
        </w:trPr>
        <w:tc>
          <w:tcPr>
            <w:tcW w:w="2268" w:type="dxa"/>
            <w:vMerge w:val="restart"/>
          </w:tcPr>
          <w:p w14:paraId="1A7D1C93" w14:textId="77777777"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2.5.3.</w:t>
            </w:r>
          </w:p>
          <w:p w14:paraId="4CBDF6FD" w14:textId="77777777"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Забезпечення участі в змаганнях обласної спартакіади учнів загальноосвітніх шкіл.</w:t>
            </w:r>
          </w:p>
          <w:p w14:paraId="2EB91B9B"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0E64DF08" w14:textId="77777777" w:rsidR="00D003C9" w:rsidRPr="002667DE"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tcPr>
          <w:p w14:paraId="4ECCE197"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24F733BA"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3A882031"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1347C56E"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1A549A5C" w14:textId="77777777" w:rsidTr="00364587">
        <w:trPr>
          <w:trHeight w:val="184"/>
        </w:trPr>
        <w:tc>
          <w:tcPr>
            <w:tcW w:w="2268" w:type="dxa"/>
            <w:vMerge/>
          </w:tcPr>
          <w:p w14:paraId="6584CE76" w14:textId="77777777" w:rsidR="00D003C9" w:rsidRPr="002667DE" w:rsidRDefault="00D003C9" w:rsidP="00D003C9">
            <w:pPr>
              <w:spacing w:after="0" w:line="240" w:lineRule="auto"/>
              <w:ind w:left="360"/>
              <w:rPr>
                <w:rFonts w:ascii="Times New Roman" w:eastAsia="Times New Roman" w:hAnsi="Times New Roman" w:cs="Times New Roman"/>
                <w:b/>
                <w:lang w:eastAsia="ru-RU"/>
              </w:rPr>
            </w:pPr>
          </w:p>
        </w:tc>
        <w:tc>
          <w:tcPr>
            <w:tcW w:w="2552" w:type="dxa"/>
            <w:gridSpan w:val="3"/>
          </w:tcPr>
          <w:p w14:paraId="32F162C1" w14:textId="77777777" w:rsidR="00D003C9" w:rsidRPr="002667DE" w:rsidRDefault="00D003C9" w:rsidP="00D003C9">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Обсяг видатків на забезпечення</w:t>
            </w:r>
          </w:p>
          <w:p w14:paraId="71665071" w14:textId="77777777" w:rsidR="00D003C9" w:rsidRPr="002667DE" w:rsidRDefault="00D003C9" w:rsidP="00D003C9">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участі в змаганнях обласної спартакіади учнів загальноосвітніх шкіл.</w:t>
            </w:r>
          </w:p>
        </w:tc>
        <w:tc>
          <w:tcPr>
            <w:tcW w:w="1134" w:type="dxa"/>
          </w:tcPr>
          <w:p w14:paraId="7D28E014" w14:textId="77777777"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тис.грн.</w:t>
            </w:r>
          </w:p>
        </w:tc>
        <w:tc>
          <w:tcPr>
            <w:tcW w:w="1134" w:type="dxa"/>
          </w:tcPr>
          <w:p w14:paraId="24296829" w14:textId="77777777"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90,0</w:t>
            </w:r>
          </w:p>
        </w:tc>
        <w:tc>
          <w:tcPr>
            <w:tcW w:w="1134" w:type="dxa"/>
          </w:tcPr>
          <w:p w14:paraId="638DC156" w14:textId="77777777"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112</w:t>
            </w:r>
            <w:r w:rsidRPr="002667DE">
              <w:rPr>
                <w:rFonts w:ascii="Times New Roman" w:eastAsia="Times New Roman" w:hAnsi="Times New Roman" w:cs="Times New Roman"/>
                <w:lang w:eastAsia="ru-RU"/>
              </w:rPr>
              <w:t>,</w:t>
            </w:r>
            <w:r w:rsidRPr="002667DE">
              <w:rPr>
                <w:rFonts w:ascii="Times New Roman" w:eastAsia="Times New Roman" w:hAnsi="Times New Roman" w:cs="Times New Roman"/>
                <w:lang w:val="uk-UA" w:eastAsia="ru-RU"/>
              </w:rPr>
              <w:t>5</w:t>
            </w:r>
          </w:p>
        </w:tc>
        <w:tc>
          <w:tcPr>
            <w:tcW w:w="1276" w:type="dxa"/>
          </w:tcPr>
          <w:p w14:paraId="503EF548" w14:textId="77777777"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112</w:t>
            </w:r>
            <w:r w:rsidRPr="002667DE">
              <w:rPr>
                <w:rFonts w:ascii="Times New Roman" w:eastAsia="Times New Roman" w:hAnsi="Times New Roman" w:cs="Times New Roman"/>
                <w:lang w:eastAsia="ru-RU"/>
              </w:rPr>
              <w:t>,</w:t>
            </w:r>
            <w:r w:rsidRPr="002667DE">
              <w:rPr>
                <w:rFonts w:ascii="Times New Roman" w:eastAsia="Times New Roman" w:hAnsi="Times New Roman" w:cs="Times New Roman"/>
                <w:lang w:val="uk-UA" w:eastAsia="ru-RU"/>
              </w:rPr>
              <w:t>5</w:t>
            </w:r>
          </w:p>
        </w:tc>
      </w:tr>
      <w:tr w:rsidR="00D003C9" w:rsidRPr="002667DE" w14:paraId="559A7C3E" w14:textId="77777777" w:rsidTr="00364587">
        <w:trPr>
          <w:trHeight w:val="184"/>
        </w:trPr>
        <w:tc>
          <w:tcPr>
            <w:tcW w:w="2268" w:type="dxa"/>
            <w:vMerge/>
          </w:tcPr>
          <w:p w14:paraId="3AB26EAC" w14:textId="77777777" w:rsidR="00D003C9" w:rsidRPr="002667DE" w:rsidRDefault="00D003C9" w:rsidP="00D003C9">
            <w:pPr>
              <w:spacing w:after="0" w:line="240" w:lineRule="auto"/>
              <w:ind w:left="360"/>
              <w:rPr>
                <w:rFonts w:ascii="Times New Roman" w:eastAsia="Times New Roman" w:hAnsi="Times New Roman" w:cs="Times New Roman"/>
                <w:b/>
                <w:lang w:eastAsia="ru-RU"/>
              </w:rPr>
            </w:pPr>
          </w:p>
        </w:tc>
        <w:tc>
          <w:tcPr>
            <w:tcW w:w="2552" w:type="dxa"/>
            <w:gridSpan w:val="3"/>
          </w:tcPr>
          <w:p w14:paraId="6A4C9F9D" w14:textId="77777777" w:rsidR="00D003C9" w:rsidRPr="002667DE" w:rsidRDefault="00D003C9" w:rsidP="00D003C9">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18942FCA" w14:textId="77777777" w:rsidR="00D003C9" w:rsidRPr="002667DE" w:rsidRDefault="00D003C9" w:rsidP="00D003C9">
            <w:pPr>
              <w:spacing w:after="0" w:line="240" w:lineRule="auto"/>
              <w:ind w:left="360"/>
              <w:jc w:val="center"/>
              <w:rPr>
                <w:rFonts w:ascii="Times New Roman" w:eastAsia="Times New Roman" w:hAnsi="Times New Roman" w:cs="Times New Roman"/>
                <w:lang w:val="uk-UA" w:eastAsia="ru-RU"/>
              </w:rPr>
            </w:pPr>
          </w:p>
        </w:tc>
        <w:tc>
          <w:tcPr>
            <w:tcW w:w="1134" w:type="dxa"/>
          </w:tcPr>
          <w:p w14:paraId="07FA257D" w14:textId="77777777" w:rsidR="00D003C9" w:rsidRPr="002667DE" w:rsidRDefault="00D003C9" w:rsidP="00D003C9">
            <w:pPr>
              <w:spacing w:after="0" w:line="240" w:lineRule="auto"/>
              <w:ind w:left="360"/>
              <w:rPr>
                <w:rFonts w:ascii="Times New Roman" w:eastAsia="Times New Roman" w:hAnsi="Times New Roman" w:cs="Times New Roman"/>
                <w:lang w:val="uk-UA" w:eastAsia="ru-RU"/>
              </w:rPr>
            </w:pPr>
          </w:p>
        </w:tc>
        <w:tc>
          <w:tcPr>
            <w:tcW w:w="1134" w:type="dxa"/>
          </w:tcPr>
          <w:p w14:paraId="227CDC5E" w14:textId="77777777" w:rsidR="00D003C9" w:rsidRPr="002667DE" w:rsidRDefault="00D003C9" w:rsidP="00D003C9">
            <w:pPr>
              <w:spacing w:after="0" w:line="240" w:lineRule="auto"/>
              <w:ind w:left="360"/>
              <w:rPr>
                <w:rFonts w:ascii="Times New Roman" w:eastAsia="Times New Roman" w:hAnsi="Times New Roman" w:cs="Times New Roman"/>
                <w:lang w:val="uk-UA" w:eastAsia="ru-RU"/>
              </w:rPr>
            </w:pPr>
          </w:p>
        </w:tc>
        <w:tc>
          <w:tcPr>
            <w:tcW w:w="1276" w:type="dxa"/>
          </w:tcPr>
          <w:p w14:paraId="2B1EBF37" w14:textId="77777777" w:rsidR="00D003C9" w:rsidRPr="002667DE" w:rsidRDefault="00D003C9" w:rsidP="00D003C9">
            <w:pPr>
              <w:spacing w:after="0" w:line="240" w:lineRule="auto"/>
              <w:ind w:left="360"/>
              <w:rPr>
                <w:rFonts w:ascii="Times New Roman" w:eastAsia="Times New Roman" w:hAnsi="Times New Roman" w:cs="Times New Roman"/>
                <w:lang w:val="uk-UA" w:eastAsia="ru-RU"/>
              </w:rPr>
            </w:pPr>
          </w:p>
        </w:tc>
      </w:tr>
      <w:tr w:rsidR="00D003C9" w:rsidRPr="002667DE" w14:paraId="28ACE42C" w14:textId="77777777" w:rsidTr="00364587">
        <w:trPr>
          <w:trHeight w:val="184"/>
        </w:trPr>
        <w:tc>
          <w:tcPr>
            <w:tcW w:w="2268" w:type="dxa"/>
            <w:vMerge/>
          </w:tcPr>
          <w:p w14:paraId="229D3981" w14:textId="77777777" w:rsidR="00D003C9" w:rsidRPr="002667DE" w:rsidRDefault="00D003C9" w:rsidP="00D003C9">
            <w:pPr>
              <w:spacing w:after="0" w:line="240" w:lineRule="auto"/>
              <w:ind w:left="360"/>
              <w:rPr>
                <w:rFonts w:ascii="Times New Roman" w:eastAsia="Times New Roman" w:hAnsi="Times New Roman" w:cs="Times New Roman"/>
                <w:b/>
                <w:lang w:eastAsia="ru-RU"/>
              </w:rPr>
            </w:pPr>
          </w:p>
        </w:tc>
        <w:tc>
          <w:tcPr>
            <w:tcW w:w="2552" w:type="dxa"/>
            <w:gridSpan w:val="3"/>
          </w:tcPr>
          <w:p w14:paraId="04B3E1AF" w14:textId="77777777" w:rsidR="00D003C9" w:rsidRPr="002667DE" w:rsidRDefault="00D003C9" w:rsidP="00D003C9">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Учасники змагань та керівники команд</w:t>
            </w:r>
          </w:p>
        </w:tc>
        <w:tc>
          <w:tcPr>
            <w:tcW w:w="1134" w:type="dxa"/>
          </w:tcPr>
          <w:p w14:paraId="03E5A58F" w14:textId="77777777"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осіб</w:t>
            </w:r>
          </w:p>
        </w:tc>
        <w:tc>
          <w:tcPr>
            <w:tcW w:w="1134" w:type="dxa"/>
          </w:tcPr>
          <w:p w14:paraId="1C0D0E28" w14:textId="77777777"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75</w:t>
            </w:r>
          </w:p>
        </w:tc>
        <w:tc>
          <w:tcPr>
            <w:tcW w:w="1134" w:type="dxa"/>
          </w:tcPr>
          <w:p w14:paraId="3BE4D8A4" w14:textId="77777777"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75</w:t>
            </w:r>
          </w:p>
        </w:tc>
        <w:tc>
          <w:tcPr>
            <w:tcW w:w="1276" w:type="dxa"/>
          </w:tcPr>
          <w:p w14:paraId="5557E9B0" w14:textId="77777777"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75</w:t>
            </w:r>
          </w:p>
        </w:tc>
      </w:tr>
      <w:tr w:rsidR="00D003C9" w:rsidRPr="002667DE" w14:paraId="26377BA1" w14:textId="77777777" w:rsidTr="00364587">
        <w:trPr>
          <w:trHeight w:val="184"/>
        </w:trPr>
        <w:tc>
          <w:tcPr>
            <w:tcW w:w="2268" w:type="dxa"/>
            <w:vMerge/>
          </w:tcPr>
          <w:p w14:paraId="0BBA40A8" w14:textId="77777777" w:rsidR="00D003C9" w:rsidRPr="002667DE" w:rsidRDefault="00D003C9" w:rsidP="00D003C9">
            <w:pPr>
              <w:spacing w:after="0" w:line="240" w:lineRule="auto"/>
              <w:ind w:left="360"/>
              <w:rPr>
                <w:rFonts w:ascii="Times New Roman" w:eastAsia="Times New Roman" w:hAnsi="Times New Roman" w:cs="Times New Roman"/>
                <w:b/>
                <w:lang w:eastAsia="ru-RU"/>
              </w:rPr>
            </w:pPr>
          </w:p>
        </w:tc>
        <w:tc>
          <w:tcPr>
            <w:tcW w:w="2552" w:type="dxa"/>
            <w:gridSpan w:val="3"/>
          </w:tcPr>
          <w:p w14:paraId="034F2A40" w14:textId="77777777" w:rsidR="00D003C9" w:rsidRPr="002667DE" w:rsidRDefault="00D003C9" w:rsidP="00D003C9">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tcPr>
          <w:p w14:paraId="0F149C17" w14:textId="77777777" w:rsidR="00D003C9" w:rsidRPr="002667DE" w:rsidRDefault="00D003C9" w:rsidP="00D003C9">
            <w:pPr>
              <w:spacing w:after="0" w:line="240" w:lineRule="auto"/>
              <w:ind w:left="360"/>
              <w:jc w:val="center"/>
              <w:rPr>
                <w:rFonts w:ascii="Times New Roman" w:eastAsia="Times New Roman" w:hAnsi="Times New Roman" w:cs="Times New Roman"/>
                <w:lang w:val="uk-UA" w:eastAsia="ru-RU"/>
              </w:rPr>
            </w:pPr>
          </w:p>
        </w:tc>
        <w:tc>
          <w:tcPr>
            <w:tcW w:w="1134" w:type="dxa"/>
          </w:tcPr>
          <w:p w14:paraId="24B4D2BC" w14:textId="77777777" w:rsidR="00D003C9" w:rsidRPr="002667DE" w:rsidRDefault="00D003C9" w:rsidP="00D003C9">
            <w:pPr>
              <w:spacing w:after="0" w:line="240" w:lineRule="auto"/>
              <w:ind w:left="360"/>
              <w:rPr>
                <w:rFonts w:ascii="Times New Roman" w:eastAsia="Times New Roman" w:hAnsi="Times New Roman" w:cs="Times New Roman"/>
                <w:color w:val="FF0000"/>
                <w:lang w:val="uk-UA" w:eastAsia="ru-RU"/>
              </w:rPr>
            </w:pPr>
          </w:p>
        </w:tc>
        <w:tc>
          <w:tcPr>
            <w:tcW w:w="1134" w:type="dxa"/>
          </w:tcPr>
          <w:p w14:paraId="48053F80" w14:textId="77777777" w:rsidR="00D003C9" w:rsidRPr="002667DE" w:rsidRDefault="00D003C9" w:rsidP="00D003C9">
            <w:pPr>
              <w:spacing w:after="0" w:line="240" w:lineRule="auto"/>
              <w:ind w:left="360"/>
              <w:rPr>
                <w:rFonts w:ascii="Times New Roman" w:eastAsia="Times New Roman" w:hAnsi="Times New Roman" w:cs="Times New Roman"/>
                <w:color w:val="FF0000"/>
                <w:lang w:val="uk-UA" w:eastAsia="ru-RU"/>
              </w:rPr>
            </w:pPr>
          </w:p>
        </w:tc>
        <w:tc>
          <w:tcPr>
            <w:tcW w:w="1276" w:type="dxa"/>
          </w:tcPr>
          <w:p w14:paraId="0C61FD1A" w14:textId="77777777" w:rsidR="00D003C9" w:rsidRPr="002667DE" w:rsidRDefault="00D003C9" w:rsidP="00D003C9">
            <w:pPr>
              <w:spacing w:after="0" w:line="240" w:lineRule="auto"/>
              <w:ind w:left="360"/>
              <w:rPr>
                <w:rFonts w:ascii="Times New Roman" w:eastAsia="Times New Roman" w:hAnsi="Times New Roman" w:cs="Times New Roman"/>
                <w:color w:val="FF0000"/>
                <w:lang w:val="uk-UA" w:eastAsia="ru-RU"/>
              </w:rPr>
            </w:pPr>
          </w:p>
        </w:tc>
      </w:tr>
      <w:tr w:rsidR="00D003C9" w:rsidRPr="002667DE" w14:paraId="41E36486" w14:textId="77777777" w:rsidTr="00364587">
        <w:trPr>
          <w:trHeight w:val="184"/>
        </w:trPr>
        <w:tc>
          <w:tcPr>
            <w:tcW w:w="2268" w:type="dxa"/>
            <w:vMerge/>
          </w:tcPr>
          <w:p w14:paraId="398E9745" w14:textId="77777777" w:rsidR="00D003C9" w:rsidRPr="002667DE" w:rsidRDefault="00D003C9" w:rsidP="00D003C9">
            <w:pPr>
              <w:spacing w:after="0" w:line="240" w:lineRule="auto"/>
              <w:ind w:left="360"/>
              <w:rPr>
                <w:rFonts w:ascii="Times New Roman" w:eastAsia="Times New Roman" w:hAnsi="Times New Roman" w:cs="Times New Roman"/>
                <w:b/>
                <w:lang w:eastAsia="ru-RU"/>
              </w:rPr>
            </w:pPr>
          </w:p>
        </w:tc>
        <w:tc>
          <w:tcPr>
            <w:tcW w:w="2552" w:type="dxa"/>
            <w:gridSpan w:val="3"/>
          </w:tcPr>
          <w:p w14:paraId="2E4E0C5B" w14:textId="77777777" w:rsidR="00D003C9" w:rsidRPr="002667DE" w:rsidRDefault="00D003C9" w:rsidP="00D003C9">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Середня вартість відрядження (вартість проїзду та добові) одного учасника змагань/ керівника</w:t>
            </w:r>
          </w:p>
        </w:tc>
        <w:tc>
          <w:tcPr>
            <w:tcW w:w="1134" w:type="dxa"/>
          </w:tcPr>
          <w:p w14:paraId="033CD42E" w14:textId="77777777"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тис.грн.</w:t>
            </w:r>
          </w:p>
        </w:tc>
        <w:tc>
          <w:tcPr>
            <w:tcW w:w="1134" w:type="dxa"/>
          </w:tcPr>
          <w:p w14:paraId="4FA4A960" w14:textId="77777777" w:rsidR="00D003C9" w:rsidRPr="002667DE" w:rsidRDefault="00D003C9" w:rsidP="00D003C9">
            <w:pPr>
              <w:spacing w:after="0" w:line="240" w:lineRule="auto"/>
              <w:ind w:left="360"/>
              <w:rPr>
                <w:rFonts w:ascii="Times New Roman" w:eastAsia="Times New Roman" w:hAnsi="Times New Roman" w:cs="Times New Roman"/>
                <w:color w:val="FF0000"/>
                <w:lang w:val="uk-UA" w:eastAsia="ru-RU"/>
              </w:rPr>
            </w:pPr>
            <w:r w:rsidRPr="002667DE">
              <w:rPr>
                <w:rFonts w:ascii="Times New Roman" w:eastAsia="Times New Roman" w:hAnsi="Times New Roman" w:cs="Times New Roman"/>
                <w:lang w:val="uk-UA" w:eastAsia="ru-RU"/>
              </w:rPr>
              <w:t>1,2</w:t>
            </w:r>
          </w:p>
        </w:tc>
        <w:tc>
          <w:tcPr>
            <w:tcW w:w="1134" w:type="dxa"/>
          </w:tcPr>
          <w:p w14:paraId="7B029859" w14:textId="77777777"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w:t>
            </w:r>
          </w:p>
        </w:tc>
        <w:tc>
          <w:tcPr>
            <w:tcW w:w="1276" w:type="dxa"/>
          </w:tcPr>
          <w:p w14:paraId="2D9B8253" w14:textId="77777777"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w:t>
            </w:r>
          </w:p>
        </w:tc>
      </w:tr>
      <w:tr w:rsidR="00D003C9" w:rsidRPr="002667DE" w14:paraId="7E9DAF89" w14:textId="77777777" w:rsidTr="00364587">
        <w:trPr>
          <w:trHeight w:val="184"/>
        </w:trPr>
        <w:tc>
          <w:tcPr>
            <w:tcW w:w="2268" w:type="dxa"/>
            <w:vMerge/>
          </w:tcPr>
          <w:p w14:paraId="4B942F43" w14:textId="77777777" w:rsidR="00D003C9" w:rsidRPr="002667DE" w:rsidRDefault="00D003C9" w:rsidP="00D003C9">
            <w:pPr>
              <w:spacing w:after="0" w:line="240" w:lineRule="auto"/>
              <w:ind w:left="360"/>
              <w:rPr>
                <w:rFonts w:ascii="Times New Roman" w:eastAsia="Times New Roman" w:hAnsi="Times New Roman" w:cs="Times New Roman"/>
                <w:b/>
                <w:lang w:eastAsia="ru-RU"/>
              </w:rPr>
            </w:pPr>
          </w:p>
        </w:tc>
        <w:tc>
          <w:tcPr>
            <w:tcW w:w="2552" w:type="dxa"/>
            <w:gridSpan w:val="3"/>
          </w:tcPr>
          <w:p w14:paraId="0EE5FB3A" w14:textId="77777777" w:rsidR="00D003C9" w:rsidRPr="002667DE" w:rsidRDefault="00D003C9" w:rsidP="00D003C9">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27E3AA67" w14:textId="77777777" w:rsidR="00D003C9" w:rsidRPr="002667DE" w:rsidRDefault="00D003C9" w:rsidP="00D003C9">
            <w:pPr>
              <w:spacing w:after="0" w:line="240" w:lineRule="auto"/>
              <w:ind w:left="360"/>
              <w:jc w:val="center"/>
              <w:rPr>
                <w:rFonts w:ascii="Times New Roman" w:eastAsia="Times New Roman" w:hAnsi="Times New Roman" w:cs="Times New Roman"/>
                <w:lang w:val="uk-UA" w:eastAsia="ru-RU"/>
              </w:rPr>
            </w:pPr>
          </w:p>
        </w:tc>
        <w:tc>
          <w:tcPr>
            <w:tcW w:w="1134" w:type="dxa"/>
          </w:tcPr>
          <w:p w14:paraId="640CEC16" w14:textId="77777777" w:rsidR="00D003C9" w:rsidRPr="002667DE" w:rsidRDefault="00D003C9" w:rsidP="00D003C9">
            <w:pPr>
              <w:spacing w:after="0" w:line="240" w:lineRule="auto"/>
              <w:ind w:left="360"/>
              <w:rPr>
                <w:rFonts w:ascii="Times New Roman" w:eastAsia="Times New Roman" w:hAnsi="Times New Roman" w:cs="Times New Roman"/>
                <w:lang w:val="uk-UA" w:eastAsia="ru-RU"/>
              </w:rPr>
            </w:pPr>
          </w:p>
        </w:tc>
        <w:tc>
          <w:tcPr>
            <w:tcW w:w="1134" w:type="dxa"/>
          </w:tcPr>
          <w:p w14:paraId="5EC9EA72" w14:textId="77777777" w:rsidR="00D003C9" w:rsidRPr="002667DE" w:rsidRDefault="00D003C9" w:rsidP="00D003C9">
            <w:pPr>
              <w:spacing w:after="0" w:line="240" w:lineRule="auto"/>
              <w:ind w:left="360"/>
              <w:rPr>
                <w:rFonts w:ascii="Times New Roman" w:eastAsia="Times New Roman" w:hAnsi="Times New Roman" w:cs="Times New Roman"/>
                <w:lang w:val="uk-UA" w:eastAsia="ru-RU"/>
              </w:rPr>
            </w:pPr>
          </w:p>
        </w:tc>
        <w:tc>
          <w:tcPr>
            <w:tcW w:w="1276" w:type="dxa"/>
          </w:tcPr>
          <w:p w14:paraId="03340B2F" w14:textId="77777777" w:rsidR="00D003C9" w:rsidRPr="002667DE" w:rsidRDefault="00D003C9" w:rsidP="00D003C9">
            <w:pPr>
              <w:spacing w:after="0" w:line="240" w:lineRule="auto"/>
              <w:ind w:left="360"/>
              <w:rPr>
                <w:rFonts w:ascii="Times New Roman" w:eastAsia="Times New Roman" w:hAnsi="Times New Roman" w:cs="Times New Roman"/>
                <w:lang w:val="uk-UA" w:eastAsia="ru-RU"/>
              </w:rPr>
            </w:pPr>
          </w:p>
        </w:tc>
      </w:tr>
      <w:tr w:rsidR="00D003C9" w:rsidRPr="002667DE" w14:paraId="151F2AAA" w14:textId="77777777" w:rsidTr="00364587">
        <w:trPr>
          <w:trHeight w:val="184"/>
        </w:trPr>
        <w:tc>
          <w:tcPr>
            <w:tcW w:w="2268" w:type="dxa"/>
            <w:vMerge/>
          </w:tcPr>
          <w:p w14:paraId="02641416" w14:textId="77777777" w:rsidR="00D003C9" w:rsidRPr="002667DE" w:rsidRDefault="00D003C9" w:rsidP="00D003C9">
            <w:pPr>
              <w:spacing w:after="0" w:line="240" w:lineRule="auto"/>
              <w:ind w:left="360"/>
              <w:rPr>
                <w:rFonts w:ascii="Times New Roman" w:eastAsia="Times New Roman" w:hAnsi="Times New Roman" w:cs="Times New Roman"/>
                <w:b/>
                <w:lang w:eastAsia="ru-RU"/>
              </w:rPr>
            </w:pPr>
          </w:p>
        </w:tc>
        <w:tc>
          <w:tcPr>
            <w:tcW w:w="2552" w:type="dxa"/>
            <w:gridSpan w:val="3"/>
          </w:tcPr>
          <w:p w14:paraId="54633707" w14:textId="77777777" w:rsidR="00D003C9" w:rsidRPr="002667DE" w:rsidRDefault="00D003C9" w:rsidP="00D003C9">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Рівень з</w:t>
            </w:r>
            <w:r w:rsidRPr="002667DE">
              <w:rPr>
                <w:rFonts w:ascii="Times New Roman" w:eastAsia="Times New Roman" w:hAnsi="Times New Roman" w:cs="Times New Roman"/>
                <w:lang w:eastAsia="ru-RU"/>
              </w:rPr>
              <w:t>абезпечення участі в змаганнях обласної спартакіади учнів загальноосвітніх шкіл</w:t>
            </w:r>
            <w:r w:rsidRPr="002667DE">
              <w:rPr>
                <w:rFonts w:ascii="Times New Roman" w:eastAsia="Times New Roman" w:hAnsi="Times New Roman" w:cs="Times New Roman"/>
                <w:lang w:val="uk-UA" w:eastAsia="ru-RU"/>
              </w:rPr>
              <w:t>, до запланованого.</w:t>
            </w:r>
          </w:p>
        </w:tc>
        <w:tc>
          <w:tcPr>
            <w:tcW w:w="1134" w:type="dxa"/>
          </w:tcPr>
          <w:p w14:paraId="7D42F9BC" w14:textId="77777777" w:rsidR="00D003C9" w:rsidRPr="002667DE" w:rsidRDefault="00D003C9" w:rsidP="00D003C9">
            <w:pPr>
              <w:spacing w:after="0" w:line="240" w:lineRule="auto"/>
              <w:ind w:left="3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w:t>
            </w:r>
          </w:p>
        </w:tc>
        <w:tc>
          <w:tcPr>
            <w:tcW w:w="1134" w:type="dxa"/>
          </w:tcPr>
          <w:p w14:paraId="0D738B40" w14:textId="77777777"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tcPr>
          <w:p w14:paraId="24B1C3BC" w14:textId="77777777"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tcPr>
          <w:p w14:paraId="52AEC096" w14:textId="77777777"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D003C9" w:rsidRPr="002667DE" w14:paraId="0FA08808" w14:textId="77777777" w:rsidTr="006E4B43">
        <w:trPr>
          <w:trHeight w:val="184"/>
        </w:trPr>
        <w:tc>
          <w:tcPr>
            <w:tcW w:w="9498" w:type="dxa"/>
            <w:gridSpan w:val="8"/>
          </w:tcPr>
          <w:p w14:paraId="67B46C02"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
                <w:color w:val="00B050"/>
                <w:lang w:val="uk-UA" w:eastAsia="ru-RU"/>
              </w:rPr>
            </w:pPr>
            <w:r w:rsidRPr="002667DE">
              <w:rPr>
                <w:rFonts w:ascii="Times New Roman" w:eastAsia="Times New Roman" w:hAnsi="Times New Roman" w:cs="Times New Roman"/>
                <w:b/>
                <w:lang w:val="uk-UA" w:eastAsia="ru-RU"/>
              </w:rPr>
              <w:t>2.6. Впровадження та розвиток інклюзивної освіти</w:t>
            </w:r>
          </w:p>
        </w:tc>
      </w:tr>
      <w:tr w:rsidR="00D003C9" w:rsidRPr="002667DE" w14:paraId="0BDBC28E" w14:textId="77777777" w:rsidTr="00364587">
        <w:trPr>
          <w:trHeight w:val="184"/>
        </w:trPr>
        <w:tc>
          <w:tcPr>
            <w:tcW w:w="2268" w:type="dxa"/>
            <w:vMerge w:val="restart"/>
          </w:tcPr>
          <w:p w14:paraId="1C8F65B0" w14:textId="77777777"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2.6.1.</w:t>
            </w:r>
            <w:r w:rsidRPr="002667DE">
              <w:rPr>
                <w:rFonts w:ascii="Times New Roman" w:eastAsia="Times New Roman" w:hAnsi="Times New Roman" w:cs="Times New Roman"/>
                <w:lang w:eastAsia="ru-RU"/>
              </w:rPr>
              <w:t xml:space="preserve"> </w:t>
            </w:r>
          </w:p>
          <w:p w14:paraId="443CCF0E" w14:textId="77777777" w:rsidR="00D003C9" w:rsidRPr="002667DE" w:rsidRDefault="00D003C9" w:rsidP="00D003C9">
            <w:pPr>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Створення і забезпечення повноцінного функціонування ресурсних та сенсорних кімнат в ЗЗСО</w:t>
            </w:r>
            <w:r w:rsidRPr="002667DE">
              <w:rPr>
                <w:rFonts w:ascii="Times New Roman" w:eastAsia="Times New Roman" w:hAnsi="Times New Roman" w:cs="Times New Roman"/>
                <w:lang w:eastAsia="ru-RU"/>
              </w:rPr>
              <w:t>.</w:t>
            </w:r>
          </w:p>
          <w:p w14:paraId="6BE015D0" w14:textId="77777777" w:rsidR="00D003C9" w:rsidRPr="002667DE" w:rsidRDefault="00D003C9" w:rsidP="00D003C9">
            <w:pPr>
              <w:spacing w:after="0" w:line="240" w:lineRule="auto"/>
              <w:rPr>
                <w:rFonts w:ascii="Times New Roman" w:eastAsia="Times New Roman" w:hAnsi="Times New Roman" w:cs="Times New Roman"/>
                <w:lang w:val="uk-UA" w:eastAsia="ru-RU"/>
              </w:rPr>
            </w:pPr>
          </w:p>
        </w:tc>
        <w:tc>
          <w:tcPr>
            <w:tcW w:w="2552" w:type="dxa"/>
            <w:gridSpan w:val="3"/>
          </w:tcPr>
          <w:p w14:paraId="0EB1C294" w14:textId="77777777" w:rsidR="00D003C9" w:rsidRPr="002667DE"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tcPr>
          <w:p w14:paraId="54825E8A"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2871A582"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2AE729BF"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01393CBD"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003FAD50" w14:textId="77777777" w:rsidTr="00364587">
        <w:trPr>
          <w:trHeight w:val="184"/>
        </w:trPr>
        <w:tc>
          <w:tcPr>
            <w:tcW w:w="2268" w:type="dxa"/>
            <w:vMerge/>
          </w:tcPr>
          <w:p w14:paraId="08C3754B"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4D776399" w14:textId="77777777" w:rsidR="00D003C9" w:rsidRPr="002667DE" w:rsidRDefault="00D003C9" w:rsidP="00D003C9">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Обсяг видатків на</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bCs/>
                <w:lang w:val="uk-UA" w:eastAsia="ru-RU"/>
              </w:rPr>
              <w:t xml:space="preserve">створення і забезпечення повноцінного функціонування ресурсних та сенсорних кімнат в ЗЗСО. </w:t>
            </w:r>
          </w:p>
        </w:tc>
        <w:tc>
          <w:tcPr>
            <w:tcW w:w="1134" w:type="dxa"/>
          </w:tcPr>
          <w:p w14:paraId="7834C041"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Pr>
          <w:p w14:paraId="1AC073B4" w14:textId="77777777" w:rsidR="00D003C9" w:rsidRPr="002667DE" w:rsidRDefault="00D003C9" w:rsidP="00D003C9">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0</w:t>
            </w:r>
            <w:r w:rsidRPr="002667DE">
              <w:rPr>
                <w:rFonts w:ascii="Times New Roman" w:eastAsia="Times New Roman" w:hAnsi="Times New Roman" w:cs="Times New Roman"/>
                <w:lang w:eastAsia="ru-RU"/>
              </w:rPr>
              <w:t>,0</w:t>
            </w:r>
          </w:p>
        </w:tc>
        <w:tc>
          <w:tcPr>
            <w:tcW w:w="1134" w:type="dxa"/>
          </w:tcPr>
          <w:p w14:paraId="64237E0E" w14:textId="77777777" w:rsidR="00D003C9" w:rsidRPr="002667DE" w:rsidRDefault="00D003C9" w:rsidP="00D003C9">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1 240</w:t>
            </w:r>
            <w:r w:rsidRPr="002667DE">
              <w:rPr>
                <w:rFonts w:ascii="Times New Roman" w:eastAsia="Times New Roman" w:hAnsi="Times New Roman" w:cs="Times New Roman"/>
                <w:lang w:eastAsia="ru-RU"/>
              </w:rPr>
              <w:t>,0</w:t>
            </w:r>
          </w:p>
        </w:tc>
        <w:tc>
          <w:tcPr>
            <w:tcW w:w="1276" w:type="dxa"/>
          </w:tcPr>
          <w:p w14:paraId="40A7CBBB" w14:textId="77777777" w:rsidR="00D003C9" w:rsidRPr="002667DE" w:rsidRDefault="00D003C9" w:rsidP="00D003C9">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1 860</w:t>
            </w:r>
            <w:r w:rsidRPr="002667DE">
              <w:rPr>
                <w:rFonts w:ascii="Times New Roman" w:eastAsia="Times New Roman" w:hAnsi="Times New Roman" w:cs="Times New Roman"/>
                <w:lang w:eastAsia="ru-RU"/>
              </w:rPr>
              <w:t>,0</w:t>
            </w:r>
          </w:p>
        </w:tc>
      </w:tr>
      <w:tr w:rsidR="00D003C9" w:rsidRPr="002667DE" w14:paraId="74A9DF93" w14:textId="77777777" w:rsidTr="00364587">
        <w:trPr>
          <w:trHeight w:val="184"/>
        </w:trPr>
        <w:tc>
          <w:tcPr>
            <w:tcW w:w="2268" w:type="dxa"/>
            <w:vMerge/>
          </w:tcPr>
          <w:p w14:paraId="25E88A84"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6516A31F" w14:textId="77777777" w:rsidR="00D003C9" w:rsidRPr="002667DE" w:rsidRDefault="00D003C9" w:rsidP="00D003C9">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307CDB31"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40F1B51A"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p>
        </w:tc>
        <w:tc>
          <w:tcPr>
            <w:tcW w:w="1134" w:type="dxa"/>
          </w:tcPr>
          <w:p w14:paraId="13BD792B"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p>
        </w:tc>
        <w:tc>
          <w:tcPr>
            <w:tcW w:w="1276" w:type="dxa"/>
          </w:tcPr>
          <w:p w14:paraId="66DE2E7A" w14:textId="77777777" w:rsidR="00D003C9" w:rsidRPr="002667DE" w:rsidRDefault="00D003C9" w:rsidP="00D003C9">
            <w:pPr>
              <w:spacing w:after="0" w:line="240" w:lineRule="auto"/>
              <w:jc w:val="center"/>
              <w:rPr>
                <w:rFonts w:ascii="Times New Roman" w:eastAsia="Times New Roman" w:hAnsi="Times New Roman" w:cs="Times New Roman"/>
                <w:lang w:eastAsia="ru-RU"/>
              </w:rPr>
            </w:pPr>
          </w:p>
        </w:tc>
      </w:tr>
      <w:tr w:rsidR="00D003C9" w:rsidRPr="002667DE" w14:paraId="4A89B223" w14:textId="77777777" w:rsidTr="00364587">
        <w:trPr>
          <w:trHeight w:val="184"/>
        </w:trPr>
        <w:tc>
          <w:tcPr>
            <w:tcW w:w="2268" w:type="dxa"/>
            <w:vMerge/>
          </w:tcPr>
          <w:p w14:paraId="33F301C4"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0C977D52"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Кімната</w:t>
            </w:r>
          </w:p>
        </w:tc>
        <w:tc>
          <w:tcPr>
            <w:tcW w:w="1134" w:type="dxa"/>
          </w:tcPr>
          <w:p w14:paraId="2AAF6059"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tcPr>
          <w:p w14:paraId="250FFA98"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tcPr>
          <w:p w14:paraId="710D5EE6"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w:t>
            </w:r>
          </w:p>
        </w:tc>
        <w:tc>
          <w:tcPr>
            <w:tcW w:w="1276" w:type="dxa"/>
          </w:tcPr>
          <w:p w14:paraId="28FE9AE9"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w:t>
            </w:r>
          </w:p>
        </w:tc>
      </w:tr>
      <w:tr w:rsidR="00D003C9" w:rsidRPr="002667DE" w14:paraId="0EFF3C0B" w14:textId="77777777" w:rsidTr="00364587">
        <w:trPr>
          <w:trHeight w:val="184"/>
        </w:trPr>
        <w:tc>
          <w:tcPr>
            <w:tcW w:w="2268" w:type="dxa"/>
            <w:vMerge/>
          </w:tcPr>
          <w:p w14:paraId="1F83CC39"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1E3E6294"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tcPr>
          <w:p w14:paraId="5A588043"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103D6289"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1DF9CD3B"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13431166"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4ACF6591" w14:textId="77777777" w:rsidTr="00364587">
        <w:trPr>
          <w:trHeight w:val="184"/>
        </w:trPr>
        <w:tc>
          <w:tcPr>
            <w:tcW w:w="2268" w:type="dxa"/>
            <w:vMerge/>
          </w:tcPr>
          <w:p w14:paraId="70AF1822"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083DBBA7"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Середня вартість ремонту однієї кімнати</w:t>
            </w:r>
          </w:p>
        </w:tc>
        <w:tc>
          <w:tcPr>
            <w:tcW w:w="1134" w:type="dxa"/>
          </w:tcPr>
          <w:p w14:paraId="4354AD57"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Pr>
          <w:p w14:paraId="228ABAE0"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tcPr>
          <w:p w14:paraId="3F2FD5CD"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500,0</w:t>
            </w:r>
          </w:p>
        </w:tc>
        <w:tc>
          <w:tcPr>
            <w:tcW w:w="1276" w:type="dxa"/>
          </w:tcPr>
          <w:p w14:paraId="2929FCAE"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500,0</w:t>
            </w:r>
          </w:p>
        </w:tc>
      </w:tr>
      <w:tr w:rsidR="00D003C9" w:rsidRPr="002667DE" w14:paraId="512AE85B" w14:textId="77777777" w:rsidTr="00364587">
        <w:trPr>
          <w:trHeight w:val="184"/>
        </w:trPr>
        <w:tc>
          <w:tcPr>
            <w:tcW w:w="2268" w:type="dxa"/>
            <w:vMerge/>
          </w:tcPr>
          <w:p w14:paraId="11785B06"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5148A582"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обладнання однієї кімнати</w:t>
            </w:r>
          </w:p>
        </w:tc>
        <w:tc>
          <w:tcPr>
            <w:tcW w:w="1134" w:type="dxa"/>
          </w:tcPr>
          <w:p w14:paraId="6B024C22"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Pr>
          <w:p w14:paraId="522FA15F"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tcPr>
          <w:p w14:paraId="084E9E72"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120,0</w:t>
            </w:r>
          </w:p>
        </w:tc>
        <w:tc>
          <w:tcPr>
            <w:tcW w:w="1276" w:type="dxa"/>
          </w:tcPr>
          <w:p w14:paraId="4B21223A"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120,0</w:t>
            </w:r>
          </w:p>
        </w:tc>
      </w:tr>
      <w:tr w:rsidR="00D003C9" w:rsidRPr="002667DE" w14:paraId="080AC55B" w14:textId="77777777" w:rsidTr="00364587">
        <w:trPr>
          <w:trHeight w:val="184"/>
        </w:trPr>
        <w:tc>
          <w:tcPr>
            <w:tcW w:w="2268" w:type="dxa"/>
            <w:vMerge/>
          </w:tcPr>
          <w:p w14:paraId="7620CA5D"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630053C9"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1E9B258E"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40FC82C4"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32316C4D"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2D148A4F"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1E052643" w14:textId="77777777" w:rsidTr="00364587">
        <w:trPr>
          <w:trHeight w:val="184"/>
        </w:trPr>
        <w:tc>
          <w:tcPr>
            <w:tcW w:w="2268" w:type="dxa"/>
            <w:vMerge/>
          </w:tcPr>
          <w:p w14:paraId="2041E091"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1A50F079" w14:textId="77777777" w:rsidR="00D003C9" w:rsidRPr="002667DE" w:rsidRDefault="00D003C9" w:rsidP="00D003C9">
            <w:pPr>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Рівень забезпечення повноцінного функціонування ресурсних та сенсорних кімнат</w:t>
            </w:r>
          </w:p>
        </w:tc>
        <w:tc>
          <w:tcPr>
            <w:tcW w:w="1134" w:type="dxa"/>
          </w:tcPr>
          <w:p w14:paraId="2E26049C"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tcPr>
          <w:p w14:paraId="038BA66C"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tcPr>
          <w:p w14:paraId="1F7C373B"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tcPr>
          <w:p w14:paraId="7B5F9C89"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D003C9" w:rsidRPr="002667DE" w14:paraId="7AEFC09B" w14:textId="77777777" w:rsidTr="00364587">
        <w:trPr>
          <w:trHeight w:val="184"/>
        </w:trPr>
        <w:tc>
          <w:tcPr>
            <w:tcW w:w="2268" w:type="dxa"/>
            <w:vMerge w:val="restart"/>
          </w:tcPr>
          <w:p w14:paraId="4699A0CC" w14:textId="77777777" w:rsidR="00D003C9" w:rsidRPr="002667DE" w:rsidRDefault="00D003C9" w:rsidP="00D003C9">
            <w:pPr>
              <w:spacing w:after="0" w:line="240" w:lineRule="auto"/>
              <w:rPr>
                <w:rFonts w:ascii="Times New Roman" w:eastAsia="Times New Roman" w:hAnsi="Times New Roman" w:cs="Times New Roman"/>
                <w:lang w:val="uk-UA" w:eastAsia="uk-UA"/>
              </w:rPr>
            </w:pPr>
            <w:r>
              <w:rPr>
                <w:rFonts w:ascii="Times New Roman" w:eastAsia="Times New Roman" w:hAnsi="Times New Roman" w:cs="Times New Roman"/>
                <w:lang w:val="uk-UA" w:eastAsia="uk-UA"/>
              </w:rPr>
              <w:t>2</w:t>
            </w:r>
            <w:r w:rsidRPr="002667DE">
              <w:rPr>
                <w:rFonts w:ascii="Times New Roman" w:eastAsia="Times New Roman" w:hAnsi="Times New Roman" w:cs="Times New Roman"/>
                <w:lang w:val="uk-UA" w:eastAsia="uk-UA"/>
              </w:rPr>
              <w:t>.</w:t>
            </w:r>
            <w:r>
              <w:rPr>
                <w:rFonts w:ascii="Times New Roman" w:eastAsia="Times New Roman" w:hAnsi="Times New Roman" w:cs="Times New Roman"/>
                <w:lang w:val="uk-UA" w:eastAsia="uk-UA"/>
              </w:rPr>
              <w:t>6</w:t>
            </w:r>
            <w:r w:rsidRPr="002667DE">
              <w:rPr>
                <w:rFonts w:ascii="Times New Roman" w:eastAsia="Times New Roman" w:hAnsi="Times New Roman" w:cs="Times New Roman"/>
                <w:lang w:val="uk-UA" w:eastAsia="uk-UA"/>
              </w:rPr>
              <w:t>.</w:t>
            </w:r>
            <w:r>
              <w:rPr>
                <w:rFonts w:ascii="Times New Roman" w:eastAsia="Times New Roman" w:hAnsi="Times New Roman" w:cs="Times New Roman"/>
                <w:lang w:val="uk-UA" w:eastAsia="uk-UA"/>
              </w:rPr>
              <w:t>2</w:t>
            </w:r>
          </w:p>
          <w:p w14:paraId="0EBA7E64" w14:textId="77777777" w:rsidR="00D003C9" w:rsidRPr="006E4B43" w:rsidRDefault="00D003C9" w:rsidP="00D003C9">
            <w:pPr>
              <w:spacing w:after="0" w:line="240" w:lineRule="auto"/>
              <w:rPr>
                <w:rFonts w:ascii="Times New Roman" w:eastAsia="Times New Roman" w:hAnsi="Times New Roman" w:cs="Times New Roman"/>
                <w:lang w:val="uk-UA" w:eastAsia="uk-UA"/>
              </w:rPr>
            </w:pPr>
            <w:r w:rsidRPr="006E4B43">
              <w:rPr>
                <w:rFonts w:ascii="Times New Roman" w:eastAsia="Times New Roman" w:hAnsi="Times New Roman" w:cs="Times New Roman"/>
                <w:lang w:val="uk-UA" w:eastAsia="uk-UA"/>
              </w:rPr>
              <w:t>Оплата праці фахівців</w:t>
            </w:r>
            <w:r>
              <w:rPr>
                <w:rFonts w:ascii="Times New Roman" w:eastAsia="Times New Roman" w:hAnsi="Times New Roman" w:cs="Times New Roman"/>
                <w:lang w:val="uk-UA" w:eastAsia="uk-UA"/>
              </w:rPr>
              <w:t xml:space="preserve"> за проведення (надання) додаткових психолого-педагогічних і корекційно-розвиткових занять</w:t>
            </w:r>
            <w:r w:rsidRPr="0095736D">
              <w:rPr>
                <w:rFonts w:ascii="Times New Roman" w:eastAsia="Times New Roman" w:hAnsi="Times New Roman" w:cs="Times New Roman"/>
                <w:lang w:val="uk-UA" w:eastAsia="uk-UA"/>
              </w:rPr>
              <w:t>(послуг)</w:t>
            </w:r>
          </w:p>
          <w:p w14:paraId="238F725C" w14:textId="77777777" w:rsidR="00D003C9" w:rsidRPr="002667DE" w:rsidRDefault="00D003C9" w:rsidP="00D003C9">
            <w:pPr>
              <w:spacing w:after="0" w:line="240" w:lineRule="auto"/>
              <w:rPr>
                <w:rFonts w:ascii="Times New Roman" w:eastAsia="Times New Roman" w:hAnsi="Times New Roman" w:cs="Times New Roman"/>
                <w:b/>
                <w:lang w:val="uk-UA" w:eastAsia="uk-UA"/>
              </w:rPr>
            </w:pPr>
          </w:p>
          <w:p w14:paraId="5122F775"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p w14:paraId="457C1AA5"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p w14:paraId="45170F4C"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p w14:paraId="20B2AAE8"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p w14:paraId="01534706"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p w14:paraId="72D86241"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p w14:paraId="723E56D7" w14:textId="77777777" w:rsidR="00D003C9" w:rsidRPr="002667DE" w:rsidRDefault="00D003C9" w:rsidP="00D003C9">
            <w:pPr>
              <w:spacing w:after="0" w:line="240" w:lineRule="auto"/>
              <w:rPr>
                <w:rFonts w:ascii="Times New Roman" w:eastAsia="Times New Roman" w:hAnsi="Times New Roman" w:cs="Times New Roman"/>
                <w:b/>
                <w:lang w:val="uk-UA" w:eastAsia="uk-UA"/>
              </w:rPr>
            </w:pPr>
          </w:p>
        </w:tc>
        <w:tc>
          <w:tcPr>
            <w:tcW w:w="2552" w:type="dxa"/>
            <w:gridSpan w:val="3"/>
          </w:tcPr>
          <w:p w14:paraId="5C966BD1"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tcPr>
          <w:p w14:paraId="11B3188E"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1EC1BB15"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0932D0A6"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7D7B36BC"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3E7F231E" w14:textId="77777777" w:rsidTr="00364587">
        <w:trPr>
          <w:trHeight w:val="184"/>
        </w:trPr>
        <w:tc>
          <w:tcPr>
            <w:tcW w:w="2268" w:type="dxa"/>
            <w:vMerge/>
          </w:tcPr>
          <w:p w14:paraId="5ABCF351"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1DCF51C1" w14:textId="77777777"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 xml:space="preserve">Обсяг видатків на </w:t>
            </w:r>
            <w:r>
              <w:rPr>
                <w:rFonts w:ascii="Times New Roman" w:eastAsia="Times New Roman" w:hAnsi="Times New Roman" w:cs="Times New Roman"/>
                <w:bCs/>
                <w:lang w:val="uk-UA" w:eastAsia="ru-RU"/>
              </w:rPr>
              <w:t>о</w:t>
            </w:r>
            <w:r w:rsidRPr="006E4B43">
              <w:rPr>
                <w:rFonts w:ascii="Times New Roman" w:eastAsia="Times New Roman" w:hAnsi="Times New Roman" w:cs="Times New Roman"/>
                <w:bCs/>
                <w:lang w:val="uk-UA" w:eastAsia="ru-RU"/>
              </w:rPr>
              <w:t>плат</w:t>
            </w:r>
            <w:r>
              <w:rPr>
                <w:rFonts w:ascii="Times New Roman" w:eastAsia="Times New Roman" w:hAnsi="Times New Roman" w:cs="Times New Roman"/>
                <w:bCs/>
                <w:lang w:val="uk-UA" w:eastAsia="ru-RU"/>
              </w:rPr>
              <w:t>у</w:t>
            </w:r>
            <w:r w:rsidRPr="006E4B43">
              <w:rPr>
                <w:rFonts w:ascii="Times New Roman" w:eastAsia="Times New Roman" w:hAnsi="Times New Roman" w:cs="Times New Roman"/>
                <w:bCs/>
                <w:lang w:val="uk-UA" w:eastAsia="ru-RU"/>
              </w:rPr>
              <w:t xml:space="preserve"> праці фахівців за проведення </w:t>
            </w:r>
            <w:r>
              <w:rPr>
                <w:rFonts w:ascii="Times New Roman" w:eastAsia="Times New Roman" w:hAnsi="Times New Roman" w:cs="Times New Roman"/>
                <w:lang w:val="uk-UA" w:eastAsia="uk-UA"/>
              </w:rPr>
              <w:t xml:space="preserve">(надання) </w:t>
            </w:r>
            <w:r w:rsidRPr="006E4B43">
              <w:rPr>
                <w:rFonts w:ascii="Times New Roman" w:eastAsia="Times New Roman" w:hAnsi="Times New Roman" w:cs="Times New Roman"/>
                <w:bCs/>
                <w:lang w:val="uk-UA" w:eastAsia="ru-RU"/>
              </w:rPr>
              <w:t>додаткових психолого-педагогічних і</w:t>
            </w:r>
            <w:r>
              <w:rPr>
                <w:rFonts w:ascii="Times New Roman" w:eastAsia="Times New Roman" w:hAnsi="Times New Roman" w:cs="Times New Roman"/>
                <w:lang w:val="uk-UA" w:eastAsia="uk-UA"/>
              </w:rPr>
              <w:t xml:space="preserve"> корекційно-розвиткових занять</w:t>
            </w:r>
            <w:r w:rsidRPr="0095736D">
              <w:rPr>
                <w:rFonts w:ascii="Times New Roman" w:eastAsia="Times New Roman" w:hAnsi="Times New Roman" w:cs="Times New Roman"/>
                <w:lang w:val="uk-UA" w:eastAsia="uk-UA"/>
              </w:rPr>
              <w:t>(послуг)</w:t>
            </w:r>
          </w:p>
        </w:tc>
        <w:tc>
          <w:tcPr>
            <w:tcW w:w="1134" w:type="dxa"/>
          </w:tcPr>
          <w:p w14:paraId="35801F19"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Pr>
          <w:p w14:paraId="0F35CE96"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636,0</w:t>
            </w:r>
          </w:p>
        </w:tc>
        <w:tc>
          <w:tcPr>
            <w:tcW w:w="1134" w:type="dxa"/>
          </w:tcPr>
          <w:p w14:paraId="1E43156E"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042248">
              <w:rPr>
                <w:rFonts w:ascii="Times New Roman" w:eastAsia="Times New Roman" w:hAnsi="Times New Roman" w:cs="Times New Roman"/>
                <w:lang w:val="uk-UA" w:eastAsia="ru-RU"/>
              </w:rPr>
              <w:t>636,0</w:t>
            </w:r>
          </w:p>
        </w:tc>
        <w:tc>
          <w:tcPr>
            <w:tcW w:w="1276" w:type="dxa"/>
          </w:tcPr>
          <w:p w14:paraId="0E99D4A3"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042248">
              <w:rPr>
                <w:rFonts w:ascii="Times New Roman" w:eastAsia="Times New Roman" w:hAnsi="Times New Roman" w:cs="Times New Roman"/>
                <w:lang w:val="uk-UA" w:eastAsia="ru-RU"/>
              </w:rPr>
              <w:t>636,0</w:t>
            </w:r>
          </w:p>
        </w:tc>
      </w:tr>
      <w:tr w:rsidR="00D003C9" w:rsidRPr="002667DE" w14:paraId="3FE79F8A" w14:textId="77777777" w:rsidTr="00364587">
        <w:trPr>
          <w:trHeight w:val="184"/>
        </w:trPr>
        <w:tc>
          <w:tcPr>
            <w:tcW w:w="2268" w:type="dxa"/>
            <w:vMerge/>
          </w:tcPr>
          <w:p w14:paraId="2E730EB1"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0F075925" w14:textId="77777777"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27F3A6CD"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4952CF74"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08ED6BD6"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174EAA4A"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05F1C103" w14:textId="77777777" w:rsidTr="00364587">
        <w:trPr>
          <w:trHeight w:val="184"/>
        </w:trPr>
        <w:tc>
          <w:tcPr>
            <w:tcW w:w="2268" w:type="dxa"/>
            <w:vMerge/>
          </w:tcPr>
          <w:p w14:paraId="33E055FD"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404F911E" w14:textId="77777777" w:rsidR="00D003C9" w:rsidRPr="002667DE" w:rsidRDefault="00D003C9" w:rsidP="00D003C9">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Психолого-педагогічне або корекційно-розвиткове заняття</w:t>
            </w:r>
            <w:r w:rsidRPr="0095736D">
              <w:rPr>
                <w:rFonts w:ascii="Times New Roman" w:eastAsia="Times New Roman" w:hAnsi="Times New Roman" w:cs="Times New Roman"/>
                <w:lang w:val="uk-UA" w:eastAsia="ru-RU"/>
              </w:rPr>
              <w:t>(послуга)</w:t>
            </w:r>
          </w:p>
        </w:tc>
        <w:tc>
          <w:tcPr>
            <w:tcW w:w="1134" w:type="dxa"/>
          </w:tcPr>
          <w:p w14:paraId="477F0D4E"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година</w:t>
            </w:r>
          </w:p>
        </w:tc>
        <w:tc>
          <w:tcPr>
            <w:tcW w:w="1134" w:type="dxa"/>
          </w:tcPr>
          <w:p w14:paraId="702E4844"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4 000</w:t>
            </w:r>
          </w:p>
        </w:tc>
        <w:tc>
          <w:tcPr>
            <w:tcW w:w="1134" w:type="dxa"/>
          </w:tcPr>
          <w:p w14:paraId="3A975E3A"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042248">
              <w:rPr>
                <w:rFonts w:ascii="Times New Roman" w:eastAsia="Times New Roman" w:hAnsi="Times New Roman" w:cs="Times New Roman"/>
                <w:lang w:val="uk-UA" w:eastAsia="ru-RU"/>
              </w:rPr>
              <w:t>4 000</w:t>
            </w:r>
          </w:p>
        </w:tc>
        <w:tc>
          <w:tcPr>
            <w:tcW w:w="1276" w:type="dxa"/>
          </w:tcPr>
          <w:p w14:paraId="5C06A4EB"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042248">
              <w:rPr>
                <w:rFonts w:ascii="Times New Roman" w:eastAsia="Times New Roman" w:hAnsi="Times New Roman" w:cs="Times New Roman"/>
                <w:lang w:val="uk-UA" w:eastAsia="ru-RU"/>
              </w:rPr>
              <w:t>4 000</w:t>
            </w:r>
          </w:p>
        </w:tc>
      </w:tr>
      <w:tr w:rsidR="00D003C9" w:rsidRPr="002667DE" w14:paraId="7175FF4E" w14:textId="77777777" w:rsidTr="00364587">
        <w:trPr>
          <w:trHeight w:val="184"/>
        </w:trPr>
        <w:tc>
          <w:tcPr>
            <w:tcW w:w="2268" w:type="dxa"/>
            <w:vMerge/>
          </w:tcPr>
          <w:p w14:paraId="26864A50"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08DD97B6" w14:textId="77777777"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tcPr>
          <w:p w14:paraId="3811E0E2"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20ED07AF"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404C8649"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52C883D2"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3FF9F32A" w14:textId="77777777" w:rsidTr="00364587">
        <w:trPr>
          <w:trHeight w:val="184"/>
        </w:trPr>
        <w:tc>
          <w:tcPr>
            <w:tcW w:w="2268" w:type="dxa"/>
            <w:vMerge/>
          </w:tcPr>
          <w:p w14:paraId="56D04261"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0E8F6493" w14:textId="77777777" w:rsidR="00D003C9" w:rsidRPr="002667DE" w:rsidRDefault="00D003C9" w:rsidP="00D003C9">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Вартість однієї години п</w:t>
            </w:r>
            <w:r w:rsidRPr="00D1082D">
              <w:rPr>
                <w:rFonts w:ascii="Times New Roman" w:eastAsia="Times New Roman" w:hAnsi="Times New Roman" w:cs="Times New Roman"/>
                <w:lang w:val="uk-UA" w:eastAsia="ru-RU"/>
              </w:rPr>
              <w:t>сихолого-педагогічн</w:t>
            </w:r>
            <w:r>
              <w:rPr>
                <w:rFonts w:ascii="Times New Roman" w:eastAsia="Times New Roman" w:hAnsi="Times New Roman" w:cs="Times New Roman"/>
                <w:lang w:val="uk-UA" w:eastAsia="ru-RU"/>
              </w:rPr>
              <w:t>ого</w:t>
            </w:r>
            <w:r w:rsidRPr="00D1082D">
              <w:rPr>
                <w:rFonts w:ascii="Times New Roman" w:eastAsia="Times New Roman" w:hAnsi="Times New Roman" w:cs="Times New Roman"/>
                <w:lang w:val="uk-UA" w:eastAsia="ru-RU"/>
              </w:rPr>
              <w:t xml:space="preserve"> або корекційно-розвитков</w:t>
            </w:r>
            <w:r>
              <w:rPr>
                <w:rFonts w:ascii="Times New Roman" w:eastAsia="Times New Roman" w:hAnsi="Times New Roman" w:cs="Times New Roman"/>
                <w:lang w:val="uk-UA" w:eastAsia="ru-RU"/>
              </w:rPr>
              <w:t>ого</w:t>
            </w:r>
            <w:r w:rsidRPr="00D1082D">
              <w:rPr>
                <w:rFonts w:ascii="Times New Roman" w:eastAsia="Times New Roman" w:hAnsi="Times New Roman" w:cs="Times New Roman"/>
                <w:lang w:val="uk-UA" w:eastAsia="ru-RU"/>
              </w:rPr>
              <w:t xml:space="preserve"> заняття</w:t>
            </w:r>
            <w:r w:rsidRPr="0095736D">
              <w:rPr>
                <w:rFonts w:ascii="Times New Roman" w:eastAsia="Times New Roman" w:hAnsi="Times New Roman" w:cs="Times New Roman"/>
                <w:lang w:val="uk-UA" w:eastAsia="ru-RU"/>
              </w:rPr>
              <w:t>(послуг</w:t>
            </w:r>
            <w:r>
              <w:rPr>
                <w:rFonts w:ascii="Times New Roman" w:eastAsia="Times New Roman" w:hAnsi="Times New Roman" w:cs="Times New Roman"/>
                <w:lang w:val="uk-UA" w:eastAsia="ru-RU"/>
              </w:rPr>
              <w:t>и</w:t>
            </w:r>
            <w:r w:rsidRPr="0095736D">
              <w:rPr>
                <w:rFonts w:ascii="Times New Roman" w:eastAsia="Times New Roman" w:hAnsi="Times New Roman" w:cs="Times New Roman"/>
                <w:lang w:val="uk-UA" w:eastAsia="ru-RU"/>
              </w:rPr>
              <w:t>)</w:t>
            </w:r>
          </w:p>
        </w:tc>
        <w:tc>
          <w:tcPr>
            <w:tcW w:w="1134" w:type="dxa"/>
          </w:tcPr>
          <w:p w14:paraId="2E120D02"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Pr>
          <w:p w14:paraId="0589C2A6"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r w:rsidRPr="002667DE">
              <w:rPr>
                <w:rFonts w:ascii="Times New Roman" w:eastAsia="Times New Roman" w:hAnsi="Times New Roman" w:cs="Times New Roman"/>
                <w:lang w:val="uk-UA" w:eastAsia="ru-RU"/>
              </w:rPr>
              <w:t>15</w:t>
            </w:r>
            <w:r>
              <w:rPr>
                <w:rFonts w:ascii="Times New Roman" w:eastAsia="Times New Roman" w:hAnsi="Times New Roman" w:cs="Times New Roman"/>
                <w:lang w:val="uk-UA" w:eastAsia="ru-RU"/>
              </w:rPr>
              <w:t>9</w:t>
            </w:r>
          </w:p>
        </w:tc>
        <w:tc>
          <w:tcPr>
            <w:tcW w:w="1134" w:type="dxa"/>
          </w:tcPr>
          <w:p w14:paraId="10FD0145"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r w:rsidRPr="002667DE">
              <w:rPr>
                <w:rFonts w:ascii="Times New Roman" w:eastAsia="Times New Roman" w:hAnsi="Times New Roman" w:cs="Times New Roman"/>
                <w:lang w:val="uk-UA" w:eastAsia="ru-RU"/>
              </w:rPr>
              <w:t>15</w:t>
            </w:r>
            <w:r>
              <w:rPr>
                <w:rFonts w:ascii="Times New Roman" w:eastAsia="Times New Roman" w:hAnsi="Times New Roman" w:cs="Times New Roman"/>
                <w:lang w:val="uk-UA" w:eastAsia="ru-RU"/>
              </w:rPr>
              <w:t>9</w:t>
            </w:r>
          </w:p>
        </w:tc>
        <w:tc>
          <w:tcPr>
            <w:tcW w:w="1276" w:type="dxa"/>
          </w:tcPr>
          <w:p w14:paraId="552678ED"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r w:rsidRPr="002667DE">
              <w:rPr>
                <w:rFonts w:ascii="Times New Roman" w:eastAsia="Times New Roman" w:hAnsi="Times New Roman" w:cs="Times New Roman"/>
                <w:lang w:val="uk-UA" w:eastAsia="ru-RU"/>
              </w:rPr>
              <w:t>15</w:t>
            </w:r>
            <w:r>
              <w:rPr>
                <w:rFonts w:ascii="Times New Roman" w:eastAsia="Times New Roman" w:hAnsi="Times New Roman" w:cs="Times New Roman"/>
                <w:lang w:val="uk-UA" w:eastAsia="ru-RU"/>
              </w:rPr>
              <w:t>9</w:t>
            </w:r>
          </w:p>
        </w:tc>
      </w:tr>
      <w:tr w:rsidR="00D003C9" w:rsidRPr="002667DE" w14:paraId="4B126BF0" w14:textId="77777777" w:rsidTr="00364587">
        <w:trPr>
          <w:trHeight w:val="184"/>
        </w:trPr>
        <w:tc>
          <w:tcPr>
            <w:tcW w:w="2268" w:type="dxa"/>
            <w:vMerge/>
          </w:tcPr>
          <w:p w14:paraId="72F26EA4"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598B885B" w14:textId="77777777"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58FAF1C9"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2E1A86FC"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4AB938A7"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3EBF46F8"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7D363D29" w14:textId="77777777" w:rsidTr="00364587">
        <w:trPr>
          <w:trHeight w:val="184"/>
        </w:trPr>
        <w:tc>
          <w:tcPr>
            <w:tcW w:w="2268" w:type="dxa"/>
            <w:vMerge/>
          </w:tcPr>
          <w:p w14:paraId="1CC3B9D8"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1BBD5D47" w14:textId="77777777"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Рівень забезпечення права дитини з особливими освітніми потребами на доступність здобуття якісної дошкільної освіти, до запланованого</w:t>
            </w:r>
          </w:p>
        </w:tc>
        <w:tc>
          <w:tcPr>
            <w:tcW w:w="1134" w:type="dxa"/>
          </w:tcPr>
          <w:p w14:paraId="4AB01D0C"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tcPr>
          <w:p w14:paraId="61572E4C"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tcPr>
          <w:p w14:paraId="68980AC0"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tcPr>
          <w:p w14:paraId="2BE14C3B"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D003C9" w:rsidRPr="002667DE" w14:paraId="249AF86B" w14:textId="77777777" w:rsidTr="006E4B43">
        <w:trPr>
          <w:trHeight w:val="184"/>
        </w:trPr>
        <w:tc>
          <w:tcPr>
            <w:tcW w:w="9498" w:type="dxa"/>
            <w:gridSpan w:val="8"/>
          </w:tcPr>
          <w:p w14:paraId="24D543E9"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sz w:val="24"/>
                <w:szCs w:val="24"/>
                <w:lang w:val="uk-UA" w:eastAsia="ru-RU"/>
              </w:rPr>
              <w:t>3.ПОЗАШКІЛЬНА ОСВІТА</w:t>
            </w:r>
          </w:p>
        </w:tc>
      </w:tr>
      <w:tr w:rsidR="00D003C9" w:rsidRPr="002667DE" w14:paraId="6BB21867" w14:textId="77777777" w:rsidTr="006E4B43">
        <w:trPr>
          <w:trHeight w:val="184"/>
        </w:trPr>
        <w:tc>
          <w:tcPr>
            <w:tcW w:w="9498" w:type="dxa"/>
            <w:gridSpan w:val="8"/>
          </w:tcPr>
          <w:p w14:paraId="6838F23E"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b/>
                <w:lang w:val="uk-UA" w:eastAsia="ru-RU"/>
              </w:rPr>
              <w:t>3.1. Змістовне дозвілля учнівської молоді, очно-заочні масові заходи</w:t>
            </w:r>
          </w:p>
        </w:tc>
      </w:tr>
      <w:tr w:rsidR="00D003C9" w:rsidRPr="002667DE" w14:paraId="61036F4F" w14:textId="77777777" w:rsidTr="00364587">
        <w:trPr>
          <w:trHeight w:val="184"/>
        </w:trPr>
        <w:tc>
          <w:tcPr>
            <w:tcW w:w="2268" w:type="dxa"/>
            <w:vMerge w:val="restart"/>
          </w:tcPr>
          <w:p w14:paraId="2A5F0621" w14:textId="77777777"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3.1.1.</w:t>
            </w:r>
            <w:r w:rsidRPr="002667DE">
              <w:rPr>
                <w:rFonts w:ascii="Times New Roman" w:eastAsia="Times New Roman" w:hAnsi="Times New Roman" w:cs="Times New Roman"/>
                <w:lang w:eastAsia="ru-RU"/>
              </w:rPr>
              <w:t xml:space="preserve"> </w:t>
            </w:r>
          </w:p>
          <w:p w14:paraId="1A7AEA3F" w14:textId="77777777" w:rsidR="00D003C9" w:rsidRPr="002667DE" w:rsidRDefault="00D003C9" w:rsidP="00D003C9">
            <w:pPr>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lang w:eastAsia="ru-RU"/>
              </w:rPr>
              <w:t>Придбання матеріалів, обладнання, костюмів для організації міських конкурсів та участі в обласних змаганнях та конкурсах (ПТДЮ</w:t>
            </w:r>
            <w:r w:rsidRPr="002667DE">
              <w:rPr>
                <w:rFonts w:ascii="Times New Roman" w:eastAsia="Times New Roman" w:hAnsi="Times New Roman" w:cs="Times New Roman"/>
                <w:lang w:val="uk-UA" w:eastAsia="ru-RU"/>
              </w:rPr>
              <w:t xml:space="preserve"> «Мрія»</w:t>
            </w:r>
            <w:r w:rsidRPr="002667DE">
              <w:rPr>
                <w:rFonts w:ascii="Times New Roman" w:eastAsia="Times New Roman" w:hAnsi="Times New Roman" w:cs="Times New Roman"/>
                <w:lang w:eastAsia="ru-RU"/>
              </w:rPr>
              <w:t>).</w:t>
            </w:r>
          </w:p>
          <w:p w14:paraId="78792696" w14:textId="77777777" w:rsidR="00D003C9" w:rsidRPr="002667DE" w:rsidRDefault="00D003C9" w:rsidP="00D003C9">
            <w:pPr>
              <w:spacing w:after="0" w:line="240" w:lineRule="auto"/>
              <w:rPr>
                <w:rFonts w:ascii="Times New Roman" w:eastAsia="Times New Roman" w:hAnsi="Times New Roman" w:cs="Times New Roman"/>
                <w:lang w:val="uk-UA" w:eastAsia="ru-RU"/>
              </w:rPr>
            </w:pPr>
          </w:p>
        </w:tc>
        <w:tc>
          <w:tcPr>
            <w:tcW w:w="2552" w:type="dxa"/>
            <w:gridSpan w:val="3"/>
          </w:tcPr>
          <w:p w14:paraId="5ACA2F11" w14:textId="77777777" w:rsidR="00D003C9" w:rsidRPr="002667DE"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tcPr>
          <w:p w14:paraId="197C92A5"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5B1273E5"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6DF4FB9E"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6A65DE06"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2EFE7481" w14:textId="77777777" w:rsidTr="00364587">
        <w:trPr>
          <w:trHeight w:val="184"/>
        </w:trPr>
        <w:tc>
          <w:tcPr>
            <w:tcW w:w="2268" w:type="dxa"/>
            <w:vMerge/>
          </w:tcPr>
          <w:p w14:paraId="5BD20F73"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24A7A23E" w14:textId="77777777" w:rsidR="00D003C9" w:rsidRPr="002667DE" w:rsidRDefault="00D003C9" w:rsidP="00D003C9">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Обсяг видатків на</w:t>
            </w:r>
          </w:p>
          <w:p w14:paraId="4E07FAD7" w14:textId="77777777" w:rsidR="00D003C9" w:rsidRPr="002667DE" w:rsidRDefault="00D003C9" w:rsidP="00D003C9">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lang w:eastAsia="ru-RU"/>
              </w:rPr>
              <w:t>організацію міських та обласних конкурсів та участі в обласних змаганнях та конкурсах (ПТДЮ)</w:t>
            </w:r>
            <w:r w:rsidRPr="002667DE">
              <w:rPr>
                <w:rFonts w:ascii="Times New Roman" w:eastAsia="Times New Roman" w:hAnsi="Times New Roman" w:cs="Times New Roman"/>
                <w:bCs/>
                <w:lang w:val="uk-UA" w:eastAsia="ru-RU"/>
              </w:rPr>
              <w:t xml:space="preserve"> </w:t>
            </w:r>
          </w:p>
        </w:tc>
        <w:tc>
          <w:tcPr>
            <w:tcW w:w="1134" w:type="dxa"/>
          </w:tcPr>
          <w:p w14:paraId="232EED8A"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Pr>
          <w:p w14:paraId="5A5B7C08" w14:textId="77777777" w:rsidR="00D003C9" w:rsidRPr="002667DE" w:rsidRDefault="00D003C9" w:rsidP="00D003C9">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51</w:t>
            </w:r>
            <w:r w:rsidRPr="002667DE">
              <w:rPr>
                <w:rFonts w:ascii="Times New Roman" w:eastAsia="Times New Roman" w:hAnsi="Times New Roman" w:cs="Times New Roman"/>
                <w:lang w:eastAsia="ru-RU"/>
              </w:rPr>
              <w:t>,0</w:t>
            </w:r>
          </w:p>
        </w:tc>
        <w:tc>
          <w:tcPr>
            <w:tcW w:w="1134" w:type="dxa"/>
          </w:tcPr>
          <w:p w14:paraId="02B221E4" w14:textId="77777777" w:rsidR="00D003C9" w:rsidRPr="002667DE" w:rsidRDefault="00D003C9" w:rsidP="00D003C9">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51</w:t>
            </w:r>
            <w:r w:rsidRPr="002667DE">
              <w:rPr>
                <w:rFonts w:ascii="Times New Roman" w:eastAsia="Times New Roman" w:hAnsi="Times New Roman" w:cs="Times New Roman"/>
                <w:lang w:eastAsia="ru-RU"/>
              </w:rPr>
              <w:t>,0</w:t>
            </w:r>
          </w:p>
        </w:tc>
        <w:tc>
          <w:tcPr>
            <w:tcW w:w="1276" w:type="dxa"/>
          </w:tcPr>
          <w:p w14:paraId="06CAD949" w14:textId="77777777" w:rsidR="00D003C9" w:rsidRPr="002667DE" w:rsidRDefault="00D003C9" w:rsidP="00D003C9">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51</w:t>
            </w:r>
            <w:r w:rsidRPr="002667DE">
              <w:rPr>
                <w:rFonts w:ascii="Times New Roman" w:eastAsia="Times New Roman" w:hAnsi="Times New Roman" w:cs="Times New Roman"/>
                <w:lang w:eastAsia="ru-RU"/>
              </w:rPr>
              <w:t>,0</w:t>
            </w:r>
          </w:p>
        </w:tc>
      </w:tr>
      <w:tr w:rsidR="00D003C9" w:rsidRPr="002667DE" w14:paraId="787826C0" w14:textId="77777777" w:rsidTr="00364587">
        <w:trPr>
          <w:trHeight w:val="184"/>
        </w:trPr>
        <w:tc>
          <w:tcPr>
            <w:tcW w:w="2268" w:type="dxa"/>
            <w:vMerge/>
          </w:tcPr>
          <w:p w14:paraId="72C83F0F"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07281AFA"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289F8FB6"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0C58F703"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4C08E2EA"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0BF60706"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3FE4E0BD" w14:textId="77777777" w:rsidTr="00364587">
        <w:trPr>
          <w:trHeight w:val="184"/>
        </w:trPr>
        <w:tc>
          <w:tcPr>
            <w:tcW w:w="2268" w:type="dxa"/>
            <w:vMerge/>
          </w:tcPr>
          <w:p w14:paraId="34738F15"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5044F1DE"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С</w:t>
            </w:r>
            <w:r w:rsidRPr="002667DE">
              <w:rPr>
                <w:rFonts w:ascii="Times New Roman" w:eastAsia="Times New Roman" w:hAnsi="Times New Roman" w:cs="Times New Roman"/>
                <w:lang w:eastAsia="ru-RU"/>
              </w:rPr>
              <w:t>ередня кіль</w:t>
            </w:r>
            <w:r w:rsidRPr="002667DE">
              <w:rPr>
                <w:rFonts w:ascii="Times New Roman" w:eastAsia="Times New Roman" w:hAnsi="Times New Roman" w:cs="Times New Roman"/>
                <w:lang w:val="uk-UA" w:eastAsia="ru-RU"/>
              </w:rPr>
              <w:t>кіс</w:t>
            </w:r>
            <w:r w:rsidRPr="002667DE">
              <w:rPr>
                <w:rFonts w:ascii="Times New Roman" w:eastAsia="Times New Roman" w:hAnsi="Times New Roman" w:cs="Times New Roman"/>
                <w:lang w:eastAsia="ru-RU"/>
              </w:rPr>
              <w:t>ть учасників міських та обласних конкурсів</w:t>
            </w:r>
          </w:p>
        </w:tc>
        <w:tc>
          <w:tcPr>
            <w:tcW w:w="1134" w:type="dxa"/>
          </w:tcPr>
          <w:p w14:paraId="7FFFB84C"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осіб</w:t>
            </w:r>
          </w:p>
        </w:tc>
        <w:tc>
          <w:tcPr>
            <w:tcW w:w="1134" w:type="dxa"/>
          </w:tcPr>
          <w:p w14:paraId="104E35F8"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300</w:t>
            </w:r>
          </w:p>
        </w:tc>
        <w:tc>
          <w:tcPr>
            <w:tcW w:w="1134" w:type="dxa"/>
          </w:tcPr>
          <w:p w14:paraId="23793666"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300</w:t>
            </w:r>
          </w:p>
        </w:tc>
        <w:tc>
          <w:tcPr>
            <w:tcW w:w="1276" w:type="dxa"/>
          </w:tcPr>
          <w:p w14:paraId="7C28AF95"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300</w:t>
            </w:r>
          </w:p>
        </w:tc>
      </w:tr>
      <w:tr w:rsidR="00D003C9" w:rsidRPr="002667DE" w14:paraId="304BB14D" w14:textId="77777777" w:rsidTr="00364587">
        <w:trPr>
          <w:trHeight w:val="184"/>
        </w:trPr>
        <w:tc>
          <w:tcPr>
            <w:tcW w:w="2268" w:type="dxa"/>
            <w:vMerge/>
          </w:tcPr>
          <w:p w14:paraId="4A8E8502"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5891691A"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tcPr>
          <w:p w14:paraId="5D7A004E"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2C6AA5D3"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1268624D"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498FE4DC"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72D299F6" w14:textId="77777777" w:rsidTr="00364587">
        <w:trPr>
          <w:trHeight w:val="184"/>
        </w:trPr>
        <w:tc>
          <w:tcPr>
            <w:tcW w:w="2268" w:type="dxa"/>
            <w:vMerge/>
          </w:tcPr>
          <w:p w14:paraId="62DDA798"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6C735D24"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 xml:space="preserve">Середня вартість витрат на </w:t>
            </w:r>
            <w:r w:rsidRPr="002667DE">
              <w:rPr>
                <w:rFonts w:ascii="Times New Roman" w:eastAsia="Times New Roman" w:hAnsi="Times New Roman" w:cs="Times New Roman"/>
                <w:lang w:eastAsia="ru-RU"/>
              </w:rPr>
              <w:t>учасника міських та обласних конкурсів</w:t>
            </w:r>
          </w:p>
        </w:tc>
        <w:tc>
          <w:tcPr>
            <w:tcW w:w="1134" w:type="dxa"/>
          </w:tcPr>
          <w:p w14:paraId="20C90FA3"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Pr>
          <w:p w14:paraId="5C69A6DF"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0,17</w:t>
            </w:r>
          </w:p>
        </w:tc>
        <w:tc>
          <w:tcPr>
            <w:tcW w:w="1134" w:type="dxa"/>
          </w:tcPr>
          <w:p w14:paraId="5C339DDD"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0,17</w:t>
            </w:r>
          </w:p>
        </w:tc>
        <w:tc>
          <w:tcPr>
            <w:tcW w:w="1276" w:type="dxa"/>
          </w:tcPr>
          <w:p w14:paraId="433C13DB"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0,17</w:t>
            </w:r>
          </w:p>
        </w:tc>
      </w:tr>
      <w:tr w:rsidR="00D003C9" w:rsidRPr="002667DE" w14:paraId="2EF925EA" w14:textId="77777777" w:rsidTr="00364587">
        <w:trPr>
          <w:trHeight w:val="184"/>
        </w:trPr>
        <w:tc>
          <w:tcPr>
            <w:tcW w:w="2268" w:type="dxa"/>
            <w:vMerge/>
          </w:tcPr>
          <w:p w14:paraId="146977AB"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2D2093FE"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55DA4BF1"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32A04022"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48C91B30"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6624DB2C"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636DB8A6" w14:textId="77777777" w:rsidTr="00364587">
        <w:trPr>
          <w:trHeight w:val="184"/>
        </w:trPr>
        <w:tc>
          <w:tcPr>
            <w:tcW w:w="2268" w:type="dxa"/>
            <w:vMerge/>
          </w:tcPr>
          <w:p w14:paraId="2730504F"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0385B96D"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Cs/>
                <w:i/>
                <w:lang w:val="uk-UA" w:eastAsia="ru-RU"/>
              </w:rPr>
            </w:pPr>
            <w:r w:rsidRPr="002667DE">
              <w:rPr>
                <w:rFonts w:ascii="Times New Roman" w:eastAsia="Times New Roman" w:hAnsi="Times New Roman" w:cs="Times New Roman"/>
                <w:lang w:val="uk-UA" w:eastAsia="ru-RU"/>
              </w:rPr>
              <w:t>Рівень забезпечення вихованців ПТДЮ «Мрія»необхідним обладнанням, костюмами, до запланованого</w:t>
            </w:r>
          </w:p>
        </w:tc>
        <w:tc>
          <w:tcPr>
            <w:tcW w:w="1134" w:type="dxa"/>
          </w:tcPr>
          <w:p w14:paraId="3C272C17"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tcPr>
          <w:p w14:paraId="45D34F9D"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tcPr>
          <w:p w14:paraId="56A20B08"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tcPr>
          <w:p w14:paraId="218E194F"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D003C9" w:rsidRPr="002667DE" w14:paraId="12D328A4" w14:textId="77777777" w:rsidTr="00364587">
        <w:trPr>
          <w:trHeight w:val="184"/>
        </w:trPr>
        <w:tc>
          <w:tcPr>
            <w:tcW w:w="2268" w:type="dxa"/>
            <w:vMerge w:val="restart"/>
          </w:tcPr>
          <w:p w14:paraId="0351A70D" w14:textId="77777777"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3.1.2. </w:t>
            </w:r>
          </w:p>
          <w:p w14:paraId="6E826307" w14:textId="77777777"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Придбання матеріалів, сировини для організації роботи гуртків та участі їх в міських та обласних змаганнях. Організація загально - клубних та міських заходів (КЮТ «Чорноморець»).</w:t>
            </w:r>
          </w:p>
        </w:tc>
        <w:tc>
          <w:tcPr>
            <w:tcW w:w="2552" w:type="dxa"/>
            <w:gridSpan w:val="3"/>
          </w:tcPr>
          <w:p w14:paraId="1B1E046D" w14:textId="77777777" w:rsidR="00D003C9" w:rsidRPr="002667DE"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tcPr>
          <w:p w14:paraId="699C7DF8"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33999206"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2583BE7B"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4A2F4767"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49885AF1" w14:textId="77777777" w:rsidTr="00364587">
        <w:trPr>
          <w:trHeight w:val="184"/>
        </w:trPr>
        <w:tc>
          <w:tcPr>
            <w:tcW w:w="2268" w:type="dxa"/>
            <w:vMerge/>
          </w:tcPr>
          <w:p w14:paraId="49CAD679"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0592B0F5" w14:textId="77777777" w:rsidR="00D003C9" w:rsidRPr="002667DE" w:rsidRDefault="00D003C9" w:rsidP="00D003C9">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 xml:space="preserve">Обсяг видатків на </w:t>
            </w:r>
          </w:p>
          <w:p w14:paraId="679B680A" w14:textId="77777777" w:rsidR="00D003C9" w:rsidRPr="002667DE" w:rsidRDefault="00D003C9" w:rsidP="00D003C9">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 xml:space="preserve">на організацію роботи гуртків та </w:t>
            </w:r>
            <w:r w:rsidRPr="002667DE">
              <w:rPr>
                <w:rFonts w:ascii="Times New Roman" w:eastAsia="Times New Roman" w:hAnsi="Times New Roman" w:cs="Times New Roman"/>
                <w:lang w:eastAsia="ru-RU"/>
              </w:rPr>
              <w:t>участі їх в міських та обласних змаганнях. (КЮТ «Чорноморець»)</w:t>
            </w:r>
          </w:p>
        </w:tc>
        <w:tc>
          <w:tcPr>
            <w:tcW w:w="1134" w:type="dxa"/>
          </w:tcPr>
          <w:p w14:paraId="4FF33AF2"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Pr>
          <w:p w14:paraId="412944A9" w14:textId="77777777" w:rsidR="00D003C9" w:rsidRPr="002667DE" w:rsidRDefault="00D003C9" w:rsidP="00D003C9">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51</w:t>
            </w:r>
            <w:r w:rsidRPr="002667DE">
              <w:rPr>
                <w:rFonts w:ascii="Times New Roman" w:eastAsia="Times New Roman" w:hAnsi="Times New Roman" w:cs="Times New Roman"/>
                <w:lang w:eastAsia="ru-RU"/>
              </w:rPr>
              <w:t>,0</w:t>
            </w:r>
          </w:p>
        </w:tc>
        <w:tc>
          <w:tcPr>
            <w:tcW w:w="1134" w:type="dxa"/>
          </w:tcPr>
          <w:p w14:paraId="673BCCB3" w14:textId="77777777" w:rsidR="00D003C9" w:rsidRPr="002667DE" w:rsidRDefault="00D003C9" w:rsidP="00D003C9">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51</w:t>
            </w:r>
            <w:r w:rsidRPr="002667DE">
              <w:rPr>
                <w:rFonts w:ascii="Times New Roman" w:eastAsia="Times New Roman" w:hAnsi="Times New Roman" w:cs="Times New Roman"/>
                <w:lang w:eastAsia="ru-RU"/>
              </w:rPr>
              <w:t>,0</w:t>
            </w:r>
          </w:p>
        </w:tc>
        <w:tc>
          <w:tcPr>
            <w:tcW w:w="1276" w:type="dxa"/>
          </w:tcPr>
          <w:p w14:paraId="7C28EFE7" w14:textId="77777777" w:rsidR="00D003C9" w:rsidRPr="002667DE" w:rsidRDefault="00D003C9" w:rsidP="00D003C9">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51</w:t>
            </w:r>
            <w:r w:rsidRPr="002667DE">
              <w:rPr>
                <w:rFonts w:ascii="Times New Roman" w:eastAsia="Times New Roman" w:hAnsi="Times New Roman" w:cs="Times New Roman"/>
                <w:lang w:eastAsia="ru-RU"/>
              </w:rPr>
              <w:t>,0</w:t>
            </w:r>
          </w:p>
        </w:tc>
      </w:tr>
      <w:tr w:rsidR="00D003C9" w:rsidRPr="002667DE" w14:paraId="347EEBDE" w14:textId="77777777" w:rsidTr="00364587">
        <w:trPr>
          <w:trHeight w:val="184"/>
        </w:trPr>
        <w:tc>
          <w:tcPr>
            <w:tcW w:w="2268" w:type="dxa"/>
            <w:vMerge/>
          </w:tcPr>
          <w:p w14:paraId="0F15AA4B"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4D32B173"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2CCE5714"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02EF6CFE"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3634EDC4"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27925977"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10D8C298" w14:textId="77777777" w:rsidTr="00364587">
        <w:trPr>
          <w:trHeight w:val="184"/>
        </w:trPr>
        <w:tc>
          <w:tcPr>
            <w:tcW w:w="2268" w:type="dxa"/>
            <w:vMerge/>
          </w:tcPr>
          <w:p w14:paraId="042B81FD"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14266E53"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С</w:t>
            </w:r>
            <w:r w:rsidRPr="002667DE">
              <w:rPr>
                <w:rFonts w:ascii="Times New Roman" w:eastAsia="Times New Roman" w:hAnsi="Times New Roman" w:cs="Times New Roman"/>
                <w:lang w:eastAsia="ru-RU"/>
              </w:rPr>
              <w:t>ередня кіль</w:t>
            </w:r>
            <w:r w:rsidRPr="002667DE">
              <w:rPr>
                <w:rFonts w:ascii="Times New Roman" w:eastAsia="Times New Roman" w:hAnsi="Times New Roman" w:cs="Times New Roman"/>
                <w:lang w:val="uk-UA" w:eastAsia="ru-RU"/>
              </w:rPr>
              <w:t>кіс</w:t>
            </w:r>
            <w:r w:rsidRPr="002667DE">
              <w:rPr>
                <w:rFonts w:ascii="Times New Roman" w:eastAsia="Times New Roman" w:hAnsi="Times New Roman" w:cs="Times New Roman"/>
                <w:lang w:eastAsia="ru-RU"/>
              </w:rPr>
              <w:t>ть учасників міських та обласних конкурсів</w:t>
            </w:r>
          </w:p>
        </w:tc>
        <w:tc>
          <w:tcPr>
            <w:tcW w:w="1134" w:type="dxa"/>
          </w:tcPr>
          <w:p w14:paraId="21632E76"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осіб</w:t>
            </w:r>
          </w:p>
        </w:tc>
        <w:tc>
          <w:tcPr>
            <w:tcW w:w="1134" w:type="dxa"/>
          </w:tcPr>
          <w:p w14:paraId="74FA2334"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300</w:t>
            </w:r>
          </w:p>
        </w:tc>
        <w:tc>
          <w:tcPr>
            <w:tcW w:w="1134" w:type="dxa"/>
          </w:tcPr>
          <w:p w14:paraId="3B2586E4"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300</w:t>
            </w:r>
          </w:p>
        </w:tc>
        <w:tc>
          <w:tcPr>
            <w:tcW w:w="1276" w:type="dxa"/>
          </w:tcPr>
          <w:p w14:paraId="29B49C31"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300</w:t>
            </w:r>
          </w:p>
        </w:tc>
      </w:tr>
      <w:tr w:rsidR="00D003C9" w:rsidRPr="002667DE" w14:paraId="65051E9E" w14:textId="77777777" w:rsidTr="00364587">
        <w:trPr>
          <w:trHeight w:val="184"/>
        </w:trPr>
        <w:tc>
          <w:tcPr>
            <w:tcW w:w="2268" w:type="dxa"/>
            <w:vMerge/>
          </w:tcPr>
          <w:p w14:paraId="66ADFCEF"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3BCD541C"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tcPr>
          <w:p w14:paraId="4F20969B"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303E8962"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6A293C9B"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4B06F580"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11256073" w14:textId="77777777" w:rsidTr="00364587">
        <w:trPr>
          <w:trHeight w:val="184"/>
        </w:trPr>
        <w:tc>
          <w:tcPr>
            <w:tcW w:w="2268" w:type="dxa"/>
            <w:vMerge/>
          </w:tcPr>
          <w:p w14:paraId="10747B8D"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5FB49621"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 xml:space="preserve">Середня вартість матеріалу та сировини </w:t>
            </w:r>
            <w:r w:rsidRPr="002667DE">
              <w:rPr>
                <w:rFonts w:ascii="Times New Roman" w:eastAsia="Times New Roman" w:hAnsi="Times New Roman" w:cs="Times New Roman"/>
                <w:lang w:eastAsia="ru-RU"/>
              </w:rPr>
              <w:t>на 1 учасника міських та обласних конкурсів</w:t>
            </w:r>
          </w:p>
        </w:tc>
        <w:tc>
          <w:tcPr>
            <w:tcW w:w="1134" w:type="dxa"/>
          </w:tcPr>
          <w:p w14:paraId="2DF05BE3"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Pr>
          <w:p w14:paraId="7901DC84"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0,17</w:t>
            </w:r>
          </w:p>
        </w:tc>
        <w:tc>
          <w:tcPr>
            <w:tcW w:w="1134" w:type="dxa"/>
          </w:tcPr>
          <w:p w14:paraId="5775B7FA"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0,17</w:t>
            </w:r>
          </w:p>
        </w:tc>
        <w:tc>
          <w:tcPr>
            <w:tcW w:w="1276" w:type="dxa"/>
          </w:tcPr>
          <w:p w14:paraId="5A1FCDC2"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0,17</w:t>
            </w:r>
          </w:p>
        </w:tc>
      </w:tr>
      <w:tr w:rsidR="00D003C9" w:rsidRPr="002667DE" w14:paraId="5ECA940C" w14:textId="77777777" w:rsidTr="00364587">
        <w:trPr>
          <w:trHeight w:val="184"/>
        </w:trPr>
        <w:tc>
          <w:tcPr>
            <w:tcW w:w="2268" w:type="dxa"/>
            <w:vMerge/>
          </w:tcPr>
          <w:p w14:paraId="61F1CE81"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148C0395"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5A722100"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6768EDD7"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3F794013"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299BF31E"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7C13A4CB" w14:textId="77777777" w:rsidTr="00364587">
        <w:trPr>
          <w:trHeight w:val="184"/>
        </w:trPr>
        <w:tc>
          <w:tcPr>
            <w:tcW w:w="2268" w:type="dxa"/>
            <w:vMerge/>
          </w:tcPr>
          <w:p w14:paraId="1C9E7B82"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06F4FA54"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Cs/>
                <w:i/>
                <w:lang w:val="uk-UA" w:eastAsia="ru-RU"/>
              </w:rPr>
            </w:pPr>
            <w:r w:rsidRPr="002667DE">
              <w:rPr>
                <w:rFonts w:ascii="Times New Roman" w:eastAsia="Times New Roman" w:hAnsi="Times New Roman" w:cs="Times New Roman"/>
                <w:lang w:val="uk-UA" w:eastAsia="ru-RU"/>
              </w:rPr>
              <w:t>Рівень забезпечення матеріалами, сировиною для організації роботи гуртків та участі їх в міських та обласних змаганнях, для організації загально – клубних та міських заходів, відповідно до запланованого.</w:t>
            </w:r>
          </w:p>
        </w:tc>
        <w:tc>
          <w:tcPr>
            <w:tcW w:w="1134" w:type="dxa"/>
          </w:tcPr>
          <w:p w14:paraId="7F3422A8"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tcPr>
          <w:p w14:paraId="0E228570"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tcPr>
          <w:p w14:paraId="5D65DDA5"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tcPr>
          <w:p w14:paraId="27F4F97B"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D003C9" w:rsidRPr="002667DE" w14:paraId="68D6B196" w14:textId="77777777" w:rsidTr="00364587">
        <w:trPr>
          <w:trHeight w:val="184"/>
        </w:trPr>
        <w:tc>
          <w:tcPr>
            <w:tcW w:w="2268" w:type="dxa"/>
            <w:vMerge w:val="restart"/>
          </w:tcPr>
          <w:p w14:paraId="18A5FA08" w14:textId="77777777" w:rsidR="00D003C9" w:rsidRPr="002667DE" w:rsidRDefault="00D003C9" w:rsidP="00D003C9">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t>3.1.3.</w:t>
            </w:r>
          </w:p>
          <w:p w14:paraId="3275C92B" w14:textId="77777777" w:rsidR="00D003C9" w:rsidRPr="002667DE" w:rsidRDefault="00D003C9" w:rsidP="00D003C9">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t xml:space="preserve">Придбання спеціалізованого обладнання, інструментів та матеріалів для організації роботи судномодельного гуртка </w:t>
            </w:r>
          </w:p>
          <w:p w14:paraId="6BB33C4D" w14:textId="77777777" w:rsidR="00D003C9" w:rsidRPr="002667DE" w:rsidRDefault="00D003C9" w:rsidP="00D003C9">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t>( КЮТ «Чорноморець»)</w:t>
            </w:r>
          </w:p>
        </w:tc>
        <w:tc>
          <w:tcPr>
            <w:tcW w:w="2552" w:type="dxa"/>
            <w:gridSpan w:val="3"/>
          </w:tcPr>
          <w:p w14:paraId="561D5354"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tcPr>
          <w:p w14:paraId="3E129302"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699E973B"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041C94AB"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57801C9E"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134A41FF" w14:textId="77777777" w:rsidTr="00364587">
        <w:trPr>
          <w:trHeight w:val="184"/>
        </w:trPr>
        <w:tc>
          <w:tcPr>
            <w:tcW w:w="2268" w:type="dxa"/>
            <w:vMerge/>
          </w:tcPr>
          <w:p w14:paraId="0F67BFAE"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1A31372D"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 xml:space="preserve">Обсяг видатків на </w:t>
            </w:r>
            <w:r w:rsidRPr="002667DE">
              <w:rPr>
                <w:rFonts w:ascii="Times New Roman" w:eastAsia="Times New Roman" w:hAnsi="Times New Roman" w:cs="Times New Roman"/>
                <w:lang w:val="uk-UA" w:eastAsia="uk-UA"/>
              </w:rPr>
              <w:t>придбання спеціалізованого обладнання, інструментів та матеріалів</w:t>
            </w:r>
            <w:r w:rsidRPr="002667DE">
              <w:rPr>
                <w:rFonts w:ascii="Times New Roman" w:eastAsia="Times New Roman" w:hAnsi="Times New Roman" w:cs="Times New Roman"/>
                <w:bCs/>
                <w:lang w:val="uk-UA" w:eastAsia="ru-RU"/>
              </w:rPr>
              <w:t xml:space="preserve"> </w:t>
            </w:r>
          </w:p>
        </w:tc>
        <w:tc>
          <w:tcPr>
            <w:tcW w:w="1134" w:type="dxa"/>
          </w:tcPr>
          <w:p w14:paraId="6D1E7F54"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Pr>
          <w:p w14:paraId="4607AC61"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w:t>
            </w:r>
          </w:p>
        </w:tc>
        <w:tc>
          <w:tcPr>
            <w:tcW w:w="1134" w:type="dxa"/>
          </w:tcPr>
          <w:p w14:paraId="2F6CF09D"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w:t>
            </w:r>
          </w:p>
        </w:tc>
        <w:tc>
          <w:tcPr>
            <w:tcW w:w="1276" w:type="dxa"/>
          </w:tcPr>
          <w:p w14:paraId="015775AE"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w:t>
            </w:r>
          </w:p>
        </w:tc>
      </w:tr>
      <w:tr w:rsidR="00D003C9" w:rsidRPr="002667DE" w14:paraId="2309A532" w14:textId="77777777" w:rsidTr="00364587">
        <w:trPr>
          <w:trHeight w:val="184"/>
        </w:trPr>
        <w:tc>
          <w:tcPr>
            <w:tcW w:w="2268" w:type="dxa"/>
            <w:vMerge/>
          </w:tcPr>
          <w:p w14:paraId="22D28671"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017C61E0"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1BC38EC7"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3849338F"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6B4BD8AD"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57C45BFC"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1C8D05E9" w14:textId="77777777" w:rsidTr="00364587">
        <w:trPr>
          <w:trHeight w:val="184"/>
        </w:trPr>
        <w:tc>
          <w:tcPr>
            <w:tcW w:w="2268" w:type="dxa"/>
            <w:vMerge/>
          </w:tcPr>
          <w:p w14:paraId="4413300D"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2F27481A"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w:t>
            </w:r>
            <w:r w:rsidRPr="002667DE">
              <w:rPr>
                <w:rFonts w:ascii="Times New Roman" w:eastAsia="Times New Roman" w:hAnsi="Times New Roman" w:cs="Times New Roman"/>
                <w:lang w:eastAsia="ru-RU"/>
              </w:rPr>
              <w:t>ередня кіль</w:t>
            </w:r>
            <w:r w:rsidRPr="002667DE">
              <w:rPr>
                <w:rFonts w:ascii="Times New Roman" w:eastAsia="Times New Roman" w:hAnsi="Times New Roman" w:cs="Times New Roman"/>
                <w:lang w:val="uk-UA" w:eastAsia="ru-RU"/>
              </w:rPr>
              <w:t>кіс</w:t>
            </w:r>
            <w:r w:rsidRPr="002667DE">
              <w:rPr>
                <w:rFonts w:ascii="Times New Roman" w:eastAsia="Times New Roman" w:hAnsi="Times New Roman" w:cs="Times New Roman"/>
                <w:lang w:eastAsia="ru-RU"/>
              </w:rPr>
              <w:t>ть</w:t>
            </w:r>
            <w:r w:rsidRPr="002667DE">
              <w:rPr>
                <w:rFonts w:ascii="Times New Roman" w:eastAsia="Times New Roman" w:hAnsi="Times New Roman" w:cs="Times New Roman"/>
                <w:lang w:val="uk-UA" w:eastAsia="uk-UA"/>
              </w:rPr>
              <w:t xml:space="preserve"> спеціалізованого обладнання, інструментів та матеріалів</w:t>
            </w:r>
          </w:p>
        </w:tc>
        <w:tc>
          <w:tcPr>
            <w:tcW w:w="1134" w:type="dxa"/>
          </w:tcPr>
          <w:p w14:paraId="1105DE12"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tcPr>
          <w:p w14:paraId="29251D1A"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w:t>
            </w:r>
          </w:p>
        </w:tc>
        <w:tc>
          <w:tcPr>
            <w:tcW w:w="1134" w:type="dxa"/>
          </w:tcPr>
          <w:p w14:paraId="0FDA29A4"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w:t>
            </w:r>
          </w:p>
        </w:tc>
        <w:tc>
          <w:tcPr>
            <w:tcW w:w="1276" w:type="dxa"/>
          </w:tcPr>
          <w:p w14:paraId="3F7C3F16"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w:t>
            </w:r>
          </w:p>
        </w:tc>
      </w:tr>
      <w:tr w:rsidR="00D003C9" w:rsidRPr="002667DE" w14:paraId="4F584A07" w14:textId="77777777" w:rsidTr="00364587">
        <w:trPr>
          <w:trHeight w:val="184"/>
        </w:trPr>
        <w:tc>
          <w:tcPr>
            <w:tcW w:w="2268" w:type="dxa"/>
            <w:vMerge/>
          </w:tcPr>
          <w:p w14:paraId="69288A18"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53469B60"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tcPr>
          <w:p w14:paraId="56C397DA"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28A56834"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6C9B5CD8"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1F45AF06"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3FADB54E" w14:textId="77777777" w:rsidTr="00364587">
        <w:trPr>
          <w:trHeight w:val="184"/>
        </w:trPr>
        <w:tc>
          <w:tcPr>
            <w:tcW w:w="2268" w:type="dxa"/>
            <w:vMerge/>
          </w:tcPr>
          <w:p w14:paraId="091CC803"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3031C9EC"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w:t>
            </w:r>
            <w:r w:rsidRPr="002667DE">
              <w:rPr>
                <w:rFonts w:ascii="Times New Roman" w:eastAsia="Times New Roman" w:hAnsi="Times New Roman" w:cs="Times New Roman"/>
                <w:lang w:val="uk-UA" w:eastAsia="uk-UA"/>
              </w:rPr>
              <w:t xml:space="preserve"> спеціалізованого обладнання, інструментів та матеріалів</w:t>
            </w:r>
          </w:p>
        </w:tc>
        <w:tc>
          <w:tcPr>
            <w:tcW w:w="1134" w:type="dxa"/>
          </w:tcPr>
          <w:p w14:paraId="011C2A5F"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Pr>
          <w:p w14:paraId="30922480"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c>
          <w:tcPr>
            <w:tcW w:w="1134" w:type="dxa"/>
          </w:tcPr>
          <w:p w14:paraId="718F1FDC"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c>
          <w:tcPr>
            <w:tcW w:w="1276" w:type="dxa"/>
          </w:tcPr>
          <w:p w14:paraId="1AC62CB4"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r>
      <w:tr w:rsidR="00D003C9" w:rsidRPr="002667DE" w14:paraId="41BC14BE" w14:textId="77777777" w:rsidTr="00364587">
        <w:trPr>
          <w:trHeight w:val="184"/>
        </w:trPr>
        <w:tc>
          <w:tcPr>
            <w:tcW w:w="2268" w:type="dxa"/>
            <w:vMerge/>
          </w:tcPr>
          <w:p w14:paraId="061148DB"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6024B307"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7AF4F998"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23182532"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7057B512"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6FCA5F6F"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011DAC11" w14:textId="77777777" w:rsidTr="00364587">
        <w:trPr>
          <w:trHeight w:val="184"/>
        </w:trPr>
        <w:tc>
          <w:tcPr>
            <w:tcW w:w="2268" w:type="dxa"/>
            <w:vMerge/>
          </w:tcPr>
          <w:p w14:paraId="67749AC2"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7F61E73A"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Рівень забезпеченості</w:t>
            </w:r>
            <w:r w:rsidRPr="002667DE">
              <w:rPr>
                <w:rFonts w:ascii="Times New Roman" w:eastAsia="Times New Roman" w:hAnsi="Times New Roman" w:cs="Times New Roman"/>
                <w:lang w:val="uk-UA" w:eastAsia="uk-UA"/>
              </w:rPr>
              <w:t xml:space="preserve"> судомодельного  гуртка спеціалізованим обладнанням, інструментами та матеріаліалами,</w:t>
            </w:r>
            <w:r w:rsidRPr="002667DE">
              <w:rPr>
                <w:rFonts w:ascii="Times New Roman" w:eastAsia="Times New Roman" w:hAnsi="Times New Roman" w:cs="Times New Roman"/>
                <w:lang w:val="uk-UA" w:eastAsia="ru-RU"/>
              </w:rPr>
              <w:t xml:space="preserve"> відповідно до запланованого</w:t>
            </w:r>
          </w:p>
        </w:tc>
        <w:tc>
          <w:tcPr>
            <w:tcW w:w="1134" w:type="dxa"/>
          </w:tcPr>
          <w:p w14:paraId="69F0ABB5"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w:t>
            </w:r>
          </w:p>
        </w:tc>
        <w:tc>
          <w:tcPr>
            <w:tcW w:w="1134" w:type="dxa"/>
          </w:tcPr>
          <w:p w14:paraId="50F82089"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tcPr>
          <w:p w14:paraId="5A05032E"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tcPr>
          <w:p w14:paraId="0D57ECA2"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D003C9" w:rsidRPr="002667DE" w14:paraId="35A886D5" w14:textId="77777777" w:rsidTr="00364587">
        <w:trPr>
          <w:trHeight w:val="184"/>
        </w:trPr>
        <w:tc>
          <w:tcPr>
            <w:tcW w:w="2268" w:type="dxa"/>
            <w:vMerge w:val="restart"/>
          </w:tcPr>
          <w:p w14:paraId="6A5EB7E7" w14:textId="77777777" w:rsidR="00D003C9" w:rsidRPr="002667DE" w:rsidRDefault="00D003C9" w:rsidP="00D003C9">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t>3.1.4.</w:t>
            </w:r>
          </w:p>
          <w:p w14:paraId="4EC20DCF" w14:textId="77777777" w:rsidR="00D003C9" w:rsidRPr="002667DE" w:rsidRDefault="00D003C9" w:rsidP="00D003C9">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t>Забезпечення роботи гуртка робототехніки</w:t>
            </w:r>
          </w:p>
          <w:p w14:paraId="05988AEE" w14:textId="77777777" w:rsidR="00D003C9" w:rsidRPr="002667DE" w:rsidRDefault="00D003C9" w:rsidP="00D003C9">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t>( КЮТ «Чорноморець»)</w:t>
            </w:r>
          </w:p>
          <w:p w14:paraId="48167FF0"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2236EBDD"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tcPr>
          <w:p w14:paraId="30033050"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05613B4B"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7E2C51A2"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0544A632"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7C071A79" w14:textId="77777777" w:rsidTr="00364587">
        <w:trPr>
          <w:trHeight w:val="184"/>
        </w:trPr>
        <w:tc>
          <w:tcPr>
            <w:tcW w:w="2268" w:type="dxa"/>
            <w:vMerge/>
          </w:tcPr>
          <w:p w14:paraId="1D497BD6"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27208E25"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 xml:space="preserve">Обсяг видатків на </w:t>
            </w:r>
            <w:r w:rsidRPr="002667DE">
              <w:rPr>
                <w:rFonts w:ascii="Times New Roman" w:eastAsia="Times New Roman" w:hAnsi="Times New Roman" w:cs="Times New Roman"/>
                <w:lang w:val="uk-UA" w:eastAsia="uk-UA"/>
              </w:rPr>
              <w:t>придбання обладнання, дидактичного забезпечення та матеріалів для роботи гуртка; на навчання викладача.</w:t>
            </w:r>
          </w:p>
        </w:tc>
        <w:tc>
          <w:tcPr>
            <w:tcW w:w="1134" w:type="dxa"/>
          </w:tcPr>
          <w:p w14:paraId="26F9ED45"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Pr>
          <w:p w14:paraId="5D104303"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150,0</w:t>
            </w:r>
          </w:p>
        </w:tc>
        <w:tc>
          <w:tcPr>
            <w:tcW w:w="1134" w:type="dxa"/>
          </w:tcPr>
          <w:p w14:paraId="53E7A6DA"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150,0</w:t>
            </w:r>
          </w:p>
        </w:tc>
        <w:tc>
          <w:tcPr>
            <w:tcW w:w="1276" w:type="dxa"/>
          </w:tcPr>
          <w:p w14:paraId="78F8CE16"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150,0</w:t>
            </w:r>
          </w:p>
        </w:tc>
      </w:tr>
      <w:tr w:rsidR="00D003C9" w:rsidRPr="002667DE" w14:paraId="6A2B1955" w14:textId="77777777" w:rsidTr="00364587">
        <w:trPr>
          <w:trHeight w:val="184"/>
        </w:trPr>
        <w:tc>
          <w:tcPr>
            <w:tcW w:w="2268" w:type="dxa"/>
            <w:vMerge/>
          </w:tcPr>
          <w:p w14:paraId="378F9728"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1AA6B579"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088C9191"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13B91A68"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3F36BA22"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318F8697"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207ED8A5" w14:textId="77777777" w:rsidTr="00364587">
        <w:trPr>
          <w:trHeight w:val="184"/>
        </w:trPr>
        <w:tc>
          <w:tcPr>
            <w:tcW w:w="2268" w:type="dxa"/>
            <w:vMerge/>
          </w:tcPr>
          <w:p w14:paraId="1277C0DA"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172E1F0C"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lang w:val="uk-UA" w:eastAsia="ru-RU"/>
              </w:rPr>
              <w:t>С</w:t>
            </w:r>
            <w:r w:rsidRPr="002667DE">
              <w:rPr>
                <w:rFonts w:ascii="Times New Roman" w:eastAsia="Times New Roman" w:hAnsi="Times New Roman" w:cs="Times New Roman"/>
                <w:lang w:eastAsia="ru-RU"/>
              </w:rPr>
              <w:t>ередня кіль</w:t>
            </w:r>
            <w:r w:rsidRPr="002667DE">
              <w:rPr>
                <w:rFonts w:ascii="Times New Roman" w:eastAsia="Times New Roman" w:hAnsi="Times New Roman" w:cs="Times New Roman"/>
                <w:lang w:val="uk-UA" w:eastAsia="ru-RU"/>
              </w:rPr>
              <w:t>кіс</w:t>
            </w:r>
            <w:r w:rsidRPr="002667DE">
              <w:rPr>
                <w:rFonts w:ascii="Times New Roman" w:eastAsia="Times New Roman" w:hAnsi="Times New Roman" w:cs="Times New Roman"/>
                <w:lang w:eastAsia="ru-RU"/>
              </w:rPr>
              <w:t>ть</w:t>
            </w:r>
            <w:r w:rsidRPr="002667DE">
              <w:rPr>
                <w:rFonts w:ascii="Times New Roman" w:eastAsia="Times New Roman" w:hAnsi="Times New Roman" w:cs="Times New Roman"/>
                <w:lang w:val="uk-UA" w:eastAsia="uk-UA"/>
              </w:rPr>
              <w:t xml:space="preserve"> обладнання та матеріалів</w:t>
            </w:r>
          </w:p>
        </w:tc>
        <w:tc>
          <w:tcPr>
            <w:tcW w:w="1134" w:type="dxa"/>
          </w:tcPr>
          <w:p w14:paraId="5F69DD82"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tcPr>
          <w:p w14:paraId="7B63AF5F"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w:t>
            </w:r>
          </w:p>
        </w:tc>
        <w:tc>
          <w:tcPr>
            <w:tcW w:w="1134" w:type="dxa"/>
          </w:tcPr>
          <w:p w14:paraId="3A4BC5F9"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w:t>
            </w:r>
          </w:p>
        </w:tc>
        <w:tc>
          <w:tcPr>
            <w:tcW w:w="1276" w:type="dxa"/>
          </w:tcPr>
          <w:p w14:paraId="07F6C20B"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w:t>
            </w:r>
          </w:p>
        </w:tc>
      </w:tr>
      <w:tr w:rsidR="00D003C9" w:rsidRPr="002667DE" w14:paraId="005658E7" w14:textId="77777777" w:rsidTr="00364587">
        <w:trPr>
          <w:trHeight w:val="184"/>
        </w:trPr>
        <w:tc>
          <w:tcPr>
            <w:tcW w:w="2268" w:type="dxa"/>
            <w:vMerge/>
          </w:tcPr>
          <w:p w14:paraId="3D49F1B5"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58CA7655"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Послуга з навчання викладачів</w:t>
            </w:r>
          </w:p>
        </w:tc>
        <w:tc>
          <w:tcPr>
            <w:tcW w:w="1134" w:type="dxa"/>
          </w:tcPr>
          <w:p w14:paraId="6A2A82F4"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послуга</w:t>
            </w:r>
          </w:p>
        </w:tc>
        <w:tc>
          <w:tcPr>
            <w:tcW w:w="1134" w:type="dxa"/>
          </w:tcPr>
          <w:p w14:paraId="7BEEAFF1"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w:t>
            </w:r>
          </w:p>
        </w:tc>
        <w:tc>
          <w:tcPr>
            <w:tcW w:w="1134" w:type="dxa"/>
          </w:tcPr>
          <w:p w14:paraId="0EE0A092"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w:t>
            </w:r>
          </w:p>
        </w:tc>
        <w:tc>
          <w:tcPr>
            <w:tcW w:w="1276" w:type="dxa"/>
          </w:tcPr>
          <w:p w14:paraId="5A7CC9CB"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w:t>
            </w:r>
          </w:p>
        </w:tc>
      </w:tr>
      <w:tr w:rsidR="00D003C9" w:rsidRPr="002667DE" w14:paraId="7314C4FE" w14:textId="77777777" w:rsidTr="00364587">
        <w:trPr>
          <w:trHeight w:val="184"/>
        </w:trPr>
        <w:tc>
          <w:tcPr>
            <w:tcW w:w="2268" w:type="dxa"/>
            <w:vMerge/>
          </w:tcPr>
          <w:p w14:paraId="0B9D3577"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2918DBC4"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tcPr>
          <w:p w14:paraId="39B3C5A3"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40B1C7D5"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7F4C0ECA"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23E0687A"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7F0B172F" w14:textId="77777777" w:rsidTr="00364587">
        <w:trPr>
          <w:trHeight w:val="184"/>
        </w:trPr>
        <w:tc>
          <w:tcPr>
            <w:tcW w:w="2268" w:type="dxa"/>
            <w:vMerge/>
          </w:tcPr>
          <w:p w14:paraId="7ED638B5"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7B4A8271"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w:t>
            </w:r>
            <w:r w:rsidRPr="002667DE">
              <w:rPr>
                <w:rFonts w:ascii="Times New Roman" w:eastAsia="Times New Roman" w:hAnsi="Times New Roman" w:cs="Times New Roman"/>
                <w:lang w:val="uk-UA" w:eastAsia="uk-UA"/>
              </w:rPr>
              <w:t xml:space="preserve"> обладнання, дидактичного забезпечення та матеріалів</w:t>
            </w:r>
          </w:p>
        </w:tc>
        <w:tc>
          <w:tcPr>
            <w:tcW w:w="1134" w:type="dxa"/>
          </w:tcPr>
          <w:p w14:paraId="747B31A4"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Pr>
          <w:p w14:paraId="352C65E0"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5,48</w:t>
            </w:r>
          </w:p>
        </w:tc>
        <w:tc>
          <w:tcPr>
            <w:tcW w:w="1134" w:type="dxa"/>
          </w:tcPr>
          <w:p w14:paraId="034D219D"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5,48</w:t>
            </w:r>
          </w:p>
        </w:tc>
        <w:tc>
          <w:tcPr>
            <w:tcW w:w="1276" w:type="dxa"/>
          </w:tcPr>
          <w:p w14:paraId="410F3257"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5,48</w:t>
            </w:r>
          </w:p>
        </w:tc>
      </w:tr>
      <w:tr w:rsidR="00D003C9" w:rsidRPr="002667DE" w14:paraId="2A3CF816" w14:textId="77777777" w:rsidTr="00364587">
        <w:trPr>
          <w:trHeight w:val="184"/>
        </w:trPr>
        <w:tc>
          <w:tcPr>
            <w:tcW w:w="2268" w:type="dxa"/>
            <w:vMerge/>
          </w:tcPr>
          <w:p w14:paraId="67856646"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03B1838B"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однієї послуги з навчання викладачів</w:t>
            </w:r>
          </w:p>
        </w:tc>
        <w:tc>
          <w:tcPr>
            <w:tcW w:w="1134" w:type="dxa"/>
          </w:tcPr>
          <w:p w14:paraId="4C10257D"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Pr>
          <w:p w14:paraId="227B1CE1"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13,0</w:t>
            </w:r>
          </w:p>
        </w:tc>
        <w:tc>
          <w:tcPr>
            <w:tcW w:w="1134" w:type="dxa"/>
          </w:tcPr>
          <w:p w14:paraId="680FAFDD"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13,0</w:t>
            </w:r>
          </w:p>
        </w:tc>
        <w:tc>
          <w:tcPr>
            <w:tcW w:w="1276" w:type="dxa"/>
          </w:tcPr>
          <w:p w14:paraId="3CDAA01B"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13,0</w:t>
            </w:r>
          </w:p>
        </w:tc>
      </w:tr>
      <w:tr w:rsidR="00D003C9" w:rsidRPr="002667DE" w14:paraId="48638350" w14:textId="77777777" w:rsidTr="00364587">
        <w:trPr>
          <w:trHeight w:val="184"/>
        </w:trPr>
        <w:tc>
          <w:tcPr>
            <w:tcW w:w="2268" w:type="dxa"/>
            <w:vMerge/>
          </w:tcPr>
          <w:p w14:paraId="00063A64"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09FAAC01"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70A55324"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11737D18"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1692AA1C"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1394A3FB"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0E1AEDA4" w14:textId="77777777" w:rsidTr="00364587">
        <w:trPr>
          <w:trHeight w:val="184"/>
        </w:trPr>
        <w:tc>
          <w:tcPr>
            <w:tcW w:w="2268" w:type="dxa"/>
            <w:vMerge/>
          </w:tcPr>
          <w:p w14:paraId="2CB17792"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2F44D7E8"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Рівень забезпеченості</w:t>
            </w:r>
            <w:r w:rsidRPr="002667DE">
              <w:rPr>
                <w:rFonts w:ascii="Times New Roman" w:eastAsia="Times New Roman" w:hAnsi="Times New Roman" w:cs="Times New Roman"/>
                <w:lang w:val="uk-UA" w:eastAsia="uk-UA"/>
              </w:rPr>
              <w:t xml:space="preserve"> гуртка обладнанням та матеріаліалами, </w:t>
            </w:r>
            <w:r w:rsidRPr="002667DE">
              <w:rPr>
                <w:rFonts w:ascii="Times New Roman" w:eastAsia="Times New Roman" w:hAnsi="Times New Roman" w:cs="Times New Roman"/>
                <w:lang w:val="uk-UA" w:eastAsia="ru-RU"/>
              </w:rPr>
              <w:t>наявність навчених викладачів ,</w:t>
            </w:r>
          </w:p>
          <w:p w14:paraId="7F1BBE23"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відповідно до запланованого.</w:t>
            </w:r>
          </w:p>
        </w:tc>
        <w:tc>
          <w:tcPr>
            <w:tcW w:w="1134" w:type="dxa"/>
          </w:tcPr>
          <w:p w14:paraId="665A4344"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w:t>
            </w:r>
          </w:p>
        </w:tc>
        <w:tc>
          <w:tcPr>
            <w:tcW w:w="1134" w:type="dxa"/>
          </w:tcPr>
          <w:p w14:paraId="2FD37FF7"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tcPr>
          <w:p w14:paraId="5FE0EEA9"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tcPr>
          <w:p w14:paraId="5330B19E"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D003C9" w:rsidRPr="002667DE" w14:paraId="3AD83D88" w14:textId="77777777" w:rsidTr="006E4B43">
        <w:trPr>
          <w:trHeight w:val="184"/>
        </w:trPr>
        <w:tc>
          <w:tcPr>
            <w:tcW w:w="9498" w:type="dxa"/>
            <w:gridSpan w:val="8"/>
          </w:tcPr>
          <w:p w14:paraId="3A1B6DFE"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r w:rsidRPr="002667DE">
              <w:rPr>
                <w:rFonts w:ascii="Times New Roman" w:eastAsia="Times New Roman" w:hAnsi="Times New Roman" w:cs="Times New Roman"/>
                <w:b/>
                <w:lang w:val="uk-UA" w:eastAsia="uk-UA"/>
              </w:rPr>
              <w:t xml:space="preserve">3.2. Здійснення модернізації матеріально-технічної та навчально-методичної бази </w:t>
            </w:r>
          </w:p>
          <w:p w14:paraId="495772B4"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color w:val="00B050"/>
                <w:lang w:val="uk-UA" w:eastAsia="ru-RU"/>
              </w:rPr>
            </w:pPr>
            <w:r w:rsidRPr="002667DE">
              <w:rPr>
                <w:rFonts w:ascii="Times New Roman" w:eastAsia="Times New Roman" w:hAnsi="Times New Roman" w:cs="Times New Roman"/>
                <w:b/>
                <w:lang w:val="uk-UA" w:eastAsia="uk-UA"/>
              </w:rPr>
              <w:t>закладів позашкільної освіти</w:t>
            </w:r>
          </w:p>
        </w:tc>
      </w:tr>
      <w:tr w:rsidR="00D003C9" w:rsidRPr="002667DE" w14:paraId="6648CD0F" w14:textId="77777777" w:rsidTr="00364587">
        <w:trPr>
          <w:trHeight w:val="184"/>
        </w:trPr>
        <w:tc>
          <w:tcPr>
            <w:tcW w:w="2268" w:type="dxa"/>
            <w:vMerge w:val="restart"/>
          </w:tcPr>
          <w:p w14:paraId="14BD5197" w14:textId="77777777" w:rsidR="00D003C9" w:rsidRPr="002667DE" w:rsidRDefault="00D003C9" w:rsidP="00D003C9">
            <w:pPr>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3.2.1.</w:t>
            </w:r>
            <w:r w:rsidRPr="002667DE">
              <w:rPr>
                <w:rFonts w:ascii="Times New Roman" w:eastAsia="Times New Roman" w:hAnsi="Times New Roman" w:cs="Times New Roman"/>
                <w:lang w:eastAsia="ru-RU"/>
              </w:rPr>
              <w:t xml:space="preserve"> </w:t>
            </w:r>
          </w:p>
          <w:p w14:paraId="3DEFD6C3" w14:textId="77777777" w:rsidR="00D003C9" w:rsidRPr="002667DE" w:rsidRDefault="00D003C9" w:rsidP="00D003C9">
            <w:pPr>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Придбання </w:t>
            </w:r>
            <w:r w:rsidRPr="002667DE">
              <w:rPr>
                <w:rFonts w:ascii="Times New Roman" w:eastAsia="Times New Roman" w:hAnsi="Times New Roman" w:cs="Times New Roman"/>
                <w:lang w:eastAsia="ru-RU"/>
              </w:rPr>
              <w:t>комп’ютерного</w:t>
            </w:r>
            <w:r w:rsidRPr="002667DE">
              <w:rPr>
                <w:rFonts w:ascii="Times New Roman" w:eastAsia="Times New Roman" w:hAnsi="Times New Roman" w:cs="Times New Roman"/>
                <w:lang w:val="uk-UA" w:eastAsia="ru-RU"/>
              </w:rPr>
              <w:t xml:space="preserve"> та інтерактивного </w:t>
            </w:r>
            <w:r w:rsidRPr="002667DE">
              <w:rPr>
                <w:rFonts w:ascii="Times New Roman" w:eastAsia="Times New Roman" w:hAnsi="Times New Roman" w:cs="Times New Roman"/>
                <w:lang w:eastAsia="ru-RU"/>
              </w:rPr>
              <w:t>обладнання, оргтехніки</w:t>
            </w:r>
            <w:r w:rsidRPr="002667DE">
              <w:rPr>
                <w:rFonts w:ascii="Times New Roman" w:eastAsia="Times New Roman" w:hAnsi="Times New Roman" w:cs="Times New Roman"/>
                <w:lang w:val="uk-UA" w:eastAsia="ru-RU"/>
              </w:rPr>
              <w:t xml:space="preserve"> для КЮТ «Чорноморець» та ПТДЮ «Мрія»</w:t>
            </w:r>
          </w:p>
          <w:p w14:paraId="350EC691" w14:textId="77777777" w:rsidR="00D003C9" w:rsidRPr="002667DE" w:rsidRDefault="00D003C9" w:rsidP="00D003C9">
            <w:pPr>
              <w:spacing w:after="0" w:line="240" w:lineRule="auto"/>
              <w:rPr>
                <w:rFonts w:ascii="Times New Roman" w:eastAsia="Times New Roman" w:hAnsi="Times New Roman" w:cs="Times New Roman"/>
                <w:lang w:eastAsia="ru-RU"/>
              </w:rPr>
            </w:pPr>
          </w:p>
          <w:p w14:paraId="12E46658" w14:textId="77777777" w:rsidR="00D003C9" w:rsidRPr="002667DE" w:rsidRDefault="00D003C9" w:rsidP="00D003C9">
            <w:pPr>
              <w:spacing w:after="0" w:line="240" w:lineRule="auto"/>
              <w:rPr>
                <w:rFonts w:ascii="Times New Roman" w:eastAsia="Times New Roman" w:hAnsi="Times New Roman" w:cs="Times New Roman"/>
                <w:lang w:val="uk-UA" w:eastAsia="ru-RU"/>
              </w:rPr>
            </w:pPr>
          </w:p>
        </w:tc>
        <w:tc>
          <w:tcPr>
            <w:tcW w:w="2552" w:type="dxa"/>
            <w:gridSpan w:val="3"/>
          </w:tcPr>
          <w:p w14:paraId="5F370440" w14:textId="77777777" w:rsidR="00D003C9" w:rsidRPr="002667DE"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tcPr>
          <w:p w14:paraId="5CAAF3A0"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25511BF1"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33A9A5B9"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0E477464"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38C3543A" w14:textId="77777777" w:rsidTr="00364587">
        <w:trPr>
          <w:trHeight w:val="184"/>
        </w:trPr>
        <w:tc>
          <w:tcPr>
            <w:tcW w:w="2268" w:type="dxa"/>
            <w:vMerge/>
          </w:tcPr>
          <w:p w14:paraId="11EFA326"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3152B575" w14:textId="77777777" w:rsidR="00D003C9" w:rsidRPr="002667DE" w:rsidRDefault="00D003C9" w:rsidP="00D003C9">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 xml:space="preserve">Обсяг видатків на придбання </w:t>
            </w:r>
            <w:r w:rsidRPr="002667DE">
              <w:rPr>
                <w:rFonts w:ascii="Times New Roman" w:eastAsia="Times New Roman" w:hAnsi="Times New Roman" w:cs="Times New Roman"/>
                <w:lang w:eastAsia="ru-RU"/>
              </w:rPr>
              <w:t xml:space="preserve">комп’ютерного та </w:t>
            </w:r>
            <w:r w:rsidRPr="002667DE">
              <w:rPr>
                <w:rFonts w:ascii="Times New Roman" w:eastAsia="Times New Roman" w:hAnsi="Times New Roman" w:cs="Times New Roman"/>
                <w:lang w:val="uk-UA" w:eastAsia="ru-RU"/>
              </w:rPr>
              <w:t xml:space="preserve">інтерактивного </w:t>
            </w:r>
            <w:r w:rsidRPr="002667DE">
              <w:rPr>
                <w:rFonts w:ascii="Times New Roman" w:eastAsia="Times New Roman" w:hAnsi="Times New Roman" w:cs="Times New Roman"/>
                <w:lang w:eastAsia="ru-RU"/>
              </w:rPr>
              <w:t>обладнання, оргтехніки.</w:t>
            </w:r>
            <w:r w:rsidRPr="002667DE">
              <w:rPr>
                <w:rFonts w:ascii="Times New Roman" w:eastAsia="Times New Roman" w:hAnsi="Times New Roman" w:cs="Times New Roman"/>
                <w:bCs/>
                <w:lang w:val="uk-UA" w:eastAsia="ru-RU"/>
              </w:rPr>
              <w:t xml:space="preserve"> </w:t>
            </w:r>
          </w:p>
        </w:tc>
        <w:tc>
          <w:tcPr>
            <w:tcW w:w="1134" w:type="dxa"/>
          </w:tcPr>
          <w:p w14:paraId="4D081C60"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Pr>
          <w:p w14:paraId="4B3564AB" w14:textId="77777777" w:rsidR="00D003C9" w:rsidRPr="002667DE" w:rsidRDefault="00D003C9" w:rsidP="00D003C9">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28</w:t>
            </w:r>
            <w:r w:rsidRPr="002667DE">
              <w:rPr>
                <w:rFonts w:ascii="Times New Roman" w:eastAsia="Times New Roman" w:hAnsi="Times New Roman" w:cs="Times New Roman"/>
                <w:lang w:eastAsia="ru-RU"/>
              </w:rPr>
              <w:t>0,0</w:t>
            </w:r>
          </w:p>
        </w:tc>
        <w:tc>
          <w:tcPr>
            <w:tcW w:w="1134" w:type="dxa"/>
          </w:tcPr>
          <w:p w14:paraId="5A63CD22" w14:textId="77777777" w:rsidR="00D003C9" w:rsidRPr="002667DE" w:rsidRDefault="00D003C9" w:rsidP="00D003C9">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28</w:t>
            </w:r>
            <w:r w:rsidRPr="002667DE">
              <w:rPr>
                <w:rFonts w:ascii="Times New Roman" w:eastAsia="Times New Roman" w:hAnsi="Times New Roman" w:cs="Times New Roman"/>
                <w:lang w:eastAsia="ru-RU"/>
              </w:rPr>
              <w:t>0,0</w:t>
            </w:r>
          </w:p>
        </w:tc>
        <w:tc>
          <w:tcPr>
            <w:tcW w:w="1276" w:type="dxa"/>
          </w:tcPr>
          <w:p w14:paraId="41C18976"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280,0</w:t>
            </w:r>
          </w:p>
        </w:tc>
      </w:tr>
      <w:tr w:rsidR="00D003C9" w:rsidRPr="002667DE" w14:paraId="20C42C91" w14:textId="77777777" w:rsidTr="00364587">
        <w:trPr>
          <w:trHeight w:val="184"/>
        </w:trPr>
        <w:tc>
          <w:tcPr>
            <w:tcW w:w="2268" w:type="dxa"/>
            <w:vMerge/>
          </w:tcPr>
          <w:p w14:paraId="3882FF2D"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14842D7A"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2DD169C7"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55D3C392"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38028E6F"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551EFC5C"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62E969AB" w14:textId="77777777" w:rsidTr="00364587">
        <w:trPr>
          <w:trHeight w:val="184"/>
        </w:trPr>
        <w:tc>
          <w:tcPr>
            <w:tcW w:w="2268" w:type="dxa"/>
            <w:vMerge/>
          </w:tcPr>
          <w:p w14:paraId="20EE73AB"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76D83B6A"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Комп’ютери, інтерактивне обладнання, оргтехніка</w:t>
            </w:r>
          </w:p>
        </w:tc>
        <w:tc>
          <w:tcPr>
            <w:tcW w:w="1134" w:type="dxa"/>
          </w:tcPr>
          <w:p w14:paraId="606C389C"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tcPr>
          <w:p w14:paraId="32C4901D"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w:t>
            </w:r>
          </w:p>
        </w:tc>
        <w:tc>
          <w:tcPr>
            <w:tcW w:w="1134" w:type="dxa"/>
          </w:tcPr>
          <w:p w14:paraId="39D98167"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w:t>
            </w:r>
          </w:p>
        </w:tc>
        <w:tc>
          <w:tcPr>
            <w:tcW w:w="1276" w:type="dxa"/>
          </w:tcPr>
          <w:p w14:paraId="6846103A"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w:t>
            </w:r>
          </w:p>
        </w:tc>
      </w:tr>
      <w:tr w:rsidR="00D003C9" w:rsidRPr="002667DE" w14:paraId="02B29B86" w14:textId="77777777" w:rsidTr="00364587">
        <w:trPr>
          <w:trHeight w:val="184"/>
        </w:trPr>
        <w:tc>
          <w:tcPr>
            <w:tcW w:w="2268" w:type="dxa"/>
            <w:vMerge/>
          </w:tcPr>
          <w:p w14:paraId="2F87B4D7"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04316F48"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tcPr>
          <w:p w14:paraId="7786C218"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07D1019E"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7837B747"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0C7F176E"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0212126B" w14:textId="77777777" w:rsidTr="00364587">
        <w:trPr>
          <w:trHeight w:val="184"/>
        </w:trPr>
        <w:tc>
          <w:tcPr>
            <w:tcW w:w="2268" w:type="dxa"/>
            <w:vMerge/>
          </w:tcPr>
          <w:p w14:paraId="19051EE0"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747E3DE2"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одиниці продукту</w:t>
            </w:r>
          </w:p>
        </w:tc>
        <w:tc>
          <w:tcPr>
            <w:tcW w:w="1134" w:type="dxa"/>
          </w:tcPr>
          <w:p w14:paraId="2A18F506"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w:t>
            </w:r>
          </w:p>
          <w:p w14:paraId="1A7CACA4"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грн.</w:t>
            </w:r>
          </w:p>
        </w:tc>
        <w:tc>
          <w:tcPr>
            <w:tcW w:w="1134" w:type="dxa"/>
          </w:tcPr>
          <w:p w14:paraId="3BF7D1AA"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28,0</w:t>
            </w:r>
          </w:p>
        </w:tc>
        <w:tc>
          <w:tcPr>
            <w:tcW w:w="1134" w:type="dxa"/>
          </w:tcPr>
          <w:p w14:paraId="2D33488A"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28,0</w:t>
            </w:r>
          </w:p>
        </w:tc>
        <w:tc>
          <w:tcPr>
            <w:tcW w:w="1276" w:type="dxa"/>
          </w:tcPr>
          <w:p w14:paraId="2372B18C"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28,0</w:t>
            </w:r>
          </w:p>
        </w:tc>
      </w:tr>
      <w:tr w:rsidR="00D003C9" w:rsidRPr="002667DE" w14:paraId="344D1747" w14:textId="77777777" w:rsidTr="00364587">
        <w:trPr>
          <w:trHeight w:val="184"/>
        </w:trPr>
        <w:tc>
          <w:tcPr>
            <w:tcW w:w="2268" w:type="dxa"/>
            <w:vMerge/>
          </w:tcPr>
          <w:p w14:paraId="0A593C16"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1C62C7BA"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1494E9BA"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2FD753E2"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72B9D5FC"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5E5314AD"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34D7D8ED" w14:textId="77777777" w:rsidTr="00364587">
        <w:trPr>
          <w:trHeight w:val="184"/>
        </w:trPr>
        <w:tc>
          <w:tcPr>
            <w:tcW w:w="2268" w:type="dxa"/>
            <w:vMerge/>
          </w:tcPr>
          <w:p w14:paraId="0C82BDE3"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0EBB5EB2"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Cs/>
                <w:lang w:val="uk-UA" w:eastAsia="ru-RU"/>
              </w:rPr>
              <w:t xml:space="preserve">Відсоток придбаного, </w:t>
            </w:r>
            <w:r w:rsidRPr="002667DE">
              <w:rPr>
                <w:rFonts w:ascii="Times New Roman" w:eastAsia="Times New Roman" w:hAnsi="Times New Roman" w:cs="Times New Roman"/>
                <w:lang w:eastAsia="ru-RU"/>
              </w:rPr>
              <w:t>комп’ютерного</w:t>
            </w:r>
            <w:r w:rsidRPr="002667DE">
              <w:rPr>
                <w:rFonts w:ascii="Times New Roman" w:eastAsia="Times New Roman" w:hAnsi="Times New Roman" w:cs="Times New Roman"/>
                <w:lang w:val="uk-UA" w:eastAsia="ru-RU"/>
              </w:rPr>
              <w:t xml:space="preserve"> та інтерактивного </w:t>
            </w:r>
            <w:r w:rsidRPr="002667DE">
              <w:rPr>
                <w:rFonts w:ascii="Times New Roman" w:eastAsia="Times New Roman" w:hAnsi="Times New Roman" w:cs="Times New Roman"/>
                <w:lang w:eastAsia="ru-RU"/>
              </w:rPr>
              <w:t>обладнання, оргтехніки</w:t>
            </w:r>
            <w:r w:rsidRPr="002667DE">
              <w:rPr>
                <w:rFonts w:ascii="Times New Roman" w:eastAsia="Times New Roman" w:hAnsi="Times New Roman" w:cs="Times New Roman"/>
                <w:bCs/>
                <w:lang w:val="uk-UA" w:eastAsia="ru-RU"/>
              </w:rPr>
              <w:t xml:space="preserve"> до запланованого.</w:t>
            </w:r>
          </w:p>
        </w:tc>
        <w:tc>
          <w:tcPr>
            <w:tcW w:w="1134" w:type="dxa"/>
          </w:tcPr>
          <w:p w14:paraId="452C931A"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tcPr>
          <w:p w14:paraId="5A142E60"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tcPr>
          <w:p w14:paraId="53440239"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tcPr>
          <w:p w14:paraId="73162D61"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D003C9" w:rsidRPr="002667DE" w14:paraId="11590610" w14:textId="77777777" w:rsidTr="00364587">
        <w:trPr>
          <w:trHeight w:val="184"/>
        </w:trPr>
        <w:tc>
          <w:tcPr>
            <w:tcW w:w="2268" w:type="dxa"/>
            <w:vMerge w:val="restart"/>
          </w:tcPr>
          <w:p w14:paraId="57A9CB25" w14:textId="77777777"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3.2.2.</w:t>
            </w:r>
            <w:r w:rsidRPr="002667DE">
              <w:rPr>
                <w:rFonts w:ascii="Times New Roman" w:eastAsia="Times New Roman" w:hAnsi="Times New Roman" w:cs="Times New Roman"/>
                <w:lang w:eastAsia="ru-RU"/>
              </w:rPr>
              <w:t xml:space="preserve"> </w:t>
            </w:r>
          </w:p>
          <w:p w14:paraId="27E33C7C" w14:textId="77777777" w:rsidR="00D003C9" w:rsidRPr="002667DE" w:rsidRDefault="00D003C9" w:rsidP="00D003C9">
            <w:pPr>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Придбання меблів</w:t>
            </w:r>
            <w:r w:rsidRPr="002667DE">
              <w:rPr>
                <w:rFonts w:ascii="Times New Roman" w:eastAsia="Times New Roman" w:hAnsi="Times New Roman" w:cs="Times New Roman"/>
                <w:lang w:val="uk-UA" w:eastAsia="ru-RU"/>
              </w:rPr>
              <w:t xml:space="preserve"> для ПТДЮ «Мрія»</w:t>
            </w:r>
          </w:p>
        </w:tc>
        <w:tc>
          <w:tcPr>
            <w:tcW w:w="2552" w:type="dxa"/>
            <w:gridSpan w:val="3"/>
          </w:tcPr>
          <w:p w14:paraId="5394260E" w14:textId="77777777" w:rsidR="00D003C9" w:rsidRPr="002667DE"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tcPr>
          <w:p w14:paraId="7584CC16"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02966281"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5E4DA1BD"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6342B650"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0FC6392F" w14:textId="77777777" w:rsidTr="00364587">
        <w:trPr>
          <w:trHeight w:val="184"/>
        </w:trPr>
        <w:tc>
          <w:tcPr>
            <w:tcW w:w="2268" w:type="dxa"/>
            <w:vMerge/>
          </w:tcPr>
          <w:p w14:paraId="1F4A55FA"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01D11A36" w14:textId="77777777" w:rsidR="00D003C9" w:rsidRPr="002667DE" w:rsidRDefault="00D003C9" w:rsidP="00D003C9">
            <w:pPr>
              <w:tabs>
                <w:tab w:val="left" w:pos="-108"/>
              </w:tabs>
              <w:spacing w:after="0" w:line="240" w:lineRule="auto"/>
              <w:jc w:val="both"/>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Обсяг видатків на придбання меблів</w:t>
            </w:r>
          </w:p>
        </w:tc>
        <w:tc>
          <w:tcPr>
            <w:tcW w:w="1134" w:type="dxa"/>
          </w:tcPr>
          <w:p w14:paraId="4DE73A8B"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Pr>
          <w:p w14:paraId="3ABDD7CA"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49,5</w:t>
            </w:r>
          </w:p>
        </w:tc>
        <w:tc>
          <w:tcPr>
            <w:tcW w:w="1134" w:type="dxa"/>
          </w:tcPr>
          <w:p w14:paraId="200C4371"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49,5</w:t>
            </w:r>
          </w:p>
        </w:tc>
        <w:tc>
          <w:tcPr>
            <w:tcW w:w="1276" w:type="dxa"/>
          </w:tcPr>
          <w:p w14:paraId="1183FE7A"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49,5</w:t>
            </w:r>
          </w:p>
        </w:tc>
      </w:tr>
      <w:tr w:rsidR="00D003C9" w:rsidRPr="002667DE" w14:paraId="2D76D8FC" w14:textId="77777777" w:rsidTr="00364587">
        <w:trPr>
          <w:trHeight w:val="184"/>
        </w:trPr>
        <w:tc>
          <w:tcPr>
            <w:tcW w:w="2268" w:type="dxa"/>
            <w:vMerge/>
          </w:tcPr>
          <w:p w14:paraId="428C6FA7"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20A4409F" w14:textId="77777777" w:rsidR="00D003C9" w:rsidRPr="002667DE" w:rsidRDefault="00D003C9" w:rsidP="00D003C9">
            <w:pPr>
              <w:tabs>
                <w:tab w:val="left" w:pos="-108"/>
              </w:tabs>
              <w:snapToGrid w:val="0"/>
              <w:spacing w:after="0" w:line="240" w:lineRule="auto"/>
              <w:jc w:val="both"/>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584FDD44"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0AE85AD0"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0EF0A0A0"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404EE368"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2F373985" w14:textId="77777777" w:rsidTr="00364587">
        <w:trPr>
          <w:trHeight w:val="184"/>
        </w:trPr>
        <w:tc>
          <w:tcPr>
            <w:tcW w:w="2268" w:type="dxa"/>
            <w:vMerge/>
          </w:tcPr>
          <w:p w14:paraId="436F0AF9"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1604BA9E" w14:textId="77777777" w:rsidR="00D003C9" w:rsidRPr="002667DE" w:rsidRDefault="00D003C9" w:rsidP="00D003C9">
            <w:pPr>
              <w:tabs>
                <w:tab w:val="left" w:pos="-108"/>
              </w:tabs>
              <w:snapToGrid w:val="0"/>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Стіл розкладний</w:t>
            </w:r>
          </w:p>
        </w:tc>
        <w:tc>
          <w:tcPr>
            <w:tcW w:w="1134" w:type="dxa"/>
          </w:tcPr>
          <w:p w14:paraId="4E77EFCD"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tcPr>
          <w:p w14:paraId="6A377259"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6</w:t>
            </w:r>
          </w:p>
        </w:tc>
        <w:tc>
          <w:tcPr>
            <w:tcW w:w="1134" w:type="dxa"/>
          </w:tcPr>
          <w:p w14:paraId="6C2AA93B"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6</w:t>
            </w:r>
          </w:p>
        </w:tc>
        <w:tc>
          <w:tcPr>
            <w:tcW w:w="1276" w:type="dxa"/>
          </w:tcPr>
          <w:p w14:paraId="3BAB21AA"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6</w:t>
            </w:r>
          </w:p>
        </w:tc>
      </w:tr>
      <w:tr w:rsidR="00D003C9" w:rsidRPr="002667DE" w14:paraId="509DCC02" w14:textId="77777777" w:rsidTr="00364587">
        <w:trPr>
          <w:trHeight w:val="184"/>
        </w:trPr>
        <w:tc>
          <w:tcPr>
            <w:tcW w:w="2268" w:type="dxa"/>
            <w:vMerge/>
          </w:tcPr>
          <w:p w14:paraId="74A67715"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313363AE" w14:textId="77777777" w:rsidR="00D003C9" w:rsidRPr="002667DE" w:rsidRDefault="00D003C9" w:rsidP="00D003C9">
            <w:pPr>
              <w:tabs>
                <w:tab w:val="left" w:pos="-108"/>
              </w:tabs>
              <w:snapToGrid w:val="0"/>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Стілець розкладний</w:t>
            </w:r>
          </w:p>
        </w:tc>
        <w:tc>
          <w:tcPr>
            <w:tcW w:w="1134" w:type="dxa"/>
          </w:tcPr>
          <w:p w14:paraId="1B83D837"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tcPr>
          <w:p w14:paraId="2C0A6CD4"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w:t>
            </w:r>
          </w:p>
        </w:tc>
        <w:tc>
          <w:tcPr>
            <w:tcW w:w="1134" w:type="dxa"/>
          </w:tcPr>
          <w:p w14:paraId="26FDD95C"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w:t>
            </w:r>
          </w:p>
        </w:tc>
        <w:tc>
          <w:tcPr>
            <w:tcW w:w="1276" w:type="dxa"/>
          </w:tcPr>
          <w:p w14:paraId="738857D0"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w:t>
            </w:r>
          </w:p>
        </w:tc>
      </w:tr>
      <w:tr w:rsidR="00D003C9" w:rsidRPr="002667DE" w14:paraId="0B94A877" w14:textId="77777777" w:rsidTr="00364587">
        <w:trPr>
          <w:trHeight w:val="184"/>
        </w:trPr>
        <w:tc>
          <w:tcPr>
            <w:tcW w:w="2268" w:type="dxa"/>
            <w:vMerge/>
          </w:tcPr>
          <w:p w14:paraId="50A855E5"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64F424FB" w14:textId="77777777" w:rsidR="00D003C9" w:rsidRPr="002667DE" w:rsidRDefault="00D003C9" w:rsidP="00D003C9">
            <w:pPr>
              <w:tabs>
                <w:tab w:val="left" w:pos="-108"/>
              </w:tabs>
              <w:snapToGrid w:val="0"/>
              <w:spacing w:after="0" w:line="240" w:lineRule="auto"/>
              <w:jc w:val="both"/>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ефективності</w:t>
            </w:r>
          </w:p>
          <w:p w14:paraId="053B9584" w14:textId="77777777" w:rsidR="00D003C9" w:rsidRPr="002667DE" w:rsidRDefault="00D003C9" w:rsidP="00D003C9">
            <w:pPr>
              <w:tabs>
                <w:tab w:val="left" w:pos="-108"/>
              </w:tabs>
              <w:snapToGrid w:val="0"/>
              <w:spacing w:after="0" w:line="240" w:lineRule="auto"/>
              <w:jc w:val="both"/>
              <w:rPr>
                <w:rFonts w:ascii="Times New Roman" w:eastAsia="Times New Roman" w:hAnsi="Times New Roman" w:cs="Times New Roman"/>
                <w:b/>
                <w:lang w:val="uk-UA" w:eastAsia="ru-RU"/>
              </w:rPr>
            </w:pPr>
          </w:p>
        </w:tc>
        <w:tc>
          <w:tcPr>
            <w:tcW w:w="1134" w:type="dxa"/>
          </w:tcPr>
          <w:p w14:paraId="59E3A4BF"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0D340B48"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20A17F1B"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6E960041"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7AED3BC6" w14:textId="77777777" w:rsidTr="00364587">
        <w:trPr>
          <w:trHeight w:val="184"/>
        </w:trPr>
        <w:tc>
          <w:tcPr>
            <w:tcW w:w="2268" w:type="dxa"/>
            <w:vMerge/>
          </w:tcPr>
          <w:p w14:paraId="610F919B"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2D51BFE0" w14:textId="77777777" w:rsidR="00D003C9" w:rsidRPr="002667DE" w:rsidRDefault="00D003C9" w:rsidP="00D003C9">
            <w:pPr>
              <w:tabs>
                <w:tab w:val="left" w:pos="-108"/>
              </w:tabs>
              <w:snapToGrid w:val="0"/>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одного стола</w:t>
            </w:r>
          </w:p>
        </w:tc>
        <w:tc>
          <w:tcPr>
            <w:tcW w:w="1134" w:type="dxa"/>
          </w:tcPr>
          <w:p w14:paraId="343AC2AD"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Pr>
          <w:p w14:paraId="4D4B3991"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c>
          <w:tcPr>
            <w:tcW w:w="1134" w:type="dxa"/>
          </w:tcPr>
          <w:p w14:paraId="59EC5DE5"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c>
          <w:tcPr>
            <w:tcW w:w="1276" w:type="dxa"/>
          </w:tcPr>
          <w:p w14:paraId="5BDAFB72"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r>
      <w:tr w:rsidR="00D003C9" w:rsidRPr="002667DE" w14:paraId="35470303" w14:textId="77777777" w:rsidTr="00364587">
        <w:trPr>
          <w:trHeight w:val="184"/>
        </w:trPr>
        <w:tc>
          <w:tcPr>
            <w:tcW w:w="2268" w:type="dxa"/>
            <w:vMerge/>
          </w:tcPr>
          <w:p w14:paraId="7A1B0254"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793543D4" w14:textId="77777777" w:rsidR="00D003C9" w:rsidRPr="002667DE" w:rsidRDefault="00D003C9" w:rsidP="00D003C9">
            <w:pPr>
              <w:tabs>
                <w:tab w:val="left" w:pos="-108"/>
              </w:tabs>
              <w:snapToGrid w:val="0"/>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одного стільця</w:t>
            </w:r>
          </w:p>
        </w:tc>
        <w:tc>
          <w:tcPr>
            <w:tcW w:w="1134" w:type="dxa"/>
          </w:tcPr>
          <w:p w14:paraId="0B780AD7"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Pr>
          <w:p w14:paraId="17448019"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0,75</w:t>
            </w:r>
          </w:p>
        </w:tc>
        <w:tc>
          <w:tcPr>
            <w:tcW w:w="1134" w:type="dxa"/>
          </w:tcPr>
          <w:p w14:paraId="39F2F615"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0,75</w:t>
            </w:r>
          </w:p>
        </w:tc>
        <w:tc>
          <w:tcPr>
            <w:tcW w:w="1276" w:type="dxa"/>
          </w:tcPr>
          <w:p w14:paraId="38D7438B"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0,75</w:t>
            </w:r>
          </w:p>
        </w:tc>
      </w:tr>
      <w:tr w:rsidR="00D003C9" w:rsidRPr="002667DE" w14:paraId="267D62A0" w14:textId="77777777" w:rsidTr="00364587">
        <w:trPr>
          <w:trHeight w:val="184"/>
        </w:trPr>
        <w:tc>
          <w:tcPr>
            <w:tcW w:w="2268" w:type="dxa"/>
            <w:vMerge/>
          </w:tcPr>
          <w:p w14:paraId="004B69ED"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682B68C9" w14:textId="77777777" w:rsidR="00D003C9" w:rsidRPr="002667DE" w:rsidRDefault="00D003C9" w:rsidP="00D003C9">
            <w:pPr>
              <w:tabs>
                <w:tab w:val="left" w:pos="-108"/>
              </w:tabs>
              <w:snapToGrid w:val="0"/>
              <w:spacing w:after="0" w:line="240" w:lineRule="auto"/>
              <w:jc w:val="both"/>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якості</w:t>
            </w:r>
          </w:p>
          <w:p w14:paraId="645FCFFE" w14:textId="77777777" w:rsidR="00D003C9" w:rsidRPr="002667DE" w:rsidRDefault="00D003C9" w:rsidP="00D003C9">
            <w:pPr>
              <w:tabs>
                <w:tab w:val="left" w:pos="-108"/>
              </w:tabs>
              <w:snapToGrid w:val="0"/>
              <w:spacing w:after="0" w:line="240" w:lineRule="auto"/>
              <w:jc w:val="both"/>
              <w:rPr>
                <w:rFonts w:ascii="Times New Roman" w:eastAsia="Times New Roman" w:hAnsi="Times New Roman" w:cs="Times New Roman"/>
                <w:b/>
                <w:lang w:val="uk-UA" w:eastAsia="ru-RU"/>
              </w:rPr>
            </w:pPr>
          </w:p>
        </w:tc>
        <w:tc>
          <w:tcPr>
            <w:tcW w:w="1134" w:type="dxa"/>
          </w:tcPr>
          <w:p w14:paraId="4ABB3DDB"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0C40DAB2"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2F1293DD"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76BF5DC6"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50406F30" w14:textId="77777777" w:rsidTr="00364587">
        <w:trPr>
          <w:trHeight w:val="1277"/>
        </w:trPr>
        <w:tc>
          <w:tcPr>
            <w:tcW w:w="2268" w:type="dxa"/>
            <w:vMerge/>
          </w:tcPr>
          <w:p w14:paraId="333D6AF8"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563D7393" w14:textId="77777777" w:rsidR="00D003C9" w:rsidRPr="002667DE" w:rsidRDefault="00D003C9" w:rsidP="00D003C9">
            <w:pPr>
              <w:tabs>
                <w:tab w:val="left" w:pos="-108"/>
              </w:tabs>
              <w:snapToGrid w:val="0"/>
              <w:spacing w:after="0" w:line="240" w:lineRule="auto"/>
              <w:jc w:val="both"/>
              <w:rPr>
                <w:rFonts w:ascii="Times New Roman" w:eastAsia="Times New Roman" w:hAnsi="Times New Roman" w:cs="Times New Roman"/>
                <w:b/>
                <w:bCs/>
                <w:i/>
                <w:lang w:val="uk-UA" w:eastAsia="ru-RU"/>
              </w:rPr>
            </w:pPr>
            <w:r w:rsidRPr="002667DE">
              <w:rPr>
                <w:rFonts w:ascii="Times New Roman" w:eastAsia="Times New Roman" w:hAnsi="Times New Roman" w:cs="Times New Roman"/>
                <w:bCs/>
                <w:lang w:val="uk-UA" w:eastAsia="ru-RU"/>
              </w:rPr>
              <w:t>Відсоток придбаних меблів,  до запланованого.</w:t>
            </w:r>
          </w:p>
        </w:tc>
        <w:tc>
          <w:tcPr>
            <w:tcW w:w="1134" w:type="dxa"/>
          </w:tcPr>
          <w:p w14:paraId="0E87B32F"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tcPr>
          <w:p w14:paraId="06F1D151"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tcPr>
          <w:p w14:paraId="05F7CF98"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tcPr>
          <w:p w14:paraId="0EE3B26B"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D003C9" w:rsidRPr="002667DE" w14:paraId="51D06CDA" w14:textId="77777777" w:rsidTr="006E4B43">
        <w:trPr>
          <w:trHeight w:val="310"/>
        </w:trPr>
        <w:tc>
          <w:tcPr>
            <w:tcW w:w="9498" w:type="dxa"/>
            <w:gridSpan w:val="8"/>
          </w:tcPr>
          <w:p w14:paraId="52F666BE" w14:textId="77777777" w:rsidR="00D003C9" w:rsidRPr="002667DE" w:rsidRDefault="00D003C9" w:rsidP="00D003C9">
            <w:pPr>
              <w:spacing w:after="0" w:line="240" w:lineRule="auto"/>
              <w:jc w:val="center"/>
              <w:rPr>
                <w:rFonts w:ascii="Times New Roman" w:eastAsia="Times New Roman" w:hAnsi="Times New Roman" w:cs="Times New Roman"/>
                <w:b/>
                <w:color w:val="FF0000"/>
                <w:lang w:val="uk-UA" w:eastAsia="ru-RU"/>
              </w:rPr>
            </w:pPr>
            <w:r w:rsidRPr="002667DE">
              <w:rPr>
                <w:rFonts w:ascii="Times New Roman" w:eastAsia="Times New Roman" w:hAnsi="Times New Roman" w:cs="Times New Roman"/>
                <w:b/>
                <w:sz w:val="24"/>
                <w:szCs w:val="24"/>
                <w:lang w:val="uk-UA" w:eastAsia="ru-RU"/>
              </w:rPr>
              <w:t>4. КАДРИ</w:t>
            </w:r>
          </w:p>
        </w:tc>
      </w:tr>
      <w:tr w:rsidR="00D003C9" w:rsidRPr="002667DE" w14:paraId="61031744" w14:textId="77777777" w:rsidTr="00364587">
        <w:trPr>
          <w:trHeight w:val="184"/>
        </w:trPr>
        <w:tc>
          <w:tcPr>
            <w:tcW w:w="2268" w:type="dxa"/>
            <w:vMerge w:val="restart"/>
          </w:tcPr>
          <w:p w14:paraId="43ECBB44" w14:textId="77777777"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4.1.</w:t>
            </w:r>
          </w:p>
          <w:p w14:paraId="6BD8F1E6" w14:textId="77777777" w:rsidR="00D003C9" w:rsidRPr="002667DE" w:rsidRDefault="00D003C9" w:rsidP="00D003C9">
            <w:pPr>
              <w:spacing w:after="0" w:line="240" w:lineRule="auto"/>
              <w:rPr>
                <w:rFonts w:ascii="Times New Roman" w:eastAsia="Times New Roman" w:hAnsi="Times New Roman" w:cs="Times New Roman"/>
                <w:b/>
                <w:lang w:val="uk-UA" w:eastAsia="uk-UA"/>
              </w:rPr>
            </w:pPr>
            <w:r w:rsidRPr="002667DE">
              <w:rPr>
                <w:rFonts w:ascii="Times New Roman" w:eastAsia="Times New Roman" w:hAnsi="Times New Roman" w:cs="Times New Roman"/>
                <w:lang w:val="uk-UA" w:eastAsia="ru-RU"/>
              </w:rPr>
              <w:t xml:space="preserve">Проведення обов’язкових періодичних профілактичних медичних оглядів працівників закладів та установ,підпорядкованих управлінню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МР.</w:t>
            </w:r>
          </w:p>
        </w:tc>
        <w:tc>
          <w:tcPr>
            <w:tcW w:w="2552" w:type="dxa"/>
            <w:gridSpan w:val="3"/>
          </w:tcPr>
          <w:p w14:paraId="7CC4E85B" w14:textId="77777777" w:rsidR="00D003C9" w:rsidRPr="002667DE"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tcPr>
          <w:p w14:paraId="2912E92A"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5587BEB5"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53AC0669"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097ED020"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70D2615B" w14:textId="77777777" w:rsidTr="00364587">
        <w:trPr>
          <w:trHeight w:val="184"/>
        </w:trPr>
        <w:tc>
          <w:tcPr>
            <w:tcW w:w="2268" w:type="dxa"/>
            <w:vMerge/>
          </w:tcPr>
          <w:p w14:paraId="4EA07C05"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7DC2B05E" w14:textId="77777777" w:rsidR="00D003C9" w:rsidRPr="002667DE" w:rsidRDefault="00D003C9" w:rsidP="00D003C9">
            <w:pPr>
              <w:tabs>
                <w:tab w:val="left" w:pos="-108"/>
              </w:tabs>
              <w:spacing w:after="0" w:line="240" w:lineRule="auto"/>
              <w:rPr>
                <w:rFonts w:ascii="Times New Roman" w:eastAsia="Times New Roman" w:hAnsi="Times New Roman" w:cs="Times New Roman"/>
                <w:b/>
                <w:bCs/>
                <w:lang w:val="uk-UA" w:eastAsia="ru-RU"/>
              </w:rPr>
            </w:pPr>
            <w:r w:rsidRPr="002667DE">
              <w:rPr>
                <w:rFonts w:ascii="Times New Roman" w:eastAsia="Times New Roman" w:hAnsi="Times New Roman" w:cs="Times New Roman"/>
                <w:bCs/>
                <w:lang w:val="uk-UA" w:eastAsia="ru-RU"/>
              </w:rPr>
              <w:t xml:space="preserve">Обсяг видатків на проведення обов’язкових періодичних профілактичних медичних оглядів працівників закладів та установ, підпорядкованих управлінню освіти </w:t>
            </w:r>
            <w:r>
              <w:rPr>
                <w:rFonts w:ascii="Times New Roman" w:eastAsia="Times New Roman" w:hAnsi="Times New Roman" w:cs="Times New Roman"/>
                <w:bCs/>
                <w:lang w:val="uk-UA" w:eastAsia="ru-RU"/>
              </w:rPr>
              <w:t>П</w:t>
            </w:r>
            <w:r w:rsidRPr="002667DE">
              <w:rPr>
                <w:rFonts w:ascii="Times New Roman" w:eastAsia="Times New Roman" w:hAnsi="Times New Roman" w:cs="Times New Roman"/>
                <w:bCs/>
                <w:lang w:val="uk-UA" w:eastAsia="ru-RU"/>
              </w:rPr>
              <w:t>МР</w:t>
            </w:r>
          </w:p>
        </w:tc>
        <w:tc>
          <w:tcPr>
            <w:tcW w:w="1134" w:type="dxa"/>
          </w:tcPr>
          <w:p w14:paraId="30F4FD36"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Pr>
          <w:p w14:paraId="41A2CC38"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1 145,79</w:t>
            </w:r>
          </w:p>
        </w:tc>
        <w:tc>
          <w:tcPr>
            <w:tcW w:w="1134" w:type="dxa"/>
          </w:tcPr>
          <w:p w14:paraId="1D8164C0"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1 145,79</w:t>
            </w:r>
          </w:p>
        </w:tc>
        <w:tc>
          <w:tcPr>
            <w:tcW w:w="1276" w:type="dxa"/>
          </w:tcPr>
          <w:p w14:paraId="0802DC84" w14:textId="77777777" w:rsidR="00D003C9" w:rsidRPr="002667DE" w:rsidRDefault="00D003C9" w:rsidP="00D003C9">
            <w:pPr>
              <w:spacing w:after="0" w:line="240" w:lineRule="auto"/>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1 145,79</w:t>
            </w:r>
          </w:p>
        </w:tc>
      </w:tr>
      <w:tr w:rsidR="00D003C9" w:rsidRPr="002667DE" w14:paraId="668E2790" w14:textId="77777777" w:rsidTr="00364587">
        <w:trPr>
          <w:trHeight w:val="184"/>
        </w:trPr>
        <w:tc>
          <w:tcPr>
            <w:tcW w:w="2268" w:type="dxa"/>
            <w:vMerge/>
          </w:tcPr>
          <w:p w14:paraId="51EDE31B"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2E2E772C"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479EB032"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2DDA4682"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29CFA2A0"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1D9E8CD9"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750E69F6" w14:textId="77777777" w:rsidTr="00364587">
        <w:trPr>
          <w:trHeight w:val="184"/>
        </w:trPr>
        <w:tc>
          <w:tcPr>
            <w:tcW w:w="2268" w:type="dxa"/>
            <w:vMerge/>
          </w:tcPr>
          <w:p w14:paraId="7690AB22"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27021FCE" w14:textId="77777777" w:rsidR="00D003C9" w:rsidRPr="002667DE" w:rsidRDefault="00D003C9" w:rsidP="00D003C9">
            <w:pPr>
              <w:tabs>
                <w:tab w:val="left" w:pos="-108"/>
              </w:tabs>
              <w:snapToGrid w:val="0"/>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Кількість працівників </w:t>
            </w:r>
            <w:r w:rsidRPr="002667DE">
              <w:rPr>
                <w:rFonts w:ascii="Times New Roman" w:eastAsia="Times New Roman" w:hAnsi="Times New Roman" w:cs="Times New Roman"/>
                <w:b/>
                <w:lang w:val="uk-UA" w:eastAsia="ru-RU"/>
              </w:rPr>
              <w:t>ЗЗСО</w:t>
            </w:r>
            <w:r w:rsidRPr="002667DE">
              <w:rPr>
                <w:rFonts w:ascii="Times New Roman" w:eastAsia="Times New Roman" w:hAnsi="Times New Roman" w:cs="Times New Roman"/>
                <w:lang w:val="uk-UA" w:eastAsia="ru-RU"/>
              </w:rPr>
              <w:t xml:space="preserve"> охоплених медоглядом</w:t>
            </w:r>
          </w:p>
        </w:tc>
        <w:tc>
          <w:tcPr>
            <w:tcW w:w="1134" w:type="dxa"/>
            <w:vMerge w:val="restart"/>
          </w:tcPr>
          <w:p w14:paraId="178ADD68"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осіб</w:t>
            </w:r>
          </w:p>
          <w:p w14:paraId="455CA1C4"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0DB6C4E2"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458</w:t>
            </w:r>
          </w:p>
        </w:tc>
        <w:tc>
          <w:tcPr>
            <w:tcW w:w="1134" w:type="dxa"/>
          </w:tcPr>
          <w:p w14:paraId="37ABBC10"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458</w:t>
            </w:r>
          </w:p>
        </w:tc>
        <w:tc>
          <w:tcPr>
            <w:tcW w:w="1276" w:type="dxa"/>
          </w:tcPr>
          <w:p w14:paraId="525A80DC"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458</w:t>
            </w:r>
          </w:p>
        </w:tc>
      </w:tr>
      <w:tr w:rsidR="00D003C9" w:rsidRPr="002667DE" w14:paraId="7B2D67A3" w14:textId="77777777" w:rsidTr="00364587">
        <w:trPr>
          <w:trHeight w:val="184"/>
        </w:trPr>
        <w:tc>
          <w:tcPr>
            <w:tcW w:w="2268" w:type="dxa"/>
            <w:vMerge/>
          </w:tcPr>
          <w:p w14:paraId="4503EDBD"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42C450BD" w14:textId="77777777" w:rsidR="00D003C9" w:rsidRPr="002667DE" w:rsidRDefault="00D003C9" w:rsidP="00D003C9">
            <w:pPr>
              <w:tabs>
                <w:tab w:val="left" w:pos="-108"/>
              </w:tabs>
              <w:snapToGrid w:val="0"/>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Кількість працівників </w:t>
            </w:r>
            <w:r w:rsidRPr="002667DE">
              <w:rPr>
                <w:rFonts w:ascii="Times New Roman" w:eastAsia="Times New Roman" w:hAnsi="Times New Roman" w:cs="Times New Roman"/>
                <w:b/>
                <w:lang w:val="uk-UA" w:eastAsia="ru-RU"/>
              </w:rPr>
              <w:t>ЗДО</w:t>
            </w:r>
            <w:r w:rsidRPr="002667DE">
              <w:rPr>
                <w:rFonts w:ascii="Times New Roman" w:eastAsia="Times New Roman" w:hAnsi="Times New Roman" w:cs="Times New Roman"/>
                <w:lang w:val="uk-UA" w:eastAsia="ru-RU"/>
              </w:rPr>
              <w:t xml:space="preserve"> охоплених медоглядом</w:t>
            </w:r>
          </w:p>
        </w:tc>
        <w:tc>
          <w:tcPr>
            <w:tcW w:w="1134" w:type="dxa"/>
            <w:vMerge/>
          </w:tcPr>
          <w:p w14:paraId="005A3DC7"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2100A9FA"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300</w:t>
            </w:r>
          </w:p>
        </w:tc>
        <w:tc>
          <w:tcPr>
            <w:tcW w:w="1134" w:type="dxa"/>
          </w:tcPr>
          <w:p w14:paraId="31859585"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300</w:t>
            </w:r>
          </w:p>
        </w:tc>
        <w:tc>
          <w:tcPr>
            <w:tcW w:w="1276" w:type="dxa"/>
          </w:tcPr>
          <w:p w14:paraId="6CC5CBEE"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300</w:t>
            </w:r>
          </w:p>
        </w:tc>
      </w:tr>
      <w:tr w:rsidR="00D003C9" w:rsidRPr="002667DE" w14:paraId="534ABE39" w14:textId="77777777" w:rsidTr="00364587">
        <w:trPr>
          <w:trHeight w:val="184"/>
        </w:trPr>
        <w:tc>
          <w:tcPr>
            <w:tcW w:w="2268" w:type="dxa"/>
            <w:vMerge/>
          </w:tcPr>
          <w:p w14:paraId="17EDD3ED"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19E7DA61" w14:textId="77777777" w:rsidR="00D003C9" w:rsidRPr="002667DE" w:rsidRDefault="00D003C9" w:rsidP="00D003C9">
            <w:pPr>
              <w:tabs>
                <w:tab w:val="left" w:pos="-108"/>
              </w:tabs>
              <w:snapToGrid w:val="0"/>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Кількість працівників </w:t>
            </w:r>
            <w:r w:rsidRPr="002667DE">
              <w:rPr>
                <w:rFonts w:ascii="Times New Roman" w:eastAsia="Times New Roman" w:hAnsi="Times New Roman" w:cs="Times New Roman"/>
                <w:b/>
                <w:lang w:val="uk-UA" w:eastAsia="ru-RU"/>
              </w:rPr>
              <w:t>ЗПО</w:t>
            </w:r>
            <w:r w:rsidRPr="002667DE">
              <w:rPr>
                <w:rFonts w:ascii="Times New Roman" w:eastAsia="Times New Roman" w:hAnsi="Times New Roman" w:cs="Times New Roman"/>
                <w:lang w:val="uk-UA" w:eastAsia="ru-RU"/>
              </w:rPr>
              <w:t xml:space="preserve"> охоплених медоглядом</w:t>
            </w:r>
          </w:p>
        </w:tc>
        <w:tc>
          <w:tcPr>
            <w:tcW w:w="1134" w:type="dxa"/>
            <w:vMerge/>
          </w:tcPr>
          <w:p w14:paraId="6EB18650"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2B7AAB6B"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w:t>
            </w:r>
          </w:p>
        </w:tc>
        <w:tc>
          <w:tcPr>
            <w:tcW w:w="1134" w:type="dxa"/>
          </w:tcPr>
          <w:p w14:paraId="1C0EE132"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w:t>
            </w:r>
          </w:p>
        </w:tc>
        <w:tc>
          <w:tcPr>
            <w:tcW w:w="1276" w:type="dxa"/>
          </w:tcPr>
          <w:p w14:paraId="01E1ECEC"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w:t>
            </w:r>
          </w:p>
        </w:tc>
      </w:tr>
      <w:tr w:rsidR="00D003C9" w:rsidRPr="002667DE" w14:paraId="3A8898FE" w14:textId="77777777" w:rsidTr="00364587">
        <w:trPr>
          <w:trHeight w:val="184"/>
        </w:trPr>
        <w:tc>
          <w:tcPr>
            <w:tcW w:w="2268" w:type="dxa"/>
            <w:vMerge/>
          </w:tcPr>
          <w:p w14:paraId="75707C27"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7757E724" w14:textId="77777777" w:rsidR="00D003C9" w:rsidRPr="002667DE" w:rsidRDefault="00D003C9" w:rsidP="00D003C9">
            <w:pPr>
              <w:tabs>
                <w:tab w:val="left" w:pos="-108"/>
              </w:tabs>
              <w:snapToGrid w:val="0"/>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Кількість працівників </w:t>
            </w:r>
            <w:r w:rsidRPr="002667DE">
              <w:rPr>
                <w:rFonts w:ascii="Times New Roman" w:eastAsia="Times New Roman" w:hAnsi="Times New Roman" w:cs="Times New Roman"/>
                <w:b/>
                <w:lang w:val="uk-UA" w:eastAsia="ru-RU"/>
              </w:rPr>
              <w:t xml:space="preserve">ІРЦ </w:t>
            </w:r>
            <w:r>
              <w:rPr>
                <w:rFonts w:ascii="Times New Roman" w:eastAsia="Times New Roman" w:hAnsi="Times New Roman" w:cs="Times New Roman"/>
                <w:b/>
                <w:lang w:val="uk-UA" w:eastAsia="ru-RU"/>
              </w:rPr>
              <w:t>П</w:t>
            </w:r>
            <w:r w:rsidRPr="002667DE">
              <w:rPr>
                <w:rFonts w:ascii="Times New Roman" w:eastAsia="Times New Roman" w:hAnsi="Times New Roman" w:cs="Times New Roman"/>
                <w:b/>
                <w:lang w:val="uk-UA" w:eastAsia="ru-RU"/>
              </w:rPr>
              <w:t>МР</w:t>
            </w:r>
            <w:r w:rsidRPr="002667DE">
              <w:rPr>
                <w:rFonts w:ascii="Times New Roman" w:eastAsia="Times New Roman" w:hAnsi="Times New Roman" w:cs="Times New Roman"/>
                <w:lang w:val="uk-UA" w:eastAsia="ru-RU"/>
              </w:rPr>
              <w:t xml:space="preserve"> охоплених</w:t>
            </w:r>
          </w:p>
        </w:tc>
        <w:tc>
          <w:tcPr>
            <w:tcW w:w="1134" w:type="dxa"/>
            <w:vMerge/>
          </w:tcPr>
          <w:p w14:paraId="024B3D67"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1B7F4C7F"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w:t>
            </w:r>
          </w:p>
        </w:tc>
        <w:tc>
          <w:tcPr>
            <w:tcW w:w="1134" w:type="dxa"/>
          </w:tcPr>
          <w:p w14:paraId="7DA660D4"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w:t>
            </w:r>
          </w:p>
        </w:tc>
        <w:tc>
          <w:tcPr>
            <w:tcW w:w="1276" w:type="dxa"/>
          </w:tcPr>
          <w:p w14:paraId="72DD9ACD"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w:t>
            </w:r>
          </w:p>
        </w:tc>
      </w:tr>
      <w:tr w:rsidR="00D003C9" w:rsidRPr="002667DE" w14:paraId="27F2E6E7" w14:textId="77777777" w:rsidTr="00364587">
        <w:trPr>
          <w:trHeight w:val="184"/>
        </w:trPr>
        <w:tc>
          <w:tcPr>
            <w:tcW w:w="2268" w:type="dxa"/>
            <w:vMerge/>
          </w:tcPr>
          <w:p w14:paraId="25621F1E"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40508961"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tcPr>
          <w:p w14:paraId="6CB33304"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31B9060F"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222A2C9E"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46FE6198"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1B1CBA91" w14:textId="77777777" w:rsidTr="00364587">
        <w:trPr>
          <w:trHeight w:val="184"/>
        </w:trPr>
        <w:tc>
          <w:tcPr>
            <w:tcW w:w="2268" w:type="dxa"/>
            <w:vMerge/>
          </w:tcPr>
          <w:p w14:paraId="2C90E7DD"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4E1BC8C0" w14:textId="77777777" w:rsidR="00D003C9" w:rsidRPr="002667DE" w:rsidRDefault="00D003C9" w:rsidP="00D003C9">
            <w:pPr>
              <w:tabs>
                <w:tab w:val="left" w:pos="-108"/>
              </w:tabs>
              <w:snapToGrid w:val="0"/>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Середня вартість медогляду одного працівника </w:t>
            </w:r>
            <w:r w:rsidRPr="002667DE">
              <w:rPr>
                <w:rFonts w:ascii="Times New Roman" w:eastAsia="Times New Roman" w:hAnsi="Times New Roman" w:cs="Times New Roman"/>
                <w:b/>
                <w:lang w:val="uk-UA" w:eastAsia="ru-RU"/>
              </w:rPr>
              <w:t>ЗЗСО</w:t>
            </w:r>
          </w:p>
        </w:tc>
        <w:tc>
          <w:tcPr>
            <w:tcW w:w="1134" w:type="dxa"/>
            <w:vMerge w:val="restart"/>
          </w:tcPr>
          <w:p w14:paraId="1AF141D2"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Pr>
          <w:p w14:paraId="3476E77D"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1,255</w:t>
            </w:r>
          </w:p>
        </w:tc>
        <w:tc>
          <w:tcPr>
            <w:tcW w:w="1134" w:type="dxa"/>
          </w:tcPr>
          <w:p w14:paraId="509B63DA"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1,255</w:t>
            </w:r>
          </w:p>
        </w:tc>
        <w:tc>
          <w:tcPr>
            <w:tcW w:w="1276" w:type="dxa"/>
          </w:tcPr>
          <w:p w14:paraId="745279EF"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1,255</w:t>
            </w:r>
          </w:p>
        </w:tc>
      </w:tr>
      <w:tr w:rsidR="00D003C9" w:rsidRPr="002667DE" w14:paraId="30B3BC0E" w14:textId="77777777" w:rsidTr="00364587">
        <w:trPr>
          <w:trHeight w:val="184"/>
        </w:trPr>
        <w:tc>
          <w:tcPr>
            <w:tcW w:w="2268" w:type="dxa"/>
            <w:vMerge/>
          </w:tcPr>
          <w:p w14:paraId="382E0027"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57C8A9D7" w14:textId="77777777" w:rsidR="00D003C9" w:rsidRPr="002667DE" w:rsidRDefault="00D003C9" w:rsidP="00D003C9">
            <w:pPr>
              <w:tabs>
                <w:tab w:val="left" w:pos="-108"/>
              </w:tabs>
              <w:snapToGrid w:val="0"/>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Середня вартість медогляду одного працівника </w:t>
            </w:r>
            <w:r w:rsidRPr="002667DE">
              <w:rPr>
                <w:rFonts w:ascii="Times New Roman" w:eastAsia="Times New Roman" w:hAnsi="Times New Roman" w:cs="Times New Roman"/>
                <w:b/>
                <w:lang w:val="uk-UA" w:eastAsia="ru-RU"/>
              </w:rPr>
              <w:t>ЗДО</w:t>
            </w:r>
          </w:p>
        </w:tc>
        <w:tc>
          <w:tcPr>
            <w:tcW w:w="1134" w:type="dxa"/>
            <w:vMerge/>
          </w:tcPr>
          <w:p w14:paraId="4828767F"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5356B45C"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1,750</w:t>
            </w:r>
          </w:p>
        </w:tc>
        <w:tc>
          <w:tcPr>
            <w:tcW w:w="1134" w:type="dxa"/>
          </w:tcPr>
          <w:p w14:paraId="40521F8A"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1,750</w:t>
            </w:r>
          </w:p>
        </w:tc>
        <w:tc>
          <w:tcPr>
            <w:tcW w:w="1276" w:type="dxa"/>
          </w:tcPr>
          <w:p w14:paraId="2990BD1D"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1,750</w:t>
            </w:r>
          </w:p>
        </w:tc>
      </w:tr>
      <w:tr w:rsidR="00D003C9" w:rsidRPr="002667DE" w14:paraId="606C49CA" w14:textId="77777777" w:rsidTr="00364587">
        <w:trPr>
          <w:trHeight w:val="184"/>
        </w:trPr>
        <w:tc>
          <w:tcPr>
            <w:tcW w:w="2268" w:type="dxa"/>
            <w:vMerge/>
          </w:tcPr>
          <w:p w14:paraId="7A42399A"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59A8C4F3" w14:textId="77777777" w:rsidR="00D003C9" w:rsidRPr="002667DE" w:rsidRDefault="00D003C9" w:rsidP="00D003C9">
            <w:pPr>
              <w:tabs>
                <w:tab w:val="left" w:pos="-108"/>
              </w:tabs>
              <w:snapToGrid w:val="0"/>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Середня вартість медогляду одного працівника </w:t>
            </w:r>
            <w:r w:rsidRPr="002667DE">
              <w:rPr>
                <w:rFonts w:ascii="Times New Roman" w:eastAsia="Times New Roman" w:hAnsi="Times New Roman" w:cs="Times New Roman"/>
                <w:b/>
                <w:lang w:val="uk-UA" w:eastAsia="ru-RU"/>
              </w:rPr>
              <w:t>ЗПО</w:t>
            </w:r>
          </w:p>
        </w:tc>
        <w:tc>
          <w:tcPr>
            <w:tcW w:w="1134" w:type="dxa"/>
            <w:vMerge/>
          </w:tcPr>
          <w:p w14:paraId="3A988FCB"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09D13FB5"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1,320</w:t>
            </w:r>
          </w:p>
        </w:tc>
        <w:tc>
          <w:tcPr>
            <w:tcW w:w="1134" w:type="dxa"/>
          </w:tcPr>
          <w:p w14:paraId="3B85B7E1"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1,320</w:t>
            </w:r>
          </w:p>
        </w:tc>
        <w:tc>
          <w:tcPr>
            <w:tcW w:w="1276" w:type="dxa"/>
          </w:tcPr>
          <w:p w14:paraId="13EC0443"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1,320</w:t>
            </w:r>
          </w:p>
        </w:tc>
      </w:tr>
      <w:tr w:rsidR="00D003C9" w:rsidRPr="002667DE" w14:paraId="5B47E9F2" w14:textId="77777777" w:rsidTr="00364587">
        <w:trPr>
          <w:trHeight w:val="184"/>
        </w:trPr>
        <w:tc>
          <w:tcPr>
            <w:tcW w:w="2268" w:type="dxa"/>
            <w:vMerge/>
          </w:tcPr>
          <w:p w14:paraId="3557C737"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038253FD" w14:textId="77777777" w:rsidR="00D003C9" w:rsidRPr="002667DE" w:rsidRDefault="00D003C9" w:rsidP="00D003C9">
            <w:pPr>
              <w:tabs>
                <w:tab w:val="left" w:pos="-108"/>
              </w:tabs>
              <w:snapToGrid w:val="0"/>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Середня вартість медогляду одного працівника </w:t>
            </w:r>
            <w:r w:rsidRPr="002667DE">
              <w:rPr>
                <w:rFonts w:ascii="Times New Roman" w:eastAsia="Times New Roman" w:hAnsi="Times New Roman" w:cs="Times New Roman"/>
                <w:b/>
                <w:lang w:val="uk-UA" w:eastAsia="ru-RU"/>
              </w:rPr>
              <w:t xml:space="preserve">ІРЦ </w:t>
            </w:r>
            <w:r>
              <w:rPr>
                <w:rFonts w:ascii="Times New Roman" w:eastAsia="Times New Roman" w:hAnsi="Times New Roman" w:cs="Times New Roman"/>
                <w:b/>
                <w:lang w:val="uk-UA" w:eastAsia="ru-RU"/>
              </w:rPr>
              <w:t>П</w:t>
            </w:r>
            <w:r w:rsidRPr="002667DE">
              <w:rPr>
                <w:rFonts w:ascii="Times New Roman" w:eastAsia="Times New Roman" w:hAnsi="Times New Roman" w:cs="Times New Roman"/>
                <w:b/>
                <w:lang w:val="uk-UA" w:eastAsia="ru-RU"/>
              </w:rPr>
              <w:t>МР</w:t>
            </w:r>
          </w:p>
        </w:tc>
        <w:tc>
          <w:tcPr>
            <w:tcW w:w="1134" w:type="dxa"/>
            <w:vMerge/>
          </w:tcPr>
          <w:p w14:paraId="39DCBD91"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64614767"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1,300</w:t>
            </w:r>
          </w:p>
        </w:tc>
        <w:tc>
          <w:tcPr>
            <w:tcW w:w="1134" w:type="dxa"/>
          </w:tcPr>
          <w:p w14:paraId="02FD318F"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1,300</w:t>
            </w:r>
          </w:p>
        </w:tc>
        <w:tc>
          <w:tcPr>
            <w:tcW w:w="1276" w:type="dxa"/>
          </w:tcPr>
          <w:p w14:paraId="4662E715"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1,300</w:t>
            </w:r>
          </w:p>
        </w:tc>
      </w:tr>
      <w:tr w:rsidR="00D003C9" w:rsidRPr="002667DE" w14:paraId="0F46FDBA" w14:textId="77777777" w:rsidTr="00364587">
        <w:trPr>
          <w:trHeight w:val="184"/>
        </w:trPr>
        <w:tc>
          <w:tcPr>
            <w:tcW w:w="2268" w:type="dxa"/>
            <w:vMerge/>
          </w:tcPr>
          <w:p w14:paraId="70E6C72C"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6073D027"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56055B08"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26822D35"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6B0D01EC"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6D0FB95C"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69AF2125" w14:textId="77777777" w:rsidTr="00364587">
        <w:trPr>
          <w:trHeight w:val="750"/>
        </w:trPr>
        <w:tc>
          <w:tcPr>
            <w:tcW w:w="2268" w:type="dxa"/>
            <w:vMerge/>
          </w:tcPr>
          <w:p w14:paraId="3180936D"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2CA481AF" w14:textId="77777777" w:rsidR="00D003C9" w:rsidRPr="002667DE" w:rsidRDefault="00D003C9" w:rsidP="00D003C9">
            <w:pPr>
              <w:tabs>
                <w:tab w:val="left" w:pos="-108"/>
              </w:tabs>
              <w:snapToGrid w:val="0"/>
              <w:spacing w:after="0" w:line="240" w:lineRule="auto"/>
              <w:jc w:val="both"/>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Відсоток працівників, охоплених медоглядом, від запланованого.</w:t>
            </w:r>
          </w:p>
        </w:tc>
        <w:tc>
          <w:tcPr>
            <w:tcW w:w="1134" w:type="dxa"/>
          </w:tcPr>
          <w:p w14:paraId="3E0FDC2F"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tcPr>
          <w:p w14:paraId="017EC71A"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tcPr>
          <w:p w14:paraId="77A8E39E"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tcPr>
          <w:p w14:paraId="253126ED"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D003C9" w:rsidRPr="002667DE" w14:paraId="1442AC0F" w14:textId="77777777" w:rsidTr="006E4B43">
        <w:trPr>
          <w:trHeight w:val="184"/>
        </w:trPr>
        <w:tc>
          <w:tcPr>
            <w:tcW w:w="9498" w:type="dxa"/>
            <w:gridSpan w:val="8"/>
          </w:tcPr>
          <w:p w14:paraId="7E977A7B"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b/>
                <w:color w:val="00B050"/>
                <w:lang w:val="uk-UA" w:eastAsia="ru-RU"/>
              </w:rPr>
            </w:pPr>
            <w:r w:rsidRPr="002667DE">
              <w:rPr>
                <w:rFonts w:ascii="Times New Roman" w:eastAsia="Times New Roman" w:hAnsi="Times New Roman" w:cs="Times New Roman"/>
                <w:b/>
                <w:sz w:val="24"/>
                <w:szCs w:val="24"/>
                <w:lang w:val="uk-UA" w:eastAsia="ru-RU"/>
              </w:rPr>
              <w:t>5.НАУКОВО - МЕТОДИЧНА ТА ІННОВАЦІЙНА ДІЯЛЬНІСТЬ</w:t>
            </w:r>
          </w:p>
        </w:tc>
      </w:tr>
      <w:tr w:rsidR="00D003C9" w:rsidRPr="002667DE" w14:paraId="60DEBC50" w14:textId="77777777" w:rsidTr="00364587">
        <w:trPr>
          <w:trHeight w:val="184"/>
        </w:trPr>
        <w:tc>
          <w:tcPr>
            <w:tcW w:w="2268" w:type="dxa"/>
            <w:vMerge w:val="restart"/>
          </w:tcPr>
          <w:p w14:paraId="5CCF7A2A" w14:textId="77777777" w:rsidR="00D003C9" w:rsidRPr="002667DE" w:rsidRDefault="00D003C9" w:rsidP="00D003C9">
            <w:pPr>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5.1.</w:t>
            </w:r>
          </w:p>
          <w:p w14:paraId="1E8E785F" w14:textId="77777777" w:rsidR="00D003C9" w:rsidRPr="002667DE" w:rsidRDefault="00D003C9" w:rsidP="00D003C9">
            <w:pPr>
              <w:spacing w:after="0" w:line="240" w:lineRule="auto"/>
              <w:jc w:val="both"/>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Забезпечення участі працівників закладів освіти в обласних, Всеукраїнських наукових, науково-методичних семінарах, конференціях тощо.</w:t>
            </w:r>
          </w:p>
        </w:tc>
        <w:tc>
          <w:tcPr>
            <w:tcW w:w="2552" w:type="dxa"/>
            <w:gridSpan w:val="3"/>
          </w:tcPr>
          <w:p w14:paraId="5AACA98E" w14:textId="77777777" w:rsidR="00D003C9" w:rsidRPr="002667DE"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tcPr>
          <w:p w14:paraId="2CF18CA5"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49AD6A89"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1CDCE662"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617F048F"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5496A570" w14:textId="77777777" w:rsidTr="00364587">
        <w:trPr>
          <w:trHeight w:val="633"/>
        </w:trPr>
        <w:tc>
          <w:tcPr>
            <w:tcW w:w="2268" w:type="dxa"/>
            <w:vMerge/>
          </w:tcPr>
          <w:p w14:paraId="5BEB2526"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66FD05B5" w14:textId="77777777" w:rsidR="00D003C9" w:rsidRPr="002667DE" w:rsidRDefault="00D003C9" w:rsidP="00D003C9">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Обсяг видатків на забезпечення участі працівників закладів освіти в заходах.</w:t>
            </w:r>
          </w:p>
        </w:tc>
        <w:tc>
          <w:tcPr>
            <w:tcW w:w="1134" w:type="dxa"/>
          </w:tcPr>
          <w:p w14:paraId="13D0E7F8"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Pr>
          <w:p w14:paraId="505FC832"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104,0</w:t>
            </w:r>
          </w:p>
        </w:tc>
        <w:tc>
          <w:tcPr>
            <w:tcW w:w="1134" w:type="dxa"/>
          </w:tcPr>
          <w:p w14:paraId="058FFB5D"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130,0</w:t>
            </w:r>
          </w:p>
        </w:tc>
        <w:tc>
          <w:tcPr>
            <w:tcW w:w="1276" w:type="dxa"/>
          </w:tcPr>
          <w:p w14:paraId="7FAAC00D"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180,0</w:t>
            </w:r>
          </w:p>
        </w:tc>
      </w:tr>
      <w:tr w:rsidR="00D003C9" w:rsidRPr="002667DE" w14:paraId="6B1327D7" w14:textId="77777777" w:rsidTr="00364587">
        <w:trPr>
          <w:trHeight w:val="184"/>
        </w:trPr>
        <w:tc>
          <w:tcPr>
            <w:tcW w:w="2268" w:type="dxa"/>
            <w:vMerge/>
          </w:tcPr>
          <w:p w14:paraId="32559720"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18936D83"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6ADCE79F"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37AE9EF8"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411572A0"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6EDB387E"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6711A095" w14:textId="77777777" w:rsidTr="00364587">
        <w:trPr>
          <w:trHeight w:val="184"/>
        </w:trPr>
        <w:tc>
          <w:tcPr>
            <w:tcW w:w="2268" w:type="dxa"/>
            <w:vMerge/>
          </w:tcPr>
          <w:p w14:paraId="58EC5CDD"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7EB36A91"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Учасники заходів</w:t>
            </w:r>
          </w:p>
        </w:tc>
        <w:tc>
          <w:tcPr>
            <w:tcW w:w="1134" w:type="dxa"/>
          </w:tcPr>
          <w:p w14:paraId="440C262D"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осіб</w:t>
            </w:r>
          </w:p>
        </w:tc>
        <w:tc>
          <w:tcPr>
            <w:tcW w:w="1134" w:type="dxa"/>
          </w:tcPr>
          <w:p w14:paraId="21215C99"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260</w:t>
            </w:r>
          </w:p>
        </w:tc>
        <w:tc>
          <w:tcPr>
            <w:tcW w:w="1134" w:type="dxa"/>
          </w:tcPr>
          <w:p w14:paraId="17EA21AA"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w:t>
            </w:r>
            <w:r w:rsidRPr="002667DE">
              <w:rPr>
                <w:rFonts w:ascii="Times New Roman" w:eastAsia="Times New Roman" w:hAnsi="Times New Roman" w:cs="Times New Roman"/>
                <w:lang w:val="en-US" w:eastAsia="ru-RU"/>
              </w:rPr>
              <w:t>6</w:t>
            </w:r>
            <w:r w:rsidRPr="002667DE">
              <w:rPr>
                <w:rFonts w:ascii="Times New Roman" w:eastAsia="Times New Roman" w:hAnsi="Times New Roman" w:cs="Times New Roman"/>
                <w:lang w:val="uk-UA" w:eastAsia="ru-RU"/>
              </w:rPr>
              <w:t>0</w:t>
            </w:r>
          </w:p>
        </w:tc>
        <w:tc>
          <w:tcPr>
            <w:tcW w:w="1276" w:type="dxa"/>
          </w:tcPr>
          <w:p w14:paraId="0C1A468F"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300</w:t>
            </w:r>
          </w:p>
        </w:tc>
      </w:tr>
      <w:tr w:rsidR="00D003C9" w:rsidRPr="002667DE" w14:paraId="489A402C" w14:textId="77777777" w:rsidTr="00364587">
        <w:trPr>
          <w:trHeight w:val="184"/>
        </w:trPr>
        <w:tc>
          <w:tcPr>
            <w:tcW w:w="2268" w:type="dxa"/>
            <w:vMerge/>
          </w:tcPr>
          <w:p w14:paraId="2A4A5CA8"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01D15B6C"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tcPr>
          <w:p w14:paraId="57ACEF29"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205FE931"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1A81B97F"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7DB5F58E"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75501E05" w14:textId="77777777" w:rsidTr="00364587">
        <w:trPr>
          <w:trHeight w:val="184"/>
        </w:trPr>
        <w:tc>
          <w:tcPr>
            <w:tcW w:w="2268" w:type="dxa"/>
            <w:vMerge/>
          </w:tcPr>
          <w:p w14:paraId="609CADED"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75C9440C"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відрядження одного учасника</w:t>
            </w:r>
          </w:p>
        </w:tc>
        <w:tc>
          <w:tcPr>
            <w:tcW w:w="1134" w:type="dxa"/>
          </w:tcPr>
          <w:p w14:paraId="4544703A"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Pr>
          <w:p w14:paraId="6D924240"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0,4</w:t>
            </w:r>
          </w:p>
        </w:tc>
        <w:tc>
          <w:tcPr>
            <w:tcW w:w="1134" w:type="dxa"/>
          </w:tcPr>
          <w:p w14:paraId="1F0481A5"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0,5</w:t>
            </w:r>
          </w:p>
        </w:tc>
        <w:tc>
          <w:tcPr>
            <w:tcW w:w="1276" w:type="dxa"/>
          </w:tcPr>
          <w:p w14:paraId="0AEE5C1B"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0,6</w:t>
            </w:r>
          </w:p>
        </w:tc>
      </w:tr>
      <w:tr w:rsidR="00D003C9" w:rsidRPr="002667DE" w14:paraId="6EEEF4E9" w14:textId="77777777" w:rsidTr="00364587">
        <w:trPr>
          <w:trHeight w:val="184"/>
        </w:trPr>
        <w:tc>
          <w:tcPr>
            <w:tcW w:w="2268" w:type="dxa"/>
            <w:vMerge/>
          </w:tcPr>
          <w:p w14:paraId="1D9C9816"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1B83379F"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13F98803"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66E385DF"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4193B15A"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5A078E67"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50CF9F44" w14:textId="77777777" w:rsidTr="00364587">
        <w:trPr>
          <w:trHeight w:val="184"/>
        </w:trPr>
        <w:tc>
          <w:tcPr>
            <w:tcW w:w="2268" w:type="dxa"/>
            <w:vMerge/>
          </w:tcPr>
          <w:p w14:paraId="60367346"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23F11C2C"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lang w:val="uk-UA" w:eastAsia="ru-RU"/>
              </w:rPr>
              <w:t>Рівень з</w:t>
            </w:r>
            <w:r w:rsidRPr="002667DE">
              <w:rPr>
                <w:rFonts w:ascii="Times New Roman" w:eastAsia="Times New Roman" w:hAnsi="Times New Roman" w:cs="Times New Roman"/>
                <w:lang w:eastAsia="ru-RU"/>
              </w:rPr>
              <w:t xml:space="preserve">абезпечення участі працівників закладів освіти в обласних, Всеукраїнських наукових, науково-методичних семінарах, конференціях, заходах </w:t>
            </w:r>
            <w:r w:rsidRPr="002667DE">
              <w:rPr>
                <w:rFonts w:ascii="Times New Roman" w:eastAsia="Times New Roman" w:hAnsi="Times New Roman" w:cs="Times New Roman"/>
                <w:lang w:val="uk-UA" w:eastAsia="ru-RU"/>
              </w:rPr>
              <w:t>відповідно до запланованого.</w:t>
            </w:r>
          </w:p>
        </w:tc>
        <w:tc>
          <w:tcPr>
            <w:tcW w:w="1134" w:type="dxa"/>
          </w:tcPr>
          <w:p w14:paraId="73D2925B"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tcPr>
          <w:p w14:paraId="7045AD1C"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tcPr>
          <w:p w14:paraId="3C0EF559"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tcPr>
          <w:p w14:paraId="24E719A5"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D003C9" w:rsidRPr="002667DE" w14:paraId="481ED47D" w14:textId="77777777" w:rsidTr="00364587">
        <w:trPr>
          <w:trHeight w:val="273"/>
        </w:trPr>
        <w:tc>
          <w:tcPr>
            <w:tcW w:w="2268" w:type="dxa"/>
            <w:vMerge w:val="restart"/>
          </w:tcPr>
          <w:p w14:paraId="481DC2C1" w14:textId="77777777" w:rsidR="00D003C9" w:rsidRPr="002667DE" w:rsidRDefault="00D003C9" w:rsidP="00D003C9">
            <w:pPr>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5.2.</w:t>
            </w:r>
          </w:p>
          <w:p w14:paraId="38C531CB" w14:textId="77777777" w:rsidR="00D003C9" w:rsidRPr="002667DE" w:rsidRDefault="00D003C9" w:rsidP="00D003C9">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Проведення міських конкурсів «Вихователь року», «Учитель року» та забезпечення участі в обласних конкурсах. Нагородження переможців.</w:t>
            </w:r>
          </w:p>
        </w:tc>
        <w:tc>
          <w:tcPr>
            <w:tcW w:w="2552" w:type="dxa"/>
            <w:gridSpan w:val="3"/>
          </w:tcPr>
          <w:p w14:paraId="0013FDC2" w14:textId="77777777" w:rsidR="00D003C9" w:rsidRPr="002667DE"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tcPr>
          <w:p w14:paraId="19FABA1F"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42C2E50B"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49D9BDD1"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4153D4FD"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3C83A515" w14:textId="77777777" w:rsidTr="00364587">
        <w:trPr>
          <w:trHeight w:val="184"/>
        </w:trPr>
        <w:tc>
          <w:tcPr>
            <w:tcW w:w="2268" w:type="dxa"/>
            <w:vMerge/>
          </w:tcPr>
          <w:p w14:paraId="61CA8C6F"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327A740A" w14:textId="77777777" w:rsidR="00D003C9" w:rsidRPr="002667DE" w:rsidRDefault="00D003C9" w:rsidP="00D003C9">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 xml:space="preserve">Обсяг видатків на нагородження учасників </w:t>
            </w:r>
            <w:r w:rsidRPr="002667DE">
              <w:rPr>
                <w:rFonts w:ascii="Times New Roman" w:eastAsia="Times New Roman" w:hAnsi="Times New Roman" w:cs="Times New Roman"/>
                <w:lang w:eastAsia="ru-RU"/>
              </w:rPr>
              <w:t>міських конкурсів</w:t>
            </w:r>
            <w:r w:rsidRPr="002667DE">
              <w:rPr>
                <w:rFonts w:ascii="Times New Roman" w:eastAsia="Times New Roman" w:hAnsi="Times New Roman" w:cs="Times New Roman"/>
                <w:lang w:val="uk-UA" w:eastAsia="ru-RU"/>
              </w:rPr>
              <w:t xml:space="preserve"> та відрядження учасників обласних конкурсів.</w:t>
            </w:r>
          </w:p>
        </w:tc>
        <w:tc>
          <w:tcPr>
            <w:tcW w:w="1134" w:type="dxa"/>
          </w:tcPr>
          <w:p w14:paraId="1EC264D3"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Pr>
          <w:p w14:paraId="22A2A72E"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57,2</w:t>
            </w:r>
          </w:p>
        </w:tc>
        <w:tc>
          <w:tcPr>
            <w:tcW w:w="1134" w:type="dxa"/>
          </w:tcPr>
          <w:p w14:paraId="54F44FD9"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71,5</w:t>
            </w:r>
          </w:p>
        </w:tc>
        <w:tc>
          <w:tcPr>
            <w:tcW w:w="1276" w:type="dxa"/>
          </w:tcPr>
          <w:p w14:paraId="3BA82441" w14:textId="77777777"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103,8</w:t>
            </w:r>
          </w:p>
        </w:tc>
      </w:tr>
      <w:tr w:rsidR="00D003C9" w:rsidRPr="002667DE" w14:paraId="54719F75" w14:textId="77777777" w:rsidTr="00364587">
        <w:trPr>
          <w:trHeight w:val="184"/>
        </w:trPr>
        <w:tc>
          <w:tcPr>
            <w:tcW w:w="2268" w:type="dxa"/>
            <w:vMerge/>
          </w:tcPr>
          <w:p w14:paraId="2160FDCF"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20F5A63F"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0AF793A2"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56E77209"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080EA85A"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355D3972"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1E877AA9" w14:textId="77777777" w:rsidTr="00364587">
        <w:trPr>
          <w:trHeight w:val="197"/>
        </w:trPr>
        <w:tc>
          <w:tcPr>
            <w:tcW w:w="2268" w:type="dxa"/>
            <w:vMerge/>
          </w:tcPr>
          <w:p w14:paraId="25FF2B90"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493707E8"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Подарунок</w:t>
            </w:r>
          </w:p>
        </w:tc>
        <w:tc>
          <w:tcPr>
            <w:tcW w:w="1134" w:type="dxa"/>
          </w:tcPr>
          <w:p w14:paraId="5F372BE4"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tcPr>
          <w:p w14:paraId="629BB726"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c>
          <w:tcPr>
            <w:tcW w:w="1134" w:type="dxa"/>
          </w:tcPr>
          <w:p w14:paraId="0ACE072C"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c>
          <w:tcPr>
            <w:tcW w:w="1276" w:type="dxa"/>
          </w:tcPr>
          <w:p w14:paraId="1CF5D8B6"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r>
      <w:tr w:rsidR="00D003C9" w:rsidRPr="002667DE" w14:paraId="45860271" w14:textId="77777777" w:rsidTr="00364587">
        <w:trPr>
          <w:trHeight w:val="215"/>
        </w:trPr>
        <w:tc>
          <w:tcPr>
            <w:tcW w:w="2268" w:type="dxa"/>
            <w:vMerge/>
          </w:tcPr>
          <w:p w14:paraId="4E79763E"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24BA01FD"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Квіти</w:t>
            </w:r>
          </w:p>
        </w:tc>
        <w:tc>
          <w:tcPr>
            <w:tcW w:w="1134" w:type="dxa"/>
          </w:tcPr>
          <w:p w14:paraId="0EEB1C1B"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tcPr>
          <w:p w14:paraId="6CA1FF70"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c>
          <w:tcPr>
            <w:tcW w:w="1134" w:type="dxa"/>
          </w:tcPr>
          <w:p w14:paraId="1DD15E68"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c>
          <w:tcPr>
            <w:tcW w:w="1276" w:type="dxa"/>
          </w:tcPr>
          <w:p w14:paraId="041F72DC"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r>
      <w:tr w:rsidR="00D003C9" w:rsidRPr="002667DE" w14:paraId="490C833A" w14:textId="77777777" w:rsidTr="00364587">
        <w:trPr>
          <w:trHeight w:val="233"/>
        </w:trPr>
        <w:tc>
          <w:tcPr>
            <w:tcW w:w="2268" w:type="dxa"/>
            <w:vMerge/>
          </w:tcPr>
          <w:p w14:paraId="41187C72"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636B019F"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Набір канцтоварів</w:t>
            </w:r>
          </w:p>
        </w:tc>
        <w:tc>
          <w:tcPr>
            <w:tcW w:w="1134" w:type="dxa"/>
          </w:tcPr>
          <w:p w14:paraId="1B2A134C"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tcPr>
          <w:p w14:paraId="3832F89E"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en-US" w:eastAsia="ru-RU"/>
              </w:rPr>
              <w:t>20</w:t>
            </w:r>
          </w:p>
        </w:tc>
        <w:tc>
          <w:tcPr>
            <w:tcW w:w="1134" w:type="dxa"/>
          </w:tcPr>
          <w:p w14:paraId="16788D1C"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30</w:t>
            </w:r>
          </w:p>
        </w:tc>
        <w:tc>
          <w:tcPr>
            <w:tcW w:w="1276" w:type="dxa"/>
          </w:tcPr>
          <w:p w14:paraId="29CA1821"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40</w:t>
            </w:r>
          </w:p>
        </w:tc>
      </w:tr>
      <w:tr w:rsidR="00D003C9" w:rsidRPr="002667DE" w14:paraId="1901A7B9" w14:textId="77777777" w:rsidTr="00364587">
        <w:trPr>
          <w:trHeight w:val="272"/>
        </w:trPr>
        <w:tc>
          <w:tcPr>
            <w:tcW w:w="2268" w:type="dxa"/>
            <w:vMerge/>
          </w:tcPr>
          <w:p w14:paraId="00132EBA"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7AF44333"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Відрядження</w:t>
            </w:r>
          </w:p>
        </w:tc>
        <w:tc>
          <w:tcPr>
            <w:tcW w:w="1134" w:type="dxa"/>
          </w:tcPr>
          <w:p w14:paraId="07C2ED20"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осіб</w:t>
            </w:r>
          </w:p>
        </w:tc>
        <w:tc>
          <w:tcPr>
            <w:tcW w:w="1134" w:type="dxa"/>
          </w:tcPr>
          <w:p w14:paraId="5C0F8D9C"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w:t>
            </w:r>
          </w:p>
        </w:tc>
        <w:tc>
          <w:tcPr>
            <w:tcW w:w="1134" w:type="dxa"/>
          </w:tcPr>
          <w:p w14:paraId="5BB88139"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w:t>
            </w:r>
          </w:p>
        </w:tc>
        <w:tc>
          <w:tcPr>
            <w:tcW w:w="1276" w:type="dxa"/>
          </w:tcPr>
          <w:p w14:paraId="50424298"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w:t>
            </w:r>
          </w:p>
        </w:tc>
      </w:tr>
      <w:tr w:rsidR="00D003C9" w:rsidRPr="002667DE" w14:paraId="7252AD94" w14:textId="77777777" w:rsidTr="00364587">
        <w:trPr>
          <w:trHeight w:val="184"/>
        </w:trPr>
        <w:tc>
          <w:tcPr>
            <w:tcW w:w="2268" w:type="dxa"/>
            <w:vMerge/>
          </w:tcPr>
          <w:p w14:paraId="6F8C2A43"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6F3E462C"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tcPr>
          <w:p w14:paraId="4316ED50"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619ADC1E"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0CFB64BC"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2354411D"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64826EDE" w14:textId="77777777" w:rsidTr="00364587">
        <w:trPr>
          <w:trHeight w:val="435"/>
        </w:trPr>
        <w:tc>
          <w:tcPr>
            <w:tcW w:w="2268" w:type="dxa"/>
            <w:vMerge/>
          </w:tcPr>
          <w:p w14:paraId="68DA01DF"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0E86B2A3"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Средня вартість одного подарунка</w:t>
            </w:r>
          </w:p>
        </w:tc>
        <w:tc>
          <w:tcPr>
            <w:tcW w:w="1134" w:type="dxa"/>
          </w:tcPr>
          <w:p w14:paraId="607FDCE6"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Pr>
          <w:p w14:paraId="244A3A8C"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c>
          <w:tcPr>
            <w:tcW w:w="1134" w:type="dxa"/>
          </w:tcPr>
          <w:p w14:paraId="4EB4E247"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w:t>
            </w:r>
          </w:p>
        </w:tc>
        <w:tc>
          <w:tcPr>
            <w:tcW w:w="1276" w:type="dxa"/>
          </w:tcPr>
          <w:p w14:paraId="0C599A55"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3,0</w:t>
            </w:r>
          </w:p>
        </w:tc>
      </w:tr>
      <w:tr w:rsidR="00D003C9" w:rsidRPr="002667DE" w14:paraId="0CB901E7" w14:textId="77777777" w:rsidTr="00364587">
        <w:trPr>
          <w:trHeight w:val="443"/>
        </w:trPr>
        <w:tc>
          <w:tcPr>
            <w:tcW w:w="2268" w:type="dxa"/>
            <w:vMerge/>
          </w:tcPr>
          <w:p w14:paraId="7AE41921"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1BA50911"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Средня вартість одного букета</w:t>
            </w:r>
          </w:p>
        </w:tc>
        <w:tc>
          <w:tcPr>
            <w:tcW w:w="1134" w:type="dxa"/>
          </w:tcPr>
          <w:p w14:paraId="2559913E"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Pr>
          <w:p w14:paraId="7825B69C"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0,5</w:t>
            </w:r>
          </w:p>
        </w:tc>
        <w:tc>
          <w:tcPr>
            <w:tcW w:w="1134" w:type="dxa"/>
          </w:tcPr>
          <w:p w14:paraId="59DB7CA0"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0,5</w:t>
            </w:r>
          </w:p>
        </w:tc>
        <w:tc>
          <w:tcPr>
            <w:tcW w:w="1276" w:type="dxa"/>
          </w:tcPr>
          <w:p w14:paraId="5448ED00"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0,7</w:t>
            </w:r>
          </w:p>
        </w:tc>
      </w:tr>
      <w:tr w:rsidR="00D003C9" w:rsidRPr="002667DE" w14:paraId="41DB37BD" w14:textId="77777777" w:rsidTr="00364587">
        <w:trPr>
          <w:trHeight w:val="557"/>
        </w:trPr>
        <w:tc>
          <w:tcPr>
            <w:tcW w:w="2268" w:type="dxa"/>
            <w:vMerge/>
          </w:tcPr>
          <w:p w14:paraId="308AB9C9"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550616B4"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Средня вартість одного набору канцтоварів</w:t>
            </w:r>
          </w:p>
        </w:tc>
        <w:tc>
          <w:tcPr>
            <w:tcW w:w="1134" w:type="dxa"/>
          </w:tcPr>
          <w:p w14:paraId="65A1EA8E"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Pr>
          <w:p w14:paraId="0FB02A66"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0,3</w:t>
            </w:r>
          </w:p>
        </w:tc>
        <w:tc>
          <w:tcPr>
            <w:tcW w:w="1134" w:type="dxa"/>
          </w:tcPr>
          <w:p w14:paraId="7457323D"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0,</w:t>
            </w:r>
            <w:r w:rsidRPr="002667DE">
              <w:rPr>
                <w:rFonts w:ascii="Times New Roman" w:eastAsia="Times New Roman" w:hAnsi="Times New Roman" w:cs="Times New Roman"/>
                <w:lang w:val="en-US" w:eastAsia="ru-RU"/>
              </w:rPr>
              <w:t>5</w:t>
            </w:r>
          </w:p>
        </w:tc>
        <w:tc>
          <w:tcPr>
            <w:tcW w:w="1276" w:type="dxa"/>
          </w:tcPr>
          <w:p w14:paraId="502F4E49"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0,</w:t>
            </w:r>
            <w:r w:rsidRPr="002667DE">
              <w:rPr>
                <w:rFonts w:ascii="Times New Roman" w:eastAsia="Times New Roman" w:hAnsi="Times New Roman" w:cs="Times New Roman"/>
                <w:lang w:val="en-US" w:eastAsia="ru-RU"/>
              </w:rPr>
              <w:t>7</w:t>
            </w:r>
          </w:p>
        </w:tc>
      </w:tr>
      <w:tr w:rsidR="00D003C9" w:rsidRPr="002667DE" w14:paraId="4506B8B4" w14:textId="77777777" w:rsidTr="00364587">
        <w:trPr>
          <w:trHeight w:val="810"/>
        </w:trPr>
        <w:tc>
          <w:tcPr>
            <w:tcW w:w="2268" w:type="dxa"/>
            <w:vMerge/>
          </w:tcPr>
          <w:p w14:paraId="11F612BF"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2839EEFF"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Середня вартість відрядження одного учасника</w:t>
            </w:r>
          </w:p>
        </w:tc>
        <w:tc>
          <w:tcPr>
            <w:tcW w:w="1134" w:type="dxa"/>
          </w:tcPr>
          <w:p w14:paraId="51927CA9"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Pr>
          <w:p w14:paraId="7BC538EE"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0,</w:t>
            </w:r>
            <w:r w:rsidRPr="002667DE">
              <w:rPr>
                <w:rFonts w:ascii="Times New Roman" w:eastAsia="Times New Roman" w:hAnsi="Times New Roman" w:cs="Times New Roman"/>
                <w:lang w:val="en-US" w:eastAsia="ru-RU"/>
              </w:rPr>
              <w:t>4</w:t>
            </w:r>
          </w:p>
        </w:tc>
        <w:tc>
          <w:tcPr>
            <w:tcW w:w="1134" w:type="dxa"/>
          </w:tcPr>
          <w:p w14:paraId="582604FC"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0,</w:t>
            </w:r>
            <w:r w:rsidRPr="002667DE">
              <w:rPr>
                <w:rFonts w:ascii="Times New Roman" w:eastAsia="Times New Roman" w:hAnsi="Times New Roman" w:cs="Times New Roman"/>
                <w:lang w:val="en-US" w:eastAsia="ru-RU"/>
              </w:rPr>
              <w:t>5</w:t>
            </w:r>
          </w:p>
        </w:tc>
        <w:tc>
          <w:tcPr>
            <w:tcW w:w="1276" w:type="dxa"/>
          </w:tcPr>
          <w:p w14:paraId="459A2192"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0,</w:t>
            </w:r>
            <w:r w:rsidRPr="002667DE">
              <w:rPr>
                <w:rFonts w:ascii="Times New Roman" w:eastAsia="Times New Roman" w:hAnsi="Times New Roman" w:cs="Times New Roman"/>
                <w:lang w:val="en-US" w:eastAsia="ru-RU"/>
              </w:rPr>
              <w:t>6</w:t>
            </w:r>
          </w:p>
        </w:tc>
      </w:tr>
      <w:tr w:rsidR="00D003C9" w:rsidRPr="002667DE" w14:paraId="496AFFF6" w14:textId="77777777" w:rsidTr="00364587">
        <w:trPr>
          <w:trHeight w:val="184"/>
        </w:trPr>
        <w:tc>
          <w:tcPr>
            <w:tcW w:w="2268" w:type="dxa"/>
            <w:vMerge/>
          </w:tcPr>
          <w:p w14:paraId="2DE8A2FD"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50C19655"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2DB10D3A"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7C553572"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6BF04C46"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7CAB0EFD"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7D358917" w14:textId="77777777" w:rsidTr="00364587">
        <w:trPr>
          <w:trHeight w:val="184"/>
        </w:trPr>
        <w:tc>
          <w:tcPr>
            <w:tcW w:w="2268" w:type="dxa"/>
            <w:vMerge/>
          </w:tcPr>
          <w:p w14:paraId="28EA6A8B"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440618BC"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 xml:space="preserve">Рівень охоплення нагородами переможців </w:t>
            </w:r>
            <w:r w:rsidRPr="002667DE">
              <w:rPr>
                <w:rFonts w:ascii="Times New Roman" w:eastAsia="Times New Roman" w:hAnsi="Times New Roman" w:cs="Times New Roman"/>
                <w:lang w:eastAsia="ru-RU"/>
              </w:rPr>
              <w:t>міських конкурсів «Вихователь року», «Учитель року» та забезпечення участі в обласних конкурсах</w:t>
            </w:r>
            <w:r w:rsidRPr="002667DE">
              <w:rPr>
                <w:rFonts w:ascii="Times New Roman" w:eastAsia="Times New Roman" w:hAnsi="Times New Roman" w:cs="Times New Roman"/>
                <w:lang w:val="uk-UA" w:eastAsia="ru-RU"/>
              </w:rPr>
              <w:t xml:space="preserve"> відповідно до запланованого</w:t>
            </w:r>
          </w:p>
        </w:tc>
        <w:tc>
          <w:tcPr>
            <w:tcW w:w="1134" w:type="dxa"/>
          </w:tcPr>
          <w:p w14:paraId="38EFADA7"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tcPr>
          <w:p w14:paraId="5DE5B2D6"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tcPr>
          <w:p w14:paraId="500AAD68"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tcPr>
          <w:p w14:paraId="44AB5DAD"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D003C9" w:rsidRPr="002667DE" w14:paraId="45A2D2F3" w14:textId="77777777" w:rsidTr="00364587">
        <w:trPr>
          <w:trHeight w:val="184"/>
        </w:trPr>
        <w:tc>
          <w:tcPr>
            <w:tcW w:w="2268" w:type="dxa"/>
            <w:vMerge w:val="restart"/>
          </w:tcPr>
          <w:p w14:paraId="09D92FFE" w14:textId="77777777"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5.3.</w:t>
            </w:r>
          </w:p>
          <w:p w14:paraId="6C12E7D5" w14:textId="77777777" w:rsidR="00D003C9" w:rsidRPr="002667DE" w:rsidRDefault="00D003C9" w:rsidP="00D003C9">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Забезпечення участі у фахових конкурсах та організаційно-масових заходах</w:t>
            </w:r>
          </w:p>
        </w:tc>
        <w:tc>
          <w:tcPr>
            <w:tcW w:w="2552" w:type="dxa"/>
            <w:gridSpan w:val="3"/>
          </w:tcPr>
          <w:p w14:paraId="2C54B7F0" w14:textId="77777777" w:rsidR="00D003C9" w:rsidRPr="002667DE"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tcPr>
          <w:p w14:paraId="492138D8" w14:textId="77777777" w:rsidR="00D003C9" w:rsidRPr="002667DE" w:rsidRDefault="00D003C9" w:rsidP="00D003C9">
            <w:pPr>
              <w:snapToGrid w:val="0"/>
              <w:spacing w:after="0" w:line="240" w:lineRule="auto"/>
              <w:ind w:left="-96" w:right="-96"/>
              <w:rPr>
                <w:rFonts w:ascii="Times New Roman" w:eastAsia="Times New Roman" w:hAnsi="Times New Roman" w:cs="Times New Roman"/>
                <w:bCs/>
                <w:lang w:val="uk-UA" w:eastAsia="ru-RU"/>
              </w:rPr>
            </w:pPr>
          </w:p>
        </w:tc>
        <w:tc>
          <w:tcPr>
            <w:tcW w:w="1134" w:type="dxa"/>
          </w:tcPr>
          <w:p w14:paraId="1A8E9B53" w14:textId="77777777" w:rsidR="00D003C9" w:rsidRPr="002667DE" w:rsidRDefault="00D003C9" w:rsidP="00D003C9">
            <w:pPr>
              <w:snapToGrid w:val="0"/>
              <w:spacing w:after="0" w:line="240" w:lineRule="auto"/>
              <w:ind w:left="-60" w:right="-60"/>
              <w:rPr>
                <w:rFonts w:ascii="Times New Roman" w:eastAsia="Times New Roman" w:hAnsi="Times New Roman" w:cs="Times New Roman"/>
                <w:lang w:val="uk-UA" w:eastAsia="ru-RU"/>
              </w:rPr>
            </w:pPr>
          </w:p>
        </w:tc>
        <w:tc>
          <w:tcPr>
            <w:tcW w:w="1134" w:type="dxa"/>
          </w:tcPr>
          <w:p w14:paraId="6BE9855C" w14:textId="77777777" w:rsidR="00D003C9" w:rsidRPr="002667DE" w:rsidRDefault="00D003C9" w:rsidP="00D003C9">
            <w:pPr>
              <w:snapToGrid w:val="0"/>
              <w:spacing w:after="0" w:line="240" w:lineRule="auto"/>
              <w:ind w:left="-60" w:right="-60"/>
              <w:rPr>
                <w:rFonts w:ascii="Times New Roman" w:eastAsia="Times New Roman" w:hAnsi="Times New Roman" w:cs="Times New Roman"/>
                <w:lang w:val="uk-UA" w:eastAsia="ru-RU"/>
              </w:rPr>
            </w:pPr>
          </w:p>
        </w:tc>
        <w:tc>
          <w:tcPr>
            <w:tcW w:w="1276" w:type="dxa"/>
          </w:tcPr>
          <w:p w14:paraId="78ADFBD3" w14:textId="77777777" w:rsidR="00D003C9" w:rsidRPr="002667DE" w:rsidRDefault="00D003C9" w:rsidP="00D003C9">
            <w:pPr>
              <w:snapToGrid w:val="0"/>
              <w:spacing w:after="0" w:line="240" w:lineRule="auto"/>
              <w:ind w:left="-60" w:right="-60"/>
              <w:rPr>
                <w:rFonts w:ascii="Times New Roman" w:eastAsia="Times New Roman" w:hAnsi="Times New Roman" w:cs="Times New Roman"/>
                <w:lang w:val="uk-UA" w:eastAsia="ru-RU"/>
              </w:rPr>
            </w:pPr>
          </w:p>
        </w:tc>
      </w:tr>
      <w:tr w:rsidR="00D003C9" w:rsidRPr="002667DE" w14:paraId="3993342B" w14:textId="77777777" w:rsidTr="00364587">
        <w:trPr>
          <w:trHeight w:val="184"/>
        </w:trPr>
        <w:tc>
          <w:tcPr>
            <w:tcW w:w="2268" w:type="dxa"/>
            <w:vMerge/>
          </w:tcPr>
          <w:p w14:paraId="12839384"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5CBEDD42" w14:textId="77777777" w:rsidR="00D003C9" w:rsidRPr="002667DE" w:rsidRDefault="00D003C9" w:rsidP="00D003C9">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Обсяг видатків на забезпечення участі у конкурсах та заходах</w:t>
            </w:r>
          </w:p>
        </w:tc>
        <w:tc>
          <w:tcPr>
            <w:tcW w:w="1134" w:type="dxa"/>
          </w:tcPr>
          <w:p w14:paraId="213B108F"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Pr>
          <w:p w14:paraId="71F700C8" w14:textId="77777777" w:rsidR="00D003C9" w:rsidRPr="002667DE" w:rsidRDefault="00D003C9" w:rsidP="00D003C9">
            <w:pPr>
              <w:spacing w:after="0" w:line="240" w:lineRule="auto"/>
              <w:jc w:val="center"/>
              <w:rPr>
                <w:rFonts w:ascii="Times New Roman" w:eastAsia="Times New Roman" w:hAnsi="Times New Roman" w:cs="Times New Roman"/>
                <w:color w:val="000000"/>
                <w:lang w:val="en-US" w:eastAsia="ru-RU"/>
              </w:rPr>
            </w:pPr>
            <w:r w:rsidRPr="002667DE">
              <w:rPr>
                <w:rFonts w:ascii="Times New Roman" w:eastAsia="Times New Roman" w:hAnsi="Times New Roman" w:cs="Times New Roman"/>
                <w:color w:val="000000"/>
                <w:lang w:val="uk-UA" w:eastAsia="ru-RU"/>
              </w:rPr>
              <w:t>4,0</w:t>
            </w:r>
          </w:p>
        </w:tc>
        <w:tc>
          <w:tcPr>
            <w:tcW w:w="1134" w:type="dxa"/>
          </w:tcPr>
          <w:p w14:paraId="2BE5F9C2" w14:textId="77777777" w:rsidR="00D003C9" w:rsidRPr="002667DE" w:rsidRDefault="00D003C9" w:rsidP="00D003C9">
            <w:pPr>
              <w:spacing w:after="0" w:line="240" w:lineRule="auto"/>
              <w:jc w:val="center"/>
              <w:rPr>
                <w:rFonts w:ascii="Times New Roman" w:eastAsia="Times New Roman" w:hAnsi="Times New Roman" w:cs="Times New Roman"/>
                <w:color w:val="000000"/>
                <w:lang w:val="en-US" w:eastAsia="ru-RU"/>
              </w:rPr>
            </w:pPr>
            <w:r w:rsidRPr="002667DE">
              <w:rPr>
                <w:rFonts w:ascii="Times New Roman" w:eastAsia="Times New Roman" w:hAnsi="Times New Roman" w:cs="Times New Roman"/>
                <w:color w:val="000000"/>
                <w:lang w:val="uk-UA" w:eastAsia="ru-RU"/>
              </w:rPr>
              <w:t>10,0</w:t>
            </w:r>
          </w:p>
        </w:tc>
        <w:tc>
          <w:tcPr>
            <w:tcW w:w="1276" w:type="dxa"/>
          </w:tcPr>
          <w:p w14:paraId="30AB601E" w14:textId="77777777" w:rsidR="00D003C9" w:rsidRPr="002667DE" w:rsidRDefault="00D003C9" w:rsidP="00D003C9">
            <w:pPr>
              <w:spacing w:after="0" w:line="240" w:lineRule="auto"/>
              <w:jc w:val="center"/>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18,0</w:t>
            </w:r>
          </w:p>
        </w:tc>
      </w:tr>
      <w:tr w:rsidR="00D003C9" w:rsidRPr="002667DE" w14:paraId="459C038B" w14:textId="77777777" w:rsidTr="00364587">
        <w:trPr>
          <w:trHeight w:val="184"/>
        </w:trPr>
        <w:tc>
          <w:tcPr>
            <w:tcW w:w="2268" w:type="dxa"/>
            <w:vMerge/>
          </w:tcPr>
          <w:p w14:paraId="5F452438"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7A8B66EF"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50F8E2EC"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77265A90"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156D368F"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19D2C353"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2FDCCD77" w14:textId="77777777" w:rsidTr="00364587">
        <w:trPr>
          <w:trHeight w:val="184"/>
        </w:trPr>
        <w:tc>
          <w:tcPr>
            <w:tcW w:w="2268" w:type="dxa"/>
            <w:vMerge/>
          </w:tcPr>
          <w:p w14:paraId="0D40D4C6"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0B2F6B47"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Відрядження</w:t>
            </w:r>
          </w:p>
        </w:tc>
        <w:tc>
          <w:tcPr>
            <w:tcW w:w="1134" w:type="dxa"/>
          </w:tcPr>
          <w:p w14:paraId="353330E0"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осіб</w:t>
            </w:r>
          </w:p>
        </w:tc>
        <w:tc>
          <w:tcPr>
            <w:tcW w:w="1134" w:type="dxa"/>
          </w:tcPr>
          <w:p w14:paraId="07E6D00E" w14:textId="77777777" w:rsidR="00D003C9" w:rsidRPr="002667DE" w:rsidRDefault="00D003C9" w:rsidP="00D003C9">
            <w:pPr>
              <w:spacing w:after="0" w:line="240" w:lineRule="auto"/>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en-US" w:eastAsia="ru-RU"/>
              </w:rPr>
              <w:t>10</w:t>
            </w:r>
          </w:p>
        </w:tc>
        <w:tc>
          <w:tcPr>
            <w:tcW w:w="1134" w:type="dxa"/>
          </w:tcPr>
          <w:p w14:paraId="3CC851EC" w14:textId="77777777" w:rsidR="00D003C9" w:rsidRPr="002667DE" w:rsidRDefault="00D003C9" w:rsidP="00D003C9">
            <w:pPr>
              <w:spacing w:after="0" w:line="240" w:lineRule="auto"/>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en-US" w:eastAsia="ru-RU"/>
              </w:rPr>
              <w:t>20</w:t>
            </w:r>
          </w:p>
        </w:tc>
        <w:tc>
          <w:tcPr>
            <w:tcW w:w="1276" w:type="dxa"/>
          </w:tcPr>
          <w:p w14:paraId="6BFBA459" w14:textId="77777777" w:rsidR="00D003C9" w:rsidRPr="002667DE" w:rsidRDefault="00D003C9" w:rsidP="00D003C9">
            <w:pPr>
              <w:spacing w:after="0" w:line="240" w:lineRule="auto"/>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en-US" w:eastAsia="ru-RU"/>
              </w:rPr>
              <w:t>30</w:t>
            </w:r>
          </w:p>
        </w:tc>
      </w:tr>
      <w:tr w:rsidR="00D003C9" w:rsidRPr="002667DE" w14:paraId="60453B81" w14:textId="77777777" w:rsidTr="00364587">
        <w:trPr>
          <w:trHeight w:val="184"/>
        </w:trPr>
        <w:tc>
          <w:tcPr>
            <w:tcW w:w="2268" w:type="dxa"/>
            <w:vMerge/>
          </w:tcPr>
          <w:p w14:paraId="44C30DB2"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09F139BD"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tcPr>
          <w:p w14:paraId="0640B37F"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7B32CC93"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66DF2181"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191546AE"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54BE980C" w14:textId="77777777" w:rsidTr="00364587">
        <w:trPr>
          <w:trHeight w:val="184"/>
        </w:trPr>
        <w:tc>
          <w:tcPr>
            <w:tcW w:w="2268" w:type="dxa"/>
            <w:vMerge/>
          </w:tcPr>
          <w:p w14:paraId="5B08A9D7"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76687F1C"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Середня вартість відрядження одного учасника.</w:t>
            </w:r>
          </w:p>
        </w:tc>
        <w:tc>
          <w:tcPr>
            <w:tcW w:w="1134" w:type="dxa"/>
          </w:tcPr>
          <w:p w14:paraId="21E1457E"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Pr>
          <w:p w14:paraId="5A33B10A"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0,</w:t>
            </w:r>
            <w:r w:rsidRPr="002667DE">
              <w:rPr>
                <w:rFonts w:ascii="Times New Roman" w:eastAsia="Times New Roman" w:hAnsi="Times New Roman" w:cs="Times New Roman"/>
                <w:lang w:val="en-US" w:eastAsia="ru-RU"/>
              </w:rPr>
              <w:t>4</w:t>
            </w:r>
          </w:p>
        </w:tc>
        <w:tc>
          <w:tcPr>
            <w:tcW w:w="1134" w:type="dxa"/>
          </w:tcPr>
          <w:p w14:paraId="0C1BA44D"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ab/>
              <w:t>0,</w:t>
            </w:r>
            <w:r w:rsidRPr="002667DE">
              <w:rPr>
                <w:rFonts w:ascii="Times New Roman" w:eastAsia="Times New Roman" w:hAnsi="Times New Roman" w:cs="Times New Roman"/>
                <w:lang w:val="en-US" w:eastAsia="ru-RU"/>
              </w:rPr>
              <w:t>5</w:t>
            </w:r>
          </w:p>
        </w:tc>
        <w:tc>
          <w:tcPr>
            <w:tcW w:w="1276" w:type="dxa"/>
          </w:tcPr>
          <w:p w14:paraId="1B7AE562"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ab/>
              <w:t>0,</w:t>
            </w:r>
            <w:r w:rsidRPr="002667DE">
              <w:rPr>
                <w:rFonts w:ascii="Times New Roman" w:eastAsia="Times New Roman" w:hAnsi="Times New Roman" w:cs="Times New Roman"/>
                <w:lang w:val="en-US" w:eastAsia="ru-RU"/>
              </w:rPr>
              <w:t>6</w:t>
            </w:r>
          </w:p>
        </w:tc>
      </w:tr>
      <w:tr w:rsidR="00D003C9" w:rsidRPr="002667DE" w14:paraId="65834C1E" w14:textId="77777777" w:rsidTr="00364587">
        <w:trPr>
          <w:trHeight w:val="184"/>
        </w:trPr>
        <w:tc>
          <w:tcPr>
            <w:tcW w:w="2268" w:type="dxa"/>
            <w:vMerge/>
          </w:tcPr>
          <w:p w14:paraId="2EDBEE16"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464980C8"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0CDE5ABE"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494BD595"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7D4D958F"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246F8663"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70D6DED1" w14:textId="77777777" w:rsidTr="00364587">
        <w:trPr>
          <w:trHeight w:val="184"/>
        </w:trPr>
        <w:tc>
          <w:tcPr>
            <w:tcW w:w="2268" w:type="dxa"/>
            <w:vMerge/>
          </w:tcPr>
          <w:p w14:paraId="790C1807"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6002AB6B"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lang w:val="uk-UA" w:eastAsia="ru-RU"/>
              </w:rPr>
              <w:t>Рівень з</w:t>
            </w:r>
            <w:r w:rsidRPr="002667DE">
              <w:rPr>
                <w:rFonts w:ascii="Times New Roman" w:eastAsia="Times New Roman" w:hAnsi="Times New Roman" w:cs="Times New Roman"/>
                <w:lang w:eastAsia="ru-RU"/>
              </w:rPr>
              <w:t>абезпечення участі у конкурсах та заходах</w:t>
            </w:r>
            <w:r w:rsidRPr="002667DE">
              <w:rPr>
                <w:rFonts w:ascii="Times New Roman" w:eastAsia="Times New Roman" w:hAnsi="Times New Roman" w:cs="Times New Roman"/>
                <w:lang w:val="uk-UA" w:eastAsia="ru-RU"/>
              </w:rPr>
              <w:t>, відповідно до запланованого</w:t>
            </w:r>
          </w:p>
        </w:tc>
        <w:tc>
          <w:tcPr>
            <w:tcW w:w="1134" w:type="dxa"/>
          </w:tcPr>
          <w:p w14:paraId="617710D8"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tcPr>
          <w:p w14:paraId="2FCE1AAB"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tcPr>
          <w:p w14:paraId="10E1D0B0"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tcPr>
          <w:p w14:paraId="420FBD1D"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D003C9" w:rsidRPr="002667DE" w14:paraId="1EE8F48F" w14:textId="77777777" w:rsidTr="00364587">
        <w:trPr>
          <w:trHeight w:val="184"/>
        </w:trPr>
        <w:tc>
          <w:tcPr>
            <w:tcW w:w="2268" w:type="dxa"/>
            <w:vMerge w:val="restart"/>
          </w:tcPr>
          <w:p w14:paraId="7E2EFD98" w14:textId="77777777" w:rsidR="00D003C9" w:rsidRPr="002667DE" w:rsidRDefault="00D003C9" w:rsidP="00D003C9">
            <w:pPr>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5.4.</w:t>
            </w:r>
          </w:p>
          <w:p w14:paraId="6BC3B238" w14:textId="77777777"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Організація та проведення серпневої педагогічної конференції, святкування Дня працівників освіти.</w:t>
            </w:r>
          </w:p>
        </w:tc>
        <w:tc>
          <w:tcPr>
            <w:tcW w:w="2552" w:type="dxa"/>
            <w:gridSpan w:val="3"/>
          </w:tcPr>
          <w:p w14:paraId="4D98EDE0" w14:textId="77777777" w:rsidR="00D003C9" w:rsidRPr="002667DE"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tcPr>
          <w:p w14:paraId="7EEA9AFD"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0948DC57"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4B39B5F8"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0006C610"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76B24EBF" w14:textId="77777777" w:rsidTr="00364587">
        <w:trPr>
          <w:trHeight w:val="184"/>
        </w:trPr>
        <w:tc>
          <w:tcPr>
            <w:tcW w:w="2268" w:type="dxa"/>
            <w:vMerge/>
          </w:tcPr>
          <w:p w14:paraId="69FAD3E3"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569F8CF2" w14:textId="77777777" w:rsidR="00D003C9" w:rsidRPr="002667DE" w:rsidRDefault="00D003C9" w:rsidP="00D003C9">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 xml:space="preserve">Обсяг видатків на </w:t>
            </w:r>
            <w:r w:rsidRPr="002667DE">
              <w:rPr>
                <w:rFonts w:ascii="Times New Roman" w:eastAsia="Times New Roman" w:hAnsi="Times New Roman" w:cs="Times New Roman"/>
                <w:lang w:val="uk-UA" w:eastAsia="ru-RU"/>
              </w:rPr>
              <w:t>організацію та проведення серпневої педагогічної конференції, Дня працівників освіти.</w:t>
            </w:r>
          </w:p>
        </w:tc>
        <w:tc>
          <w:tcPr>
            <w:tcW w:w="1134" w:type="dxa"/>
          </w:tcPr>
          <w:p w14:paraId="41EF05D1"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Pr>
          <w:p w14:paraId="09BEFDF8" w14:textId="77777777" w:rsidR="00D003C9" w:rsidRPr="002667DE" w:rsidRDefault="00D003C9" w:rsidP="00D003C9">
            <w:pPr>
              <w:spacing w:after="0" w:line="240" w:lineRule="auto"/>
              <w:jc w:val="center"/>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127,5</w:t>
            </w:r>
          </w:p>
        </w:tc>
        <w:tc>
          <w:tcPr>
            <w:tcW w:w="1134" w:type="dxa"/>
          </w:tcPr>
          <w:p w14:paraId="7F21BACD" w14:textId="77777777" w:rsidR="00D003C9" w:rsidRPr="002667DE" w:rsidRDefault="00D003C9" w:rsidP="00D003C9">
            <w:pPr>
              <w:spacing w:after="0" w:line="240" w:lineRule="auto"/>
              <w:jc w:val="center"/>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128,5</w:t>
            </w:r>
          </w:p>
        </w:tc>
        <w:tc>
          <w:tcPr>
            <w:tcW w:w="1276" w:type="dxa"/>
          </w:tcPr>
          <w:p w14:paraId="4C085504" w14:textId="77777777" w:rsidR="00D003C9" w:rsidRPr="002667DE" w:rsidRDefault="00D003C9" w:rsidP="00D003C9">
            <w:pPr>
              <w:spacing w:after="0" w:line="240" w:lineRule="auto"/>
              <w:jc w:val="center"/>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149,0</w:t>
            </w:r>
          </w:p>
        </w:tc>
      </w:tr>
      <w:tr w:rsidR="00D003C9" w:rsidRPr="002667DE" w14:paraId="17FEB88C" w14:textId="77777777" w:rsidTr="00364587">
        <w:trPr>
          <w:trHeight w:val="184"/>
        </w:trPr>
        <w:tc>
          <w:tcPr>
            <w:tcW w:w="2268" w:type="dxa"/>
            <w:vMerge/>
          </w:tcPr>
          <w:p w14:paraId="3183DC7D"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2AAE7EDA"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03454A10"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14370BA0"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1EC5BB5E"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22B1BF25"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0AC8F977" w14:textId="77777777" w:rsidTr="00364587">
        <w:trPr>
          <w:trHeight w:val="522"/>
        </w:trPr>
        <w:tc>
          <w:tcPr>
            <w:tcW w:w="2268" w:type="dxa"/>
            <w:vMerge/>
          </w:tcPr>
          <w:p w14:paraId="21FA9EFD"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26B2185E"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Збірник «Освітянський вісник»</w:t>
            </w:r>
          </w:p>
        </w:tc>
        <w:tc>
          <w:tcPr>
            <w:tcW w:w="1134" w:type="dxa"/>
          </w:tcPr>
          <w:p w14:paraId="195D9A6E"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прим.</w:t>
            </w:r>
          </w:p>
        </w:tc>
        <w:tc>
          <w:tcPr>
            <w:tcW w:w="1134" w:type="dxa"/>
          </w:tcPr>
          <w:p w14:paraId="36FA1DFE"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w:t>
            </w:r>
          </w:p>
        </w:tc>
        <w:tc>
          <w:tcPr>
            <w:tcW w:w="1134" w:type="dxa"/>
          </w:tcPr>
          <w:p w14:paraId="345D5D4F"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w:t>
            </w:r>
          </w:p>
        </w:tc>
        <w:tc>
          <w:tcPr>
            <w:tcW w:w="1276" w:type="dxa"/>
          </w:tcPr>
          <w:p w14:paraId="7CD176D6"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w:t>
            </w:r>
          </w:p>
        </w:tc>
      </w:tr>
      <w:tr w:rsidR="00D003C9" w:rsidRPr="002667DE" w14:paraId="263535CB" w14:textId="77777777" w:rsidTr="00364587">
        <w:trPr>
          <w:trHeight w:val="270"/>
        </w:trPr>
        <w:tc>
          <w:tcPr>
            <w:tcW w:w="2268" w:type="dxa"/>
            <w:vMerge/>
          </w:tcPr>
          <w:p w14:paraId="5B16F84F"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1B40E3BD"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Квіти</w:t>
            </w:r>
          </w:p>
        </w:tc>
        <w:tc>
          <w:tcPr>
            <w:tcW w:w="1134" w:type="dxa"/>
            <w:vMerge w:val="restart"/>
          </w:tcPr>
          <w:p w14:paraId="236D98DD"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p w14:paraId="3E8E0989"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шт.</w:t>
            </w:r>
          </w:p>
        </w:tc>
        <w:tc>
          <w:tcPr>
            <w:tcW w:w="1134" w:type="dxa"/>
          </w:tcPr>
          <w:p w14:paraId="6A10AFE6"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tcPr>
          <w:p w14:paraId="1D38F04F"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tcPr>
          <w:p w14:paraId="2C67D3CD"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D003C9" w:rsidRPr="002667DE" w14:paraId="191CD196" w14:textId="77777777" w:rsidTr="00364587">
        <w:trPr>
          <w:trHeight w:val="238"/>
        </w:trPr>
        <w:tc>
          <w:tcPr>
            <w:tcW w:w="2268" w:type="dxa"/>
            <w:vMerge/>
          </w:tcPr>
          <w:p w14:paraId="625D69D0"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34B12BD4"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Подарунки</w:t>
            </w:r>
          </w:p>
        </w:tc>
        <w:tc>
          <w:tcPr>
            <w:tcW w:w="1134" w:type="dxa"/>
            <w:vMerge/>
          </w:tcPr>
          <w:p w14:paraId="0BEB20A3"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564FBEAB"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w:t>
            </w:r>
          </w:p>
        </w:tc>
        <w:tc>
          <w:tcPr>
            <w:tcW w:w="1134" w:type="dxa"/>
          </w:tcPr>
          <w:p w14:paraId="4C527B77"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w:t>
            </w:r>
          </w:p>
        </w:tc>
        <w:tc>
          <w:tcPr>
            <w:tcW w:w="1276" w:type="dxa"/>
          </w:tcPr>
          <w:p w14:paraId="135759CD"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w:t>
            </w:r>
          </w:p>
        </w:tc>
      </w:tr>
      <w:tr w:rsidR="00D003C9" w:rsidRPr="002667DE" w14:paraId="7F2F9A74" w14:textId="77777777" w:rsidTr="00364587">
        <w:trPr>
          <w:trHeight w:val="345"/>
        </w:trPr>
        <w:tc>
          <w:tcPr>
            <w:tcW w:w="2268" w:type="dxa"/>
            <w:vMerge/>
          </w:tcPr>
          <w:p w14:paraId="01A11F3E"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1D384665"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Грамоти</w:t>
            </w:r>
          </w:p>
        </w:tc>
        <w:tc>
          <w:tcPr>
            <w:tcW w:w="1134" w:type="dxa"/>
            <w:vMerge/>
          </w:tcPr>
          <w:p w14:paraId="12F1655D"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51CA6981"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tcPr>
          <w:p w14:paraId="5D3E4B59"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tcPr>
          <w:p w14:paraId="39DD7072"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D003C9" w:rsidRPr="002667DE" w14:paraId="54D3EFA4" w14:textId="77777777" w:rsidTr="00364587">
        <w:trPr>
          <w:trHeight w:val="191"/>
        </w:trPr>
        <w:tc>
          <w:tcPr>
            <w:tcW w:w="2268" w:type="dxa"/>
            <w:vMerge/>
          </w:tcPr>
          <w:p w14:paraId="60455A8F"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5FB01B0E"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 xml:space="preserve">Набір канцтоварів </w:t>
            </w:r>
          </w:p>
        </w:tc>
        <w:tc>
          <w:tcPr>
            <w:tcW w:w="1134" w:type="dxa"/>
          </w:tcPr>
          <w:p w14:paraId="020AD2A3"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tcPr>
          <w:p w14:paraId="743F75ED"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w:t>
            </w:r>
          </w:p>
        </w:tc>
        <w:tc>
          <w:tcPr>
            <w:tcW w:w="1134" w:type="dxa"/>
          </w:tcPr>
          <w:p w14:paraId="419C0694"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w:t>
            </w:r>
          </w:p>
        </w:tc>
        <w:tc>
          <w:tcPr>
            <w:tcW w:w="1276" w:type="dxa"/>
          </w:tcPr>
          <w:p w14:paraId="19B52187"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w:t>
            </w:r>
          </w:p>
        </w:tc>
      </w:tr>
      <w:tr w:rsidR="00D003C9" w:rsidRPr="002667DE" w14:paraId="64DEB116" w14:textId="77777777" w:rsidTr="00364587">
        <w:trPr>
          <w:trHeight w:val="184"/>
        </w:trPr>
        <w:tc>
          <w:tcPr>
            <w:tcW w:w="2268" w:type="dxa"/>
            <w:vMerge/>
          </w:tcPr>
          <w:p w14:paraId="619D37E0"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67756949"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tcPr>
          <w:p w14:paraId="1E54F85A"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3CC85E93"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6DE10AFC"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6D6F60BA"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71143C0A" w14:textId="77777777" w:rsidTr="00364587">
        <w:trPr>
          <w:trHeight w:val="270"/>
        </w:trPr>
        <w:tc>
          <w:tcPr>
            <w:tcW w:w="2268" w:type="dxa"/>
            <w:vMerge/>
          </w:tcPr>
          <w:p w14:paraId="4E3C7A06"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01221AA4"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Середня вартість одного примірника «Освітянський вісник»</w:t>
            </w:r>
          </w:p>
        </w:tc>
        <w:tc>
          <w:tcPr>
            <w:tcW w:w="1134" w:type="dxa"/>
            <w:vMerge w:val="restart"/>
          </w:tcPr>
          <w:p w14:paraId="1464AC9E"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p w14:paraId="753EF539"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p w14:paraId="0B529085"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p w14:paraId="797F0379"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p w14:paraId="18B52BE6"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p w14:paraId="7961E29B"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Pr>
          <w:p w14:paraId="3B3F3C29"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1,7</w:t>
            </w:r>
          </w:p>
        </w:tc>
        <w:tc>
          <w:tcPr>
            <w:tcW w:w="1134" w:type="dxa"/>
          </w:tcPr>
          <w:p w14:paraId="03F3C172"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1,8</w:t>
            </w:r>
          </w:p>
        </w:tc>
        <w:tc>
          <w:tcPr>
            <w:tcW w:w="1276" w:type="dxa"/>
          </w:tcPr>
          <w:p w14:paraId="3950F001"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r>
      <w:tr w:rsidR="00D003C9" w:rsidRPr="002667DE" w14:paraId="1D24E786" w14:textId="77777777" w:rsidTr="00364587">
        <w:trPr>
          <w:trHeight w:val="360"/>
        </w:trPr>
        <w:tc>
          <w:tcPr>
            <w:tcW w:w="2268" w:type="dxa"/>
            <w:vMerge/>
          </w:tcPr>
          <w:p w14:paraId="30503821"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1086246E"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Середня вартість одного букета</w:t>
            </w:r>
          </w:p>
        </w:tc>
        <w:tc>
          <w:tcPr>
            <w:tcW w:w="1134" w:type="dxa"/>
            <w:vMerge/>
          </w:tcPr>
          <w:p w14:paraId="05304CA8"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28F98174"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0,5</w:t>
            </w:r>
          </w:p>
        </w:tc>
        <w:tc>
          <w:tcPr>
            <w:tcW w:w="1134" w:type="dxa"/>
          </w:tcPr>
          <w:p w14:paraId="06E8105E"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0,5</w:t>
            </w:r>
          </w:p>
        </w:tc>
        <w:tc>
          <w:tcPr>
            <w:tcW w:w="1276" w:type="dxa"/>
          </w:tcPr>
          <w:p w14:paraId="0FC895BB"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0,7</w:t>
            </w:r>
          </w:p>
        </w:tc>
      </w:tr>
      <w:tr w:rsidR="00D003C9" w:rsidRPr="002667DE" w14:paraId="7293B490" w14:textId="77777777" w:rsidTr="00364587">
        <w:trPr>
          <w:trHeight w:val="390"/>
        </w:trPr>
        <w:tc>
          <w:tcPr>
            <w:tcW w:w="2268" w:type="dxa"/>
            <w:vMerge/>
          </w:tcPr>
          <w:p w14:paraId="2BD2C930"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507CF12E"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Середня вартість одного подарунка.</w:t>
            </w:r>
          </w:p>
        </w:tc>
        <w:tc>
          <w:tcPr>
            <w:tcW w:w="1134" w:type="dxa"/>
            <w:vMerge/>
          </w:tcPr>
          <w:p w14:paraId="643D5B22"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20DE16FF"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w:t>
            </w:r>
          </w:p>
        </w:tc>
        <w:tc>
          <w:tcPr>
            <w:tcW w:w="1134" w:type="dxa"/>
          </w:tcPr>
          <w:p w14:paraId="032500D8"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w:t>
            </w:r>
          </w:p>
        </w:tc>
        <w:tc>
          <w:tcPr>
            <w:tcW w:w="1276" w:type="dxa"/>
          </w:tcPr>
          <w:p w14:paraId="3D9E0788"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w:t>
            </w:r>
          </w:p>
        </w:tc>
      </w:tr>
      <w:tr w:rsidR="00D003C9" w:rsidRPr="002667DE" w14:paraId="40922A1F" w14:textId="77777777" w:rsidTr="00364587">
        <w:trPr>
          <w:trHeight w:val="402"/>
        </w:trPr>
        <w:tc>
          <w:tcPr>
            <w:tcW w:w="2268" w:type="dxa"/>
            <w:vMerge/>
          </w:tcPr>
          <w:p w14:paraId="2782E616"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63C19183"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Середня вартість однієї грамоти.</w:t>
            </w:r>
          </w:p>
        </w:tc>
        <w:tc>
          <w:tcPr>
            <w:tcW w:w="1134" w:type="dxa"/>
            <w:vMerge/>
          </w:tcPr>
          <w:p w14:paraId="13F83F49"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35A08E30"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0,04</w:t>
            </w:r>
          </w:p>
        </w:tc>
        <w:tc>
          <w:tcPr>
            <w:tcW w:w="1134" w:type="dxa"/>
          </w:tcPr>
          <w:p w14:paraId="6B7BA9E4"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0,04</w:t>
            </w:r>
          </w:p>
        </w:tc>
        <w:tc>
          <w:tcPr>
            <w:tcW w:w="1276" w:type="dxa"/>
          </w:tcPr>
          <w:p w14:paraId="02318399"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0,04</w:t>
            </w:r>
          </w:p>
        </w:tc>
      </w:tr>
      <w:tr w:rsidR="00D003C9" w:rsidRPr="002667DE" w14:paraId="0046506C" w14:textId="77777777" w:rsidTr="00364587">
        <w:trPr>
          <w:trHeight w:val="274"/>
        </w:trPr>
        <w:tc>
          <w:tcPr>
            <w:tcW w:w="2268" w:type="dxa"/>
            <w:vMerge/>
          </w:tcPr>
          <w:p w14:paraId="4266C12E"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7B0DCAFD"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 xml:space="preserve">Середня вартість одного набору канцтоварів </w:t>
            </w:r>
          </w:p>
        </w:tc>
        <w:tc>
          <w:tcPr>
            <w:tcW w:w="1134" w:type="dxa"/>
            <w:vMerge/>
          </w:tcPr>
          <w:p w14:paraId="5B313E79"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0B369DD3"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w:t>
            </w:r>
          </w:p>
        </w:tc>
        <w:tc>
          <w:tcPr>
            <w:tcW w:w="1134" w:type="dxa"/>
          </w:tcPr>
          <w:p w14:paraId="4951506A"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w:t>
            </w:r>
          </w:p>
        </w:tc>
        <w:tc>
          <w:tcPr>
            <w:tcW w:w="1276" w:type="dxa"/>
          </w:tcPr>
          <w:p w14:paraId="4F86C527"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w:t>
            </w:r>
          </w:p>
        </w:tc>
      </w:tr>
      <w:tr w:rsidR="00D003C9" w:rsidRPr="002667DE" w14:paraId="55F8BAA7" w14:textId="77777777" w:rsidTr="00364587">
        <w:trPr>
          <w:trHeight w:val="184"/>
        </w:trPr>
        <w:tc>
          <w:tcPr>
            <w:tcW w:w="2268" w:type="dxa"/>
            <w:vMerge/>
          </w:tcPr>
          <w:p w14:paraId="2487FE40"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1031ADE1"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5CE83D52"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54854F8D"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1949A91E"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39E9B605"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14:paraId="1E7CDADB" w14:textId="77777777" w:rsidTr="00364587">
        <w:trPr>
          <w:trHeight w:val="184"/>
        </w:trPr>
        <w:tc>
          <w:tcPr>
            <w:tcW w:w="2268" w:type="dxa"/>
            <w:vMerge/>
          </w:tcPr>
          <w:p w14:paraId="421D7488" w14:textId="77777777"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Pr>
          <w:p w14:paraId="7F0C5367" w14:textId="77777777" w:rsidR="00D003C9" w:rsidRPr="002667DE" w:rsidRDefault="00D003C9" w:rsidP="00D003C9">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Рівень забезпечення організаційних заходів щодо проведення серпневої педагогічної конференції, до запланованого</w:t>
            </w:r>
          </w:p>
        </w:tc>
        <w:tc>
          <w:tcPr>
            <w:tcW w:w="1134" w:type="dxa"/>
          </w:tcPr>
          <w:p w14:paraId="16E899FF" w14:textId="77777777"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tcPr>
          <w:p w14:paraId="74687D9C"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tcPr>
          <w:p w14:paraId="67A7CFCB"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tcPr>
          <w:p w14:paraId="2BDB7DFB" w14:textId="77777777"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bl>
    <w:p w14:paraId="36E4C0C7" w14:textId="77777777" w:rsidR="002667DE" w:rsidRPr="002667DE" w:rsidRDefault="002667DE" w:rsidP="002667DE">
      <w:pPr>
        <w:spacing w:after="0" w:line="240" w:lineRule="auto"/>
        <w:jc w:val="center"/>
        <w:rPr>
          <w:rFonts w:ascii="Times New Roman" w:eastAsia="Times New Roman" w:hAnsi="Times New Roman" w:cs="Times New Roman"/>
          <w:sz w:val="24"/>
          <w:szCs w:val="24"/>
          <w:lang w:val="uk-UA" w:eastAsia="ru-RU"/>
        </w:rPr>
        <w:sectPr w:rsidR="002667DE" w:rsidRPr="002667DE" w:rsidSect="006E4B43">
          <w:footerReference w:type="even" r:id="rId8"/>
          <w:footerReference w:type="default" r:id="rId9"/>
          <w:pgSz w:w="11906" w:h="16838"/>
          <w:pgMar w:top="851" w:right="851" w:bottom="851" w:left="1701" w:header="709" w:footer="709" w:gutter="0"/>
          <w:cols w:space="708"/>
          <w:docGrid w:linePitch="360"/>
        </w:sectPr>
      </w:pPr>
    </w:p>
    <w:tbl>
      <w:tblPr>
        <w:tblW w:w="20848" w:type="dxa"/>
        <w:tblInd w:w="-34" w:type="dxa"/>
        <w:tblLayout w:type="fixed"/>
        <w:tblLook w:val="04A0" w:firstRow="1" w:lastRow="0" w:firstColumn="1" w:lastColumn="0" w:noHBand="0" w:noVBand="1"/>
      </w:tblPr>
      <w:tblGrid>
        <w:gridCol w:w="841"/>
        <w:gridCol w:w="2703"/>
        <w:gridCol w:w="1547"/>
        <w:gridCol w:w="7"/>
        <w:gridCol w:w="1168"/>
        <w:gridCol w:w="1379"/>
        <w:gridCol w:w="1138"/>
        <w:gridCol w:w="1137"/>
        <w:gridCol w:w="1125"/>
        <w:gridCol w:w="9"/>
        <w:gridCol w:w="1278"/>
        <w:gridCol w:w="2838"/>
        <w:gridCol w:w="2840"/>
        <w:gridCol w:w="2838"/>
      </w:tblGrid>
      <w:tr w:rsidR="002667DE" w:rsidRPr="002667DE" w14:paraId="0CCF9124" w14:textId="77777777" w:rsidTr="006E4B43">
        <w:trPr>
          <w:gridAfter w:val="2"/>
          <w:wAfter w:w="5678" w:type="dxa"/>
          <w:trHeight w:val="315"/>
        </w:trPr>
        <w:tc>
          <w:tcPr>
            <w:tcW w:w="15170" w:type="dxa"/>
            <w:gridSpan w:val="12"/>
            <w:tcBorders>
              <w:top w:val="single" w:sz="4" w:space="0" w:color="auto"/>
              <w:left w:val="single" w:sz="4" w:space="0" w:color="auto"/>
              <w:bottom w:val="single" w:sz="4" w:space="0" w:color="auto"/>
              <w:right w:val="single" w:sz="4" w:space="0" w:color="auto"/>
            </w:tcBorders>
            <w:noWrap/>
            <w:vAlign w:val="bottom"/>
            <w:hideMark/>
          </w:tcPr>
          <w:p w14:paraId="00C45522" w14:textId="77777777" w:rsidR="002667DE" w:rsidRPr="002667DE" w:rsidRDefault="002667DE" w:rsidP="002667DE">
            <w:pPr>
              <w:numPr>
                <w:ilvl w:val="0"/>
                <w:numId w:val="27"/>
              </w:numPr>
              <w:spacing w:after="0" w:line="240" w:lineRule="auto"/>
              <w:jc w:val="center"/>
              <w:rPr>
                <w:rFonts w:ascii="Times New Roman" w:eastAsia="Times New Roman" w:hAnsi="Times New Roman" w:cs="Times New Roman"/>
                <w:b/>
                <w:sz w:val="24"/>
                <w:szCs w:val="24"/>
                <w:lang w:eastAsia="ru-RU"/>
              </w:rPr>
            </w:pPr>
            <w:r w:rsidRPr="002667DE">
              <w:rPr>
                <w:rFonts w:ascii="Times New Roman" w:eastAsia="Times New Roman" w:hAnsi="Times New Roman" w:cs="Times New Roman"/>
                <w:b/>
                <w:sz w:val="24"/>
                <w:szCs w:val="24"/>
                <w:lang w:val="uk-UA" w:eastAsia="ru-RU"/>
              </w:rPr>
              <w:t xml:space="preserve">Напрямки діяльності та </w:t>
            </w:r>
            <w:r w:rsidRPr="002667DE">
              <w:rPr>
                <w:rFonts w:ascii="Times New Roman" w:eastAsia="Times New Roman" w:hAnsi="Times New Roman" w:cs="Times New Roman"/>
                <w:b/>
                <w:sz w:val="24"/>
                <w:szCs w:val="24"/>
                <w:lang w:eastAsia="ru-RU"/>
              </w:rPr>
              <w:t>заход</w:t>
            </w:r>
            <w:r w:rsidRPr="002667DE">
              <w:rPr>
                <w:rFonts w:ascii="Times New Roman" w:eastAsia="Times New Roman" w:hAnsi="Times New Roman" w:cs="Times New Roman"/>
                <w:b/>
                <w:sz w:val="24"/>
                <w:szCs w:val="24"/>
                <w:lang w:val="uk-UA" w:eastAsia="ru-RU"/>
              </w:rPr>
              <w:t>и</w:t>
            </w:r>
            <w:r w:rsidRPr="002667DE">
              <w:rPr>
                <w:rFonts w:ascii="Times New Roman" w:eastAsia="Times New Roman" w:hAnsi="Times New Roman" w:cs="Times New Roman"/>
                <w:b/>
                <w:sz w:val="24"/>
                <w:szCs w:val="24"/>
                <w:lang w:eastAsia="ru-RU"/>
              </w:rPr>
              <w:t xml:space="preserve"> Програми розвитку освіти на 20</w:t>
            </w:r>
            <w:r w:rsidRPr="002667DE">
              <w:rPr>
                <w:rFonts w:ascii="Times New Roman" w:eastAsia="Times New Roman" w:hAnsi="Times New Roman" w:cs="Times New Roman"/>
                <w:b/>
                <w:sz w:val="24"/>
                <w:szCs w:val="24"/>
                <w:lang w:val="uk-UA" w:eastAsia="ru-RU"/>
              </w:rPr>
              <w:t>25</w:t>
            </w:r>
            <w:r w:rsidRPr="002667DE">
              <w:rPr>
                <w:rFonts w:ascii="Times New Roman" w:eastAsia="Times New Roman" w:hAnsi="Times New Roman" w:cs="Times New Roman"/>
                <w:b/>
                <w:sz w:val="24"/>
                <w:szCs w:val="24"/>
                <w:lang w:eastAsia="ru-RU"/>
              </w:rPr>
              <w:t xml:space="preserve"> - 202</w:t>
            </w:r>
            <w:r w:rsidRPr="002667DE">
              <w:rPr>
                <w:rFonts w:ascii="Times New Roman" w:eastAsia="Times New Roman" w:hAnsi="Times New Roman" w:cs="Times New Roman"/>
                <w:b/>
                <w:sz w:val="24"/>
                <w:szCs w:val="24"/>
                <w:lang w:val="uk-UA" w:eastAsia="ru-RU"/>
              </w:rPr>
              <w:t>7</w:t>
            </w:r>
            <w:r w:rsidRPr="002667DE">
              <w:rPr>
                <w:rFonts w:ascii="Times New Roman" w:eastAsia="Times New Roman" w:hAnsi="Times New Roman" w:cs="Times New Roman"/>
                <w:b/>
                <w:sz w:val="24"/>
                <w:szCs w:val="24"/>
                <w:lang w:eastAsia="ru-RU"/>
              </w:rPr>
              <w:t xml:space="preserve"> роки</w:t>
            </w:r>
          </w:p>
          <w:p w14:paraId="0702ADBB" w14:textId="77777777" w:rsidR="002667DE" w:rsidRPr="002667DE" w:rsidRDefault="002667DE" w:rsidP="002667DE">
            <w:pPr>
              <w:spacing w:after="0" w:line="240" w:lineRule="auto"/>
              <w:ind w:left="1080"/>
              <w:rPr>
                <w:rFonts w:ascii="Times New Roman" w:eastAsia="Times New Roman" w:hAnsi="Times New Roman" w:cs="Times New Roman"/>
                <w:sz w:val="24"/>
                <w:szCs w:val="24"/>
                <w:lang w:eastAsia="ru-RU"/>
              </w:rPr>
            </w:pPr>
          </w:p>
        </w:tc>
      </w:tr>
      <w:tr w:rsidR="002667DE" w:rsidRPr="002667DE" w14:paraId="1C493A53" w14:textId="77777777" w:rsidTr="006E4B43">
        <w:trPr>
          <w:gridAfter w:val="2"/>
          <w:wAfter w:w="5678" w:type="dxa"/>
          <w:trHeight w:val="286"/>
        </w:trPr>
        <w:tc>
          <w:tcPr>
            <w:tcW w:w="15170" w:type="dxa"/>
            <w:gridSpan w:val="12"/>
            <w:tcBorders>
              <w:top w:val="single" w:sz="4" w:space="0" w:color="auto"/>
              <w:left w:val="single" w:sz="4" w:space="0" w:color="auto"/>
              <w:bottom w:val="single" w:sz="4" w:space="0" w:color="auto"/>
              <w:right w:val="single" w:sz="4" w:space="0" w:color="auto"/>
            </w:tcBorders>
            <w:noWrap/>
            <w:vAlign w:val="bottom"/>
            <w:hideMark/>
          </w:tcPr>
          <w:p w14:paraId="11FFC585" w14:textId="77777777" w:rsidR="002667DE" w:rsidRPr="002667DE" w:rsidRDefault="002667DE" w:rsidP="002667DE">
            <w:pPr>
              <w:numPr>
                <w:ilvl w:val="0"/>
                <w:numId w:val="37"/>
              </w:numPr>
              <w:spacing w:after="0" w:line="240" w:lineRule="auto"/>
              <w:jc w:val="center"/>
              <w:rPr>
                <w:rFonts w:ascii="Times New Roman" w:eastAsia="Times New Roman" w:hAnsi="Times New Roman" w:cs="Times New Roman"/>
                <w:b/>
                <w:color w:val="00B050"/>
                <w:sz w:val="24"/>
                <w:szCs w:val="24"/>
                <w:lang w:eastAsia="ru-RU"/>
              </w:rPr>
            </w:pPr>
            <w:r w:rsidRPr="002667DE">
              <w:rPr>
                <w:rFonts w:ascii="Times New Roman" w:eastAsia="Times New Roman" w:hAnsi="Times New Roman" w:cs="Times New Roman"/>
                <w:b/>
                <w:sz w:val="24"/>
                <w:szCs w:val="24"/>
                <w:lang w:eastAsia="ru-RU"/>
              </w:rPr>
              <w:t xml:space="preserve">ДОШКІЛЬНА ОСВІТА </w:t>
            </w:r>
          </w:p>
        </w:tc>
      </w:tr>
      <w:tr w:rsidR="002667DE" w:rsidRPr="002667DE" w14:paraId="7D50707B" w14:textId="77777777" w:rsidTr="002B04F2">
        <w:trPr>
          <w:gridAfter w:val="2"/>
          <w:wAfter w:w="5678" w:type="dxa"/>
          <w:trHeight w:val="315"/>
        </w:trPr>
        <w:tc>
          <w:tcPr>
            <w:tcW w:w="841" w:type="dxa"/>
            <w:vMerge w:val="restart"/>
            <w:tcBorders>
              <w:top w:val="nil"/>
              <w:left w:val="single" w:sz="4" w:space="0" w:color="auto"/>
              <w:bottom w:val="single" w:sz="4" w:space="0" w:color="000000"/>
              <w:right w:val="single" w:sz="4" w:space="0" w:color="auto"/>
            </w:tcBorders>
            <w:hideMark/>
          </w:tcPr>
          <w:p w14:paraId="404F4A6C" w14:textId="77777777"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w:t>
            </w:r>
            <w:r w:rsidRPr="002667DE">
              <w:rPr>
                <w:rFonts w:ascii="Times New Roman" w:eastAsia="Times New Roman" w:hAnsi="Times New Roman" w:cs="Times New Roman"/>
                <w:lang w:eastAsia="ru-RU"/>
              </w:rPr>
              <w:br/>
              <w:t>за/п</w:t>
            </w:r>
          </w:p>
        </w:tc>
        <w:tc>
          <w:tcPr>
            <w:tcW w:w="2703" w:type="dxa"/>
            <w:vMerge w:val="restart"/>
            <w:tcBorders>
              <w:top w:val="nil"/>
              <w:left w:val="single" w:sz="4" w:space="0" w:color="auto"/>
              <w:bottom w:val="single" w:sz="4" w:space="0" w:color="000000"/>
              <w:right w:val="single" w:sz="4" w:space="0" w:color="auto"/>
            </w:tcBorders>
            <w:hideMark/>
          </w:tcPr>
          <w:p w14:paraId="3CE6DF46" w14:textId="77777777" w:rsidR="002667DE" w:rsidRPr="002667DE" w:rsidRDefault="002667DE" w:rsidP="002667DE">
            <w:pPr>
              <w:spacing w:after="0" w:line="240" w:lineRule="auto"/>
              <w:ind w:right="34"/>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Найменування </w:t>
            </w:r>
            <w:r w:rsidRPr="002667DE">
              <w:rPr>
                <w:rFonts w:ascii="Times New Roman" w:eastAsia="Times New Roman" w:hAnsi="Times New Roman" w:cs="Times New Roman"/>
                <w:lang w:val="uk-UA" w:eastAsia="ru-RU"/>
              </w:rPr>
              <w:t>напрямку</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заходу</w:t>
            </w:r>
            <w:r w:rsidRPr="002667DE">
              <w:rPr>
                <w:rFonts w:ascii="Times New Roman" w:eastAsia="Times New Roman" w:hAnsi="Times New Roman" w:cs="Times New Roman"/>
                <w:lang w:eastAsia="ru-RU"/>
              </w:rPr>
              <w:br/>
            </w:r>
          </w:p>
        </w:tc>
        <w:tc>
          <w:tcPr>
            <w:tcW w:w="1547" w:type="dxa"/>
            <w:vMerge w:val="restart"/>
            <w:tcBorders>
              <w:top w:val="nil"/>
              <w:left w:val="single" w:sz="4" w:space="0" w:color="auto"/>
              <w:bottom w:val="single" w:sz="4" w:space="0" w:color="000000"/>
              <w:right w:val="single" w:sz="4" w:space="0" w:color="auto"/>
            </w:tcBorders>
            <w:hideMark/>
          </w:tcPr>
          <w:p w14:paraId="00104DE9" w14:textId="77777777"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Відповідальні виконавці</w:t>
            </w:r>
          </w:p>
        </w:tc>
        <w:tc>
          <w:tcPr>
            <w:tcW w:w="1175" w:type="dxa"/>
            <w:gridSpan w:val="2"/>
            <w:vMerge w:val="restart"/>
            <w:tcBorders>
              <w:top w:val="nil"/>
              <w:left w:val="single" w:sz="4" w:space="0" w:color="auto"/>
              <w:bottom w:val="single" w:sz="4" w:space="0" w:color="000000"/>
              <w:right w:val="single" w:sz="4" w:space="0" w:color="auto"/>
            </w:tcBorders>
            <w:noWrap/>
            <w:hideMark/>
          </w:tcPr>
          <w:p w14:paraId="0C899015" w14:textId="77777777"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Строки виконання</w:t>
            </w:r>
          </w:p>
        </w:tc>
        <w:tc>
          <w:tcPr>
            <w:tcW w:w="1379" w:type="dxa"/>
            <w:vMerge w:val="restart"/>
            <w:tcBorders>
              <w:top w:val="nil"/>
              <w:left w:val="single" w:sz="4" w:space="0" w:color="auto"/>
              <w:bottom w:val="single" w:sz="4" w:space="0" w:color="000000"/>
              <w:right w:val="single" w:sz="4" w:space="0" w:color="auto"/>
            </w:tcBorders>
            <w:hideMark/>
          </w:tcPr>
          <w:p w14:paraId="14691E18" w14:textId="77777777"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Джерела фінансування</w:t>
            </w:r>
          </w:p>
        </w:tc>
        <w:tc>
          <w:tcPr>
            <w:tcW w:w="4687" w:type="dxa"/>
            <w:gridSpan w:val="5"/>
            <w:tcBorders>
              <w:top w:val="single" w:sz="4" w:space="0" w:color="auto"/>
              <w:left w:val="nil"/>
              <w:bottom w:val="single" w:sz="4" w:space="0" w:color="auto"/>
              <w:right w:val="single" w:sz="4" w:space="0" w:color="auto"/>
            </w:tcBorders>
            <w:noWrap/>
            <w:vAlign w:val="bottom"/>
            <w:hideMark/>
          </w:tcPr>
          <w:p w14:paraId="1FB44326" w14:textId="77777777"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Орієнтовні обсяги фінансування </w:t>
            </w:r>
          </w:p>
          <w:p w14:paraId="6180D493" w14:textId="77777777"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тис. грн.</w:t>
            </w:r>
          </w:p>
        </w:tc>
        <w:tc>
          <w:tcPr>
            <w:tcW w:w="2838" w:type="dxa"/>
            <w:vMerge w:val="restart"/>
            <w:tcBorders>
              <w:top w:val="nil"/>
              <w:left w:val="single" w:sz="4" w:space="0" w:color="auto"/>
              <w:bottom w:val="single" w:sz="4" w:space="0" w:color="auto"/>
              <w:right w:val="single" w:sz="4" w:space="0" w:color="auto"/>
            </w:tcBorders>
            <w:noWrap/>
            <w:hideMark/>
          </w:tcPr>
          <w:p w14:paraId="2667F5E1" w14:textId="77777777"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Очікуванні кінцеві результати</w:t>
            </w:r>
          </w:p>
        </w:tc>
      </w:tr>
      <w:tr w:rsidR="002667DE" w:rsidRPr="002667DE" w14:paraId="3CA1A76B" w14:textId="77777777" w:rsidTr="002B04F2">
        <w:trPr>
          <w:gridAfter w:val="2"/>
          <w:wAfter w:w="5678" w:type="dxa"/>
          <w:trHeight w:val="345"/>
        </w:trPr>
        <w:tc>
          <w:tcPr>
            <w:tcW w:w="841" w:type="dxa"/>
            <w:vMerge/>
            <w:tcBorders>
              <w:top w:val="nil"/>
              <w:left w:val="single" w:sz="4" w:space="0" w:color="auto"/>
              <w:bottom w:val="single" w:sz="4" w:space="0" w:color="000000"/>
              <w:right w:val="single" w:sz="4" w:space="0" w:color="auto"/>
            </w:tcBorders>
            <w:vAlign w:val="center"/>
            <w:hideMark/>
          </w:tcPr>
          <w:p w14:paraId="11F82449" w14:textId="77777777" w:rsidR="002667DE" w:rsidRPr="002667DE" w:rsidRDefault="002667DE" w:rsidP="002667DE">
            <w:pPr>
              <w:spacing w:after="0" w:line="240" w:lineRule="auto"/>
              <w:rPr>
                <w:rFonts w:ascii="Times New Roman" w:eastAsia="Times New Roman" w:hAnsi="Times New Roman" w:cs="Times New Roman"/>
                <w:lang w:eastAsia="ru-RU"/>
              </w:rPr>
            </w:pPr>
          </w:p>
        </w:tc>
        <w:tc>
          <w:tcPr>
            <w:tcW w:w="2703" w:type="dxa"/>
            <w:vMerge/>
            <w:tcBorders>
              <w:top w:val="nil"/>
              <w:left w:val="single" w:sz="4" w:space="0" w:color="auto"/>
              <w:bottom w:val="single" w:sz="4" w:space="0" w:color="000000"/>
              <w:right w:val="single" w:sz="4" w:space="0" w:color="auto"/>
            </w:tcBorders>
            <w:vAlign w:val="center"/>
            <w:hideMark/>
          </w:tcPr>
          <w:p w14:paraId="7794B2E6" w14:textId="77777777" w:rsidR="002667DE" w:rsidRPr="002667DE" w:rsidRDefault="002667DE" w:rsidP="002667DE">
            <w:pPr>
              <w:spacing w:after="0" w:line="240" w:lineRule="auto"/>
              <w:rPr>
                <w:rFonts w:ascii="Times New Roman" w:eastAsia="Times New Roman" w:hAnsi="Times New Roman" w:cs="Times New Roman"/>
                <w:lang w:eastAsia="ru-RU"/>
              </w:rPr>
            </w:pPr>
          </w:p>
        </w:tc>
        <w:tc>
          <w:tcPr>
            <w:tcW w:w="1547" w:type="dxa"/>
            <w:vMerge/>
            <w:tcBorders>
              <w:top w:val="nil"/>
              <w:left w:val="single" w:sz="4" w:space="0" w:color="auto"/>
              <w:bottom w:val="single" w:sz="4" w:space="0" w:color="000000"/>
              <w:right w:val="single" w:sz="4" w:space="0" w:color="auto"/>
            </w:tcBorders>
            <w:vAlign w:val="center"/>
            <w:hideMark/>
          </w:tcPr>
          <w:p w14:paraId="1EA00C1B" w14:textId="77777777" w:rsidR="002667DE" w:rsidRPr="002667DE" w:rsidRDefault="002667DE" w:rsidP="002667DE">
            <w:pPr>
              <w:spacing w:after="0" w:line="240" w:lineRule="auto"/>
              <w:rPr>
                <w:rFonts w:ascii="Times New Roman" w:eastAsia="Times New Roman" w:hAnsi="Times New Roman" w:cs="Times New Roman"/>
                <w:lang w:eastAsia="ru-RU"/>
              </w:rPr>
            </w:pPr>
          </w:p>
        </w:tc>
        <w:tc>
          <w:tcPr>
            <w:tcW w:w="1175" w:type="dxa"/>
            <w:gridSpan w:val="2"/>
            <w:vMerge/>
            <w:tcBorders>
              <w:top w:val="nil"/>
              <w:left w:val="single" w:sz="4" w:space="0" w:color="auto"/>
              <w:bottom w:val="single" w:sz="4" w:space="0" w:color="000000"/>
              <w:right w:val="single" w:sz="4" w:space="0" w:color="auto"/>
            </w:tcBorders>
            <w:vAlign w:val="center"/>
            <w:hideMark/>
          </w:tcPr>
          <w:p w14:paraId="7CFD26AC" w14:textId="77777777" w:rsidR="002667DE" w:rsidRPr="002667DE" w:rsidRDefault="002667DE" w:rsidP="002667DE">
            <w:pPr>
              <w:spacing w:after="0" w:line="240" w:lineRule="auto"/>
              <w:rPr>
                <w:rFonts w:ascii="Times New Roman" w:eastAsia="Times New Roman" w:hAnsi="Times New Roman" w:cs="Times New Roman"/>
                <w:lang w:eastAsia="ru-RU"/>
              </w:rPr>
            </w:pPr>
          </w:p>
        </w:tc>
        <w:tc>
          <w:tcPr>
            <w:tcW w:w="1379" w:type="dxa"/>
            <w:vMerge/>
            <w:tcBorders>
              <w:top w:val="nil"/>
              <w:left w:val="single" w:sz="4" w:space="0" w:color="auto"/>
              <w:bottom w:val="single" w:sz="4" w:space="0" w:color="000000"/>
              <w:right w:val="single" w:sz="4" w:space="0" w:color="auto"/>
            </w:tcBorders>
            <w:vAlign w:val="center"/>
            <w:hideMark/>
          </w:tcPr>
          <w:p w14:paraId="16C17D89" w14:textId="77777777" w:rsidR="002667DE" w:rsidRPr="002667DE" w:rsidRDefault="002667DE" w:rsidP="002667DE">
            <w:pPr>
              <w:spacing w:after="0" w:line="240" w:lineRule="auto"/>
              <w:rPr>
                <w:rFonts w:ascii="Times New Roman" w:eastAsia="Times New Roman" w:hAnsi="Times New Roman" w:cs="Times New Roman"/>
                <w:lang w:eastAsia="ru-RU"/>
              </w:rPr>
            </w:pPr>
          </w:p>
        </w:tc>
        <w:tc>
          <w:tcPr>
            <w:tcW w:w="1138" w:type="dxa"/>
            <w:tcBorders>
              <w:top w:val="nil"/>
              <w:left w:val="nil"/>
              <w:bottom w:val="single" w:sz="4" w:space="0" w:color="auto"/>
              <w:right w:val="single" w:sz="4" w:space="0" w:color="auto"/>
            </w:tcBorders>
            <w:noWrap/>
            <w:vAlign w:val="bottom"/>
            <w:hideMark/>
          </w:tcPr>
          <w:p w14:paraId="17F9BDB9"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 xml:space="preserve"> </w:t>
            </w:r>
          </w:p>
          <w:p w14:paraId="62F02A96" w14:textId="77777777"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 рік</w:t>
            </w:r>
          </w:p>
        </w:tc>
        <w:tc>
          <w:tcPr>
            <w:tcW w:w="1137" w:type="dxa"/>
            <w:tcBorders>
              <w:top w:val="nil"/>
              <w:left w:val="nil"/>
              <w:bottom w:val="single" w:sz="4" w:space="0" w:color="auto"/>
              <w:right w:val="single" w:sz="4" w:space="0" w:color="auto"/>
            </w:tcBorders>
            <w:noWrap/>
            <w:vAlign w:val="bottom"/>
            <w:hideMark/>
          </w:tcPr>
          <w:p w14:paraId="329EA82A"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6</w:t>
            </w:r>
          </w:p>
          <w:p w14:paraId="0BA62DC6" w14:textId="77777777"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 рік</w:t>
            </w:r>
          </w:p>
        </w:tc>
        <w:tc>
          <w:tcPr>
            <w:tcW w:w="1134" w:type="dxa"/>
            <w:gridSpan w:val="2"/>
            <w:tcBorders>
              <w:top w:val="nil"/>
              <w:left w:val="nil"/>
              <w:bottom w:val="single" w:sz="4" w:space="0" w:color="auto"/>
              <w:right w:val="single" w:sz="4" w:space="0" w:color="auto"/>
            </w:tcBorders>
            <w:noWrap/>
            <w:vAlign w:val="bottom"/>
            <w:hideMark/>
          </w:tcPr>
          <w:p w14:paraId="0136C898"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p>
          <w:p w14:paraId="2DBA2385" w14:textId="77777777"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 рік</w:t>
            </w:r>
          </w:p>
        </w:tc>
        <w:tc>
          <w:tcPr>
            <w:tcW w:w="1278" w:type="dxa"/>
            <w:tcBorders>
              <w:top w:val="nil"/>
              <w:left w:val="nil"/>
              <w:bottom w:val="single" w:sz="4" w:space="0" w:color="auto"/>
              <w:right w:val="single" w:sz="4" w:space="0" w:color="auto"/>
            </w:tcBorders>
            <w:noWrap/>
            <w:hideMark/>
          </w:tcPr>
          <w:p w14:paraId="58F176EA" w14:textId="77777777"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Усього</w:t>
            </w:r>
          </w:p>
        </w:tc>
        <w:tc>
          <w:tcPr>
            <w:tcW w:w="2838" w:type="dxa"/>
            <w:vMerge/>
            <w:tcBorders>
              <w:top w:val="nil"/>
              <w:left w:val="single" w:sz="4" w:space="0" w:color="auto"/>
              <w:bottom w:val="single" w:sz="4" w:space="0" w:color="auto"/>
              <w:right w:val="single" w:sz="4" w:space="0" w:color="auto"/>
            </w:tcBorders>
            <w:vAlign w:val="center"/>
            <w:hideMark/>
          </w:tcPr>
          <w:p w14:paraId="426BCCEE" w14:textId="77777777" w:rsidR="002667DE" w:rsidRPr="002667DE" w:rsidRDefault="002667DE" w:rsidP="002667DE">
            <w:pPr>
              <w:spacing w:after="0" w:line="240" w:lineRule="auto"/>
              <w:rPr>
                <w:rFonts w:ascii="Times New Roman" w:eastAsia="Times New Roman" w:hAnsi="Times New Roman" w:cs="Times New Roman"/>
                <w:lang w:eastAsia="ru-RU"/>
              </w:rPr>
            </w:pPr>
          </w:p>
        </w:tc>
      </w:tr>
      <w:tr w:rsidR="002667DE" w:rsidRPr="002667DE" w14:paraId="1FEEEDB6" w14:textId="77777777" w:rsidTr="002B04F2">
        <w:trPr>
          <w:gridAfter w:val="2"/>
          <w:wAfter w:w="5678" w:type="dxa"/>
          <w:trHeight w:val="1305"/>
        </w:trPr>
        <w:tc>
          <w:tcPr>
            <w:tcW w:w="841" w:type="dxa"/>
            <w:tcBorders>
              <w:top w:val="nil"/>
              <w:left w:val="single" w:sz="4" w:space="0" w:color="auto"/>
              <w:bottom w:val="single" w:sz="4" w:space="0" w:color="auto"/>
              <w:right w:val="single" w:sz="4" w:space="0" w:color="auto"/>
            </w:tcBorders>
            <w:hideMark/>
          </w:tcPr>
          <w:p w14:paraId="20A08F5C" w14:textId="77777777" w:rsidR="002667DE" w:rsidRPr="002667DE" w:rsidRDefault="002667DE" w:rsidP="002667DE">
            <w:pPr>
              <w:spacing w:after="0" w:line="240" w:lineRule="auto"/>
              <w:rPr>
                <w:rFonts w:ascii="Times New Roman" w:eastAsia="Times New Roman" w:hAnsi="Times New Roman" w:cs="Times New Roman"/>
                <w:bCs/>
                <w:lang w:eastAsia="ru-RU"/>
              </w:rPr>
            </w:pPr>
            <w:r w:rsidRPr="002667DE">
              <w:rPr>
                <w:rFonts w:ascii="Times New Roman" w:eastAsia="Times New Roman" w:hAnsi="Times New Roman" w:cs="Times New Roman"/>
                <w:bCs/>
                <w:lang w:eastAsia="ru-RU"/>
              </w:rPr>
              <w:t>1.1.</w:t>
            </w:r>
          </w:p>
        </w:tc>
        <w:tc>
          <w:tcPr>
            <w:tcW w:w="2703" w:type="dxa"/>
            <w:tcBorders>
              <w:top w:val="nil"/>
              <w:left w:val="nil"/>
              <w:bottom w:val="single" w:sz="4" w:space="0" w:color="auto"/>
              <w:right w:val="single" w:sz="4" w:space="0" w:color="auto"/>
            </w:tcBorders>
            <w:hideMark/>
          </w:tcPr>
          <w:p w14:paraId="4AA88DF2" w14:textId="77777777" w:rsidR="002667DE" w:rsidRPr="002667DE" w:rsidRDefault="002667DE" w:rsidP="002667DE">
            <w:pPr>
              <w:spacing w:after="0" w:line="240" w:lineRule="auto"/>
              <w:jc w:val="both"/>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Оновлення обладнання </w:t>
            </w:r>
            <w:r w:rsidRPr="002667DE">
              <w:rPr>
                <w:rFonts w:ascii="Times New Roman" w:eastAsia="Times New Roman" w:hAnsi="Times New Roman" w:cs="Times New Roman"/>
                <w:lang w:val="uk-UA" w:eastAsia="ru-RU"/>
              </w:rPr>
              <w:t xml:space="preserve">ресурсних та сенсорних кімнат </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ЗДО № 2, № 4, ЗДО «Барвінок».</w:t>
            </w:r>
          </w:p>
        </w:tc>
        <w:tc>
          <w:tcPr>
            <w:tcW w:w="1547" w:type="dxa"/>
            <w:tcBorders>
              <w:top w:val="nil"/>
              <w:left w:val="nil"/>
              <w:bottom w:val="single" w:sz="4" w:space="0" w:color="auto"/>
              <w:right w:val="single" w:sz="4" w:space="0" w:color="auto"/>
            </w:tcBorders>
            <w:hideMark/>
          </w:tcPr>
          <w:p w14:paraId="3F5A485E" w14:textId="77777777" w:rsidR="002667DE" w:rsidRPr="002667DE" w:rsidRDefault="002667DE" w:rsidP="002667DE">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Управління освіти</w:t>
            </w:r>
            <w:r w:rsidRPr="002667DE">
              <w:rPr>
                <w:rFonts w:ascii="Times New Roman" w:eastAsia="Times New Roman" w:hAnsi="Times New Roman" w:cs="Times New Roman"/>
                <w:lang w:val="uk-UA" w:eastAsia="ru-RU"/>
              </w:rPr>
              <w:t xml:space="preserve"> </w:t>
            </w:r>
            <w:r w:rsidR="00E47598">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w:t>
            </w:r>
            <w:r w:rsidRPr="002667DE">
              <w:rPr>
                <w:rFonts w:ascii="Times New Roman" w:eastAsia="Times New Roman" w:hAnsi="Times New Roman" w:cs="Times New Roman"/>
                <w:lang w:val="uk-UA" w:eastAsia="ru-RU"/>
              </w:rPr>
              <w:t>ЗДО</w:t>
            </w:r>
            <w:r w:rsidRPr="002667DE">
              <w:rPr>
                <w:rFonts w:ascii="Times New Roman" w:eastAsia="Times New Roman" w:hAnsi="Times New Roman" w:cs="Times New Roman"/>
                <w:lang w:eastAsia="ru-RU"/>
              </w:rPr>
              <w:t xml:space="preserve"> </w:t>
            </w:r>
          </w:p>
        </w:tc>
        <w:tc>
          <w:tcPr>
            <w:tcW w:w="1175" w:type="dxa"/>
            <w:gridSpan w:val="2"/>
            <w:tcBorders>
              <w:top w:val="nil"/>
              <w:left w:val="nil"/>
              <w:bottom w:val="single" w:sz="4" w:space="0" w:color="auto"/>
              <w:right w:val="single" w:sz="4" w:space="0" w:color="auto"/>
            </w:tcBorders>
            <w:hideMark/>
          </w:tcPr>
          <w:p w14:paraId="0597149F"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5-2027</w:t>
            </w:r>
            <w:r w:rsidRPr="002667DE">
              <w:rPr>
                <w:rFonts w:ascii="Times New Roman" w:eastAsia="Times New Roman" w:hAnsi="Times New Roman" w:cs="Times New Roman"/>
                <w:lang w:eastAsia="ru-RU"/>
              </w:rPr>
              <w:t xml:space="preserve"> </w:t>
            </w:r>
          </w:p>
          <w:p w14:paraId="0FFEBC68"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р</w:t>
            </w:r>
            <w:r w:rsidRPr="002667DE">
              <w:rPr>
                <w:rFonts w:ascii="Times New Roman" w:eastAsia="Times New Roman" w:hAnsi="Times New Roman" w:cs="Times New Roman"/>
                <w:lang w:val="uk-UA" w:eastAsia="ru-RU"/>
              </w:rPr>
              <w:t>о</w:t>
            </w:r>
            <w:r w:rsidRPr="002667DE">
              <w:rPr>
                <w:rFonts w:ascii="Times New Roman" w:eastAsia="Times New Roman" w:hAnsi="Times New Roman" w:cs="Times New Roman"/>
                <w:lang w:eastAsia="ru-RU"/>
              </w:rPr>
              <w:t>к</w:t>
            </w:r>
            <w:r w:rsidRPr="002667DE">
              <w:rPr>
                <w:rFonts w:ascii="Times New Roman" w:eastAsia="Times New Roman" w:hAnsi="Times New Roman" w:cs="Times New Roman"/>
                <w:lang w:val="uk-UA" w:eastAsia="ru-RU"/>
              </w:rPr>
              <w:t>и</w:t>
            </w:r>
          </w:p>
        </w:tc>
        <w:tc>
          <w:tcPr>
            <w:tcW w:w="1379" w:type="dxa"/>
            <w:tcBorders>
              <w:top w:val="nil"/>
              <w:left w:val="nil"/>
              <w:bottom w:val="single" w:sz="4" w:space="0" w:color="auto"/>
              <w:right w:val="single" w:sz="4" w:space="0" w:color="auto"/>
            </w:tcBorders>
            <w:hideMark/>
          </w:tcPr>
          <w:p w14:paraId="3A8E8E70" w14:textId="77777777"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nil"/>
              <w:left w:val="nil"/>
              <w:bottom w:val="single" w:sz="4" w:space="0" w:color="auto"/>
              <w:right w:val="single" w:sz="4" w:space="0" w:color="auto"/>
            </w:tcBorders>
          </w:tcPr>
          <w:p w14:paraId="09FB426C" w14:textId="77777777"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12</w:t>
            </w:r>
            <w:r w:rsidRPr="002667DE">
              <w:rPr>
                <w:rFonts w:ascii="Times New Roman" w:eastAsia="Times New Roman" w:hAnsi="Times New Roman" w:cs="Times New Roman"/>
                <w:lang w:eastAsia="ru-RU"/>
              </w:rPr>
              <w:t>0,0</w:t>
            </w:r>
            <w:r w:rsidRPr="002667DE">
              <w:rPr>
                <w:rFonts w:ascii="Times New Roman" w:eastAsia="Times New Roman" w:hAnsi="Times New Roman" w:cs="Times New Roman"/>
                <w:lang w:eastAsia="ru-RU"/>
              </w:rPr>
              <w:tab/>
            </w:r>
            <w:r w:rsidRPr="002667DE">
              <w:rPr>
                <w:rFonts w:ascii="Times New Roman" w:eastAsia="Times New Roman" w:hAnsi="Times New Roman" w:cs="Times New Roman"/>
                <w:lang w:eastAsia="ru-RU"/>
              </w:rPr>
              <w:tab/>
            </w:r>
          </w:p>
        </w:tc>
        <w:tc>
          <w:tcPr>
            <w:tcW w:w="1137" w:type="dxa"/>
            <w:tcBorders>
              <w:top w:val="nil"/>
              <w:left w:val="nil"/>
              <w:bottom w:val="single" w:sz="4" w:space="0" w:color="auto"/>
              <w:right w:val="single" w:sz="4" w:space="0" w:color="auto"/>
            </w:tcBorders>
          </w:tcPr>
          <w:p w14:paraId="072FD3A6" w14:textId="77777777"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12</w:t>
            </w:r>
            <w:r w:rsidRPr="002667DE">
              <w:rPr>
                <w:rFonts w:ascii="Times New Roman" w:eastAsia="Times New Roman" w:hAnsi="Times New Roman" w:cs="Times New Roman"/>
                <w:lang w:eastAsia="ru-RU"/>
              </w:rPr>
              <w:t>0,0</w:t>
            </w:r>
          </w:p>
        </w:tc>
        <w:tc>
          <w:tcPr>
            <w:tcW w:w="1134" w:type="dxa"/>
            <w:gridSpan w:val="2"/>
            <w:tcBorders>
              <w:top w:val="nil"/>
              <w:left w:val="nil"/>
              <w:bottom w:val="single" w:sz="4" w:space="0" w:color="auto"/>
              <w:right w:val="single" w:sz="4" w:space="0" w:color="auto"/>
            </w:tcBorders>
          </w:tcPr>
          <w:p w14:paraId="50D73370" w14:textId="77777777"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12</w:t>
            </w:r>
            <w:r w:rsidRPr="002667DE">
              <w:rPr>
                <w:rFonts w:ascii="Times New Roman" w:eastAsia="Times New Roman" w:hAnsi="Times New Roman" w:cs="Times New Roman"/>
                <w:lang w:eastAsia="ru-RU"/>
              </w:rPr>
              <w:t>0,0</w:t>
            </w:r>
          </w:p>
        </w:tc>
        <w:tc>
          <w:tcPr>
            <w:tcW w:w="1278" w:type="dxa"/>
            <w:tcBorders>
              <w:top w:val="nil"/>
              <w:left w:val="nil"/>
              <w:bottom w:val="single" w:sz="4" w:space="0" w:color="auto"/>
              <w:right w:val="single" w:sz="4" w:space="0" w:color="auto"/>
            </w:tcBorders>
            <w:hideMark/>
          </w:tcPr>
          <w:p w14:paraId="6ADD2900" w14:textId="77777777"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360</w:t>
            </w:r>
            <w:r w:rsidRPr="002667DE">
              <w:rPr>
                <w:rFonts w:ascii="Times New Roman" w:eastAsia="Times New Roman" w:hAnsi="Times New Roman" w:cs="Times New Roman"/>
                <w:lang w:eastAsia="ru-RU"/>
              </w:rPr>
              <w:t>,0</w:t>
            </w:r>
          </w:p>
        </w:tc>
        <w:tc>
          <w:tcPr>
            <w:tcW w:w="2838" w:type="dxa"/>
            <w:tcBorders>
              <w:top w:val="nil"/>
              <w:left w:val="nil"/>
              <w:bottom w:val="single" w:sz="4" w:space="0" w:color="auto"/>
              <w:right w:val="single" w:sz="4" w:space="0" w:color="auto"/>
            </w:tcBorders>
            <w:hideMark/>
          </w:tcPr>
          <w:p w14:paraId="417AD29F" w14:textId="77777777" w:rsidR="002667DE" w:rsidRPr="002667DE" w:rsidRDefault="002667DE" w:rsidP="002667DE">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Забезпечення конституційних прав і державних гарантій щодо доступності здобуття дошкільної освіти дітьми дошкільного віку.</w:t>
            </w:r>
          </w:p>
        </w:tc>
      </w:tr>
      <w:tr w:rsidR="002667DE" w:rsidRPr="002667DE" w14:paraId="1361541A" w14:textId="77777777" w:rsidTr="002B04F2">
        <w:trPr>
          <w:gridAfter w:val="2"/>
          <w:wAfter w:w="5678" w:type="dxa"/>
          <w:trHeight w:val="1071"/>
        </w:trPr>
        <w:tc>
          <w:tcPr>
            <w:tcW w:w="841" w:type="dxa"/>
            <w:tcBorders>
              <w:top w:val="nil"/>
              <w:left w:val="single" w:sz="4" w:space="0" w:color="auto"/>
              <w:bottom w:val="single" w:sz="4" w:space="0" w:color="auto"/>
              <w:right w:val="single" w:sz="4" w:space="0" w:color="auto"/>
            </w:tcBorders>
            <w:hideMark/>
          </w:tcPr>
          <w:p w14:paraId="2C2231B1" w14:textId="77777777" w:rsidR="002667DE" w:rsidRPr="002667DE" w:rsidRDefault="002667DE" w:rsidP="002667DE">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eastAsia="ru-RU"/>
              </w:rPr>
              <w:t>1.</w:t>
            </w:r>
            <w:r w:rsidRPr="002667DE">
              <w:rPr>
                <w:rFonts w:ascii="Times New Roman" w:eastAsia="Times New Roman" w:hAnsi="Times New Roman" w:cs="Times New Roman"/>
                <w:bCs/>
                <w:lang w:val="uk-UA" w:eastAsia="ru-RU"/>
              </w:rPr>
              <w:t>2.</w:t>
            </w:r>
          </w:p>
        </w:tc>
        <w:tc>
          <w:tcPr>
            <w:tcW w:w="2703" w:type="dxa"/>
            <w:tcBorders>
              <w:top w:val="nil"/>
              <w:left w:val="nil"/>
              <w:bottom w:val="single" w:sz="4" w:space="0" w:color="auto"/>
              <w:right w:val="single" w:sz="4" w:space="0" w:color="auto"/>
            </w:tcBorders>
            <w:hideMark/>
          </w:tcPr>
          <w:p w14:paraId="36D90D39" w14:textId="77777777" w:rsidR="002667DE" w:rsidRPr="002667DE" w:rsidRDefault="002667DE" w:rsidP="002667DE">
            <w:pPr>
              <w:spacing w:after="24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Розвиток мережі інклюзивних груп.</w:t>
            </w:r>
          </w:p>
        </w:tc>
        <w:tc>
          <w:tcPr>
            <w:tcW w:w="1547" w:type="dxa"/>
            <w:tcBorders>
              <w:top w:val="nil"/>
              <w:left w:val="nil"/>
              <w:bottom w:val="single" w:sz="4" w:space="0" w:color="auto"/>
              <w:right w:val="single" w:sz="4" w:space="0" w:color="auto"/>
            </w:tcBorders>
            <w:hideMark/>
          </w:tcPr>
          <w:p w14:paraId="3FDD06D8" w14:textId="77777777" w:rsidR="002667DE" w:rsidRPr="002667DE" w:rsidRDefault="002667DE" w:rsidP="002667DE">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Управління освіти </w:t>
            </w:r>
            <w:r w:rsidR="00E47598">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w:t>
            </w:r>
            <w:r w:rsidRPr="002667DE">
              <w:rPr>
                <w:rFonts w:ascii="Times New Roman" w:eastAsia="Times New Roman" w:hAnsi="Times New Roman" w:cs="Times New Roman"/>
                <w:lang w:val="uk-UA" w:eastAsia="ru-RU"/>
              </w:rPr>
              <w:t>ЗДО</w:t>
            </w:r>
            <w:r w:rsidRPr="002667DE">
              <w:rPr>
                <w:rFonts w:ascii="Times New Roman" w:eastAsia="Times New Roman" w:hAnsi="Times New Roman" w:cs="Times New Roman"/>
                <w:lang w:eastAsia="ru-RU"/>
              </w:rPr>
              <w:t xml:space="preserve"> </w:t>
            </w:r>
          </w:p>
        </w:tc>
        <w:tc>
          <w:tcPr>
            <w:tcW w:w="1175" w:type="dxa"/>
            <w:gridSpan w:val="2"/>
            <w:tcBorders>
              <w:top w:val="nil"/>
              <w:left w:val="nil"/>
              <w:bottom w:val="single" w:sz="4" w:space="0" w:color="auto"/>
              <w:right w:val="single" w:sz="4" w:space="0" w:color="auto"/>
            </w:tcBorders>
            <w:hideMark/>
          </w:tcPr>
          <w:p w14:paraId="1D5C5CB8" w14:textId="77777777"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379" w:type="dxa"/>
            <w:tcBorders>
              <w:top w:val="nil"/>
              <w:left w:val="nil"/>
              <w:bottom w:val="single" w:sz="4" w:space="0" w:color="auto"/>
              <w:right w:val="single" w:sz="4" w:space="0" w:color="auto"/>
            </w:tcBorders>
            <w:hideMark/>
          </w:tcPr>
          <w:p w14:paraId="7B5DC6EC" w14:textId="77777777" w:rsidR="002667DE" w:rsidRPr="002667DE" w:rsidRDefault="002667DE" w:rsidP="002667DE">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nil"/>
              <w:left w:val="nil"/>
              <w:bottom w:val="single" w:sz="4" w:space="0" w:color="auto"/>
              <w:right w:val="single" w:sz="4" w:space="0" w:color="auto"/>
            </w:tcBorders>
            <w:hideMark/>
          </w:tcPr>
          <w:p w14:paraId="57A541E5" w14:textId="77777777"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15</w:t>
            </w:r>
            <w:r w:rsidRPr="002667DE">
              <w:rPr>
                <w:rFonts w:ascii="Times New Roman" w:eastAsia="Times New Roman" w:hAnsi="Times New Roman" w:cs="Times New Roman"/>
                <w:lang w:eastAsia="ru-RU"/>
              </w:rPr>
              <w:t>,0</w:t>
            </w:r>
          </w:p>
        </w:tc>
        <w:tc>
          <w:tcPr>
            <w:tcW w:w="1137" w:type="dxa"/>
            <w:tcBorders>
              <w:top w:val="nil"/>
              <w:left w:val="nil"/>
              <w:bottom w:val="single" w:sz="4" w:space="0" w:color="auto"/>
              <w:right w:val="single" w:sz="4" w:space="0" w:color="auto"/>
            </w:tcBorders>
            <w:hideMark/>
          </w:tcPr>
          <w:p w14:paraId="79DDD943" w14:textId="77777777"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15</w:t>
            </w:r>
            <w:r w:rsidRPr="002667DE">
              <w:rPr>
                <w:rFonts w:ascii="Times New Roman" w:eastAsia="Times New Roman" w:hAnsi="Times New Roman" w:cs="Times New Roman"/>
                <w:lang w:eastAsia="ru-RU"/>
              </w:rPr>
              <w:t>,0</w:t>
            </w:r>
          </w:p>
        </w:tc>
        <w:tc>
          <w:tcPr>
            <w:tcW w:w="1134" w:type="dxa"/>
            <w:gridSpan w:val="2"/>
            <w:tcBorders>
              <w:top w:val="nil"/>
              <w:left w:val="nil"/>
              <w:bottom w:val="single" w:sz="4" w:space="0" w:color="auto"/>
              <w:right w:val="single" w:sz="4" w:space="0" w:color="auto"/>
            </w:tcBorders>
            <w:hideMark/>
          </w:tcPr>
          <w:p w14:paraId="4EE4CED5" w14:textId="77777777"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15</w:t>
            </w:r>
            <w:r w:rsidRPr="002667DE">
              <w:rPr>
                <w:rFonts w:ascii="Times New Roman" w:eastAsia="Times New Roman" w:hAnsi="Times New Roman" w:cs="Times New Roman"/>
                <w:lang w:eastAsia="ru-RU"/>
              </w:rPr>
              <w:t>,0</w:t>
            </w:r>
          </w:p>
        </w:tc>
        <w:tc>
          <w:tcPr>
            <w:tcW w:w="1278" w:type="dxa"/>
            <w:tcBorders>
              <w:top w:val="nil"/>
              <w:left w:val="nil"/>
              <w:bottom w:val="single" w:sz="4" w:space="0" w:color="auto"/>
              <w:right w:val="single" w:sz="4" w:space="0" w:color="auto"/>
            </w:tcBorders>
            <w:hideMark/>
          </w:tcPr>
          <w:p w14:paraId="3ADFA602" w14:textId="77777777"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45</w:t>
            </w:r>
            <w:r w:rsidRPr="002667DE">
              <w:rPr>
                <w:rFonts w:ascii="Times New Roman" w:eastAsia="Times New Roman" w:hAnsi="Times New Roman" w:cs="Times New Roman"/>
                <w:lang w:eastAsia="ru-RU"/>
              </w:rPr>
              <w:t>,0</w:t>
            </w:r>
          </w:p>
        </w:tc>
        <w:tc>
          <w:tcPr>
            <w:tcW w:w="2838" w:type="dxa"/>
            <w:tcBorders>
              <w:top w:val="nil"/>
              <w:left w:val="nil"/>
              <w:bottom w:val="single" w:sz="4" w:space="0" w:color="auto"/>
              <w:right w:val="single" w:sz="4" w:space="0" w:color="auto"/>
            </w:tcBorders>
            <w:hideMark/>
          </w:tcPr>
          <w:p w14:paraId="30F07265" w14:textId="77777777" w:rsidR="002667DE" w:rsidRPr="002667DE" w:rsidRDefault="002667DE" w:rsidP="002667DE">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Забезпечення права дитини з </w:t>
            </w:r>
            <w:r w:rsidRPr="002667DE">
              <w:rPr>
                <w:rFonts w:ascii="Times New Roman" w:eastAsia="Times New Roman" w:hAnsi="Times New Roman" w:cs="Times New Roman"/>
                <w:lang w:val="uk-UA" w:eastAsia="ru-RU"/>
              </w:rPr>
              <w:t xml:space="preserve">ООП </w:t>
            </w:r>
            <w:r w:rsidRPr="002667DE">
              <w:rPr>
                <w:rFonts w:ascii="Times New Roman" w:eastAsia="Times New Roman" w:hAnsi="Times New Roman" w:cs="Times New Roman"/>
                <w:lang w:eastAsia="ru-RU"/>
              </w:rPr>
              <w:t>на доступність здобуття якісної дошкільної освіти.</w:t>
            </w:r>
          </w:p>
        </w:tc>
      </w:tr>
      <w:tr w:rsidR="00526F07" w:rsidRPr="002667DE" w14:paraId="35097BD5" w14:textId="77777777" w:rsidTr="002B04F2">
        <w:trPr>
          <w:gridAfter w:val="2"/>
          <w:wAfter w:w="5678" w:type="dxa"/>
          <w:trHeight w:val="1071"/>
        </w:trPr>
        <w:tc>
          <w:tcPr>
            <w:tcW w:w="841" w:type="dxa"/>
            <w:tcBorders>
              <w:top w:val="nil"/>
              <w:left w:val="single" w:sz="4" w:space="0" w:color="auto"/>
              <w:bottom w:val="single" w:sz="4" w:space="0" w:color="auto"/>
              <w:right w:val="single" w:sz="4" w:space="0" w:color="auto"/>
            </w:tcBorders>
          </w:tcPr>
          <w:p w14:paraId="17E420E5" w14:textId="77777777" w:rsidR="00526F07" w:rsidRPr="002667DE" w:rsidRDefault="00526F07" w:rsidP="002F006D">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eastAsia="ru-RU"/>
              </w:rPr>
              <w:t>1.</w:t>
            </w:r>
            <w:r w:rsidRPr="002667DE">
              <w:rPr>
                <w:rFonts w:ascii="Times New Roman" w:eastAsia="Times New Roman" w:hAnsi="Times New Roman" w:cs="Times New Roman"/>
                <w:bCs/>
                <w:lang w:val="uk-UA" w:eastAsia="ru-RU"/>
              </w:rPr>
              <w:t>3.</w:t>
            </w:r>
          </w:p>
        </w:tc>
        <w:tc>
          <w:tcPr>
            <w:tcW w:w="2703" w:type="dxa"/>
            <w:tcBorders>
              <w:top w:val="nil"/>
              <w:left w:val="nil"/>
              <w:bottom w:val="single" w:sz="4" w:space="0" w:color="auto"/>
              <w:right w:val="single" w:sz="4" w:space="0" w:color="auto"/>
            </w:tcBorders>
          </w:tcPr>
          <w:p w14:paraId="25CEB48E" w14:textId="77777777" w:rsidR="00526F07" w:rsidRPr="00526F07" w:rsidRDefault="00526F07" w:rsidP="00C26D0F">
            <w:pPr>
              <w:spacing w:after="0" w:line="240" w:lineRule="auto"/>
              <w:rPr>
                <w:rFonts w:ascii="Times New Roman" w:eastAsia="Times New Roman" w:hAnsi="Times New Roman" w:cs="Times New Roman"/>
                <w:lang w:val="uk-UA" w:eastAsia="ru-RU"/>
              </w:rPr>
            </w:pPr>
            <w:r w:rsidRPr="006E4B43">
              <w:rPr>
                <w:rFonts w:ascii="Times New Roman" w:eastAsia="Times New Roman" w:hAnsi="Times New Roman" w:cs="Times New Roman"/>
                <w:lang w:val="uk-UA" w:eastAsia="uk-UA"/>
              </w:rPr>
              <w:t>Оплата праці фахівців</w:t>
            </w:r>
            <w:r>
              <w:rPr>
                <w:rFonts w:ascii="Times New Roman" w:eastAsia="Times New Roman" w:hAnsi="Times New Roman" w:cs="Times New Roman"/>
                <w:lang w:val="uk-UA" w:eastAsia="uk-UA"/>
              </w:rPr>
              <w:t xml:space="preserve"> за проведення </w:t>
            </w:r>
            <w:r w:rsidR="0095736D">
              <w:rPr>
                <w:rFonts w:ascii="Times New Roman" w:eastAsia="Times New Roman" w:hAnsi="Times New Roman" w:cs="Times New Roman"/>
                <w:lang w:val="uk-UA" w:eastAsia="uk-UA"/>
              </w:rPr>
              <w:t xml:space="preserve">(надання) </w:t>
            </w:r>
            <w:r>
              <w:rPr>
                <w:rFonts w:ascii="Times New Roman" w:eastAsia="Times New Roman" w:hAnsi="Times New Roman" w:cs="Times New Roman"/>
                <w:lang w:val="uk-UA" w:eastAsia="uk-UA"/>
              </w:rPr>
              <w:t>додаткових психолого-педагогічних і корекційно-розвиткових занять</w:t>
            </w:r>
            <w:r w:rsidR="0095736D">
              <w:rPr>
                <w:rFonts w:ascii="Times New Roman" w:eastAsia="Times New Roman" w:hAnsi="Times New Roman" w:cs="Times New Roman"/>
                <w:lang w:val="uk-UA" w:eastAsia="uk-UA"/>
              </w:rPr>
              <w:t>(послуг)</w:t>
            </w:r>
          </w:p>
        </w:tc>
        <w:tc>
          <w:tcPr>
            <w:tcW w:w="1547" w:type="dxa"/>
            <w:tcBorders>
              <w:top w:val="nil"/>
              <w:left w:val="nil"/>
              <w:bottom w:val="single" w:sz="4" w:space="0" w:color="auto"/>
              <w:right w:val="single" w:sz="4" w:space="0" w:color="auto"/>
            </w:tcBorders>
          </w:tcPr>
          <w:p w14:paraId="05F16A61" w14:textId="77777777" w:rsidR="00526F07" w:rsidRPr="002667DE" w:rsidRDefault="00526F07" w:rsidP="002667DE">
            <w:pPr>
              <w:spacing w:after="0" w:line="240" w:lineRule="auto"/>
              <w:rPr>
                <w:rFonts w:ascii="Times New Roman" w:eastAsia="Times New Roman" w:hAnsi="Times New Roman" w:cs="Times New Roman"/>
                <w:lang w:eastAsia="ru-RU"/>
              </w:rPr>
            </w:pPr>
            <w:r w:rsidRPr="00526F07">
              <w:rPr>
                <w:rFonts w:ascii="Times New Roman" w:eastAsia="Times New Roman" w:hAnsi="Times New Roman" w:cs="Times New Roman"/>
                <w:lang w:eastAsia="ru-RU"/>
              </w:rPr>
              <w:t xml:space="preserve">Управління освіти </w:t>
            </w:r>
            <w:r w:rsidR="00E47598">
              <w:rPr>
                <w:rFonts w:ascii="Times New Roman" w:eastAsia="Times New Roman" w:hAnsi="Times New Roman" w:cs="Times New Roman"/>
                <w:lang w:val="uk-UA" w:eastAsia="ru-RU"/>
              </w:rPr>
              <w:t>П</w:t>
            </w:r>
            <w:r w:rsidRPr="00526F07">
              <w:rPr>
                <w:rFonts w:ascii="Times New Roman" w:eastAsia="Times New Roman" w:hAnsi="Times New Roman" w:cs="Times New Roman"/>
                <w:lang w:eastAsia="ru-RU"/>
              </w:rPr>
              <w:t>МР, ЗДО</w:t>
            </w:r>
          </w:p>
        </w:tc>
        <w:tc>
          <w:tcPr>
            <w:tcW w:w="1175" w:type="dxa"/>
            <w:gridSpan w:val="2"/>
            <w:tcBorders>
              <w:top w:val="nil"/>
              <w:left w:val="nil"/>
              <w:bottom w:val="single" w:sz="4" w:space="0" w:color="auto"/>
              <w:right w:val="single" w:sz="4" w:space="0" w:color="auto"/>
            </w:tcBorders>
          </w:tcPr>
          <w:p w14:paraId="198AC6F5" w14:textId="77777777" w:rsidR="00526F07" w:rsidRPr="002667DE" w:rsidRDefault="00526F07" w:rsidP="002F006D">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379" w:type="dxa"/>
            <w:tcBorders>
              <w:top w:val="nil"/>
              <w:left w:val="nil"/>
              <w:bottom w:val="single" w:sz="4" w:space="0" w:color="auto"/>
              <w:right w:val="single" w:sz="4" w:space="0" w:color="auto"/>
            </w:tcBorders>
          </w:tcPr>
          <w:p w14:paraId="7BFF75EC" w14:textId="77777777" w:rsidR="00526F07" w:rsidRPr="002667DE" w:rsidRDefault="00526F07" w:rsidP="002F006D">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nil"/>
              <w:left w:val="nil"/>
              <w:bottom w:val="single" w:sz="4" w:space="0" w:color="auto"/>
              <w:right w:val="single" w:sz="4" w:space="0" w:color="auto"/>
            </w:tcBorders>
          </w:tcPr>
          <w:p w14:paraId="125BE589" w14:textId="77777777" w:rsidR="00526F07" w:rsidRPr="002667DE" w:rsidRDefault="00526F07" w:rsidP="002667DE">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826,8</w:t>
            </w:r>
          </w:p>
        </w:tc>
        <w:tc>
          <w:tcPr>
            <w:tcW w:w="1137" w:type="dxa"/>
            <w:tcBorders>
              <w:top w:val="nil"/>
              <w:left w:val="nil"/>
              <w:bottom w:val="single" w:sz="4" w:space="0" w:color="auto"/>
              <w:right w:val="single" w:sz="4" w:space="0" w:color="auto"/>
            </w:tcBorders>
          </w:tcPr>
          <w:p w14:paraId="6A81638D" w14:textId="77777777" w:rsidR="00526F07" w:rsidRPr="002667DE" w:rsidRDefault="00526F07" w:rsidP="002667DE">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826,8</w:t>
            </w:r>
          </w:p>
        </w:tc>
        <w:tc>
          <w:tcPr>
            <w:tcW w:w="1134" w:type="dxa"/>
            <w:gridSpan w:val="2"/>
            <w:tcBorders>
              <w:top w:val="nil"/>
              <w:left w:val="nil"/>
              <w:bottom w:val="single" w:sz="4" w:space="0" w:color="auto"/>
              <w:right w:val="single" w:sz="4" w:space="0" w:color="auto"/>
            </w:tcBorders>
          </w:tcPr>
          <w:p w14:paraId="00D50D91" w14:textId="77777777" w:rsidR="00526F07" w:rsidRPr="002667DE" w:rsidRDefault="00526F07" w:rsidP="002667DE">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826,8</w:t>
            </w:r>
          </w:p>
        </w:tc>
        <w:tc>
          <w:tcPr>
            <w:tcW w:w="1278" w:type="dxa"/>
            <w:tcBorders>
              <w:top w:val="nil"/>
              <w:left w:val="nil"/>
              <w:bottom w:val="single" w:sz="4" w:space="0" w:color="auto"/>
              <w:right w:val="single" w:sz="4" w:space="0" w:color="auto"/>
            </w:tcBorders>
          </w:tcPr>
          <w:p w14:paraId="08761207" w14:textId="77777777" w:rsidR="00526F07" w:rsidRPr="002667DE" w:rsidRDefault="00526F07" w:rsidP="002667DE">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2 480,4</w:t>
            </w:r>
          </w:p>
        </w:tc>
        <w:tc>
          <w:tcPr>
            <w:tcW w:w="2838" w:type="dxa"/>
            <w:tcBorders>
              <w:top w:val="nil"/>
              <w:left w:val="nil"/>
              <w:bottom w:val="single" w:sz="4" w:space="0" w:color="auto"/>
              <w:right w:val="single" w:sz="4" w:space="0" w:color="auto"/>
            </w:tcBorders>
          </w:tcPr>
          <w:p w14:paraId="349E3950" w14:textId="77777777" w:rsidR="00526F07" w:rsidRPr="002667DE" w:rsidRDefault="00C26D0F" w:rsidP="002667DE">
            <w:pPr>
              <w:spacing w:after="0" w:line="240" w:lineRule="auto"/>
              <w:rPr>
                <w:rFonts w:ascii="Times New Roman" w:eastAsia="Times New Roman" w:hAnsi="Times New Roman" w:cs="Times New Roman"/>
                <w:lang w:eastAsia="ru-RU"/>
              </w:rPr>
            </w:pPr>
            <w:r w:rsidRPr="00C26D0F">
              <w:rPr>
                <w:rFonts w:ascii="Times New Roman" w:eastAsia="Times New Roman" w:hAnsi="Times New Roman" w:cs="Times New Roman"/>
                <w:lang w:eastAsia="ru-RU"/>
              </w:rPr>
              <w:t>Забезпечення права дитини з ООП на доступність здобуття якісної дошкільної освіти.</w:t>
            </w:r>
          </w:p>
        </w:tc>
      </w:tr>
      <w:tr w:rsidR="00526F07" w:rsidRPr="002667DE" w14:paraId="12070171" w14:textId="77777777" w:rsidTr="002B04F2">
        <w:trPr>
          <w:gridAfter w:val="2"/>
          <w:wAfter w:w="5678" w:type="dxa"/>
          <w:trHeight w:val="930"/>
        </w:trPr>
        <w:tc>
          <w:tcPr>
            <w:tcW w:w="841" w:type="dxa"/>
            <w:tcBorders>
              <w:top w:val="nil"/>
              <w:left w:val="single" w:sz="4" w:space="0" w:color="auto"/>
              <w:bottom w:val="single" w:sz="4" w:space="0" w:color="auto"/>
              <w:right w:val="single" w:sz="4" w:space="0" w:color="auto"/>
            </w:tcBorders>
          </w:tcPr>
          <w:p w14:paraId="47E05A54" w14:textId="77777777" w:rsidR="00526F07" w:rsidRPr="002667DE" w:rsidRDefault="00526F07" w:rsidP="002F006D">
            <w:pPr>
              <w:spacing w:after="0" w:line="240" w:lineRule="auto"/>
              <w:rPr>
                <w:rFonts w:ascii="Times New Roman" w:eastAsia="Times New Roman" w:hAnsi="Times New Roman" w:cs="Times New Roman"/>
                <w:bCs/>
                <w:lang w:eastAsia="ru-RU"/>
              </w:rPr>
            </w:pPr>
            <w:r w:rsidRPr="002667DE">
              <w:rPr>
                <w:rFonts w:ascii="Times New Roman" w:eastAsia="Times New Roman" w:hAnsi="Times New Roman" w:cs="Times New Roman"/>
                <w:bCs/>
                <w:lang w:eastAsia="ru-RU"/>
              </w:rPr>
              <w:t>1.4.</w:t>
            </w:r>
          </w:p>
        </w:tc>
        <w:tc>
          <w:tcPr>
            <w:tcW w:w="2703" w:type="dxa"/>
            <w:tcBorders>
              <w:top w:val="nil"/>
              <w:left w:val="nil"/>
              <w:bottom w:val="single" w:sz="4" w:space="0" w:color="auto"/>
              <w:right w:val="single" w:sz="4" w:space="0" w:color="auto"/>
            </w:tcBorders>
          </w:tcPr>
          <w:p w14:paraId="04F636B4" w14:textId="77777777" w:rsidR="00526F07" w:rsidRPr="002667DE" w:rsidRDefault="00526F07" w:rsidP="002667DE">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Придбання комплексів інтерактивного обладнання</w:t>
            </w:r>
          </w:p>
        </w:tc>
        <w:tc>
          <w:tcPr>
            <w:tcW w:w="1547" w:type="dxa"/>
            <w:tcBorders>
              <w:top w:val="nil"/>
              <w:left w:val="nil"/>
              <w:bottom w:val="single" w:sz="4" w:space="0" w:color="auto"/>
              <w:right w:val="single" w:sz="4" w:space="0" w:color="auto"/>
            </w:tcBorders>
          </w:tcPr>
          <w:p w14:paraId="749D3BA7" w14:textId="77777777" w:rsidR="00526F07" w:rsidRPr="002667DE" w:rsidRDefault="00526F07" w:rsidP="002667DE">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Управління освіти ЮМР, </w:t>
            </w:r>
            <w:r w:rsidRPr="002667DE">
              <w:rPr>
                <w:rFonts w:ascii="Times New Roman" w:eastAsia="Times New Roman" w:hAnsi="Times New Roman" w:cs="Times New Roman"/>
                <w:lang w:val="uk-UA" w:eastAsia="ru-RU"/>
              </w:rPr>
              <w:t>ЗДО</w:t>
            </w:r>
            <w:r w:rsidRPr="002667DE">
              <w:rPr>
                <w:rFonts w:ascii="Times New Roman" w:eastAsia="Times New Roman" w:hAnsi="Times New Roman" w:cs="Times New Roman"/>
                <w:lang w:eastAsia="ru-RU"/>
              </w:rPr>
              <w:t xml:space="preserve"> </w:t>
            </w:r>
          </w:p>
        </w:tc>
        <w:tc>
          <w:tcPr>
            <w:tcW w:w="1175" w:type="dxa"/>
            <w:gridSpan w:val="2"/>
            <w:tcBorders>
              <w:top w:val="nil"/>
              <w:left w:val="nil"/>
              <w:bottom w:val="single" w:sz="4" w:space="0" w:color="auto"/>
              <w:right w:val="single" w:sz="4" w:space="0" w:color="auto"/>
            </w:tcBorders>
          </w:tcPr>
          <w:p w14:paraId="4F067293" w14:textId="77777777"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379" w:type="dxa"/>
            <w:tcBorders>
              <w:top w:val="nil"/>
              <w:left w:val="nil"/>
              <w:bottom w:val="single" w:sz="4" w:space="0" w:color="auto"/>
              <w:right w:val="single" w:sz="4" w:space="0" w:color="auto"/>
            </w:tcBorders>
          </w:tcPr>
          <w:p w14:paraId="45664373" w14:textId="77777777" w:rsidR="00526F07" w:rsidRPr="002667DE" w:rsidRDefault="00526F07" w:rsidP="002667DE">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nil"/>
              <w:left w:val="nil"/>
              <w:bottom w:val="single" w:sz="4" w:space="0" w:color="auto"/>
              <w:right w:val="single" w:sz="4" w:space="0" w:color="auto"/>
            </w:tcBorders>
          </w:tcPr>
          <w:p w14:paraId="7F3668A4" w14:textId="77777777"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230,0</w:t>
            </w:r>
          </w:p>
        </w:tc>
        <w:tc>
          <w:tcPr>
            <w:tcW w:w="1137" w:type="dxa"/>
            <w:tcBorders>
              <w:top w:val="nil"/>
              <w:left w:val="nil"/>
              <w:bottom w:val="single" w:sz="4" w:space="0" w:color="auto"/>
              <w:right w:val="single" w:sz="4" w:space="0" w:color="auto"/>
            </w:tcBorders>
          </w:tcPr>
          <w:p w14:paraId="655961EC" w14:textId="77777777"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230,0</w:t>
            </w:r>
          </w:p>
        </w:tc>
        <w:tc>
          <w:tcPr>
            <w:tcW w:w="1134" w:type="dxa"/>
            <w:gridSpan w:val="2"/>
            <w:tcBorders>
              <w:top w:val="nil"/>
              <w:left w:val="nil"/>
              <w:bottom w:val="single" w:sz="4" w:space="0" w:color="auto"/>
              <w:right w:val="single" w:sz="4" w:space="0" w:color="auto"/>
            </w:tcBorders>
          </w:tcPr>
          <w:p w14:paraId="310E8ECD" w14:textId="77777777"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345,0</w:t>
            </w:r>
          </w:p>
        </w:tc>
        <w:tc>
          <w:tcPr>
            <w:tcW w:w="1278" w:type="dxa"/>
            <w:tcBorders>
              <w:top w:val="nil"/>
              <w:left w:val="nil"/>
              <w:bottom w:val="single" w:sz="4" w:space="0" w:color="auto"/>
              <w:right w:val="single" w:sz="4" w:space="0" w:color="auto"/>
            </w:tcBorders>
          </w:tcPr>
          <w:p w14:paraId="16890FD0" w14:textId="77777777"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805</w:t>
            </w:r>
            <w:r w:rsidRPr="002667DE">
              <w:rPr>
                <w:rFonts w:ascii="Times New Roman" w:eastAsia="Times New Roman" w:hAnsi="Times New Roman" w:cs="Times New Roman"/>
                <w:lang w:eastAsia="ru-RU"/>
              </w:rPr>
              <w:t>,0</w:t>
            </w:r>
          </w:p>
        </w:tc>
        <w:tc>
          <w:tcPr>
            <w:tcW w:w="2838" w:type="dxa"/>
            <w:tcBorders>
              <w:top w:val="nil"/>
              <w:left w:val="nil"/>
              <w:bottom w:val="single" w:sz="4" w:space="0" w:color="auto"/>
              <w:right w:val="single" w:sz="4" w:space="0" w:color="auto"/>
            </w:tcBorders>
          </w:tcPr>
          <w:p w14:paraId="23306107" w14:textId="77777777" w:rsidR="00526F07" w:rsidRPr="002667DE" w:rsidRDefault="00526F07" w:rsidP="002667DE">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Активне використання інформаційно-комп'ютерних технологій в процесі навчання та виховання.</w:t>
            </w:r>
          </w:p>
        </w:tc>
      </w:tr>
      <w:tr w:rsidR="00526F07" w:rsidRPr="002667DE" w14:paraId="790D31D3" w14:textId="77777777" w:rsidTr="002B04F2">
        <w:trPr>
          <w:gridAfter w:val="2"/>
          <w:wAfter w:w="5678" w:type="dxa"/>
          <w:trHeight w:val="1264"/>
        </w:trPr>
        <w:tc>
          <w:tcPr>
            <w:tcW w:w="841" w:type="dxa"/>
            <w:tcBorders>
              <w:top w:val="nil"/>
              <w:left w:val="single" w:sz="4" w:space="0" w:color="auto"/>
              <w:bottom w:val="single" w:sz="4" w:space="0" w:color="auto"/>
              <w:right w:val="single" w:sz="4" w:space="0" w:color="auto"/>
            </w:tcBorders>
          </w:tcPr>
          <w:p w14:paraId="31CF12DC" w14:textId="77777777" w:rsidR="00526F07" w:rsidRPr="002667DE" w:rsidRDefault="00526F07" w:rsidP="002F006D">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1.5.</w:t>
            </w:r>
          </w:p>
        </w:tc>
        <w:tc>
          <w:tcPr>
            <w:tcW w:w="2703" w:type="dxa"/>
            <w:tcBorders>
              <w:top w:val="nil"/>
              <w:left w:val="nil"/>
              <w:bottom w:val="single" w:sz="4" w:space="0" w:color="auto"/>
              <w:right w:val="single" w:sz="4" w:space="0" w:color="auto"/>
            </w:tcBorders>
            <w:hideMark/>
          </w:tcPr>
          <w:p w14:paraId="70134E59" w14:textId="77777777" w:rsidR="00526F07" w:rsidRPr="002667DE" w:rsidRDefault="00526F07" w:rsidP="002667DE">
            <w:pPr>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Придбання  новорічних подарунків/ кондитерських виробів для вихованців</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 xml:space="preserve">до різдвяних свят </w:t>
            </w:r>
          </w:p>
        </w:tc>
        <w:tc>
          <w:tcPr>
            <w:tcW w:w="1547" w:type="dxa"/>
            <w:tcBorders>
              <w:top w:val="nil"/>
              <w:left w:val="nil"/>
              <w:bottom w:val="single" w:sz="4" w:space="0" w:color="auto"/>
              <w:right w:val="single" w:sz="4" w:space="0" w:color="auto"/>
            </w:tcBorders>
            <w:hideMark/>
          </w:tcPr>
          <w:p w14:paraId="2FB190AA" w14:textId="77777777" w:rsidR="00526F07" w:rsidRPr="002667DE" w:rsidRDefault="00526F07" w:rsidP="002667DE">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Управління освіти </w:t>
            </w:r>
            <w:r w:rsidR="00E47598">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w:t>
            </w:r>
            <w:r w:rsidRPr="002667DE">
              <w:rPr>
                <w:rFonts w:ascii="Times New Roman" w:eastAsia="Times New Roman" w:hAnsi="Times New Roman" w:cs="Times New Roman"/>
                <w:lang w:val="uk-UA" w:eastAsia="ru-RU"/>
              </w:rPr>
              <w:t>ЗДО</w:t>
            </w:r>
            <w:r w:rsidRPr="002667DE">
              <w:rPr>
                <w:rFonts w:ascii="Times New Roman" w:eastAsia="Times New Roman" w:hAnsi="Times New Roman" w:cs="Times New Roman"/>
                <w:lang w:eastAsia="ru-RU"/>
              </w:rPr>
              <w:t xml:space="preserve"> </w:t>
            </w:r>
          </w:p>
        </w:tc>
        <w:tc>
          <w:tcPr>
            <w:tcW w:w="1175" w:type="dxa"/>
            <w:gridSpan w:val="2"/>
            <w:tcBorders>
              <w:top w:val="nil"/>
              <w:left w:val="nil"/>
              <w:bottom w:val="single" w:sz="4" w:space="0" w:color="auto"/>
              <w:right w:val="single" w:sz="4" w:space="0" w:color="auto"/>
            </w:tcBorders>
            <w:hideMark/>
          </w:tcPr>
          <w:p w14:paraId="4A0785A0" w14:textId="77777777"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379" w:type="dxa"/>
            <w:tcBorders>
              <w:top w:val="nil"/>
              <w:left w:val="nil"/>
              <w:bottom w:val="single" w:sz="4" w:space="0" w:color="auto"/>
              <w:right w:val="single" w:sz="4" w:space="0" w:color="auto"/>
            </w:tcBorders>
            <w:hideMark/>
          </w:tcPr>
          <w:p w14:paraId="1D9E29FD" w14:textId="77777777" w:rsidR="00526F07" w:rsidRPr="002667DE" w:rsidRDefault="00526F07" w:rsidP="002667DE">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nil"/>
              <w:left w:val="nil"/>
              <w:bottom w:val="single" w:sz="4" w:space="0" w:color="auto"/>
              <w:right w:val="single" w:sz="4" w:space="0" w:color="auto"/>
            </w:tcBorders>
          </w:tcPr>
          <w:p w14:paraId="57BD80BD" w14:textId="77777777" w:rsidR="00526F07" w:rsidRPr="002667DE" w:rsidRDefault="00526F07" w:rsidP="002667DE">
            <w:pPr>
              <w:spacing w:after="0" w:line="240" w:lineRule="auto"/>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200,0</w:t>
            </w:r>
            <w:r w:rsidRPr="002667DE">
              <w:rPr>
                <w:rFonts w:ascii="Times New Roman" w:eastAsia="Times New Roman" w:hAnsi="Times New Roman" w:cs="Times New Roman"/>
                <w:lang w:val="uk-UA" w:eastAsia="ru-RU"/>
              </w:rPr>
              <w:tab/>
            </w:r>
            <w:r w:rsidRPr="002667DE">
              <w:rPr>
                <w:rFonts w:ascii="Times New Roman" w:eastAsia="Times New Roman" w:hAnsi="Times New Roman" w:cs="Times New Roman"/>
                <w:lang w:val="uk-UA" w:eastAsia="ru-RU"/>
              </w:rPr>
              <w:tab/>
              <w:t xml:space="preserve"> </w:t>
            </w:r>
          </w:p>
        </w:tc>
        <w:tc>
          <w:tcPr>
            <w:tcW w:w="1137" w:type="dxa"/>
            <w:tcBorders>
              <w:top w:val="single" w:sz="4" w:space="0" w:color="auto"/>
              <w:left w:val="nil"/>
              <w:bottom w:val="single" w:sz="4" w:space="0" w:color="auto"/>
              <w:right w:val="single" w:sz="4" w:space="0" w:color="auto"/>
            </w:tcBorders>
          </w:tcPr>
          <w:p w14:paraId="1C00A47C" w14:textId="77777777" w:rsidR="00526F07" w:rsidRPr="002667DE" w:rsidRDefault="00526F07"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242,0</w:t>
            </w:r>
          </w:p>
          <w:p w14:paraId="5FB2EA02" w14:textId="77777777" w:rsidR="00526F07" w:rsidRPr="002667DE" w:rsidRDefault="00526F07" w:rsidP="002667DE">
            <w:pPr>
              <w:spacing w:after="0" w:line="240" w:lineRule="auto"/>
              <w:jc w:val="center"/>
              <w:rPr>
                <w:rFonts w:ascii="Times New Roman" w:eastAsia="Times New Roman" w:hAnsi="Times New Roman" w:cs="Times New Roman"/>
                <w:lang w:val="uk-UA" w:eastAsia="ru-RU"/>
              </w:rPr>
            </w:pPr>
          </w:p>
          <w:p w14:paraId="6DC83B12" w14:textId="77777777" w:rsidR="00526F07" w:rsidRPr="002667DE" w:rsidRDefault="00526F07" w:rsidP="002667DE">
            <w:pPr>
              <w:spacing w:after="0" w:line="240" w:lineRule="auto"/>
              <w:jc w:val="center"/>
              <w:rPr>
                <w:rFonts w:ascii="Times New Roman" w:eastAsia="Times New Roman" w:hAnsi="Times New Roman" w:cs="Times New Roman"/>
                <w:lang w:val="uk-UA" w:eastAsia="ru-RU"/>
              </w:rPr>
            </w:pPr>
          </w:p>
          <w:p w14:paraId="358F1468" w14:textId="77777777" w:rsidR="00526F07" w:rsidRPr="002667DE" w:rsidRDefault="00526F07" w:rsidP="002667DE">
            <w:pPr>
              <w:spacing w:after="0" w:line="240" w:lineRule="auto"/>
              <w:jc w:val="center"/>
              <w:rPr>
                <w:rFonts w:ascii="Times New Roman" w:eastAsia="Times New Roman" w:hAnsi="Times New Roman" w:cs="Times New Roman"/>
                <w:lang w:val="uk-UA" w:eastAsia="ru-RU"/>
              </w:rPr>
            </w:pPr>
          </w:p>
          <w:p w14:paraId="4D0E9ECA" w14:textId="77777777" w:rsidR="00526F07" w:rsidRPr="002667DE" w:rsidRDefault="00526F07" w:rsidP="002667DE">
            <w:pPr>
              <w:spacing w:after="0" w:line="240" w:lineRule="auto"/>
              <w:jc w:val="center"/>
              <w:rPr>
                <w:rFonts w:ascii="Times New Roman" w:eastAsia="Times New Roman" w:hAnsi="Times New Roman" w:cs="Times New Roman"/>
                <w:lang w:val="uk-UA" w:eastAsia="ru-RU"/>
              </w:rPr>
            </w:pPr>
          </w:p>
          <w:p w14:paraId="44EE9063" w14:textId="77777777" w:rsidR="00526F07" w:rsidRPr="002667DE" w:rsidRDefault="00526F07" w:rsidP="002667DE">
            <w:pPr>
              <w:spacing w:after="0" w:line="240" w:lineRule="auto"/>
              <w:jc w:val="center"/>
              <w:rPr>
                <w:rFonts w:ascii="Times New Roman" w:eastAsia="Times New Roman" w:hAnsi="Times New Roman" w:cs="Times New Roman"/>
                <w:b/>
                <w:lang w:val="uk-UA" w:eastAsia="ru-RU"/>
              </w:rPr>
            </w:pPr>
          </w:p>
        </w:tc>
        <w:tc>
          <w:tcPr>
            <w:tcW w:w="1134" w:type="dxa"/>
            <w:gridSpan w:val="2"/>
            <w:tcBorders>
              <w:top w:val="nil"/>
              <w:left w:val="nil"/>
              <w:bottom w:val="single" w:sz="4" w:space="0" w:color="auto"/>
              <w:right w:val="single" w:sz="4" w:space="0" w:color="auto"/>
            </w:tcBorders>
          </w:tcPr>
          <w:p w14:paraId="0F25FA1D" w14:textId="77777777"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 xml:space="preserve">242,0   </w:t>
            </w:r>
          </w:p>
        </w:tc>
        <w:tc>
          <w:tcPr>
            <w:tcW w:w="1278" w:type="dxa"/>
            <w:tcBorders>
              <w:top w:val="nil"/>
              <w:left w:val="nil"/>
              <w:bottom w:val="single" w:sz="4" w:space="0" w:color="auto"/>
              <w:right w:val="single" w:sz="4" w:space="0" w:color="auto"/>
            </w:tcBorders>
            <w:hideMark/>
          </w:tcPr>
          <w:p w14:paraId="3EF8DD56" w14:textId="77777777" w:rsidR="00526F07" w:rsidRPr="002667DE" w:rsidRDefault="00526F07"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684,0</w:t>
            </w:r>
          </w:p>
        </w:tc>
        <w:tc>
          <w:tcPr>
            <w:tcW w:w="2838" w:type="dxa"/>
            <w:tcBorders>
              <w:top w:val="nil"/>
              <w:left w:val="nil"/>
              <w:bottom w:val="single" w:sz="4" w:space="0" w:color="auto"/>
              <w:right w:val="single" w:sz="4" w:space="0" w:color="auto"/>
            </w:tcBorders>
            <w:hideMark/>
          </w:tcPr>
          <w:p w14:paraId="6C500BEC" w14:textId="77777777" w:rsidR="00526F07" w:rsidRPr="002667DE" w:rsidRDefault="00526F07" w:rsidP="002667DE">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 xml:space="preserve">Забезпечення подарунками вихованців </w:t>
            </w:r>
            <w:r w:rsidRPr="002667DE">
              <w:rPr>
                <w:rFonts w:ascii="Times New Roman" w:eastAsia="Times New Roman" w:hAnsi="Times New Roman" w:cs="Times New Roman"/>
                <w:lang w:val="uk-UA" w:eastAsia="ru-RU"/>
              </w:rPr>
              <w:t>З</w:t>
            </w:r>
            <w:r w:rsidRPr="002667DE">
              <w:rPr>
                <w:rFonts w:ascii="Times New Roman" w:eastAsia="Times New Roman" w:hAnsi="Times New Roman" w:cs="Times New Roman"/>
                <w:lang w:eastAsia="ru-RU"/>
              </w:rPr>
              <w:t>Д</w:t>
            </w:r>
            <w:r w:rsidRPr="002667DE">
              <w:rPr>
                <w:rFonts w:ascii="Times New Roman" w:eastAsia="Times New Roman" w:hAnsi="Times New Roman" w:cs="Times New Roman"/>
                <w:lang w:val="uk-UA" w:eastAsia="ru-RU"/>
              </w:rPr>
              <w:t>О</w:t>
            </w:r>
          </w:p>
          <w:p w14:paraId="55E65B36" w14:textId="77777777" w:rsidR="00526F07" w:rsidRPr="002667DE" w:rsidRDefault="00526F07" w:rsidP="002667DE">
            <w:pPr>
              <w:spacing w:after="0" w:line="240" w:lineRule="auto"/>
              <w:rPr>
                <w:rFonts w:ascii="Times New Roman" w:eastAsia="Times New Roman" w:hAnsi="Times New Roman" w:cs="Times New Roman"/>
                <w:lang w:val="uk-UA" w:eastAsia="ru-RU"/>
              </w:rPr>
            </w:pPr>
          </w:p>
          <w:p w14:paraId="014617D7" w14:textId="77777777" w:rsidR="00526F07" w:rsidRPr="002667DE" w:rsidRDefault="00526F07" w:rsidP="002667DE">
            <w:pPr>
              <w:spacing w:after="0" w:line="240" w:lineRule="auto"/>
              <w:rPr>
                <w:rFonts w:ascii="Times New Roman" w:eastAsia="Times New Roman" w:hAnsi="Times New Roman" w:cs="Times New Roman"/>
                <w:lang w:val="uk-UA" w:eastAsia="ru-RU"/>
              </w:rPr>
            </w:pPr>
          </w:p>
        </w:tc>
      </w:tr>
      <w:tr w:rsidR="00526F07" w:rsidRPr="002667DE" w14:paraId="79163659" w14:textId="77777777" w:rsidTr="002B04F2">
        <w:trPr>
          <w:gridAfter w:val="2"/>
          <w:wAfter w:w="5678" w:type="dxa"/>
          <w:trHeight w:val="308"/>
        </w:trPr>
        <w:tc>
          <w:tcPr>
            <w:tcW w:w="841" w:type="dxa"/>
            <w:tcBorders>
              <w:top w:val="nil"/>
              <w:left w:val="single" w:sz="4" w:space="0" w:color="auto"/>
              <w:bottom w:val="single" w:sz="4" w:space="0" w:color="auto"/>
              <w:right w:val="single" w:sz="4" w:space="0" w:color="auto"/>
            </w:tcBorders>
          </w:tcPr>
          <w:p w14:paraId="0A3D57A1" w14:textId="77777777" w:rsidR="00526F07" w:rsidRPr="002667DE" w:rsidRDefault="00526F07" w:rsidP="002667DE">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1.6.</w:t>
            </w:r>
          </w:p>
        </w:tc>
        <w:tc>
          <w:tcPr>
            <w:tcW w:w="2703" w:type="dxa"/>
            <w:tcBorders>
              <w:top w:val="nil"/>
              <w:left w:val="nil"/>
              <w:bottom w:val="single" w:sz="4" w:space="0" w:color="auto"/>
              <w:right w:val="single" w:sz="4" w:space="0" w:color="auto"/>
            </w:tcBorders>
          </w:tcPr>
          <w:p w14:paraId="6E5770C3" w14:textId="77777777" w:rsidR="00526F07" w:rsidRPr="002667DE" w:rsidRDefault="00526F07" w:rsidP="002667DE">
            <w:pPr>
              <w:spacing w:after="0" w:line="240" w:lineRule="auto"/>
              <w:jc w:val="both"/>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Забезпечення харчуванням (сухими пайками) учасників освітнього процесу.</w:t>
            </w:r>
          </w:p>
        </w:tc>
        <w:tc>
          <w:tcPr>
            <w:tcW w:w="1554" w:type="dxa"/>
            <w:gridSpan w:val="2"/>
            <w:tcBorders>
              <w:top w:val="nil"/>
              <w:left w:val="nil"/>
              <w:bottom w:val="single" w:sz="4" w:space="0" w:color="auto"/>
              <w:right w:val="single" w:sz="4" w:space="0" w:color="auto"/>
            </w:tcBorders>
          </w:tcPr>
          <w:p w14:paraId="2B8DC84D" w14:textId="77777777" w:rsidR="00526F07" w:rsidRPr="002667DE" w:rsidRDefault="00526F07" w:rsidP="002667DE">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Управління освіти </w:t>
            </w:r>
            <w:r w:rsidR="00E47598">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w:t>
            </w:r>
            <w:r w:rsidRPr="002667DE">
              <w:rPr>
                <w:rFonts w:ascii="Times New Roman" w:eastAsia="Times New Roman" w:hAnsi="Times New Roman" w:cs="Times New Roman"/>
                <w:lang w:val="uk-UA" w:eastAsia="ru-RU"/>
              </w:rPr>
              <w:t>ЗДО</w:t>
            </w:r>
          </w:p>
        </w:tc>
        <w:tc>
          <w:tcPr>
            <w:tcW w:w="1168" w:type="dxa"/>
            <w:tcBorders>
              <w:top w:val="nil"/>
              <w:left w:val="nil"/>
              <w:bottom w:val="single" w:sz="4" w:space="0" w:color="auto"/>
              <w:right w:val="single" w:sz="4" w:space="0" w:color="auto"/>
            </w:tcBorders>
          </w:tcPr>
          <w:p w14:paraId="7949F554" w14:textId="77777777"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379" w:type="dxa"/>
            <w:tcBorders>
              <w:top w:val="nil"/>
              <w:left w:val="nil"/>
              <w:bottom w:val="single" w:sz="4" w:space="0" w:color="auto"/>
              <w:right w:val="single" w:sz="4" w:space="0" w:color="auto"/>
            </w:tcBorders>
          </w:tcPr>
          <w:p w14:paraId="2555A309" w14:textId="77777777"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nil"/>
              <w:left w:val="nil"/>
              <w:bottom w:val="single" w:sz="4" w:space="0" w:color="auto"/>
              <w:right w:val="single" w:sz="4" w:space="0" w:color="auto"/>
            </w:tcBorders>
          </w:tcPr>
          <w:p w14:paraId="615C4C23" w14:textId="77777777" w:rsidR="00526F07" w:rsidRPr="002667DE" w:rsidRDefault="00526F07"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100,0</w:t>
            </w:r>
          </w:p>
        </w:tc>
        <w:tc>
          <w:tcPr>
            <w:tcW w:w="1137" w:type="dxa"/>
            <w:tcBorders>
              <w:top w:val="nil"/>
              <w:left w:val="nil"/>
              <w:bottom w:val="single" w:sz="4" w:space="0" w:color="auto"/>
              <w:right w:val="single" w:sz="4" w:space="0" w:color="auto"/>
            </w:tcBorders>
          </w:tcPr>
          <w:p w14:paraId="2CE1B993" w14:textId="77777777" w:rsidR="00526F07" w:rsidRPr="002667DE" w:rsidRDefault="00526F07"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100,0</w:t>
            </w:r>
          </w:p>
        </w:tc>
        <w:tc>
          <w:tcPr>
            <w:tcW w:w="1134" w:type="dxa"/>
            <w:gridSpan w:val="2"/>
            <w:tcBorders>
              <w:top w:val="nil"/>
              <w:left w:val="nil"/>
              <w:bottom w:val="single" w:sz="4" w:space="0" w:color="auto"/>
              <w:right w:val="single" w:sz="4" w:space="0" w:color="auto"/>
            </w:tcBorders>
          </w:tcPr>
          <w:p w14:paraId="6A991497" w14:textId="77777777" w:rsidR="00526F07" w:rsidRPr="002667DE" w:rsidRDefault="00526F07"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120,0</w:t>
            </w:r>
          </w:p>
        </w:tc>
        <w:tc>
          <w:tcPr>
            <w:tcW w:w="1278" w:type="dxa"/>
            <w:tcBorders>
              <w:top w:val="nil"/>
              <w:left w:val="nil"/>
              <w:bottom w:val="single" w:sz="4" w:space="0" w:color="auto"/>
              <w:right w:val="single" w:sz="4" w:space="0" w:color="auto"/>
            </w:tcBorders>
          </w:tcPr>
          <w:p w14:paraId="0DB7DD0B" w14:textId="77777777" w:rsidR="00526F07" w:rsidRPr="002667DE" w:rsidRDefault="00526F07"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320,0</w:t>
            </w:r>
          </w:p>
        </w:tc>
        <w:tc>
          <w:tcPr>
            <w:tcW w:w="2838" w:type="dxa"/>
            <w:tcBorders>
              <w:top w:val="nil"/>
              <w:left w:val="nil"/>
              <w:bottom w:val="single" w:sz="4" w:space="0" w:color="auto"/>
              <w:right w:val="single" w:sz="4" w:space="0" w:color="auto"/>
            </w:tcBorders>
          </w:tcPr>
          <w:p w14:paraId="61A7AFF5" w14:textId="77777777" w:rsidR="00526F07" w:rsidRPr="002667DE" w:rsidRDefault="00526F07" w:rsidP="002667DE">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Забезпечення можливості безперервного перебування учасників освітнього процесу в укритті  до 48 годин</w:t>
            </w:r>
          </w:p>
        </w:tc>
      </w:tr>
      <w:tr w:rsidR="00526F07" w:rsidRPr="002667DE" w14:paraId="3A5D87D8" w14:textId="77777777" w:rsidTr="002B04F2">
        <w:trPr>
          <w:gridAfter w:val="2"/>
          <w:wAfter w:w="5678" w:type="dxa"/>
          <w:trHeight w:val="308"/>
        </w:trPr>
        <w:tc>
          <w:tcPr>
            <w:tcW w:w="841" w:type="dxa"/>
            <w:tcBorders>
              <w:top w:val="nil"/>
              <w:left w:val="single" w:sz="4" w:space="0" w:color="auto"/>
              <w:bottom w:val="single" w:sz="4" w:space="0" w:color="auto"/>
              <w:right w:val="single" w:sz="4" w:space="0" w:color="auto"/>
            </w:tcBorders>
          </w:tcPr>
          <w:p w14:paraId="642FE732" w14:textId="77777777" w:rsidR="00526F07" w:rsidRPr="002667DE" w:rsidRDefault="00526F07" w:rsidP="002667DE">
            <w:pPr>
              <w:spacing w:after="0" w:line="240" w:lineRule="auto"/>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1.7.</w:t>
            </w:r>
          </w:p>
        </w:tc>
        <w:tc>
          <w:tcPr>
            <w:tcW w:w="2703" w:type="dxa"/>
            <w:tcBorders>
              <w:top w:val="nil"/>
              <w:left w:val="nil"/>
              <w:bottom w:val="single" w:sz="4" w:space="0" w:color="auto"/>
              <w:right w:val="single" w:sz="4" w:space="0" w:color="auto"/>
            </w:tcBorders>
          </w:tcPr>
          <w:p w14:paraId="1CC5548A" w14:textId="77777777" w:rsidR="00526F07" w:rsidRPr="002667DE" w:rsidRDefault="00526F07" w:rsidP="002667DE">
            <w:pPr>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uk-UA"/>
              </w:rPr>
              <w:t>Оновлення обладнання харчоблоків ЗДО №1,2,3,4,5, ЗДО «Барвінок»</w:t>
            </w:r>
          </w:p>
        </w:tc>
        <w:tc>
          <w:tcPr>
            <w:tcW w:w="1554" w:type="dxa"/>
            <w:gridSpan w:val="2"/>
            <w:tcBorders>
              <w:top w:val="nil"/>
              <w:left w:val="nil"/>
              <w:bottom w:val="single" w:sz="4" w:space="0" w:color="auto"/>
              <w:right w:val="single" w:sz="4" w:space="0" w:color="auto"/>
            </w:tcBorders>
          </w:tcPr>
          <w:p w14:paraId="5948F0C6" w14:textId="77777777" w:rsidR="00526F07" w:rsidRPr="002667DE" w:rsidRDefault="00526F07" w:rsidP="002667DE">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Управління освіти </w:t>
            </w:r>
            <w:r w:rsidR="00E47598">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w:t>
            </w:r>
            <w:r w:rsidRPr="002667DE">
              <w:rPr>
                <w:rFonts w:ascii="Times New Roman" w:eastAsia="Times New Roman" w:hAnsi="Times New Roman" w:cs="Times New Roman"/>
                <w:lang w:val="uk-UA" w:eastAsia="ru-RU"/>
              </w:rPr>
              <w:t>ЗДО</w:t>
            </w:r>
          </w:p>
        </w:tc>
        <w:tc>
          <w:tcPr>
            <w:tcW w:w="1168" w:type="dxa"/>
            <w:tcBorders>
              <w:top w:val="nil"/>
              <w:left w:val="nil"/>
              <w:bottom w:val="single" w:sz="4" w:space="0" w:color="auto"/>
              <w:right w:val="single" w:sz="4" w:space="0" w:color="auto"/>
            </w:tcBorders>
          </w:tcPr>
          <w:p w14:paraId="5E49B013" w14:textId="77777777"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379" w:type="dxa"/>
            <w:tcBorders>
              <w:top w:val="nil"/>
              <w:left w:val="nil"/>
              <w:bottom w:val="single" w:sz="4" w:space="0" w:color="auto"/>
              <w:right w:val="single" w:sz="4" w:space="0" w:color="auto"/>
            </w:tcBorders>
          </w:tcPr>
          <w:p w14:paraId="4BF4A211" w14:textId="77777777"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nil"/>
              <w:left w:val="nil"/>
              <w:bottom w:val="single" w:sz="4" w:space="0" w:color="auto"/>
              <w:right w:val="single" w:sz="4" w:space="0" w:color="auto"/>
            </w:tcBorders>
          </w:tcPr>
          <w:p w14:paraId="02FA45DD" w14:textId="77777777" w:rsidR="00526F07" w:rsidRPr="002667DE" w:rsidRDefault="00526F07"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1000,0</w:t>
            </w:r>
          </w:p>
        </w:tc>
        <w:tc>
          <w:tcPr>
            <w:tcW w:w="1137" w:type="dxa"/>
            <w:tcBorders>
              <w:top w:val="nil"/>
              <w:left w:val="nil"/>
              <w:bottom w:val="single" w:sz="4" w:space="0" w:color="auto"/>
              <w:right w:val="single" w:sz="4" w:space="0" w:color="auto"/>
            </w:tcBorders>
          </w:tcPr>
          <w:p w14:paraId="5656E109" w14:textId="77777777" w:rsidR="00526F07" w:rsidRPr="002667DE" w:rsidRDefault="00526F07"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1200,0</w:t>
            </w:r>
          </w:p>
        </w:tc>
        <w:tc>
          <w:tcPr>
            <w:tcW w:w="1134" w:type="dxa"/>
            <w:gridSpan w:val="2"/>
            <w:tcBorders>
              <w:top w:val="nil"/>
              <w:left w:val="nil"/>
              <w:bottom w:val="single" w:sz="4" w:space="0" w:color="auto"/>
              <w:right w:val="single" w:sz="4" w:space="0" w:color="auto"/>
            </w:tcBorders>
          </w:tcPr>
          <w:p w14:paraId="5E04077D" w14:textId="77777777" w:rsidR="00526F07" w:rsidRPr="002667DE" w:rsidRDefault="00526F07"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1200,0</w:t>
            </w:r>
          </w:p>
        </w:tc>
        <w:tc>
          <w:tcPr>
            <w:tcW w:w="1278" w:type="dxa"/>
            <w:tcBorders>
              <w:top w:val="nil"/>
              <w:left w:val="nil"/>
              <w:bottom w:val="single" w:sz="4" w:space="0" w:color="auto"/>
              <w:right w:val="single" w:sz="4" w:space="0" w:color="auto"/>
            </w:tcBorders>
          </w:tcPr>
          <w:p w14:paraId="5BA0227F" w14:textId="77777777" w:rsidR="00526F07" w:rsidRPr="002667DE" w:rsidRDefault="00526F07"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3 400,0</w:t>
            </w:r>
          </w:p>
        </w:tc>
        <w:tc>
          <w:tcPr>
            <w:tcW w:w="2838" w:type="dxa"/>
            <w:tcBorders>
              <w:top w:val="nil"/>
              <w:left w:val="nil"/>
              <w:bottom w:val="single" w:sz="4" w:space="0" w:color="auto"/>
              <w:right w:val="single" w:sz="4" w:space="0" w:color="auto"/>
            </w:tcBorders>
          </w:tcPr>
          <w:p w14:paraId="2958450B" w14:textId="77777777" w:rsidR="00526F07" w:rsidRPr="002667DE" w:rsidRDefault="00526F07" w:rsidP="002667DE">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Приведення стану харчоблоків у відповідність до вимог НАССР </w:t>
            </w:r>
          </w:p>
        </w:tc>
      </w:tr>
      <w:tr w:rsidR="00526F07" w:rsidRPr="002667DE" w14:paraId="4FA7CF37" w14:textId="77777777" w:rsidTr="00B1337E">
        <w:trPr>
          <w:gridAfter w:val="2"/>
          <w:wAfter w:w="5678" w:type="dxa"/>
          <w:trHeight w:val="270"/>
        </w:trPr>
        <w:tc>
          <w:tcPr>
            <w:tcW w:w="841" w:type="dxa"/>
            <w:tcBorders>
              <w:top w:val="single" w:sz="4" w:space="0" w:color="auto"/>
              <w:left w:val="single" w:sz="4" w:space="0" w:color="auto"/>
              <w:bottom w:val="single" w:sz="4" w:space="0" w:color="auto"/>
              <w:right w:val="single" w:sz="4" w:space="0" w:color="auto"/>
            </w:tcBorders>
            <w:shd w:val="clear" w:color="000000" w:fill="auto"/>
            <w:hideMark/>
          </w:tcPr>
          <w:p w14:paraId="313142EF" w14:textId="77777777" w:rsidR="00526F07" w:rsidRPr="002667DE" w:rsidRDefault="00526F07" w:rsidP="002667DE">
            <w:pPr>
              <w:spacing w:after="0" w:line="240" w:lineRule="auto"/>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eastAsia="ru-RU"/>
              </w:rPr>
              <w:t> </w:t>
            </w:r>
          </w:p>
        </w:tc>
        <w:tc>
          <w:tcPr>
            <w:tcW w:w="6804" w:type="dxa"/>
            <w:gridSpan w:val="5"/>
            <w:tcBorders>
              <w:top w:val="single" w:sz="4" w:space="0" w:color="auto"/>
              <w:left w:val="nil"/>
              <w:bottom w:val="single" w:sz="4" w:space="0" w:color="auto"/>
              <w:right w:val="single" w:sz="4" w:space="0" w:color="auto"/>
            </w:tcBorders>
            <w:shd w:val="clear" w:color="000000" w:fill="auto"/>
            <w:hideMark/>
          </w:tcPr>
          <w:p w14:paraId="49E1A004" w14:textId="77777777" w:rsidR="00526F07" w:rsidRPr="002667DE" w:rsidRDefault="00526F07" w:rsidP="002667DE">
            <w:pPr>
              <w:spacing w:after="0" w:line="240" w:lineRule="auto"/>
              <w:jc w:val="center"/>
              <w:rPr>
                <w:rFonts w:ascii="Times New Roman" w:eastAsia="Times New Roman" w:hAnsi="Times New Roman" w:cs="Times New Roman"/>
                <w:b/>
                <w:bCs/>
                <w:lang w:eastAsia="ru-RU"/>
              </w:rPr>
            </w:pPr>
            <w:r w:rsidRPr="002667DE">
              <w:rPr>
                <w:rFonts w:ascii="Times New Roman" w:eastAsia="Times New Roman" w:hAnsi="Times New Roman" w:cs="Times New Roman"/>
                <w:b/>
                <w:bCs/>
                <w:lang w:eastAsia="ru-RU"/>
              </w:rPr>
              <w:t>Всього за напрямом «Дошкільна освіта»</w:t>
            </w:r>
            <w:r w:rsidRPr="002667DE">
              <w:rPr>
                <w:rFonts w:ascii="Times New Roman" w:eastAsia="Times New Roman" w:hAnsi="Times New Roman" w:cs="Times New Roman"/>
                <w:b/>
                <w:lang w:eastAsia="ru-RU"/>
              </w:rPr>
              <w:t> </w:t>
            </w:r>
          </w:p>
        </w:tc>
        <w:tc>
          <w:tcPr>
            <w:tcW w:w="1138" w:type="dxa"/>
            <w:tcBorders>
              <w:top w:val="single" w:sz="4" w:space="0" w:color="auto"/>
              <w:left w:val="nil"/>
              <w:bottom w:val="single" w:sz="4" w:space="0" w:color="auto"/>
              <w:right w:val="single" w:sz="4" w:space="0" w:color="auto"/>
            </w:tcBorders>
            <w:shd w:val="clear" w:color="000000" w:fill="auto"/>
          </w:tcPr>
          <w:p w14:paraId="6FC4A772" w14:textId="77777777" w:rsidR="002077A6" w:rsidRPr="002667DE" w:rsidRDefault="002077A6" w:rsidP="002667DE">
            <w:pPr>
              <w:spacing w:after="0" w:line="240" w:lineRule="auto"/>
              <w:jc w:val="center"/>
              <w:rPr>
                <w:rFonts w:ascii="Times New Roman" w:eastAsia="Times New Roman" w:hAnsi="Times New Roman" w:cs="Times New Roman"/>
                <w:b/>
                <w:lang w:val="uk-UA" w:eastAsia="ru-RU"/>
              </w:rPr>
            </w:pPr>
            <w:r>
              <w:rPr>
                <w:rFonts w:ascii="Times New Roman" w:eastAsia="Times New Roman" w:hAnsi="Times New Roman" w:cs="Times New Roman"/>
                <w:b/>
                <w:lang w:val="uk-UA" w:eastAsia="ru-RU"/>
              </w:rPr>
              <w:t>2</w:t>
            </w:r>
            <w:r w:rsidR="0033187C">
              <w:rPr>
                <w:rFonts w:ascii="Times New Roman" w:eastAsia="Times New Roman" w:hAnsi="Times New Roman" w:cs="Times New Roman"/>
                <w:b/>
                <w:lang w:val="uk-UA" w:eastAsia="ru-RU"/>
              </w:rPr>
              <w:t xml:space="preserve"> </w:t>
            </w:r>
            <w:r>
              <w:rPr>
                <w:rFonts w:ascii="Times New Roman" w:eastAsia="Times New Roman" w:hAnsi="Times New Roman" w:cs="Times New Roman"/>
                <w:b/>
                <w:lang w:val="uk-UA" w:eastAsia="ru-RU"/>
              </w:rPr>
              <w:t>491,8</w:t>
            </w:r>
          </w:p>
        </w:tc>
        <w:tc>
          <w:tcPr>
            <w:tcW w:w="1137" w:type="dxa"/>
            <w:tcBorders>
              <w:top w:val="single" w:sz="4" w:space="0" w:color="auto"/>
              <w:left w:val="nil"/>
              <w:bottom w:val="single" w:sz="4" w:space="0" w:color="auto"/>
              <w:right w:val="single" w:sz="4" w:space="0" w:color="auto"/>
            </w:tcBorders>
            <w:shd w:val="clear" w:color="000000" w:fill="auto"/>
          </w:tcPr>
          <w:p w14:paraId="6658B321" w14:textId="77777777" w:rsidR="00526F07" w:rsidRPr="002667DE" w:rsidRDefault="002077A6" w:rsidP="002077A6">
            <w:pPr>
              <w:spacing w:after="0" w:line="240" w:lineRule="auto"/>
              <w:jc w:val="center"/>
              <w:rPr>
                <w:rFonts w:ascii="Times New Roman" w:eastAsia="Times New Roman" w:hAnsi="Times New Roman" w:cs="Times New Roman"/>
                <w:b/>
                <w:lang w:val="uk-UA" w:eastAsia="ru-RU"/>
              </w:rPr>
            </w:pPr>
            <w:r>
              <w:rPr>
                <w:rFonts w:ascii="Times New Roman" w:eastAsia="Times New Roman" w:hAnsi="Times New Roman" w:cs="Times New Roman"/>
                <w:b/>
                <w:lang w:val="uk-UA" w:eastAsia="ru-RU"/>
              </w:rPr>
              <w:t>2 733,8</w:t>
            </w:r>
          </w:p>
        </w:tc>
        <w:tc>
          <w:tcPr>
            <w:tcW w:w="1134" w:type="dxa"/>
            <w:gridSpan w:val="2"/>
            <w:tcBorders>
              <w:top w:val="single" w:sz="4" w:space="0" w:color="auto"/>
              <w:left w:val="nil"/>
              <w:bottom w:val="single" w:sz="4" w:space="0" w:color="auto"/>
              <w:right w:val="single" w:sz="4" w:space="0" w:color="auto"/>
            </w:tcBorders>
            <w:shd w:val="clear" w:color="000000" w:fill="auto"/>
          </w:tcPr>
          <w:p w14:paraId="73DCD66C" w14:textId="77777777" w:rsidR="00526F07" w:rsidRPr="002667DE" w:rsidRDefault="002077A6" w:rsidP="002667DE">
            <w:pPr>
              <w:spacing w:after="0" w:line="240" w:lineRule="auto"/>
              <w:jc w:val="center"/>
              <w:rPr>
                <w:rFonts w:ascii="Times New Roman" w:eastAsia="Times New Roman" w:hAnsi="Times New Roman" w:cs="Times New Roman"/>
                <w:b/>
                <w:lang w:val="uk-UA" w:eastAsia="ru-RU"/>
              </w:rPr>
            </w:pPr>
            <w:r>
              <w:rPr>
                <w:rFonts w:ascii="Times New Roman" w:eastAsia="Times New Roman" w:hAnsi="Times New Roman" w:cs="Times New Roman"/>
                <w:b/>
                <w:lang w:val="uk-UA" w:eastAsia="ru-RU"/>
              </w:rPr>
              <w:t>2</w:t>
            </w:r>
            <w:r w:rsidR="0033187C">
              <w:rPr>
                <w:rFonts w:ascii="Times New Roman" w:eastAsia="Times New Roman" w:hAnsi="Times New Roman" w:cs="Times New Roman"/>
                <w:b/>
                <w:lang w:val="uk-UA" w:eastAsia="ru-RU"/>
              </w:rPr>
              <w:t xml:space="preserve"> </w:t>
            </w:r>
            <w:r>
              <w:rPr>
                <w:rFonts w:ascii="Times New Roman" w:eastAsia="Times New Roman" w:hAnsi="Times New Roman" w:cs="Times New Roman"/>
                <w:b/>
                <w:lang w:val="uk-UA" w:eastAsia="ru-RU"/>
              </w:rPr>
              <w:t>868,8</w:t>
            </w:r>
          </w:p>
        </w:tc>
        <w:tc>
          <w:tcPr>
            <w:tcW w:w="1278" w:type="dxa"/>
            <w:tcBorders>
              <w:top w:val="nil"/>
              <w:left w:val="nil"/>
              <w:bottom w:val="single" w:sz="4" w:space="0" w:color="auto"/>
              <w:right w:val="single" w:sz="4" w:space="0" w:color="auto"/>
            </w:tcBorders>
          </w:tcPr>
          <w:p w14:paraId="7A1ADA7A" w14:textId="77777777" w:rsidR="002077A6" w:rsidRDefault="002077A6" w:rsidP="002667DE">
            <w:pPr>
              <w:spacing w:after="0" w:line="240" w:lineRule="auto"/>
              <w:jc w:val="center"/>
              <w:rPr>
                <w:rFonts w:ascii="Times New Roman" w:eastAsia="Times New Roman" w:hAnsi="Times New Roman" w:cs="Times New Roman"/>
                <w:b/>
                <w:lang w:val="uk-UA" w:eastAsia="ru-RU"/>
              </w:rPr>
            </w:pPr>
            <w:r>
              <w:rPr>
                <w:rFonts w:ascii="Times New Roman" w:eastAsia="Times New Roman" w:hAnsi="Times New Roman" w:cs="Times New Roman"/>
                <w:b/>
                <w:lang w:val="uk-UA" w:eastAsia="ru-RU"/>
              </w:rPr>
              <w:t>8 094,4</w:t>
            </w:r>
          </w:p>
          <w:p w14:paraId="733C743A" w14:textId="77777777" w:rsidR="00B533B2" w:rsidRPr="002667DE" w:rsidRDefault="00B533B2" w:rsidP="002667DE">
            <w:pPr>
              <w:spacing w:after="0" w:line="240" w:lineRule="auto"/>
              <w:jc w:val="center"/>
              <w:rPr>
                <w:rFonts w:ascii="Times New Roman" w:eastAsia="Times New Roman" w:hAnsi="Times New Roman" w:cs="Times New Roman"/>
                <w:b/>
                <w:lang w:val="uk-UA" w:eastAsia="ru-RU"/>
              </w:rPr>
            </w:pPr>
          </w:p>
        </w:tc>
        <w:tc>
          <w:tcPr>
            <w:tcW w:w="2838" w:type="dxa"/>
            <w:tcBorders>
              <w:top w:val="nil"/>
              <w:left w:val="nil"/>
              <w:bottom w:val="single" w:sz="4" w:space="0" w:color="auto"/>
              <w:right w:val="single" w:sz="4" w:space="0" w:color="auto"/>
            </w:tcBorders>
            <w:hideMark/>
          </w:tcPr>
          <w:p w14:paraId="7143C34A" w14:textId="77777777" w:rsidR="00526F07" w:rsidRPr="002667DE" w:rsidRDefault="00526F07" w:rsidP="002667DE">
            <w:pPr>
              <w:spacing w:after="0" w:line="240" w:lineRule="auto"/>
              <w:jc w:val="right"/>
              <w:rPr>
                <w:rFonts w:ascii="Times New Roman" w:eastAsia="Times New Roman" w:hAnsi="Times New Roman" w:cs="Times New Roman"/>
                <w:sz w:val="24"/>
                <w:szCs w:val="24"/>
                <w:lang w:eastAsia="ru-RU"/>
              </w:rPr>
            </w:pPr>
          </w:p>
        </w:tc>
      </w:tr>
      <w:tr w:rsidR="00526F07" w:rsidRPr="002667DE" w14:paraId="728F2F10" w14:textId="77777777" w:rsidTr="006E4B43">
        <w:trPr>
          <w:gridAfter w:val="2"/>
          <w:wAfter w:w="5678" w:type="dxa"/>
          <w:trHeight w:val="315"/>
        </w:trPr>
        <w:tc>
          <w:tcPr>
            <w:tcW w:w="15170" w:type="dxa"/>
            <w:gridSpan w:val="12"/>
            <w:tcBorders>
              <w:top w:val="single" w:sz="4" w:space="0" w:color="auto"/>
              <w:left w:val="single" w:sz="4" w:space="0" w:color="auto"/>
              <w:bottom w:val="single" w:sz="4" w:space="0" w:color="auto"/>
              <w:right w:val="single" w:sz="4" w:space="0" w:color="000000"/>
            </w:tcBorders>
            <w:hideMark/>
          </w:tcPr>
          <w:p w14:paraId="73C54905" w14:textId="77777777" w:rsidR="00526F07" w:rsidRPr="002667DE" w:rsidRDefault="00526F07" w:rsidP="002667DE">
            <w:pPr>
              <w:numPr>
                <w:ilvl w:val="0"/>
                <w:numId w:val="37"/>
              </w:numPr>
              <w:spacing w:after="0" w:line="240" w:lineRule="auto"/>
              <w:jc w:val="center"/>
              <w:rPr>
                <w:rFonts w:ascii="Times New Roman" w:eastAsia="Times New Roman" w:hAnsi="Times New Roman" w:cs="Times New Roman"/>
                <w:b/>
                <w:bCs/>
                <w:sz w:val="24"/>
                <w:szCs w:val="24"/>
                <w:lang w:eastAsia="ru-RU"/>
              </w:rPr>
            </w:pPr>
            <w:r w:rsidRPr="002667DE">
              <w:rPr>
                <w:rFonts w:ascii="Times New Roman" w:eastAsia="Times New Roman" w:hAnsi="Times New Roman" w:cs="Times New Roman"/>
                <w:b/>
                <w:bCs/>
                <w:sz w:val="24"/>
                <w:szCs w:val="24"/>
                <w:lang w:eastAsia="ru-RU"/>
              </w:rPr>
              <w:t>ЗАГАЛЬНА СЕРЕДНЯ ОСВІТА</w:t>
            </w:r>
          </w:p>
        </w:tc>
      </w:tr>
      <w:tr w:rsidR="00526F07" w:rsidRPr="002667DE" w14:paraId="740975F3" w14:textId="77777777" w:rsidTr="002B04F2">
        <w:trPr>
          <w:gridAfter w:val="2"/>
          <w:wAfter w:w="5678" w:type="dxa"/>
          <w:trHeight w:val="315"/>
        </w:trPr>
        <w:tc>
          <w:tcPr>
            <w:tcW w:w="841" w:type="dxa"/>
            <w:vMerge w:val="restart"/>
            <w:tcBorders>
              <w:top w:val="nil"/>
              <w:left w:val="single" w:sz="4" w:space="0" w:color="auto"/>
              <w:bottom w:val="single" w:sz="4" w:space="0" w:color="000000"/>
              <w:right w:val="single" w:sz="4" w:space="0" w:color="auto"/>
            </w:tcBorders>
            <w:hideMark/>
          </w:tcPr>
          <w:p w14:paraId="7A0D6887" w14:textId="77777777"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w:t>
            </w:r>
            <w:r w:rsidRPr="002667DE">
              <w:rPr>
                <w:rFonts w:ascii="Times New Roman" w:eastAsia="Times New Roman" w:hAnsi="Times New Roman" w:cs="Times New Roman"/>
                <w:lang w:eastAsia="ru-RU"/>
              </w:rPr>
              <w:br/>
              <w:t>за/п</w:t>
            </w:r>
          </w:p>
        </w:tc>
        <w:tc>
          <w:tcPr>
            <w:tcW w:w="2703" w:type="dxa"/>
            <w:vMerge w:val="restart"/>
            <w:tcBorders>
              <w:top w:val="nil"/>
              <w:left w:val="single" w:sz="4" w:space="0" w:color="auto"/>
              <w:bottom w:val="single" w:sz="4" w:space="0" w:color="000000"/>
              <w:right w:val="single" w:sz="4" w:space="0" w:color="auto"/>
            </w:tcBorders>
            <w:hideMark/>
          </w:tcPr>
          <w:p w14:paraId="6F6FFCA6" w14:textId="77777777"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Найменування заходу, завдання</w:t>
            </w:r>
          </w:p>
        </w:tc>
        <w:tc>
          <w:tcPr>
            <w:tcW w:w="1547" w:type="dxa"/>
            <w:vMerge w:val="restart"/>
            <w:tcBorders>
              <w:top w:val="nil"/>
              <w:left w:val="single" w:sz="4" w:space="0" w:color="auto"/>
              <w:bottom w:val="single" w:sz="4" w:space="0" w:color="000000"/>
              <w:right w:val="single" w:sz="4" w:space="0" w:color="auto"/>
            </w:tcBorders>
            <w:hideMark/>
          </w:tcPr>
          <w:p w14:paraId="363C6504" w14:textId="77777777"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Відповідальні виконавці</w:t>
            </w:r>
          </w:p>
        </w:tc>
        <w:tc>
          <w:tcPr>
            <w:tcW w:w="1175" w:type="dxa"/>
            <w:gridSpan w:val="2"/>
            <w:vMerge w:val="restart"/>
            <w:tcBorders>
              <w:top w:val="nil"/>
              <w:left w:val="single" w:sz="4" w:space="0" w:color="auto"/>
              <w:bottom w:val="single" w:sz="4" w:space="0" w:color="000000"/>
              <w:right w:val="single" w:sz="4" w:space="0" w:color="auto"/>
            </w:tcBorders>
            <w:noWrap/>
            <w:hideMark/>
          </w:tcPr>
          <w:p w14:paraId="45FC15E8" w14:textId="77777777"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Строки виконан</w:t>
            </w:r>
            <w:r w:rsidRPr="002667DE">
              <w:rPr>
                <w:rFonts w:ascii="Times New Roman" w:eastAsia="Times New Roman" w:hAnsi="Times New Roman" w:cs="Times New Roman"/>
                <w:lang w:val="uk-UA" w:eastAsia="ru-RU"/>
              </w:rPr>
              <w:t>-</w:t>
            </w:r>
            <w:r w:rsidRPr="002667DE">
              <w:rPr>
                <w:rFonts w:ascii="Times New Roman" w:eastAsia="Times New Roman" w:hAnsi="Times New Roman" w:cs="Times New Roman"/>
                <w:lang w:eastAsia="ru-RU"/>
              </w:rPr>
              <w:t>ня</w:t>
            </w:r>
          </w:p>
        </w:tc>
        <w:tc>
          <w:tcPr>
            <w:tcW w:w="1379" w:type="dxa"/>
            <w:vMerge w:val="restart"/>
            <w:tcBorders>
              <w:top w:val="nil"/>
              <w:left w:val="single" w:sz="4" w:space="0" w:color="auto"/>
              <w:bottom w:val="single" w:sz="4" w:space="0" w:color="000000"/>
              <w:right w:val="single" w:sz="4" w:space="0" w:color="auto"/>
            </w:tcBorders>
            <w:hideMark/>
          </w:tcPr>
          <w:p w14:paraId="72E13BBF" w14:textId="77777777"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Джерела фінансування</w:t>
            </w:r>
          </w:p>
        </w:tc>
        <w:tc>
          <w:tcPr>
            <w:tcW w:w="4687" w:type="dxa"/>
            <w:gridSpan w:val="5"/>
            <w:tcBorders>
              <w:top w:val="single" w:sz="4" w:space="0" w:color="auto"/>
              <w:left w:val="nil"/>
              <w:bottom w:val="single" w:sz="4" w:space="0" w:color="auto"/>
              <w:right w:val="single" w:sz="4" w:space="0" w:color="auto"/>
            </w:tcBorders>
            <w:noWrap/>
            <w:hideMark/>
          </w:tcPr>
          <w:p w14:paraId="45BDFFC1" w14:textId="77777777"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Орієнтовні обсяги фінансування тис. грн.</w:t>
            </w:r>
          </w:p>
        </w:tc>
        <w:tc>
          <w:tcPr>
            <w:tcW w:w="2838" w:type="dxa"/>
            <w:vMerge w:val="restart"/>
            <w:tcBorders>
              <w:top w:val="nil"/>
              <w:left w:val="single" w:sz="4" w:space="0" w:color="auto"/>
              <w:bottom w:val="single" w:sz="4" w:space="0" w:color="auto"/>
              <w:right w:val="single" w:sz="4" w:space="0" w:color="auto"/>
            </w:tcBorders>
            <w:noWrap/>
            <w:hideMark/>
          </w:tcPr>
          <w:p w14:paraId="25096236" w14:textId="77777777"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Очікуванні кінцеві результати</w:t>
            </w:r>
          </w:p>
        </w:tc>
      </w:tr>
      <w:tr w:rsidR="00526F07" w:rsidRPr="002667DE" w14:paraId="29EBE5BD" w14:textId="77777777" w:rsidTr="002B04F2">
        <w:trPr>
          <w:gridAfter w:val="2"/>
          <w:wAfter w:w="5678" w:type="dxa"/>
          <w:trHeight w:val="315"/>
        </w:trPr>
        <w:tc>
          <w:tcPr>
            <w:tcW w:w="841" w:type="dxa"/>
            <w:vMerge/>
            <w:tcBorders>
              <w:top w:val="nil"/>
              <w:left w:val="single" w:sz="4" w:space="0" w:color="auto"/>
              <w:bottom w:val="single" w:sz="4" w:space="0" w:color="000000"/>
              <w:right w:val="single" w:sz="4" w:space="0" w:color="auto"/>
            </w:tcBorders>
            <w:vAlign w:val="center"/>
            <w:hideMark/>
          </w:tcPr>
          <w:p w14:paraId="29FEDE4B" w14:textId="77777777" w:rsidR="00526F07" w:rsidRPr="002667DE" w:rsidRDefault="00526F07" w:rsidP="002667DE">
            <w:pPr>
              <w:spacing w:after="0" w:line="240" w:lineRule="auto"/>
              <w:rPr>
                <w:rFonts w:ascii="Times New Roman" w:eastAsia="Times New Roman" w:hAnsi="Times New Roman" w:cs="Times New Roman"/>
                <w:lang w:eastAsia="ru-RU"/>
              </w:rPr>
            </w:pPr>
          </w:p>
        </w:tc>
        <w:tc>
          <w:tcPr>
            <w:tcW w:w="2703" w:type="dxa"/>
            <w:vMerge/>
            <w:tcBorders>
              <w:top w:val="nil"/>
              <w:left w:val="single" w:sz="4" w:space="0" w:color="auto"/>
              <w:bottom w:val="single" w:sz="4" w:space="0" w:color="000000"/>
              <w:right w:val="single" w:sz="4" w:space="0" w:color="auto"/>
            </w:tcBorders>
            <w:vAlign w:val="center"/>
            <w:hideMark/>
          </w:tcPr>
          <w:p w14:paraId="31A2B631" w14:textId="77777777" w:rsidR="00526F07" w:rsidRPr="002667DE" w:rsidRDefault="00526F07" w:rsidP="002667DE">
            <w:pPr>
              <w:spacing w:after="0" w:line="240" w:lineRule="auto"/>
              <w:rPr>
                <w:rFonts w:ascii="Times New Roman" w:eastAsia="Times New Roman" w:hAnsi="Times New Roman" w:cs="Times New Roman"/>
                <w:lang w:eastAsia="ru-RU"/>
              </w:rPr>
            </w:pPr>
          </w:p>
        </w:tc>
        <w:tc>
          <w:tcPr>
            <w:tcW w:w="1547" w:type="dxa"/>
            <w:vMerge/>
            <w:tcBorders>
              <w:top w:val="nil"/>
              <w:left w:val="single" w:sz="4" w:space="0" w:color="auto"/>
              <w:bottom w:val="single" w:sz="4" w:space="0" w:color="000000"/>
              <w:right w:val="single" w:sz="4" w:space="0" w:color="auto"/>
            </w:tcBorders>
            <w:vAlign w:val="center"/>
            <w:hideMark/>
          </w:tcPr>
          <w:p w14:paraId="4A345290" w14:textId="77777777" w:rsidR="00526F07" w:rsidRPr="002667DE" w:rsidRDefault="00526F07" w:rsidP="002667DE">
            <w:pPr>
              <w:spacing w:after="0" w:line="240" w:lineRule="auto"/>
              <w:rPr>
                <w:rFonts w:ascii="Times New Roman" w:eastAsia="Times New Roman" w:hAnsi="Times New Roman" w:cs="Times New Roman"/>
                <w:lang w:eastAsia="ru-RU"/>
              </w:rPr>
            </w:pPr>
          </w:p>
        </w:tc>
        <w:tc>
          <w:tcPr>
            <w:tcW w:w="1175" w:type="dxa"/>
            <w:gridSpan w:val="2"/>
            <w:vMerge/>
            <w:tcBorders>
              <w:top w:val="nil"/>
              <w:left w:val="single" w:sz="4" w:space="0" w:color="auto"/>
              <w:bottom w:val="single" w:sz="4" w:space="0" w:color="000000"/>
              <w:right w:val="single" w:sz="4" w:space="0" w:color="auto"/>
            </w:tcBorders>
            <w:vAlign w:val="center"/>
            <w:hideMark/>
          </w:tcPr>
          <w:p w14:paraId="54503335" w14:textId="77777777" w:rsidR="00526F07" w:rsidRPr="002667DE" w:rsidRDefault="00526F07" w:rsidP="002667DE">
            <w:pPr>
              <w:spacing w:after="0" w:line="240" w:lineRule="auto"/>
              <w:rPr>
                <w:rFonts w:ascii="Times New Roman" w:eastAsia="Times New Roman" w:hAnsi="Times New Roman" w:cs="Times New Roman"/>
                <w:lang w:eastAsia="ru-RU"/>
              </w:rPr>
            </w:pPr>
          </w:p>
        </w:tc>
        <w:tc>
          <w:tcPr>
            <w:tcW w:w="1379" w:type="dxa"/>
            <w:vMerge/>
            <w:tcBorders>
              <w:top w:val="nil"/>
              <w:left w:val="single" w:sz="4" w:space="0" w:color="auto"/>
              <w:bottom w:val="single" w:sz="4" w:space="0" w:color="000000"/>
              <w:right w:val="single" w:sz="4" w:space="0" w:color="auto"/>
            </w:tcBorders>
            <w:vAlign w:val="center"/>
            <w:hideMark/>
          </w:tcPr>
          <w:p w14:paraId="23C94A61" w14:textId="77777777" w:rsidR="00526F07" w:rsidRPr="002667DE" w:rsidRDefault="00526F07" w:rsidP="002667DE">
            <w:pPr>
              <w:spacing w:after="0" w:line="240" w:lineRule="auto"/>
              <w:rPr>
                <w:rFonts w:ascii="Times New Roman" w:eastAsia="Times New Roman" w:hAnsi="Times New Roman" w:cs="Times New Roman"/>
                <w:lang w:eastAsia="ru-RU"/>
              </w:rPr>
            </w:pPr>
          </w:p>
        </w:tc>
        <w:tc>
          <w:tcPr>
            <w:tcW w:w="1138" w:type="dxa"/>
            <w:tcBorders>
              <w:top w:val="nil"/>
              <w:left w:val="nil"/>
              <w:bottom w:val="single" w:sz="4" w:space="0" w:color="auto"/>
              <w:right w:val="single" w:sz="4" w:space="0" w:color="auto"/>
            </w:tcBorders>
            <w:noWrap/>
            <w:hideMark/>
          </w:tcPr>
          <w:p w14:paraId="7C3721B5" w14:textId="77777777" w:rsidR="00526F07" w:rsidRPr="002667DE" w:rsidRDefault="00526F07"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en-US" w:eastAsia="ru-RU"/>
              </w:rPr>
              <w:t>2</w:t>
            </w:r>
            <w:r w:rsidRPr="002667DE">
              <w:rPr>
                <w:rFonts w:ascii="Times New Roman" w:eastAsia="Times New Roman" w:hAnsi="Times New Roman" w:cs="Times New Roman"/>
                <w:lang w:val="uk-UA" w:eastAsia="ru-RU"/>
              </w:rPr>
              <w:t>5</w:t>
            </w:r>
          </w:p>
          <w:p w14:paraId="6A151EFA" w14:textId="77777777"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рік</w:t>
            </w:r>
          </w:p>
        </w:tc>
        <w:tc>
          <w:tcPr>
            <w:tcW w:w="1137" w:type="dxa"/>
            <w:tcBorders>
              <w:top w:val="nil"/>
              <w:left w:val="nil"/>
              <w:bottom w:val="single" w:sz="4" w:space="0" w:color="auto"/>
              <w:right w:val="single" w:sz="4" w:space="0" w:color="auto"/>
            </w:tcBorders>
            <w:noWrap/>
            <w:hideMark/>
          </w:tcPr>
          <w:p w14:paraId="47525155" w14:textId="77777777" w:rsidR="00526F07" w:rsidRPr="002667DE" w:rsidRDefault="00526F07"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6</w:t>
            </w:r>
          </w:p>
          <w:p w14:paraId="3C071507" w14:textId="77777777"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рік</w:t>
            </w:r>
          </w:p>
        </w:tc>
        <w:tc>
          <w:tcPr>
            <w:tcW w:w="1134" w:type="dxa"/>
            <w:gridSpan w:val="2"/>
            <w:tcBorders>
              <w:top w:val="nil"/>
              <w:left w:val="nil"/>
              <w:bottom w:val="single" w:sz="4" w:space="0" w:color="auto"/>
              <w:right w:val="single" w:sz="4" w:space="0" w:color="auto"/>
            </w:tcBorders>
            <w:noWrap/>
            <w:hideMark/>
          </w:tcPr>
          <w:p w14:paraId="76BE7DA3" w14:textId="77777777" w:rsidR="00526F07" w:rsidRPr="002667DE" w:rsidRDefault="00526F07"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p>
          <w:p w14:paraId="04E6DD17" w14:textId="77777777"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рік</w:t>
            </w:r>
          </w:p>
        </w:tc>
        <w:tc>
          <w:tcPr>
            <w:tcW w:w="1278" w:type="dxa"/>
            <w:tcBorders>
              <w:top w:val="nil"/>
              <w:left w:val="nil"/>
              <w:bottom w:val="single" w:sz="4" w:space="0" w:color="auto"/>
              <w:right w:val="single" w:sz="4" w:space="0" w:color="auto"/>
            </w:tcBorders>
            <w:noWrap/>
            <w:hideMark/>
          </w:tcPr>
          <w:p w14:paraId="27BC6D09" w14:textId="77777777"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Усього</w:t>
            </w:r>
          </w:p>
        </w:tc>
        <w:tc>
          <w:tcPr>
            <w:tcW w:w="2838" w:type="dxa"/>
            <w:vMerge/>
            <w:tcBorders>
              <w:top w:val="nil"/>
              <w:left w:val="single" w:sz="4" w:space="0" w:color="auto"/>
              <w:bottom w:val="single" w:sz="4" w:space="0" w:color="auto"/>
              <w:right w:val="single" w:sz="4" w:space="0" w:color="auto"/>
            </w:tcBorders>
            <w:vAlign w:val="center"/>
            <w:hideMark/>
          </w:tcPr>
          <w:p w14:paraId="02AFB629" w14:textId="77777777" w:rsidR="00526F07" w:rsidRPr="002667DE" w:rsidRDefault="00526F07" w:rsidP="002667DE">
            <w:pPr>
              <w:spacing w:after="0" w:line="240" w:lineRule="auto"/>
              <w:rPr>
                <w:rFonts w:ascii="Times New Roman" w:eastAsia="Times New Roman" w:hAnsi="Times New Roman" w:cs="Times New Roman"/>
                <w:lang w:eastAsia="ru-RU"/>
              </w:rPr>
            </w:pPr>
          </w:p>
        </w:tc>
      </w:tr>
      <w:tr w:rsidR="00526F07" w:rsidRPr="002667DE" w14:paraId="2BD52EBD" w14:textId="77777777" w:rsidTr="006E4B43">
        <w:trPr>
          <w:gridAfter w:val="2"/>
          <w:wAfter w:w="5678" w:type="dxa"/>
          <w:trHeight w:val="330"/>
        </w:trPr>
        <w:tc>
          <w:tcPr>
            <w:tcW w:w="12332" w:type="dxa"/>
            <w:gridSpan w:val="11"/>
            <w:tcBorders>
              <w:top w:val="single" w:sz="4" w:space="0" w:color="auto"/>
              <w:left w:val="single" w:sz="4" w:space="0" w:color="auto"/>
              <w:bottom w:val="single" w:sz="4" w:space="0" w:color="auto"/>
              <w:right w:val="single" w:sz="4" w:space="0" w:color="000000"/>
            </w:tcBorders>
            <w:hideMark/>
          </w:tcPr>
          <w:p w14:paraId="59D948E5" w14:textId="77777777" w:rsidR="00526F07" w:rsidRPr="002667DE" w:rsidRDefault="00526F07" w:rsidP="002667DE">
            <w:pPr>
              <w:spacing w:after="0" w:line="240" w:lineRule="auto"/>
              <w:jc w:val="center"/>
              <w:rPr>
                <w:rFonts w:ascii="Times New Roman" w:eastAsia="Times New Roman" w:hAnsi="Times New Roman" w:cs="Times New Roman"/>
                <w:b/>
                <w:bCs/>
                <w:color w:val="00B050"/>
                <w:lang w:val="uk-UA" w:eastAsia="ru-RU"/>
              </w:rPr>
            </w:pPr>
            <w:r w:rsidRPr="002667DE">
              <w:rPr>
                <w:rFonts w:ascii="Times New Roman" w:eastAsia="Times New Roman" w:hAnsi="Times New Roman" w:cs="Times New Roman"/>
                <w:b/>
                <w:bCs/>
                <w:lang w:eastAsia="ru-RU"/>
              </w:rPr>
              <w:t xml:space="preserve">2.1. </w:t>
            </w:r>
            <w:r w:rsidR="006A2416" w:rsidRPr="00B04473">
              <w:rPr>
                <w:rFonts w:ascii="Times New Roman" w:eastAsia="Times New Roman" w:hAnsi="Times New Roman" w:cs="Times New Roman"/>
                <w:b/>
                <w:lang w:val="uk-UA" w:eastAsia="ru-RU"/>
              </w:rPr>
              <w:t>Створення освітнього простору у межах реформи «Нова українська школа»</w:t>
            </w:r>
          </w:p>
        </w:tc>
        <w:tc>
          <w:tcPr>
            <w:tcW w:w="2838" w:type="dxa"/>
            <w:tcBorders>
              <w:top w:val="nil"/>
              <w:left w:val="nil"/>
              <w:bottom w:val="single" w:sz="4" w:space="0" w:color="auto"/>
              <w:right w:val="single" w:sz="4" w:space="0" w:color="auto"/>
            </w:tcBorders>
            <w:noWrap/>
            <w:vAlign w:val="bottom"/>
            <w:hideMark/>
          </w:tcPr>
          <w:p w14:paraId="7FCE63BC" w14:textId="77777777" w:rsidR="00526F07" w:rsidRPr="002667DE" w:rsidRDefault="00526F07" w:rsidP="002667DE">
            <w:pPr>
              <w:spacing w:after="0" w:line="240" w:lineRule="auto"/>
              <w:jc w:val="right"/>
              <w:rPr>
                <w:rFonts w:ascii="Times New Roman" w:eastAsia="Times New Roman" w:hAnsi="Times New Roman" w:cs="Times New Roman"/>
                <w:lang w:eastAsia="ru-RU"/>
              </w:rPr>
            </w:pPr>
          </w:p>
        </w:tc>
      </w:tr>
      <w:tr w:rsidR="006A2416" w:rsidRPr="000D4C0E" w14:paraId="064CAD8B" w14:textId="77777777" w:rsidTr="002B04F2">
        <w:trPr>
          <w:gridAfter w:val="2"/>
          <w:wAfter w:w="5678" w:type="dxa"/>
          <w:trHeight w:val="307"/>
        </w:trPr>
        <w:tc>
          <w:tcPr>
            <w:tcW w:w="841" w:type="dxa"/>
            <w:vMerge w:val="restart"/>
            <w:tcBorders>
              <w:top w:val="nil"/>
              <w:left w:val="single" w:sz="4" w:space="0" w:color="auto"/>
              <w:right w:val="single" w:sz="4" w:space="0" w:color="auto"/>
            </w:tcBorders>
          </w:tcPr>
          <w:p w14:paraId="2C6EE3D9" w14:textId="77777777" w:rsidR="006A2416" w:rsidRPr="002667DE" w:rsidRDefault="006A2416" w:rsidP="006A2416">
            <w:pPr>
              <w:spacing w:after="0" w:line="240" w:lineRule="auto"/>
              <w:rPr>
                <w:rFonts w:ascii="Times New Roman" w:eastAsia="Times New Roman" w:hAnsi="Times New Roman" w:cs="Times New Roman"/>
                <w:bCs/>
                <w:lang w:eastAsia="ru-RU"/>
              </w:rPr>
            </w:pPr>
            <w:r w:rsidRPr="002667DE">
              <w:rPr>
                <w:rFonts w:ascii="Times New Roman" w:eastAsia="Times New Roman" w:hAnsi="Times New Roman" w:cs="Times New Roman"/>
                <w:bCs/>
                <w:lang w:eastAsia="ru-RU"/>
              </w:rPr>
              <w:t>2.1.</w:t>
            </w:r>
            <w:r w:rsidRPr="002667DE">
              <w:rPr>
                <w:rFonts w:ascii="Times New Roman" w:eastAsia="Times New Roman" w:hAnsi="Times New Roman" w:cs="Times New Roman"/>
                <w:bCs/>
                <w:lang w:val="uk-UA" w:eastAsia="ru-RU"/>
              </w:rPr>
              <w:t>1</w:t>
            </w:r>
            <w:r w:rsidRPr="002667DE">
              <w:rPr>
                <w:rFonts w:ascii="Times New Roman" w:eastAsia="Times New Roman" w:hAnsi="Times New Roman" w:cs="Times New Roman"/>
                <w:bCs/>
                <w:lang w:eastAsia="ru-RU"/>
              </w:rPr>
              <w:t>.</w:t>
            </w:r>
          </w:p>
        </w:tc>
        <w:tc>
          <w:tcPr>
            <w:tcW w:w="2703" w:type="dxa"/>
            <w:vMerge w:val="restart"/>
          </w:tcPr>
          <w:p w14:paraId="3527D7D8" w14:textId="77777777" w:rsidR="006A2416" w:rsidRPr="00B04473" w:rsidRDefault="006A2416" w:rsidP="006A2416">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Створення сучасного освітнього простору для ЗЗСО комунальної форми власності, які здійснюють освітній процес за очною формою або з поєднанням очної та дистанційної форми здобуття освіти і які згідно з планом формування мережі ЗЗСО громади у 2027/2028 н.р. не забезпечуватимуть здобуття профільної середньої освіти</w:t>
            </w:r>
          </w:p>
        </w:tc>
        <w:tc>
          <w:tcPr>
            <w:tcW w:w="1547" w:type="dxa"/>
            <w:vMerge w:val="restart"/>
            <w:tcBorders>
              <w:top w:val="nil"/>
              <w:left w:val="nil"/>
              <w:right w:val="single" w:sz="4" w:space="0" w:color="auto"/>
            </w:tcBorders>
          </w:tcPr>
          <w:p w14:paraId="54905568" w14:textId="77777777" w:rsidR="006A2416" w:rsidRPr="00B04473" w:rsidRDefault="006A2416" w:rsidP="006A2416">
            <w:pPr>
              <w:spacing w:after="0" w:line="240" w:lineRule="auto"/>
              <w:rPr>
                <w:rFonts w:ascii="Times New Roman" w:eastAsia="Times New Roman" w:hAnsi="Times New Roman" w:cs="Times New Roman"/>
                <w:lang w:eastAsia="ru-RU"/>
              </w:rPr>
            </w:pPr>
            <w:r w:rsidRPr="00B04473">
              <w:rPr>
                <w:rFonts w:ascii="Times New Roman" w:eastAsia="Times New Roman" w:hAnsi="Times New Roman" w:cs="Times New Roman"/>
                <w:lang w:eastAsia="ru-RU"/>
              </w:rPr>
              <w:t xml:space="preserve">Управління освіти </w:t>
            </w:r>
            <w:r w:rsidRPr="00B04473">
              <w:rPr>
                <w:rFonts w:ascii="Times New Roman" w:eastAsia="Times New Roman" w:hAnsi="Times New Roman" w:cs="Times New Roman"/>
                <w:lang w:val="uk-UA" w:eastAsia="ru-RU"/>
              </w:rPr>
              <w:t>П</w:t>
            </w:r>
            <w:r w:rsidRPr="00B04473">
              <w:rPr>
                <w:rFonts w:ascii="Times New Roman" w:eastAsia="Times New Roman" w:hAnsi="Times New Roman" w:cs="Times New Roman"/>
                <w:lang w:eastAsia="ru-RU"/>
              </w:rPr>
              <w:t>МР, ЗЗСО</w:t>
            </w:r>
          </w:p>
        </w:tc>
        <w:tc>
          <w:tcPr>
            <w:tcW w:w="1175" w:type="dxa"/>
            <w:gridSpan w:val="2"/>
            <w:vMerge w:val="restart"/>
            <w:tcBorders>
              <w:top w:val="nil"/>
              <w:left w:val="nil"/>
              <w:right w:val="single" w:sz="4" w:space="0" w:color="auto"/>
            </w:tcBorders>
          </w:tcPr>
          <w:p w14:paraId="40294BC0" w14:textId="77777777" w:rsidR="006A2416" w:rsidRPr="00B04473" w:rsidRDefault="006A2416" w:rsidP="006A2416">
            <w:pPr>
              <w:spacing w:after="0" w:line="240" w:lineRule="auto"/>
              <w:jc w:val="center"/>
              <w:rPr>
                <w:rFonts w:ascii="Times New Roman" w:eastAsia="Times New Roman" w:hAnsi="Times New Roman" w:cs="Times New Roman"/>
                <w:lang w:eastAsia="ru-RU"/>
              </w:rPr>
            </w:pPr>
            <w:r w:rsidRPr="00B04473">
              <w:rPr>
                <w:rFonts w:ascii="Times New Roman" w:eastAsia="Times New Roman" w:hAnsi="Times New Roman" w:cs="Times New Roman"/>
                <w:lang w:eastAsia="ru-RU"/>
              </w:rPr>
              <w:t>202</w:t>
            </w:r>
            <w:r w:rsidRPr="00B04473">
              <w:rPr>
                <w:rFonts w:ascii="Times New Roman" w:eastAsia="Times New Roman" w:hAnsi="Times New Roman" w:cs="Times New Roman"/>
                <w:lang w:val="uk-UA" w:eastAsia="ru-RU"/>
              </w:rPr>
              <w:t>5</w:t>
            </w:r>
            <w:r w:rsidRPr="00B04473">
              <w:rPr>
                <w:rFonts w:ascii="Times New Roman" w:eastAsia="Times New Roman" w:hAnsi="Times New Roman" w:cs="Times New Roman"/>
                <w:lang w:eastAsia="ru-RU"/>
              </w:rPr>
              <w:t>-202</w:t>
            </w:r>
            <w:r w:rsidRPr="00B04473">
              <w:rPr>
                <w:rFonts w:ascii="Times New Roman" w:eastAsia="Times New Roman" w:hAnsi="Times New Roman" w:cs="Times New Roman"/>
                <w:lang w:val="uk-UA" w:eastAsia="ru-RU"/>
              </w:rPr>
              <w:t>7</w:t>
            </w:r>
            <w:r w:rsidRPr="00B04473">
              <w:rPr>
                <w:rFonts w:ascii="Times New Roman" w:eastAsia="Times New Roman" w:hAnsi="Times New Roman" w:cs="Times New Roman"/>
                <w:lang w:eastAsia="ru-RU"/>
              </w:rPr>
              <w:t xml:space="preserve"> роки</w:t>
            </w:r>
          </w:p>
        </w:tc>
        <w:tc>
          <w:tcPr>
            <w:tcW w:w="1379" w:type="dxa"/>
            <w:tcBorders>
              <w:top w:val="nil"/>
              <w:left w:val="nil"/>
              <w:bottom w:val="single" w:sz="4" w:space="0" w:color="auto"/>
              <w:right w:val="single" w:sz="4" w:space="0" w:color="auto"/>
            </w:tcBorders>
          </w:tcPr>
          <w:p w14:paraId="0B4BDDD8" w14:textId="77777777" w:rsidR="006A2416" w:rsidRPr="00B04473" w:rsidRDefault="006A2416" w:rsidP="006A2416">
            <w:pPr>
              <w:spacing w:after="0" w:line="240" w:lineRule="auto"/>
              <w:rPr>
                <w:rFonts w:ascii="Times New Roman" w:eastAsia="Times New Roman" w:hAnsi="Times New Roman" w:cs="Times New Roman"/>
                <w:lang w:eastAsia="ru-RU"/>
              </w:rPr>
            </w:pPr>
            <w:r w:rsidRPr="00B04473">
              <w:rPr>
                <w:rFonts w:ascii="Times New Roman" w:eastAsia="Times New Roman" w:hAnsi="Times New Roman" w:cs="Times New Roman"/>
                <w:lang w:eastAsia="ru-RU"/>
              </w:rPr>
              <w:t>Всього</w:t>
            </w:r>
          </w:p>
        </w:tc>
        <w:tc>
          <w:tcPr>
            <w:tcW w:w="1138" w:type="dxa"/>
            <w:tcBorders>
              <w:top w:val="nil"/>
              <w:left w:val="nil"/>
              <w:bottom w:val="single" w:sz="4" w:space="0" w:color="auto"/>
              <w:right w:val="single" w:sz="4" w:space="0" w:color="auto"/>
            </w:tcBorders>
          </w:tcPr>
          <w:p w14:paraId="788A59D1" w14:textId="77777777" w:rsidR="006A2416" w:rsidRPr="00B04473" w:rsidRDefault="006A2416"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7 000,0</w:t>
            </w:r>
          </w:p>
        </w:tc>
        <w:tc>
          <w:tcPr>
            <w:tcW w:w="1137" w:type="dxa"/>
            <w:tcBorders>
              <w:top w:val="nil"/>
              <w:left w:val="nil"/>
              <w:bottom w:val="single" w:sz="4" w:space="0" w:color="auto"/>
              <w:right w:val="single" w:sz="4" w:space="0" w:color="auto"/>
            </w:tcBorders>
          </w:tcPr>
          <w:p w14:paraId="6EA4A986" w14:textId="77777777" w:rsidR="006A2416" w:rsidRPr="00B04473" w:rsidRDefault="006A2416"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8 000,0</w:t>
            </w:r>
          </w:p>
        </w:tc>
        <w:tc>
          <w:tcPr>
            <w:tcW w:w="1134" w:type="dxa"/>
            <w:gridSpan w:val="2"/>
            <w:tcBorders>
              <w:top w:val="nil"/>
              <w:left w:val="nil"/>
              <w:bottom w:val="single" w:sz="4" w:space="0" w:color="auto"/>
              <w:right w:val="single" w:sz="4" w:space="0" w:color="auto"/>
            </w:tcBorders>
          </w:tcPr>
          <w:p w14:paraId="3E086A99" w14:textId="77777777" w:rsidR="006A2416" w:rsidRPr="00B04473" w:rsidRDefault="006A2416"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10 000,0</w:t>
            </w:r>
          </w:p>
        </w:tc>
        <w:tc>
          <w:tcPr>
            <w:tcW w:w="1278" w:type="dxa"/>
            <w:tcBorders>
              <w:top w:val="nil"/>
              <w:left w:val="nil"/>
              <w:bottom w:val="single" w:sz="4" w:space="0" w:color="auto"/>
              <w:right w:val="single" w:sz="4" w:space="0" w:color="auto"/>
            </w:tcBorders>
          </w:tcPr>
          <w:p w14:paraId="63EE3F3B" w14:textId="77777777" w:rsidR="006A2416" w:rsidRPr="00B04473" w:rsidRDefault="006A2416"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25 000,0</w:t>
            </w:r>
          </w:p>
        </w:tc>
        <w:tc>
          <w:tcPr>
            <w:tcW w:w="2838" w:type="dxa"/>
            <w:vMerge w:val="restart"/>
            <w:tcBorders>
              <w:top w:val="nil"/>
              <w:left w:val="nil"/>
              <w:right w:val="single" w:sz="4" w:space="0" w:color="auto"/>
            </w:tcBorders>
          </w:tcPr>
          <w:p w14:paraId="45FC977F" w14:textId="77777777" w:rsidR="006A2416" w:rsidRPr="002667DE" w:rsidRDefault="006A2416" w:rsidP="006A2416">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Забезпечення навчальних кабінетів відповідно до вимог НУШ  для  забезпечення якісної базової освіти </w:t>
            </w:r>
          </w:p>
        </w:tc>
      </w:tr>
      <w:tr w:rsidR="006A2416" w:rsidRPr="002667DE" w14:paraId="78A83256" w14:textId="77777777" w:rsidTr="002B04F2">
        <w:trPr>
          <w:gridAfter w:val="2"/>
          <w:wAfter w:w="5678" w:type="dxa"/>
          <w:trHeight w:val="543"/>
        </w:trPr>
        <w:tc>
          <w:tcPr>
            <w:tcW w:w="841" w:type="dxa"/>
            <w:vMerge/>
            <w:tcBorders>
              <w:left w:val="single" w:sz="4" w:space="0" w:color="auto"/>
              <w:right w:val="single" w:sz="4" w:space="0" w:color="auto"/>
            </w:tcBorders>
          </w:tcPr>
          <w:p w14:paraId="46AA6F22" w14:textId="77777777" w:rsidR="006A2416" w:rsidRPr="002667DE" w:rsidRDefault="006A2416" w:rsidP="006A2416">
            <w:pPr>
              <w:spacing w:after="0" w:line="240" w:lineRule="auto"/>
              <w:rPr>
                <w:rFonts w:ascii="Times New Roman" w:eastAsia="Times New Roman" w:hAnsi="Times New Roman" w:cs="Times New Roman"/>
                <w:bCs/>
                <w:lang w:val="uk-UA" w:eastAsia="ru-RU"/>
              </w:rPr>
            </w:pPr>
          </w:p>
        </w:tc>
        <w:tc>
          <w:tcPr>
            <w:tcW w:w="2703" w:type="dxa"/>
            <w:vMerge/>
            <w:tcBorders>
              <w:left w:val="nil"/>
              <w:right w:val="single" w:sz="4" w:space="0" w:color="auto"/>
            </w:tcBorders>
          </w:tcPr>
          <w:p w14:paraId="137649B0" w14:textId="77777777" w:rsidR="006A2416" w:rsidRPr="00B04473" w:rsidRDefault="006A2416" w:rsidP="006A2416">
            <w:pPr>
              <w:spacing w:after="0" w:line="240" w:lineRule="auto"/>
              <w:rPr>
                <w:rFonts w:ascii="Times New Roman" w:eastAsia="Times New Roman" w:hAnsi="Times New Roman" w:cs="Times New Roman"/>
                <w:lang w:val="uk-UA" w:eastAsia="ru-RU"/>
              </w:rPr>
            </w:pPr>
          </w:p>
        </w:tc>
        <w:tc>
          <w:tcPr>
            <w:tcW w:w="1547" w:type="dxa"/>
            <w:vMerge/>
            <w:tcBorders>
              <w:left w:val="nil"/>
              <w:right w:val="single" w:sz="4" w:space="0" w:color="auto"/>
            </w:tcBorders>
          </w:tcPr>
          <w:p w14:paraId="3BF5B2B7" w14:textId="77777777" w:rsidR="006A2416" w:rsidRPr="00B04473" w:rsidRDefault="006A2416" w:rsidP="006A2416">
            <w:pPr>
              <w:spacing w:after="0" w:line="240" w:lineRule="auto"/>
              <w:rPr>
                <w:rFonts w:ascii="Times New Roman" w:eastAsia="Times New Roman" w:hAnsi="Times New Roman" w:cs="Times New Roman"/>
                <w:lang w:val="uk-UA" w:eastAsia="ru-RU"/>
              </w:rPr>
            </w:pPr>
          </w:p>
        </w:tc>
        <w:tc>
          <w:tcPr>
            <w:tcW w:w="1175" w:type="dxa"/>
            <w:gridSpan w:val="2"/>
            <w:vMerge/>
            <w:tcBorders>
              <w:left w:val="nil"/>
              <w:right w:val="single" w:sz="4" w:space="0" w:color="auto"/>
            </w:tcBorders>
          </w:tcPr>
          <w:p w14:paraId="5BD5DEC9" w14:textId="77777777" w:rsidR="006A2416" w:rsidRPr="00B04473" w:rsidRDefault="006A2416" w:rsidP="006A2416">
            <w:pPr>
              <w:spacing w:after="0" w:line="240" w:lineRule="auto"/>
              <w:jc w:val="center"/>
              <w:rPr>
                <w:rFonts w:ascii="Times New Roman" w:eastAsia="Times New Roman" w:hAnsi="Times New Roman" w:cs="Times New Roman"/>
                <w:lang w:val="uk-UA" w:eastAsia="ru-RU"/>
              </w:rPr>
            </w:pPr>
          </w:p>
        </w:tc>
        <w:tc>
          <w:tcPr>
            <w:tcW w:w="1379" w:type="dxa"/>
            <w:tcBorders>
              <w:top w:val="single" w:sz="4" w:space="0" w:color="auto"/>
              <w:left w:val="nil"/>
              <w:bottom w:val="single" w:sz="4" w:space="0" w:color="auto"/>
              <w:right w:val="single" w:sz="4" w:space="0" w:color="auto"/>
            </w:tcBorders>
          </w:tcPr>
          <w:p w14:paraId="36D0A9B9" w14:textId="77777777" w:rsidR="006A2416" w:rsidRPr="00B04473" w:rsidRDefault="006A2416" w:rsidP="006A2416">
            <w:pPr>
              <w:spacing w:after="0" w:line="240" w:lineRule="auto"/>
              <w:rPr>
                <w:rFonts w:ascii="Times New Roman" w:eastAsia="Times New Roman" w:hAnsi="Times New Roman" w:cs="Times New Roman"/>
                <w:lang w:eastAsia="ru-RU"/>
              </w:rPr>
            </w:pPr>
            <w:r w:rsidRPr="00B04473">
              <w:rPr>
                <w:rFonts w:ascii="Times New Roman" w:eastAsia="Times New Roman" w:hAnsi="Times New Roman" w:cs="Times New Roman"/>
                <w:lang w:eastAsia="ru-RU"/>
              </w:rPr>
              <w:t>держ.</w:t>
            </w:r>
          </w:p>
          <w:p w14:paraId="7E0BFCD7" w14:textId="77777777" w:rsidR="006A2416" w:rsidRPr="00B04473" w:rsidRDefault="006A2416" w:rsidP="006A2416">
            <w:pPr>
              <w:spacing w:after="0" w:line="240" w:lineRule="auto"/>
              <w:rPr>
                <w:rFonts w:ascii="Times New Roman" w:eastAsia="Times New Roman" w:hAnsi="Times New Roman" w:cs="Times New Roman"/>
                <w:lang w:eastAsia="ru-RU"/>
              </w:rPr>
            </w:pPr>
            <w:r w:rsidRPr="00B04473">
              <w:rPr>
                <w:rFonts w:ascii="Times New Roman" w:eastAsia="Times New Roman" w:hAnsi="Times New Roman" w:cs="Times New Roman"/>
                <w:lang w:eastAsia="ru-RU"/>
              </w:rPr>
              <w:t>бюджет</w:t>
            </w:r>
          </w:p>
        </w:tc>
        <w:tc>
          <w:tcPr>
            <w:tcW w:w="1138" w:type="dxa"/>
            <w:tcBorders>
              <w:top w:val="single" w:sz="4" w:space="0" w:color="auto"/>
              <w:left w:val="nil"/>
              <w:bottom w:val="single" w:sz="4" w:space="0" w:color="auto"/>
              <w:right w:val="single" w:sz="4" w:space="0" w:color="auto"/>
            </w:tcBorders>
          </w:tcPr>
          <w:p w14:paraId="2CEFADC2" w14:textId="77777777" w:rsidR="006A2416" w:rsidRPr="00B04473" w:rsidRDefault="006A2416"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4 900,0</w:t>
            </w:r>
          </w:p>
        </w:tc>
        <w:tc>
          <w:tcPr>
            <w:tcW w:w="1137" w:type="dxa"/>
            <w:tcBorders>
              <w:top w:val="single" w:sz="4" w:space="0" w:color="auto"/>
              <w:left w:val="nil"/>
              <w:bottom w:val="single" w:sz="4" w:space="0" w:color="auto"/>
              <w:right w:val="single" w:sz="4" w:space="0" w:color="auto"/>
            </w:tcBorders>
          </w:tcPr>
          <w:p w14:paraId="01E9A374" w14:textId="77777777" w:rsidR="006A2416" w:rsidRPr="00B04473" w:rsidRDefault="006A2416"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7 000,0</w:t>
            </w:r>
          </w:p>
        </w:tc>
        <w:tc>
          <w:tcPr>
            <w:tcW w:w="1134" w:type="dxa"/>
            <w:gridSpan w:val="2"/>
            <w:tcBorders>
              <w:top w:val="single" w:sz="4" w:space="0" w:color="auto"/>
              <w:left w:val="nil"/>
              <w:bottom w:val="single" w:sz="4" w:space="0" w:color="auto"/>
              <w:right w:val="single" w:sz="4" w:space="0" w:color="auto"/>
            </w:tcBorders>
          </w:tcPr>
          <w:p w14:paraId="7B30408D" w14:textId="77777777" w:rsidR="006A2416" w:rsidRPr="00B04473" w:rsidRDefault="006A2416"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7 000,0</w:t>
            </w:r>
          </w:p>
        </w:tc>
        <w:tc>
          <w:tcPr>
            <w:tcW w:w="1278" w:type="dxa"/>
            <w:tcBorders>
              <w:top w:val="single" w:sz="4" w:space="0" w:color="auto"/>
              <w:left w:val="nil"/>
              <w:bottom w:val="single" w:sz="4" w:space="0" w:color="auto"/>
              <w:right w:val="single" w:sz="4" w:space="0" w:color="auto"/>
            </w:tcBorders>
          </w:tcPr>
          <w:p w14:paraId="05294FE6" w14:textId="77777777" w:rsidR="006A2416" w:rsidRPr="00B04473" w:rsidRDefault="006A2416"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18 900,0</w:t>
            </w:r>
          </w:p>
        </w:tc>
        <w:tc>
          <w:tcPr>
            <w:tcW w:w="2838" w:type="dxa"/>
            <w:vMerge/>
            <w:tcBorders>
              <w:left w:val="nil"/>
              <w:right w:val="single" w:sz="4" w:space="0" w:color="auto"/>
            </w:tcBorders>
          </w:tcPr>
          <w:p w14:paraId="1CEAD98A" w14:textId="77777777" w:rsidR="006A2416" w:rsidRPr="002667DE" w:rsidRDefault="006A2416" w:rsidP="006A2416">
            <w:pPr>
              <w:spacing w:after="0" w:line="240" w:lineRule="auto"/>
              <w:rPr>
                <w:rFonts w:ascii="Times New Roman" w:eastAsia="Times New Roman" w:hAnsi="Times New Roman" w:cs="Times New Roman"/>
                <w:lang w:eastAsia="ru-RU"/>
              </w:rPr>
            </w:pPr>
          </w:p>
        </w:tc>
      </w:tr>
      <w:tr w:rsidR="006A2416" w:rsidRPr="002667DE" w14:paraId="7F6CFD49" w14:textId="77777777" w:rsidTr="002B04F2">
        <w:trPr>
          <w:gridAfter w:val="2"/>
          <w:wAfter w:w="5678" w:type="dxa"/>
          <w:trHeight w:val="385"/>
        </w:trPr>
        <w:tc>
          <w:tcPr>
            <w:tcW w:w="841" w:type="dxa"/>
            <w:vMerge/>
            <w:tcBorders>
              <w:left w:val="single" w:sz="4" w:space="0" w:color="auto"/>
              <w:bottom w:val="single" w:sz="4" w:space="0" w:color="auto"/>
              <w:right w:val="single" w:sz="4" w:space="0" w:color="auto"/>
            </w:tcBorders>
          </w:tcPr>
          <w:p w14:paraId="679FF7B7" w14:textId="77777777" w:rsidR="006A2416" w:rsidRPr="002667DE" w:rsidRDefault="006A2416" w:rsidP="006A2416">
            <w:pPr>
              <w:spacing w:after="0" w:line="240" w:lineRule="auto"/>
              <w:rPr>
                <w:rFonts w:ascii="Times New Roman" w:eastAsia="Times New Roman" w:hAnsi="Times New Roman" w:cs="Times New Roman"/>
                <w:bCs/>
                <w:lang w:eastAsia="ru-RU"/>
              </w:rPr>
            </w:pPr>
          </w:p>
        </w:tc>
        <w:tc>
          <w:tcPr>
            <w:tcW w:w="2703" w:type="dxa"/>
            <w:vMerge/>
            <w:tcBorders>
              <w:left w:val="nil"/>
              <w:bottom w:val="single" w:sz="4" w:space="0" w:color="auto"/>
              <w:right w:val="single" w:sz="4" w:space="0" w:color="auto"/>
            </w:tcBorders>
          </w:tcPr>
          <w:p w14:paraId="7EEF05A9" w14:textId="77777777" w:rsidR="006A2416" w:rsidRPr="00B04473" w:rsidRDefault="006A2416" w:rsidP="006A2416">
            <w:pPr>
              <w:spacing w:after="0" w:line="240" w:lineRule="auto"/>
              <w:rPr>
                <w:rFonts w:ascii="Times New Roman" w:eastAsia="Times New Roman" w:hAnsi="Times New Roman" w:cs="Times New Roman"/>
                <w:lang w:eastAsia="ru-RU"/>
              </w:rPr>
            </w:pPr>
          </w:p>
        </w:tc>
        <w:tc>
          <w:tcPr>
            <w:tcW w:w="1547" w:type="dxa"/>
            <w:vMerge/>
            <w:tcBorders>
              <w:left w:val="nil"/>
              <w:bottom w:val="single" w:sz="4" w:space="0" w:color="auto"/>
              <w:right w:val="single" w:sz="4" w:space="0" w:color="auto"/>
            </w:tcBorders>
          </w:tcPr>
          <w:p w14:paraId="32B930F6" w14:textId="77777777" w:rsidR="006A2416" w:rsidRPr="00B04473" w:rsidRDefault="006A2416" w:rsidP="006A2416">
            <w:pPr>
              <w:spacing w:after="0" w:line="240" w:lineRule="auto"/>
              <w:rPr>
                <w:rFonts w:ascii="Times New Roman" w:eastAsia="Times New Roman" w:hAnsi="Times New Roman" w:cs="Times New Roman"/>
                <w:lang w:eastAsia="ru-RU"/>
              </w:rPr>
            </w:pPr>
          </w:p>
        </w:tc>
        <w:tc>
          <w:tcPr>
            <w:tcW w:w="1175" w:type="dxa"/>
            <w:gridSpan w:val="2"/>
            <w:vMerge/>
            <w:tcBorders>
              <w:left w:val="nil"/>
              <w:bottom w:val="single" w:sz="4" w:space="0" w:color="auto"/>
              <w:right w:val="single" w:sz="4" w:space="0" w:color="auto"/>
            </w:tcBorders>
          </w:tcPr>
          <w:p w14:paraId="05981DEB" w14:textId="77777777" w:rsidR="006A2416" w:rsidRPr="00B04473" w:rsidRDefault="006A2416" w:rsidP="006A2416">
            <w:pPr>
              <w:spacing w:after="0" w:line="240" w:lineRule="auto"/>
              <w:jc w:val="center"/>
              <w:rPr>
                <w:rFonts w:ascii="Times New Roman" w:eastAsia="Times New Roman" w:hAnsi="Times New Roman" w:cs="Times New Roman"/>
                <w:lang w:eastAsia="ru-RU"/>
              </w:rPr>
            </w:pPr>
          </w:p>
        </w:tc>
        <w:tc>
          <w:tcPr>
            <w:tcW w:w="1379" w:type="dxa"/>
            <w:tcBorders>
              <w:top w:val="single" w:sz="4" w:space="0" w:color="auto"/>
              <w:left w:val="nil"/>
              <w:bottom w:val="single" w:sz="4" w:space="0" w:color="auto"/>
              <w:right w:val="single" w:sz="4" w:space="0" w:color="auto"/>
            </w:tcBorders>
          </w:tcPr>
          <w:p w14:paraId="37C07DF7" w14:textId="77777777" w:rsidR="006A2416" w:rsidRPr="00B04473" w:rsidRDefault="006A2416" w:rsidP="006A2416">
            <w:pPr>
              <w:spacing w:after="0" w:line="240" w:lineRule="auto"/>
              <w:rPr>
                <w:rFonts w:ascii="Times New Roman" w:eastAsia="Times New Roman" w:hAnsi="Times New Roman" w:cs="Times New Roman"/>
                <w:lang w:eastAsia="ru-RU"/>
              </w:rPr>
            </w:pPr>
            <w:r w:rsidRPr="00B04473">
              <w:rPr>
                <w:rFonts w:ascii="Times New Roman" w:eastAsia="Times New Roman" w:hAnsi="Times New Roman" w:cs="Times New Roman"/>
                <w:lang w:eastAsia="ru-RU"/>
              </w:rPr>
              <w:t>місцевий бюджет</w:t>
            </w:r>
          </w:p>
        </w:tc>
        <w:tc>
          <w:tcPr>
            <w:tcW w:w="1138" w:type="dxa"/>
            <w:tcBorders>
              <w:top w:val="single" w:sz="4" w:space="0" w:color="auto"/>
              <w:left w:val="nil"/>
              <w:bottom w:val="single" w:sz="4" w:space="0" w:color="auto"/>
              <w:right w:val="single" w:sz="4" w:space="0" w:color="auto"/>
            </w:tcBorders>
          </w:tcPr>
          <w:p w14:paraId="6EAD2C0B" w14:textId="77777777" w:rsidR="006A2416" w:rsidRPr="00B04473" w:rsidRDefault="006A2416"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2 100,0</w:t>
            </w:r>
          </w:p>
        </w:tc>
        <w:tc>
          <w:tcPr>
            <w:tcW w:w="1137" w:type="dxa"/>
            <w:tcBorders>
              <w:top w:val="single" w:sz="4" w:space="0" w:color="auto"/>
              <w:left w:val="nil"/>
              <w:bottom w:val="single" w:sz="4" w:space="0" w:color="auto"/>
              <w:right w:val="single" w:sz="4" w:space="0" w:color="auto"/>
            </w:tcBorders>
          </w:tcPr>
          <w:p w14:paraId="047F8E7F" w14:textId="77777777" w:rsidR="006A2416" w:rsidRPr="00B04473" w:rsidRDefault="006A2416"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1 000,0</w:t>
            </w:r>
          </w:p>
        </w:tc>
        <w:tc>
          <w:tcPr>
            <w:tcW w:w="1134" w:type="dxa"/>
            <w:gridSpan w:val="2"/>
            <w:tcBorders>
              <w:top w:val="single" w:sz="4" w:space="0" w:color="auto"/>
              <w:left w:val="nil"/>
              <w:bottom w:val="single" w:sz="4" w:space="0" w:color="auto"/>
              <w:right w:val="single" w:sz="4" w:space="0" w:color="auto"/>
            </w:tcBorders>
          </w:tcPr>
          <w:p w14:paraId="2C8A5237" w14:textId="77777777" w:rsidR="006A2416" w:rsidRPr="00B04473" w:rsidRDefault="006A2416"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3 000,0</w:t>
            </w:r>
          </w:p>
        </w:tc>
        <w:tc>
          <w:tcPr>
            <w:tcW w:w="1278" w:type="dxa"/>
            <w:tcBorders>
              <w:top w:val="single" w:sz="4" w:space="0" w:color="auto"/>
              <w:left w:val="nil"/>
              <w:bottom w:val="single" w:sz="4" w:space="0" w:color="auto"/>
              <w:right w:val="single" w:sz="4" w:space="0" w:color="auto"/>
            </w:tcBorders>
          </w:tcPr>
          <w:p w14:paraId="5180C4AC" w14:textId="77777777" w:rsidR="006A2416" w:rsidRPr="00B04473" w:rsidRDefault="006A2416"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6 100,0</w:t>
            </w:r>
          </w:p>
        </w:tc>
        <w:tc>
          <w:tcPr>
            <w:tcW w:w="2838" w:type="dxa"/>
            <w:vMerge/>
            <w:tcBorders>
              <w:left w:val="nil"/>
              <w:bottom w:val="single" w:sz="4" w:space="0" w:color="auto"/>
              <w:right w:val="single" w:sz="4" w:space="0" w:color="auto"/>
            </w:tcBorders>
          </w:tcPr>
          <w:p w14:paraId="5405D945" w14:textId="77777777" w:rsidR="006A2416" w:rsidRPr="002667DE" w:rsidRDefault="006A2416" w:rsidP="006A2416">
            <w:pPr>
              <w:spacing w:after="0" w:line="240" w:lineRule="auto"/>
              <w:rPr>
                <w:rFonts w:ascii="Times New Roman" w:eastAsia="Times New Roman" w:hAnsi="Times New Roman" w:cs="Times New Roman"/>
                <w:lang w:eastAsia="ru-RU"/>
              </w:rPr>
            </w:pPr>
          </w:p>
        </w:tc>
      </w:tr>
      <w:tr w:rsidR="006A2416" w:rsidRPr="002667DE" w14:paraId="2F5C6425" w14:textId="77777777" w:rsidTr="002B04F2">
        <w:trPr>
          <w:gridAfter w:val="2"/>
          <w:wAfter w:w="5678" w:type="dxa"/>
          <w:trHeight w:val="274"/>
        </w:trPr>
        <w:tc>
          <w:tcPr>
            <w:tcW w:w="841" w:type="dxa"/>
            <w:vMerge w:val="restart"/>
            <w:tcBorders>
              <w:top w:val="nil"/>
              <w:left w:val="single" w:sz="4" w:space="0" w:color="auto"/>
              <w:right w:val="single" w:sz="4" w:space="0" w:color="auto"/>
            </w:tcBorders>
            <w:hideMark/>
          </w:tcPr>
          <w:p w14:paraId="133DD5D4" w14:textId="77777777" w:rsidR="006A2416" w:rsidRPr="002667DE" w:rsidRDefault="006A2416" w:rsidP="006A2416">
            <w:pPr>
              <w:spacing w:after="0" w:line="240" w:lineRule="auto"/>
              <w:rPr>
                <w:rFonts w:ascii="Times New Roman" w:eastAsia="Times New Roman" w:hAnsi="Times New Roman" w:cs="Times New Roman"/>
                <w:bCs/>
                <w:lang w:eastAsia="ru-RU"/>
              </w:rPr>
            </w:pPr>
            <w:r w:rsidRPr="002667DE">
              <w:rPr>
                <w:rFonts w:ascii="Times New Roman" w:eastAsia="Times New Roman" w:hAnsi="Times New Roman" w:cs="Times New Roman"/>
                <w:bCs/>
                <w:lang w:eastAsia="ru-RU"/>
              </w:rPr>
              <w:t>2.1.</w:t>
            </w:r>
            <w:r w:rsidRPr="002667DE">
              <w:rPr>
                <w:rFonts w:ascii="Times New Roman" w:eastAsia="Times New Roman" w:hAnsi="Times New Roman" w:cs="Times New Roman"/>
                <w:bCs/>
                <w:lang w:val="uk-UA" w:eastAsia="ru-RU"/>
              </w:rPr>
              <w:t>2</w:t>
            </w:r>
            <w:r w:rsidRPr="002667DE">
              <w:rPr>
                <w:rFonts w:ascii="Times New Roman" w:eastAsia="Times New Roman" w:hAnsi="Times New Roman" w:cs="Times New Roman"/>
                <w:bCs/>
                <w:lang w:eastAsia="ru-RU"/>
              </w:rPr>
              <w:t>.</w:t>
            </w:r>
          </w:p>
          <w:p w14:paraId="4640E6AE" w14:textId="77777777" w:rsidR="006A2416" w:rsidRPr="002667DE" w:rsidRDefault="006A2416" w:rsidP="006A2416">
            <w:pPr>
              <w:spacing w:after="0" w:line="240" w:lineRule="auto"/>
              <w:rPr>
                <w:rFonts w:ascii="Times New Roman" w:eastAsia="Times New Roman" w:hAnsi="Times New Roman" w:cs="Times New Roman"/>
                <w:bCs/>
                <w:lang w:eastAsia="ru-RU"/>
              </w:rPr>
            </w:pPr>
          </w:p>
        </w:tc>
        <w:tc>
          <w:tcPr>
            <w:tcW w:w="2703" w:type="dxa"/>
            <w:vMerge w:val="restart"/>
            <w:tcBorders>
              <w:top w:val="nil"/>
              <w:left w:val="nil"/>
              <w:right w:val="single" w:sz="4" w:space="0" w:color="auto"/>
            </w:tcBorders>
            <w:hideMark/>
          </w:tcPr>
          <w:p w14:paraId="42DE71AF" w14:textId="77777777" w:rsidR="006A2416" w:rsidRPr="00B04473" w:rsidRDefault="006A2416" w:rsidP="006A2416">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Створення сучасного освітнього простору в пілотному закладі освіти (Ліцей ім. В.Чорновола) : закупівля засобів навчання та обладнання, комп’ютерного, мультимедійного обладнання та меблів для навчальних кабінетів математичної, природничої, інформатичної освітніх галузей і міжгалузевих інтегрованих курсів (</w:t>
            </w:r>
            <w:r w:rsidRPr="00B04473">
              <w:rPr>
                <w:rFonts w:ascii="Times New Roman" w:eastAsia="Times New Roman" w:hAnsi="Times New Roman" w:cs="Times New Roman"/>
                <w:lang w:val="en-US" w:eastAsia="ru-RU"/>
              </w:rPr>
              <w:t>STEM</w:t>
            </w:r>
            <w:r w:rsidRPr="00B04473">
              <w:rPr>
                <w:rFonts w:ascii="Times New Roman" w:eastAsia="Times New Roman" w:hAnsi="Times New Roman" w:cs="Times New Roman"/>
                <w:lang w:val="uk-UA" w:eastAsia="ru-RU"/>
              </w:rPr>
              <w:t xml:space="preserve">, робототехніка), зокрема фізичних, біологічних, хімічних і </w:t>
            </w:r>
            <w:r w:rsidRPr="00B04473">
              <w:rPr>
                <w:rFonts w:ascii="Times New Roman" w:eastAsia="Times New Roman" w:hAnsi="Times New Roman" w:cs="Times New Roman"/>
                <w:lang w:val="en-US" w:eastAsia="ru-RU"/>
              </w:rPr>
              <w:t xml:space="preserve">STEM - </w:t>
            </w:r>
            <w:r w:rsidRPr="00B04473">
              <w:rPr>
                <w:rFonts w:ascii="Times New Roman" w:eastAsia="Times New Roman" w:hAnsi="Times New Roman" w:cs="Times New Roman"/>
                <w:lang w:val="uk-UA" w:eastAsia="ru-RU"/>
              </w:rPr>
              <w:t>лабораторій</w:t>
            </w:r>
          </w:p>
        </w:tc>
        <w:tc>
          <w:tcPr>
            <w:tcW w:w="1547" w:type="dxa"/>
            <w:vMerge w:val="restart"/>
            <w:tcBorders>
              <w:top w:val="nil"/>
              <w:left w:val="nil"/>
              <w:right w:val="single" w:sz="4" w:space="0" w:color="auto"/>
            </w:tcBorders>
            <w:hideMark/>
          </w:tcPr>
          <w:p w14:paraId="6ABC238F" w14:textId="77777777" w:rsidR="006A2416" w:rsidRPr="00B04473" w:rsidRDefault="006A2416" w:rsidP="006A2416">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eastAsia="ru-RU"/>
              </w:rPr>
              <w:t xml:space="preserve">Управління освіти </w:t>
            </w:r>
            <w:r w:rsidRPr="00B04473">
              <w:rPr>
                <w:rFonts w:ascii="Times New Roman" w:eastAsia="Times New Roman" w:hAnsi="Times New Roman" w:cs="Times New Roman"/>
                <w:lang w:val="uk-UA" w:eastAsia="ru-RU"/>
              </w:rPr>
              <w:t>П</w:t>
            </w:r>
            <w:r w:rsidRPr="00B04473">
              <w:rPr>
                <w:rFonts w:ascii="Times New Roman" w:eastAsia="Times New Roman" w:hAnsi="Times New Roman" w:cs="Times New Roman"/>
                <w:lang w:eastAsia="ru-RU"/>
              </w:rPr>
              <w:t xml:space="preserve">МР, </w:t>
            </w:r>
            <w:r w:rsidRPr="00B04473">
              <w:rPr>
                <w:rFonts w:ascii="Times New Roman" w:eastAsia="Times New Roman" w:hAnsi="Times New Roman" w:cs="Times New Roman"/>
                <w:lang w:val="uk-UA" w:eastAsia="ru-RU"/>
              </w:rPr>
              <w:t>Ліцей ім. В.Чорновола</w:t>
            </w:r>
          </w:p>
        </w:tc>
        <w:tc>
          <w:tcPr>
            <w:tcW w:w="1175" w:type="dxa"/>
            <w:gridSpan w:val="2"/>
            <w:vMerge w:val="restart"/>
            <w:tcBorders>
              <w:top w:val="nil"/>
              <w:left w:val="nil"/>
              <w:right w:val="single" w:sz="4" w:space="0" w:color="auto"/>
            </w:tcBorders>
            <w:hideMark/>
          </w:tcPr>
          <w:p w14:paraId="4EAD0EBF" w14:textId="77777777" w:rsidR="006A2416" w:rsidRPr="00B04473" w:rsidRDefault="006A2416" w:rsidP="006A2416">
            <w:pPr>
              <w:spacing w:after="0" w:line="240" w:lineRule="auto"/>
              <w:jc w:val="center"/>
              <w:rPr>
                <w:rFonts w:ascii="Times New Roman" w:eastAsia="Times New Roman" w:hAnsi="Times New Roman" w:cs="Times New Roman"/>
                <w:lang w:eastAsia="ru-RU"/>
              </w:rPr>
            </w:pPr>
            <w:r w:rsidRPr="00B04473">
              <w:rPr>
                <w:rFonts w:ascii="Times New Roman" w:eastAsia="Times New Roman" w:hAnsi="Times New Roman" w:cs="Times New Roman"/>
                <w:lang w:eastAsia="ru-RU"/>
              </w:rPr>
              <w:t>20</w:t>
            </w:r>
            <w:r w:rsidRPr="00B04473">
              <w:rPr>
                <w:rFonts w:ascii="Times New Roman" w:eastAsia="Times New Roman" w:hAnsi="Times New Roman" w:cs="Times New Roman"/>
                <w:lang w:val="en-US" w:eastAsia="ru-RU"/>
              </w:rPr>
              <w:t>2</w:t>
            </w:r>
            <w:r w:rsidRPr="00B04473">
              <w:rPr>
                <w:rFonts w:ascii="Times New Roman" w:eastAsia="Times New Roman" w:hAnsi="Times New Roman" w:cs="Times New Roman"/>
                <w:lang w:val="uk-UA" w:eastAsia="ru-RU"/>
              </w:rPr>
              <w:t>5</w:t>
            </w:r>
            <w:r w:rsidRPr="00B04473">
              <w:rPr>
                <w:rFonts w:ascii="Times New Roman" w:eastAsia="Times New Roman" w:hAnsi="Times New Roman" w:cs="Times New Roman"/>
                <w:lang w:eastAsia="ru-RU"/>
              </w:rPr>
              <w:t>-202</w:t>
            </w:r>
            <w:r w:rsidRPr="00B04473">
              <w:rPr>
                <w:rFonts w:ascii="Times New Roman" w:eastAsia="Times New Roman" w:hAnsi="Times New Roman" w:cs="Times New Roman"/>
                <w:lang w:val="uk-UA" w:eastAsia="ru-RU"/>
              </w:rPr>
              <w:t>7</w:t>
            </w:r>
            <w:r w:rsidRPr="00B04473">
              <w:rPr>
                <w:rFonts w:ascii="Times New Roman" w:eastAsia="Times New Roman" w:hAnsi="Times New Roman" w:cs="Times New Roman"/>
                <w:lang w:eastAsia="ru-RU"/>
              </w:rPr>
              <w:t xml:space="preserve"> роки</w:t>
            </w:r>
          </w:p>
        </w:tc>
        <w:tc>
          <w:tcPr>
            <w:tcW w:w="1379" w:type="dxa"/>
            <w:tcBorders>
              <w:top w:val="nil"/>
              <w:left w:val="nil"/>
              <w:bottom w:val="single" w:sz="4" w:space="0" w:color="auto"/>
              <w:right w:val="single" w:sz="4" w:space="0" w:color="auto"/>
            </w:tcBorders>
            <w:hideMark/>
          </w:tcPr>
          <w:p w14:paraId="601BA182" w14:textId="77777777" w:rsidR="006A2416" w:rsidRPr="00B04473" w:rsidRDefault="006A2416" w:rsidP="006A2416">
            <w:pPr>
              <w:spacing w:after="0" w:line="240" w:lineRule="auto"/>
              <w:rPr>
                <w:rFonts w:ascii="Times New Roman" w:eastAsia="Times New Roman" w:hAnsi="Times New Roman" w:cs="Times New Roman"/>
                <w:lang w:eastAsia="ru-RU"/>
              </w:rPr>
            </w:pPr>
            <w:r w:rsidRPr="00B04473">
              <w:rPr>
                <w:rFonts w:ascii="Times New Roman" w:eastAsia="Times New Roman" w:hAnsi="Times New Roman" w:cs="Times New Roman"/>
                <w:lang w:eastAsia="ru-RU"/>
              </w:rPr>
              <w:t>Всього</w:t>
            </w:r>
          </w:p>
          <w:p w14:paraId="1F0FD630" w14:textId="77777777" w:rsidR="006A2416" w:rsidRPr="00B04473" w:rsidRDefault="006A2416" w:rsidP="006A2416">
            <w:pPr>
              <w:spacing w:after="0" w:line="240" w:lineRule="auto"/>
              <w:rPr>
                <w:rFonts w:ascii="Times New Roman" w:eastAsia="Times New Roman" w:hAnsi="Times New Roman" w:cs="Times New Roman"/>
                <w:lang w:eastAsia="ru-RU"/>
              </w:rPr>
            </w:pPr>
          </w:p>
        </w:tc>
        <w:tc>
          <w:tcPr>
            <w:tcW w:w="1138" w:type="dxa"/>
            <w:tcBorders>
              <w:top w:val="nil"/>
              <w:left w:val="nil"/>
              <w:bottom w:val="single" w:sz="4" w:space="0" w:color="auto"/>
              <w:right w:val="single" w:sz="4" w:space="0" w:color="auto"/>
            </w:tcBorders>
          </w:tcPr>
          <w:p w14:paraId="3D98C0BC" w14:textId="77777777" w:rsidR="006A2416" w:rsidRPr="00B04473" w:rsidRDefault="006A2416"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0,0</w:t>
            </w:r>
          </w:p>
        </w:tc>
        <w:tc>
          <w:tcPr>
            <w:tcW w:w="1137" w:type="dxa"/>
            <w:tcBorders>
              <w:top w:val="nil"/>
              <w:left w:val="nil"/>
              <w:bottom w:val="single" w:sz="4" w:space="0" w:color="auto"/>
              <w:right w:val="single" w:sz="4" w:space="0" w:color="auto"/>
            </w:tcBorders>
          </w:tcPr>
          <w:p w14:paraId="2826C936" w14:textId="77777777" w:rsidR="006A2416" w:rsidRPr="00FC33F5" w:rsidRDefault="001377EE" w:rsidP="006A2416">
            <w:pPr>
              <w:spacing w:after="0" w:line="240" w:lineRule="auto"/>
              <w:jc w:val="center"/>
              <w:rPr>
                <w:rFonts w:ascii="Times New Roman" w:eastAsia="Times New Roman" w:hAnsi="Times New Roman" w:cs="Times New Roman"/>
                <w:lang w:val="uk-UA" w:eastAsia="ru-RU"/>
              </w:rPr>
            </w:pPr>
            <w:r w:rsidRPr="00FC33F5">
              <w:rPr>
                <w:rFonts w:ascii="Times New Roman" w:eastAsia="Times New Roman" w:hAnsi="Times New Roman" w:cs="Times New Roman"/>
                <w:lang w:val="uk-UA" w:eastAsia="ru-RU"/>
              </w:rPr>
              <w:t>14 285,72</w:t>
            </w:r>
          </w:p>
        </w:tc>
        <w:tc>
          <w:tcPr>
            <w:tcW w:w="1134" w:type="dxa"/>
            <w:gridSpan w:val="2"/>
            <w:tcBorders>
              <w:top w:val="nil"/>
              <w:left w:val="nil"/>
              <w:bottom w:val="single" w:sz="4" w:space="0" w:color="auto"/>
              <w:right w:val="single" w:sz="4" w:space="0" w:color="auto"/>
            </w:tcBorders>
          </w:tcPr>
          <w:p w14:paraId="7301D915" w14:textId="77777777" w:rsidR="006A2416" w:rsidRPr="00FC33F5" w:rsidRDefault="006A2416" w:rsidP="006A2416">
            <w:pPr>
              <w:spacing w:after="0" w:line="240" w:lineRule="auto"/>
              <w:jc w:val="center"/>
              <w:rPr>
                <w:rFonts w:ascii="Times New Roman" w:eastAsia="Times New Roman" w:hAnsi="Times New Roman" w:cs="Times New Roman"/>
                <w:lang w:val="uk-UA" w:eastAsia="ru-RU"/>
              </w:rPr>
            </w:pPr>
            <w:r w:rsidRPr="00FC33F5">
              <w:rPr>
                <w:rFonts w:ascii="Times New Roman" w:eastAsia="Times New Roman" w:hAnsi="Times New Roman" w:cs="Times New Roman"/>
                <w:lang w:val="uk-UA" w:eastAsia="ru-RU"/>
              </w:rPr>
              <w:t>7 000,0</w:t>
            </w:r>
          </w:p>
        </w:tc>
        <w:tc>
          <w:tcPr>
            <w:tcW w:w="1278" w:type="dxa"/>
            <w:tcBorders>
              <w:top w:val="nil"/>
              <w:left w:val="nil"/>
              <w:bottom w:val="single" w:sz="4" w:space="0" w:color="auto"/>
              <w:right w:val="single" w:sz="4" w:space="0" w:color="auto"/>
            </w:tcBorders>
          </w:tcPr>
          <w:p w14:paraId="28F1EAE0" w14:textId="77777777" w:rsidR="006A2416" w:rsidRPr="00FC33F5" w:rsidRDefault="000F110B" w:rsidP="006A2416">
            <w:pPr>
              <w:spacing w:after="0" w:line="240" w:lineRule="auto"/>
              <w:jc w:val="center"/>
              <w:rPr>
                <w:rFonts w:ascii="Times New Roman" w:eastAsia="Times New Roman" w:hAnsi="Times New Roman" w:cs="Times New Roman"/>
                <w:lang w:val="uk-UA" w:eastAsia="ru-RU"/>
              </w:rPr>
            </w:pPr>
            <w:r w:rsidRPr="00FC33F5">
              <w:rPr>
                <w:rFonts w:ascii="Times New Roman" w:eastAsia="Times New Roman" w:hAnsi="Times New Roman" w:cs="Times New Roman"/>
                <w:lang w:val="en-US" w:eastAsia="ru-RU"/>
              </w:rPr>
              <w:t>2</w:t>
            </w:r>
            <w:r w:rsidR="001377EE" w:rsidRPr="00FC33F5">
              <w:rPr>
                <w:rFonts w:ascii="Times New Roman" w:eastAsia="Times New Roman" w:hAnsi="Times New Roman" w:cs="Times New Roman"/>
                <w:lang w:val="uk-UA" w:eastAsia="ru-RU"/>
              </w:rPr>
              <w:t>1</w:t>
            </w:r>
            <w:r w:rsidR="006A2416" w:rsidRPr="00FC33F5">
              <w:rPr>
                <w:rFonts w:ascii="Times New Roman" w:eastAsia="Times New Roman" w:hAnsi="Times New Roman" w:cs="Times New Roman"/>
                <w:lang w:val="uk-UA" w:eastAsia="ru-RU"/>
              </w:rPr>
              <w:t> </w:t>
            </w:r>
            <w:r w:rsidR="001377EE" w:rsidRPr="00FC33F5">
              <w:rPr>
                <w:rFonts w:ascii="Times New Roman" w:eastAsia="Times New Roman" w:hAnsi="Times New Roman" w:cs="Times New Roman"/>
                <w:lang w:val="uk-UA" w:eastAsia="ru-RU"/>
              </w:rPr>
              <w:t>285</w:t>
            </w:r>
            <w:r w:rsidR="006A2416" w:rsidRPr="00FC33F5">
              <w:rPr>
                <w:rFonts w:ascii="Times New Roman" w:eastAsia="Times New Roman" w:hAnsi="Times New Roman" w:cs="Times New Roman"/>
                <w:lang w:val="uk-UA" w:eastAsia="ru-RU"/>
              </w:rPr>
              <w:t>,</w:t>
            </w:r>
            <w:r w:rsidR="001377EE" w:rsidRPr="00FC33F5">
              <w:rPr>
                <w:rFonts w:ascii="Times New Roman" w:eastAsia="Times New Roman" w:hAnsi="Times New Roman" w:cs="Times New Roman"/>
                <w:lang w:val="uk-UA" w:eastAsia="ru-RU"/>
              </w:rPr>
              <w:t>72</w:t>
            </w:r>
          </w:p>
        </w:tc>
        <w:tc>
          <w:tcPr>
            <w:tcW w:w="2838" w:type="dxa"/>
            <w:vMerge w:val="restart"/>
            <w:tcBorders>
              <w:top w:val="nil"/>
              <w:left w:val="nil"/>
              <w:right w:val="single" w:sz="4" w:space="0" w:color="auto"/>
            </w:tcBorders>
            <w:hideMark/>
          </w:tcPr>
          <w:p w14:paraId="63CC4ABF" w14:textId="77777777" w:rsidR="006A2416" w:rsidRPr="00B04473" w:rsidRDefault="006A2416" w:rsidP="006A2416">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Забезпечення предметних кабінетів відповідно до вимог новітніх освітніх технологій і методів навчання  для  забезпечення якісної профільної освіти</w:t>
            </w:r>
          </w:p>
        </w:tc>
      </w:tr>
      <w:tr w:rsidR="006A2416" w:rsidRPr="002667DE" w14:paraId="2616D9BD" w14:textId="77777777" w:rsidTr="002B04F2">
        <w:trPr>
          <w:gridAfter w:val="2"/>
          <w:wAfter w:w="5678" w:type="dxa"/>
          <w:trHeight w:val="568"/>
        </w:trPr>
        <w:tc>
          <w:tcPr>
            <w:tcW w:w="841" w:type="dxa"/>
            <w:vMerge/>
            <w:tcBorders>
              <w:left w:val="single" w:sz="4" w:space="0" w:color="auto"/>
              <w:right w:val="single" w:sz="4" w:space="0" w:color="auto"/>
            </w:tcBorders>
          </w:tcPr>
          <w:p w14:paraId="067AA25B" w14:textId="77777777" w:rsidR="006A2416" w:rsidRPr="002667DE" w:rsidRDefault="006A2416" w:rsidP="006A2416">
            <w:pPr>
              <w:spacing w:after="0" w:line="240" w:lineRule="auto"/>
              <w:rPr>
                <w:rFonts w:ascii="Times New Roman" w:eastAsia="Times New Roman" w:hAnsi="Times New Roman" w:cs="Times New Roman"/>
                <w:bCs/>
                <w:lang w:eastAsia="ru-RU"/>
              </w:rPr>
            </w:pPr>
          </w:p>
        </w:tc>
        <w:tc>
          <w:tcPr>
            <w:tcW w:w="2703" w:type="dxa"/>
            <w:vMerge/>
            <w:tcBorders>
              <w:left w:val="nil"/>
              <w:right w:val="single" w:sz="4" w:space="0" w:color="auto"/>
            </w:tcBorders>
          </w:tcPr>
          <w:p w14:paraId="29B33867" w14:textId="77777777" w:rsidR="006A2416" w:rsidRPr="002667DE" w:rsidRDefault="006A2416" w:rsidP="006A2416">
            <w:pPr>
              <w:spacing w:after="0" w:line="240" w:lineRule="auto"/>
              <w:rPr>
                <w:rFonts w:ascii="Times New Roman" w:eastAsia="Times New Roman" w:hAnsi="Times New Roman" w:cs="Times New Roman"/>
                <w:lang w:eastAsia="ru-RU"/>
              </w:rPr>
            </w:pPr>
          </w:p>
        </w:tc>
        <w:tc>
          <w:tcPr>
            <w:tcW w:w="1547" w:type="dxa"/>
            <w:vMerge/>
            <w:tcBorders>
              <w:left w:val="nil"/>
              <w:right w:val="single" w:sz="4" w:space="0" w:color="auto"/>
            </w:tcBorders>
          </w:tcPr>
          <w:p w14:paraId="5B879BDC" w14:textId="77777777" w:rsidR="006A2416" w:rsidRPr="002667DE" w:rsidRDefault="006A2416" w:rsidP="006A2416">
            <w:pPr>
              <w:spacing w:after="0" w:line="240" w:lineRule="auto"/>
              <w:rPr>
                <w:rFonts w:ascii="Times New Roman" w:eastAsia="Times New Roman" w:hAnsi="Times New Roman" w:cs="Times New Roman"/>
                <w:lang w:eastAsia="ru-RU"/>
              </w:rPr>
            </w:pPr>
          </w:p>
        </w:tc>
        <w:tc>
          <w:tcPr>
            <w:tcW w:w="1175" w:type="dxa"/>
            <w:gridSpan w:val="2"/>
            <w:vMerge/>
            <w:tcBorders>
              <w:left w:val="nil"/>
              <w:right w:val="single" w:sz="4" w:space="0" w:color="auto"/>
            </w:tcBorders>
          </w:tcPr>
          <w:p w14:paraId="7C733BF5" w14:textId="77777777" w:rsidR="006A2416" w:rsidRPr="002667DE" w:rsidRDefault="006A2416" w:rsidP="006A2416">
            <w:pPr>
              <w:spacing w:after="0" w:line="240" w:lineRule="auto"/>
              <w:jc w:val="center"/>
              <w:rPr>
                <w:rFonts w:ascii="Times New Roman" w:eastAsia="Times New Roman" w:hAnsi="Times New Roman" w:cs="Times New Roman"/>
                <w:lang w:eastAsia="ru-RU"/>
              </w:rPr>
            </w:pPr>
          </w:p>
        </w:tc>
        <w:tc>
          <w:tcPr>
            <w:tcW w:w="1379" w:type="dxa"/>
            <w:tcBorders>
              <w:top w:val="single" w:sz="4" w:space="0" w:color="auto"/>
              <w:left w:val="nil"/>
              <w:bottom w:val="single" w:sz="4" w:space="0" w:color="auto"/>
              <w:right w:val="single" w:sz="4" w:space="0" w:color="auto"/>
            </w:tcBorders>
          </w:tcPr>
          <w:p w14:paraId="6BD01B90" w14:textId="77777777" w:rsidR="006A2416" w:rsidRPr="002667DE" w:rsidRDefault="006A2416" w:rsidP="006A2416">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держ.</w:t>
            </w:r>
          </w:p>
          <w:p w14:paraId="29BE635E" w14:textId="77777777" w:rsidR="006A2416" w:rsidRPr="002667DE" w:rsidRDefault="006A2416" w:rsidP="006A2416">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бюджет</w:t>
            </w:r>
          </w:p>
        </w:tc>
        <w:tc>
          <w:tcPr>
            <w:tcW w:w="1138" w:type="dxa"/>
            <w:tcBorders>
              <w:top w:val="single" w:sz="4" w:space="0" w:color="auto"/>
              <w:left w:val="nil"/>
              <w:bottom w:val="single" w:sz="4" w:space="0" w:color="auto"/>
              <w:right w:val="single" w:sz="4" w:space="0" w:color="auto"/>
            </w:tcBorders>
          </w:tcPr>
          <w:p w14:paraId="07F6D0F6" w14:textId="77777777" w:rsidR="006A2416" w:rsidRPr="002667DE" w:rsidRDefault="006A2416" w:rsidP="006A2416">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7" w:type="dxa"/>
            <w:tcBorders>
              <w:top w:val="single" w:sz="4" w:space="0" w:color="auto"/>
              <w:left w:val="nil"/>
              <w:bottom w:val="single" w:sz="4" w:space="0" w:color="auto"/>
              <w:right w:val="single" w:sz="4" w:space="0" w:color="auto"/>
            </w:tcBorders>
          </w:tcPr>
          <w:p w14:paraId="22BB2F9B" w14:textId="77777777" w:rsidR="006A2416" w:rsidRPr="00FC33F5" w:rsidRDefault="006A2416" w:rsidP="006A2416">
            <w:pPr>
              <w:spacing w:after="0" w:line="240" w:lineRule="auto"/>
              <w:jc w:val="center"/>
              <w:rPr>
                <w:rFonts w:ascii="Times New Roman" w:eastAsia="Times New Roman" w:hAnsi="Times New Roman" w:cs="Times New Roman"/>
                <w:lang w:val="uk-UA" w:eastAsia="ru-RU"/>
              </w:rPr>
            </w:pPr>
            <w:r w:rsidRPr="00FC33F5">
              <w:rPr>
                <w:rFonts w:ascii="Times New Roman" w:eastAsia="Times New Roman" w:hAnsi="Times New Roman" w:cs="Times New Roman"/>
                <w:lang w:val="uk-UA" w:eastAsia="ru-RU"/>
              </w:rPr>
              <w:t>10 000,0</w:t>
            </w:r>
          </w:p>
        </w:tc>
        <w:tc>
          <w:tcPr>
            <w:tcW w:w="1134" w:type="dxa"/>
            <w:gridSpan w:val="2"/>
            <w:tcBorders>
              <w:top w:val="single" w:sz="4" w:space="0" w:color="auto"/>
              <w:left w:val="nil"/>
              <w:bottom w:val="single" w:sz="4" w:space="0" w:color="auto"/>
              <w:right w:val="single" w:sz="4" w:space="0" w:color="auto"/>
            </w:tcBorders>
          </w:tcPr>
          <w:p w14:paraId="021E16AB" w14:textId="77777777" w:rsidR="006A2416" w:rsidRPr="00FC33F5" w:rsidRDefault="006A2416" w:rsidP="006A2416">
            <w:pPr>
              <w:spacing w:after="0" w:line="240" w:lineRule="auto"/>
              <w:jc w:val="center"/>
              <w:rPr>
                <w:rFonts w:ascii="Times New Roman" w:eastAsia="Times New Roman" w:hAnsi="Times New Roman" w:cs="Times New Roman"/>
                <w:lang w:val="uk-UA" w:eastAsia="ru-RU"/>
              </w:rPr>
            </w:pPr>
            <w:r w:rsidRPr="00FC33F5">
              <w:rPr>
                <w:rFonts w:ascii="Times New Roman" w:eastAsia="Times New Roman" w:hAnsi="Times New Roman" w:cs="Times New Roman"/>
                <w:lang w:val="uk-UA" w:eastAsia="ru-RU"/>
              </w:rPr>
              <w:t>4 900,0</w:t>
            </w:r>
          </w:p>
        </w:tc>
        <w:tc>
          <w:tcPr>
            <w:tcW w:w="1278" w:type="dxa"/>
            <w:tcBorders>
              <w:top w:val="single" w:sz="4" w:space="0" w:color="auto"/>
              <w:left w:val="nil"/>
              <w:bottom w:val="single" w:sz="4" w:space="0" w:color="auto"/>
              <w:right w:val="single" w:sz="4" w:space="0" w:color="auto"/>
            </w:tcBorders>
          </w:tcPr>
          <w:p w14:paraId="57584AED" w14:textId="77777777" w:rsidR="006A2416" w:rsidRPr="00FC33F5" w:rsidRDefault="006A2416" w:rsidP="006A2416">
            <w:pPr>
              <w:spacing w:after="0" w:line="240" w:lineRule="auto"/>
              <w:jc w:val="center"/>
              <w:rPr>
                <w:rFonts w:ascii="Times New Roman" w:eastAsia="Times New Roman" w:hAnsi="Times New Roman" w:cs="Times New Roman"/>
                <w:lang w:val="uk-UA" w:eastAsia="ru-RU"/>
              </w:rPr>
            </w:pPr>
            <w:r w:rsidRPr="00FC33F5">
              <w:rPr>
                <w:rFonts w:ascii="Times New Roman" w:eastAsia="Times New Roman" w:hAnsi="Times New Roman" w:cs="Times New Roman"/>
                <w:lang w:val="uk-UA" w:eastAsia="ru-RU"/>
              </w:rPr>
              <w:t>1</w:t>
            </w:r>
            <w:r w:rsidR="004A27B5" w:rsidRPr="00FC33F5">
              <w:rPr>
                <w:rFonts w:ascii="Times New Roman" w:eastAsia="Times New Roman" w:hAnsi="Times New Roman" w:cs="Times New Roman"/>
                <w:lang w:val="uk-UA" w:eastAsia="ru-RU"/>
              </w:rPr>
              <w:t>4</w:t>
            </w:r>
            <w:r w:rsidRPr="00FC33F5">
              <w:rPr>
                <w:rFonts w:ascii="Times New Roman" w:eastAsia="Times New Roman" w:hAnsi="Times New Roman" w:cs="Times New Roman"/>
                <w:lang w:val="uk-UA" w:eastAsia="ru-RU"/>
              </w:rPr>
              <w:t> </w:t>
            </w:r>
            <w:r w:rsidR="004A27B5" w:rsidRPr="00FC33F5">
              <w:rPr>
                <w:rFonts w:ascii="Times New Roman" w:eastAsia="Times New Roman" w:hAnsi="Times New Roman" w:cs="Times New Roman"/>
                <w:lang w:val="uk-UA" w:eastAsia="ru-RU"/>
              </w:rPr>
              <w:t>9</w:t>
            </w:r>
            <w:r w:rsidRPr="00FC33F5">
              <w:rPr>
                <w:rFonts w:ascii="Times New Roman" w:eastAsia="Times New Roman" w:hAnsi="Times New Roman" w:cs="Times New Roman"/>
                <w:lang w:val="uk-UA" w:eastAsia="ru-RU"/>
              </w:rPr>
              <w:t>00,0</w:t>
            </w:r>
          </w:p>
        </w:tc>
        <w:tc>
          <w:tcPr>
            <w:tcW w:w="2838" w:type="dxa"/>
            <w:vMerge/>
            <w:tcBorders>
              <w:left w:val="nil"/>
              <w:right w:val="single" w:sz="4" w:space="0" w:color="auto"/>
            </w:tcBorders>
          </w:tcPr>
          <w:p w14:paraId="713F57C3" w14:textId="77777777" w:rsidR="006A2416" w:rsidRPr="002667DE" w:rsidRDefault="006A2416" w:rsidP="006A2416">
            <w:pPr>
              <w:spacing w:after="0" w:line="240" w:lineRule="auto"/>
              <w:rPr>
                <w:rFonts w:ascii="Times New Roman" w:eastAsia="Times New Roman" w:hAnsi="Times New Roman" w:cs="Times New Roman"/>
                <w:lang w:eastAsia="ru-RU"/>
              </w:rPr>
            </w:pPr>
          </w:p>
        </w:tc>
      </w:tr>
      <w:tr w:rsidR="006A2416" w:rsidRPr="002667DE" w14:paraId="184A59F8" w14:textId="77777777" w:rsidTr="002B04F2">
        <w:trPr>
          <w:gridAfter w:val="2"/>
          <w:wAfter w:w="5678" w:type="dxa"/>
          <w:trHeight w:val="51"/>
        </w:trPr>
        <w:tc>
          <w:tcPr>
            <w:tcW w:w="841" w:type="dxa"/>
            <w:vMerge/>
            <w:tcBorders>
              <w:left w:val="single" w:sz="4" w:space="0" w:color="auto"/>
              <w:bottom w:val="single" w:sz="4" w:space="0" w:color="auto"/>
              <w:right w:val="single" w:sz="4" w:space="0" w:color="auto"/>
            </w:tcBorders>
          </w:tcPr>
          <w:p w14:paraId="55ABF1EA" w14:textId="77777777" w:rsidR="006A2416" w:rsidRPr="002667DE" w:rsidRDefault="006A2416" w:rsidP="006A2416">
            <w:pPr>
              <w:spacing w:after="0" w:line="240" w:lineRule="auto"/>
              <w:rPr>
                <w:rFonts w:ascii="Times New Roman" w:eastAsia="Times New Roman" w:hAnsi="Times New Roman" w:cs="Times New Roman"/>
                <w:bCs/>
                <w:lang w:eastAsia="ru-RU"/>
              </w:rPr>
            </w:pPr>
          </w:p>
        </w:tc>
        <w:tc>
          <w:tcPr>
            <w:tcW w:w="2703" w:type="dxa"/>
            <w:vMerge/>
            <w:tcBorders>
              <w:left w:val="nil"/>
              <w:bottom w:val="single" w:sz="4" w:space="0" w:color="auto"/>
              <w:right w:val="single" w:sz="4" w:space="0" w:color="auto"/>
            </w:tcBorders>
          </w:tcPr>
          <w:p w14:paraId="406C7812" w14:textId="77777777" w:rsidR="006A2416" w:rsidRPr="002667DE" w:rsidRDefault="006A2416" w:rsidP="006A2416">
            <w:pPr>
              <w:spacing w:after="0" w:line="240" w:lineRule="auto"/>
              <w:rPr>
                <w:rFonts w:ascii="Times New Roman" w:eastAsia="Times New Roman" w:hAnsi="Times New Roman" w:cs="Times New Roman"/>
                <w:lang w:eastAsia="ru-RU"/>
              </w:rPr>
            </w:pPr>
          </w:p>
        </w:tc>
        <w:tc>
          <w:tcPr>
            <w:tcW w:w="1547" w:type="dxa"/>
            <w:vMerge/>
            <w:tcBorders>
              <w:left w:val="nil"/>
              <w:bottom w:val="single" w:sz="4" w:space="0" w:color="auto"/>
              <w:right w:val="single" w:sz="4" w:space="0" w:color="auto"/>
            </w:tcBorders>
          </w:tcPr>
          <w:p w14:paraId="1C47311E" w14:textId="77777777" w:rsidR="006A2416" w:rsidRPr="002667DE" w:rsidRDefault="006A2416" w:rsidP="006A2416">
            <w:pPr>
              <w:spacing w:after="0" w:line="240" w:lineRule="auto"/>
              <w:rPr>
                <w:rFonts w:ascii="Times New Roman" w:eastAsia="Times New Roman" w:hAnsi="Times New Roman" w:cs="Times New Roman"/>
                <w:lang w:eastAsia="ru-RU"/>
              </w:rPr>
            </w:pPr>
          </w:p>
        </w:tc>
        <w:tc>
          <w:tcPr>
            <w:tcW w:w="1175" w:type="dxa"/>
            <w:gridSpan w:val="2"/>
            <w:vMerge/>
            <w:tcBorders>
              <w:left w:val="nil"/>
              <w:bottom w:val="single" w:sz="4" w:space="0" w:color="auto"/>
              <w:right w:val="single" w:sz="4" w:space="0" w:color="auto"/>
            </w:tcBorders>
          </w:tcPr>
          <w:p w14:paraId="723418EC" w14:textId="77777777" w:rsidR="006A2416" w:rsidRPr="002667DE" w:rsidRDefault="006A2416" w:rsidP="006A2416">
            <w:pPr>
              <w:spacing w:after="0" w:line="240" w:lineRule="auto"/>
              <w:jc w:val="center"/>
              <w:rPr>
                <w:rFonts w:ascii="Times New Roman" w:eastAsia="Times New Roman" w:hAnsi="Times New Roman" w:cs="Times New Roman"/>
                <w:lang w:eastAsia="ru-RU"/>
              </w:rPr>
            </w:pPr>
          </w:p>
        </w:tc>
        <w:tc>
          <w:tcPr>
            <w:tcW w:w="1379" w:type="dxa"/>
            <w:tcBorders>
              <w:top w:val="single" w:sz="4" w:space="0" w:color="auto"/>
              <w:left w:val="nil"/>
              <w:bottom w:val="single" w:sz="4" w:space="0" w:color="auto"/>
              <w:right w:val="single" w:sz="4" w:space="0" w:color="auto"/>
            </w:tcBorders>
          </w:tcPr>
          <w:p w14:paraId="53AD0B72" w14:textId="77777777" w:rsidR="006A2416" w:rsidRPr="002667DE" w:rsidRDefault="006A2416" w:rsidP="006A2416">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single" w:sz="4" w:space="0" w:color="auto"/>
              <w:left w:val="nil"/>
              <w:bottom w:val="single" w:sz="4" w:space="0" w:color="auto"/>
              <w:right w:val="single" w:sz="4" w:space="0" w:color="auto"/>
            </w:tcBorders>
          </w:tcPr>
          <w:p w14:paraId="309CFC0B" w14:textId="77777777" w:rsidR="006A2416" w:rsidRPr="002667DE" w:rsidRDefault="006A2416" w:rsidP="006A2416">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7" w:type="dxa"/>
            <w:tcBorders>
              <w:top w:val="single" w:sz="4" w:space="0" w:color="auto"/>
              <w:left w:val="nil"/>
              <w:bottom w:val="single" w:sz="4" w:space="0" w:color="auto"/>
              <w:right w:val="single" w:sz="4" w:space="0" w:color="auto"/>
            </w:tcBorders>
          </w:tcPr>
          <w:p w14:paraId="117DED7E" w14:textId="77777777" w:rsidR="006A2416" w:rsidRPr="00FC33F5" w:rsidRDefault="006A2416" w:rsidP="006A2416">
            <w:pPr>
              <w:spacing w:after="0" w:line="240" w:lineRule="auto"/>
              <w:jc w:val="center"/>
              <w:rPr>
                <w:rFonts w:ascii="Times New Roman" w:eastAsia="Times New Roman" w:hAnsi="Times New Roman" w:cs="Times New Roman"/>
                <w:lang w:val="uk-UA" w:eastAsia="ru-RU"/>
              </w:rPr>
            </w:pPr>
            <w:r w:rsidRPr="00FC33F5">
              <w:rPr>
                <w:rFonts w:ascii="Times New Roman" w:eastAsia="Times New Roman" w:hAnsi="Times New Roman" w:cs="Times New Roman"/>
                <w:lang w:val="uk-UA" w:eastAsia="ru-RU"/>
              </w:rPr>
              <w:t xml:space="preserve">  </w:t>
            </w:r>
            <w:r w:rsidR="001377EE" w:rsidRPr="00FC33F5">
              <w:rPr>
                <w:rFonts w:ascii="Times New Roman" w:eastAsia="Times New Roman" w:hAnsi="Times New Roman" w:cs="Times New Roman"/>
                <w:lang w:val="uk-UA" w:eastAsia="ru-RU"/>
              </w:rPr>
              <w:t>4 285,72</w:t>
            </w:r>
          </w:p>
        </w:tc>
        <w:tc>
          <w:tcPr>
            <w:tcW w:w="1134" w:type="dxa"/>
            <w:gridSpan w:val="2"/>
            <w:tcBorders>
              <w:top w:val="single" w:sz="4" w:space="0" w:color="auto"/>
              <w:left w:val="nil"/>
              <w:bottom w:val="single" w:sz="4" w:space="0" w:color="auto"/>
              <w:right w:val="single" w:sz="4" w:space="0" w:color="auto"/>
            </w:tcBorders>
          </w:tcPr>
          <w:p w14:paraId="270CB6CB" w14:textId="77777777" w:rsidR="006A2416" w:rsidRPr="00FC33F5" w:rsidRDefault="006A2416" w:rsidP="006A2416">
            <w:pPr>
              <w:spacing w:after="0" w:line="240" w:lineRule="auto"/>
              <w:jc w:val="center"/>
              <w:rPr>
                <w:rFonts w:ascii="Times New Roman" w:eastAsia="Times New Roman" w:hAnsi="Times New Roman" w:cs="Times New Roman"/>
                <w:lang w:val="uk-UA" w:eastAsia="ru-RU"/>
              </w:rPr>
            </w:pPr>
            <w:r w:rsidRPr="00FC33F5">
              <w:rPr>
                <w:rFonts w:ascii="Times New Roman" w:eastAsia="Times New Roman" w:hAnsi="Times New Roman" w:cs="Times New Roman"/>
                <w:lang w:val="uk-UA" w:eastAsia="ru-RU"/>
              </w:rPr>
              <w:t>2 100,0</w:t>
            </w:r>
          </w:p>
        </w:tc>
        <w:tc>
          <w:tcPr>
            <w:tcW w:w="1278" w:type="dxa"/>
            <w:tcBorders>
              <w:top w:val="single" w:sz="4" w:space="0" w:color="auto"/>
              <w:left w:val="nil"/>
              <w:bottom w:val="single" w:sz="4" w:space="0" w:color="auto"/>
              <w:right w:val="single" w:sz="4" w:space="0" w:color="auto"/>
            </w:tcBorders>
          </w:tcPr>
          <w:p w14:paraId="2DCD502E" w14:textId="77777777" w:rsidR="006A2416" w:rsidRPr="00FC33F5" w:rsidRDefault="006A2416" w:rsidP="006A2416">
            <w:pPr>
              <w:spacing w:after="0" w:line="240" w:lineRule="auto"/>
              <w:jc w:val="center"/>
              <w:rPr>
                <w:rFonts w:ascii="Times New Roman" w:eastAsia="Times New Roman" w:hAnsi="Times New Roman" w:cs="Times New Roman"/>
                <w:lang w:val="uk-UA" w:eastAsia="ru-RU"/>
              </w:rPr>
            </w:pPr>
            <w:r w:rsidRPr="00FC33F5">
              <w:rPr>
                <w:rFonts w:ascii="Times New Roman" w:eastAsia="Times New Roman" w:hAnsi="Times New Roman" w:cs="Times New Roman"/>
                <w:lang w:val="uk-UA" w:eastAsia="ru-RU"/>
              </w:rPr>
              <w:t xml:space="preserve"> </w:t>
            </w:r>
            <w:r w:rsidR="001377EE" w:rsidRPr="00FC33F5">
              <w:rPr>
                <w:rFonts w:ascii="Times New Roman" w:eastAsia="Times New Roman" w:hAnsi="Times New Roman" w:cs="Times New Roman"/>
                <w:lang w:val="uk-UA" w:eastAsia="ru-RU"/>
              </w:rPr>
              <w:t>6</w:t>
            </w:r>
            <w:r w:rsidRPr="00FC33F5">
              <w:rPr>
                <w:rFonts w:ascii="Times New Roman" w:eastAsia="Times New Roman" w:hAnsi="Times New Roman" w:cs="Times New Roman"/>
                <w:lang w:val="uk-UA" w:eastAsia="ru-RU"/>
              </w:rPr>
              <w:t> </w:t>
            </w:r>
            <w:r w:rsidR="001377EE" w:rsidRPr="00FC33F5">
              <w:rPr>
                <w:rFonts w:ascii="Times New Roman" w:eastAsia="Times New Roman" w:hAnsi="Times New Roman" w:cs="Times New Roman"/>
                <w:lang w:val="uk-UA" w:eastAsia="ru-RU"/>
              </w:rPr>
              <w:t>385</w:t>
            </w:r>
            <w:r w:rsidRPr="00FC33F5">
              <w:rPr>
                <w:rFonts w:ascii="Times New Roman" w:eastAsia="Times New Roman" w:hAnsi="Times New Roman" w:cs="Times New Roman"/>
                <w:lang w:val="uk-UA" w:eastAsia="ru-RU"/>
              </w:rPr>
              <w:t>,</w:t>
            </w:r>
            <w:r w:rsidR="001377EE" w:rsidRPr="00FC33F5">
              <w:rPr>
                <w:rFonts w:ascii="Times New Roman" w:eastAsia="Times New Roman" w:hAnsi="Times New Roman" w:cs="Times New Roman"/>
                <w:lang w:val="uk-UA" w:eastAsia="ru-RU"/>
              </w:rPr>
              <w:t>72</w:t>
            </w:r>
          </w:p>
        </w:tc>
        <w:tc>
          <w:tcPr>
            <w:tcW w:w="2838" w:type="dxa"/>
            <w:vMerge/>
            <w:tcBorders>
              <w:left w:val="nil"/>
              <w:bottom w:val="single" w:sz="4" w:space="0" w:color="auto"/>
              <w:right w:val="single" w:sz="4" w:space="0" w:color="auto"/>
            </w:tcBorders>
          </w:tcPr>
          <w:p w14:paraId="3889C4A9" w14:textId="77777777" w:rsidR="006A2416" w:rsidRPr="002667DE" w:rsidRDefault="006A2416" w:rsidP="006A2416">
            <w:pPr>
              <w:spacing w:after="0" w:line="240" w:lineRule="auto"/>
              <w:rPr>
                <w:rFonts w:ascii="Times New Roman" w:eastAsia="Times New Roman" w:hAnsi="Times New Roman" w:cs="Times New Roman"/>
                <w:lang w:eastAsia="ru-RU"/>
              </w:rPr>
            </w:pPr>
          </w:p>
        </w:tc>
      </w:tr>
      <w:tr w:rsidR="006A2416" w:rsidRPr="000D4C0E" w14:paraId="32A2880F" w14:textId="77777777" w:rsidTr="002B04F2">
        <w:trPr>
          <w:gridAfter w:val="2"/>
          <w:wAfter w:w="5678" w:type="dxa"/>
          <w:trHeight w:val="70"/>
        </w:trPr>
        <w:tc>
          <w:tcPr>
            <w:tcW w:w="841" w:type="dxa"/>
            <w:tcBorders>
              <w:top w:val="single" w:sz="4" w:space="0" w:color="auto"/>
              <w:left w:val="single" w:sz="4" w:space="0" w:color="auto"/>
              <w:bottom w:val="single" w:sz="4" w:space="0" w:color="auto"/>
              <w:right w:val="single" w:sz="4" w:space="0" w:color="auto"/>
            </w:tcBorders>
            <w:hideMark/>
          </w:tcPr>
          <w:p w14:paraId="776A3903" w14:textId="77777777" w:rsidR="006A2416" w:rsidRPr="002667DE" w:rsidRDefault="006A2416" w:rsidP="006A2416">
            <w:pPr>
              <w:spacing w:after="0" w:line="240" w:lineRule="auto"/>
              <w:rPr>
                <w:rFonts w:ascii="Times New Roman" w:eastAsia="Times New Roman" w:hAnsi="Times New Roman" w:cs="Times New Roman"/>
                <w:bCs/>
                <w:lang w:eastAsia="ru-RU"/>
              </w:rPr>
            </w:pPr>
            <w:r w:rsidRPr="00A446D7">
              <w:rPr>
                <w:rFonts w:ascii="Times New Roman" w:eastAsia="Times New Roman" w:hAnsi="Times New Roman" w:cs="Times New Roman"/>
                <w:bCs/>
                <w:lang w:eastAsia="ru-RU"/>
              </w:rPr>
              <w:t>2.1.</w:t>
            </w:r>
            <w:r w:rsidRPr="00A446D7">
              <w:rPr>
                <w:rFonts w:ascii="Times New Roman" w:eastAsia="Times New Roman" w:hAnsi="Times New Roman" w:cs="Times New Roman"/>
                <w:bCs/>
                <w:lang w:val="uk-UA" w:eastAsia="ru-RU"/>
              </w:rPr>
              <w:t>3</w:t>
            </w:r>
            <w:r w:rsidRPr="00A446D7">
              <w:rPr>
                <w:rFonts w:ascii="Times New Roman" w:eastAsia="Times New Roman" w:hAnsi="Times New Roman" w:cs="Times New Roman"/>
                <w:bCs/>
                <w:lang w:eastAsia="ru-RU"/>
              </w:rPr>
              <w:t>.</w:t>
            </w:r>
          </w:p>
        </w:tc>
        <w:tc>
          <w:tcPr>
            <w:tcW w:w="2703" w:type="dxa"/>
            <w:tcBorders>
              <w:top w:val="single" w:sz="4" w:space="0" w:color="auto"/>
              <w:left w:val="single" w:sz="4" w:space="0" w:color="auto"/>
              <w:bottom w:val="single" w:sz="4" w:space="0" w:color="auto"/>
              <w:right w:val="single" w:sz="4" w:space="0" w:color="auto"/>
            </w:tcBorders>
          </w:tcPr>
          <w:p w14:paraId="411A1197" w14:textId="77777777" w:rsidR="006A2416" w:rsidRPr="00B04473" w:rsidRDefault="00E545BB" w:rsidP="006A2416">
            <w:pPr>
              <w:spacing w:after="0" w:line="240" w:lineRule="auto"/>
              <w:rPr>
                <w:rFonts w:ascii="Times New Roman" w:eastAsia="Times New Roman" w:hAnsi="Times New Roman" w:cs="Times New Roman"/>
                <w:lang w:val="uk-UA" w:eastAsia="ru-RU"/>
              </w:rPr>
            </w:pPr>
            <w:r w:rsidRPr="00E545BB">
              <w:rPr>
                <w:rFonts w:ascii="Times New Roman" w:eastAsia="Times New Roman" w:hAnsi="Times New Roman" w:cs="Times New Roman"/>
                <w:lang w:val="uk-UA" w:eastAsia="ru-RU"/>
              </w:rPr>
              <w:t xml:space="preserve">Поточний ремонт приміщень </w:t>
            </w:r>
            <w:r>
              <w:rPr>
                <w:rFonts w:ascii="Times New Roman" w:eastAsia="Times New Roman" w:hAnsi="Times New Roman" w:cs="Times New Roman"/>
                <w:lang w:val="uk-UA" w:eastAsia="ru-RU"/>
              </w:rPr>
              <w:t>№</w:t>
            </w:r>
            <w:r w:rsidRPr="00E545BB">
              <w:rPr>
                <w:rFonts w:ascii="Times New Roman" w:eastAsia="Times New Roman" w:hAnsi="Times New Roman" w:cs="Times New Roman"/>
                <w:lang w:val="uk-UA" w:eastAsia="ru-RU"/>
              </w:rPr>
              <w:t>3</w:t>
            </w:r>
            <w:r w:rsidR="00BA3B1A">
              <w:rPr>
                <w:rFonts w:ascii="Times New Roman" w:eastAsia="Times New Roman" w:hAnsi="Times New Roman" w:cs="Times New Roman"/>
                <w:lang w:val="uk-UA" w:eastAsia="ru-RU"/>
              </w:rPr>
              <w:t>,</w:t>
            </w:r>
            <w:r w:rsidRPr="00E545BB">
              <w:rPr>
                <w:rFonts w:ascii="Times New Roman" w:eastAsia="Times New Roman" w:hAnsi="Times New Roman" w:cs="Times New Roman"/>
                <w:lang w:val="uk-UA" w:eastAsia="ru-RU"/>
              </w:rPr>
              <w:t xml:space="preserve"> 4</w:t>
            </w:r>
            <w:r w:rsidR="00BA3B1A">
              <w:rPr>
                <w:rFonts w:ascii="Times New Roman" w:eastAsia="Times New Roman" w:hAnsi="Times New Roman" w:cs="Times New Roman"/>
                <w:lang w:val="uk-UA" w:eastAsia="ru-RU"/>
              </w:rPr>
              <w:t>,</w:t>
            </w:r>
            <w:r w:rsidRPr="00E545BB">
              <w:rPr>
                <w:rFonts w:ascii="Times New Roman" w:eastAsia="Times New Roman" w:hAnsi="Times New Roman" w:cs="Times New Roman"/>
                <w:lang w:val="uk-UA" w:eastAsia="ru-RU"/>
              </w:rPr>
              <w:t xml:space="preserve"> 7, 9,10</w:t>
            </w:r>
            <w:r w:rsidR="00BA3B1A">
              <w:rPr>
                <w:rFonts w:ascii="Times New Roman" w:eastAsia="Times New Roman" w:hAnsi="Times New Roman" w:cs="Times New Roman"/>
                <w:lang w:val="uk-UA" w:eastAsia="ru-RU"/>
              </w:rPr>
              <w:t>,</w:t>
            </w:r>
            <w:r w:rsidRPr="00E545BB">
              <w:rPr>
                <w:rFonts w:ascii="Times New Roman" w:eastAsia="Times New Roman" w:hAnsi="Times New Roman" w:cs="Times New Roman"/>
                <w:lang w:val="uk-UA" w:eastAsia="ru-RU"/>
              </w:rPr>
              <w:t xml:space="preserve"> 11</w:t>
            </w:r>
            <w:r w:rsidR="00BA3B1A">
              <w:rPr>
                <w:rFonts w:ascii="Times New Roman" w:eastAsia="Times New Roman" w:hAnsi="Times New Roman" w:cs="Times New Roman"/>
                <w:lang w:val="uk-UA" w:eastAsia="ru-RU"/>
              </w:rPr>
              <w:t>,</w:t>
            </w:r>
            <w:r w:rsidRPr="00E545BB">
              <w:rPr>
                <w:rFonts w:ascii="Times New Roman" w:eastAsia="Times New Roman" w:hAnsi="Times New Roman" w:cs="Times New Roman"/>
                <w:lang w:val="uk-UA" w:eastAsia="ru-RU"/>
              </w:rPr>
              <w:t xml:space="preserve"> 12  І-го поверху та  приміщення </w:t>
            </w:r>
            <w:r w:rsidR="00BA3B1A">
              <w:rPr>
                <w:rFonts w:ascii="Times New Roman" w:eastAsia="Times New Roman" w:hAnsi="Times New Roman" w:cs="Times New Roman"/>
                <w:lang w:val="uk-UA" w:eastAsia="ru-RU"/>
              </w:rPr>
              <w:t xml:space="preserve"> </w:t>
            </w:r>
            <w:r>
              <w:rPr>
                <w:rFonts w:ascii="Times New Roman" w:eastAsia="Times New Roman" w:hAnsi="Times New Roman" w:cs="Times New Roman"/>
                <w:lang w:val="uk-UA" w:eastAsia="ru-RU"/>
              </w:rPr>
              <w:t>№</w:t>
            </w:r>
            <w:r w:rsidRPr="00E545BB">
              <w:rPr>
                <w:rFonts w:ascii="Times New Roman" w:eastAsia="Times New Roman" w:hAnsi="Times New Roman" w:cs="Times New Roman"/>
                <w:lang w:val="uk-UA" w:eastAsia="ru-RU"/>
              </w:rPr>
              <w:t xml:space="preserve">3 ІІ-го поверху  для створення сучасного освітнього простору пілотного закладу-Ліцею </w:t>
            </w:r>
            <w:r>
              <w:rPr>
                <w:rFonts w:ascii="Times New Roman" w:eastAsia="Times New Roman" w:hAnsi="Times New Roman" w:cs="Times New Roman"/>
                <w:lang w:val="uk-UA" w:eastAsia="ru-RU"/>
              </w:rPr>
              <w:t>№</w:t>
            </w:r>
            <w:r w:rsidRPr="00E545BB">
              <w:rPr>
                <w:rFonts w:ascii="Times New Roman" w:eastAsia="Times New Roman" w:hAnsi="Times New Roman" w:cs="Times New Roman"/>
                <w:lang w:val="uk-UA" w:eastAsia="ru-RU"/>
              </w:rPr>
              <w:t>4 імені В'ячеслава Чорновола Південнівської міської ради Одеського району Одеської області</w:t>
            </w:r>
          </w:p>
        </w:tc>
        <w:tc>
          <w:tcPr>
            <w:tcW w:w="1547" w:type="dxa"/>
            <w:tcBorders>
              <w:top w:val="single" w:sz="4" w:space="0" w:color="auto"/>
              <w:left w:val="nil"/>
              <w:bottom w:val="single" w:sz="4" w:space="0" w:color="auto"/>
              <w:right w:val="single" w:sz="4" w:space="0" w:color="auto"/>
            </w:tcBorders>
          </w:tcPr>
          <w:p w14:paraId="20219E1B" w14:textId="77777777" w:rsidR="006A2416" w:rsidRPr="00B04473" w:rsidRDefault="006A2416" w:rsidP="006A2416">
            <w:pPr>
              <w:spacing w:after="0" w:line="240" w:lineRule="auto"/>
              <w:rPr>
                <w:rFonts w:ascii="Times New Roman" w:eastAsia="Times New Roman" w:hAnsi="Times New Roman" w:cs="Times New Roman"/>
                <w:lang w:eastAsia="ru-RU"/>
              </w:rPr>
            </w:pPr>
            <w:r w:rsidRPr="00B04473">
              <w:rPr>
                <w:rFonts w:ascii="Times New Roman" w:eastAsia="Times New Roman" w:hAnsi="Times New Roman" w:cs="Times New Roman"/>
                <w:lang w:eastAsia="ru-RU"/>
              </w:rPr>
              <w:t xml:space="preserve">Управління освіти </w:t>
            </w:r>
            <w:r w:rsidRPr="00B04473">
              <w:rPr>
                <w:rFonts w:ascii="Times New Roman" w:eastAsia="Times New Roman" w:hAnsi="Times New Roman" w:cs="Times New Roman"/>
                <w:lang w:val="uk-UA" w:eastAsia="ru-RU"/>
              </w:rPr>
              <w:t>П</w:t>
            </w:r>
            <w:r w:rsidRPr="00B04473">
              <w:rPr>
                <w:rFonts w:ascii="Times New Roman" w:eastAsia="Times New Roman" w:hAnsi="Times New Roman" w:cs="Times New Roman"/>
                <w:lang w:eastAsia="ru-RU"/>
              </w:rPr>
              <w:t>МР,</w:t>
            </w:r>
          </w:p>
          <w:p w14:paraId="44BB39E4" w14:textId="77777777" w:rsidR="006A2416" w:rsidRPr="00B04473" w:rsidRDefault="006A2416" w:rsidP="006A2416">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 xml:space="preserve">Ліцей ім. </w:t>
            </w:r>
            <w:r w:rsidR="00FB5766">
              <w:rPr>
                <w:rFonts w:ascii="Times New Roman" w:eastAsia="Times New Roman" w:hAnsi="Times New Roman" w:cs="Times New Roman"/>
                <w:lang w:val="uk-UA" w:eastAsia="ru-RU"/>
              </w:rPr>
              <w:t xml:space="preserve">В. </w:t>
            </w:r>
            <w:r w:rsidRPr="00B04473">
              <w:rPr>
                <w:rFonts w:ascii="Times New Roman" w:eastAsia="Times New Roman" w:hAnsi="Times New Roman" w:cs="Times New Roman"/>
                <w:lang w:val="uk-UA" w:eastAsia="ru-RU"/>
              </w:rPr>
              <w:t>Чорновола</w:t>
            </w:r>
          </w:p>
          <w:p w14:paraId="5DA8AFA0" w14:textId="77777777" w:rsidR="006A2416" w:rsidRPr="00B04473" w:rsidRDefault="006A2416" w:rsidP="006A2416">
            <w:pPr>
              <w:spacing w:after="0" w:line="240" w:lineRule="auto"/>
              <w:rPr>
                <w:rFonts w:ascii="Times New Roman" w:eastAsia="Times New Roman" w:hAnsi="Times New Roman" w:cs="Times New Roman"/>
                <w:lang w:val="en-US" w:eastAsia="ru-RU"/>
              </w:rPr>
            </w:pPr>
          </w:p>
        </w:tc>
        <w:tc>
          <w:tcPr>
            <w:tcW w:w="1175" w:type="dxa"/>
            <w:gridSpan w:val="2"/>
            <w:tcBorders>
              <w:top w:val="single" w:sz="4" w:space="0" w:color="auto"/>
              <w:left w:val="nil"/>
              <w:bottom w:val="single" w:sz="4" w:space="0" w:color="auto"/>
              <w:right w:val="single" w:sz="4" w:space="0" w:color="auto"/>
            </w:tcBorders>
          </w:tcPr>
          <w:p w14:paraId="2B667820" w14:textId="77777777" w:rsidR="006A2416" w:rsidRPr="00B04473" w:rsidRDefault="006A2416" w:rsidP="006A2416">
            <w:pPr>
              <w:spacing w:after="0" w:line="240" w:lineRule="auto"/>
              <w:jc w:val="center"/>
              <w:rPr>
                <w:rFonts w:ascii="Times New Roman" w:eastAsia="Times New Roman" w:hAnsi="Times New Roman" w:cs="Times New Roman"/>
                <w:lang w:eastAsia="ru-RU"/>
              </w:rPr>
            </w:pPr>
            <w:r w:rsidRPr="00B04473">
              <w:rPr>
                <w:rFonts w:ascii="Times New Roman" w:eastAsia="Times New Roman" w:hAnsi="Times New Roman" w:cs="Times New Roman"/>
                <w:lang w:eastAsia="ru-RU"/>
              </w:rPr>
              <w:t>20</w:t>
            </w:r>
            <w:r w:rsidRPr="00B04473">
              <w:rPr>
                <w:rFonts w:ascii="Times New Roman" w:eastAsia="Times New Roman" w:hAnsi="Times New Roman" w:cs="Times New Roman"/>
                <w:lang w:val="en-US" w:eastAsia="ru-RU"/>
              </w:rPr>
              <w:t>2</w:t>
            </w:r>
            <w:r w:rsidRPr="00B04473">
              <w:rPr>
                <w:rFonts w:ascii="Times New Roman" w:eastAsia="Times New Roman" w:hAnsi="Times New Roman" w:cs="Times New Roman"/>
                <w:lang w:val="uk-UA" w:eastAsia="ru-RU"/>
              </w:rPr>
              <w:t>5</w:t>
            </w:r>
            <w:r w:rsidRPr="00B04473">
              <w:rPr>
                <w:rFonts w:ascii="Times New Roman" w:eastAsia="Times New Roman" w:hAnsi="Times New Roman" w:cs="Times New Roman"/>
                <w:lang w:eastAsia="ru-RU"/>
              </w:rPr>
              <w:t>-202</w:t>
            </w:r>
            <w:r w:rsidRPr="00B04473">
              <w:rPr>
                <w:rFonts w:ascii="Times New Roman" w:eastAsia="Times New Roman" w:hAnsi="Times New Roman" w:cs="Times New Roman"/>
                <w:lang w:val="uk-UA" w:eastAsia="ru-RU"/>
              </w:rPr>
              <w:t>7</w:t>
            </w:r>
            <w:r w:rsidRPr="00B04473">
              <w:rPr>
                <w:rFonts w:ascii="Times New Roman" w:eastAsia="Times New Roman" w:hAnsi="Times New Roman" w:cs="Times New Roman"/>
                <w:lang w:eastAsia="ru-RU"/>
              </w:rPr>
              <w:t xml:space="preserve"> роки</w:t>
            </w:r>
          </w:p>
        </w:tc>
        <w:tc>
          <w:tcPr>
            <w:tcW w:w="1379" w:type="dxa"/>
            <w:tcBorders>
              <w:top w:val="single" w:sz="4" w:space="0" w:color="auto"/>
              <w:left w:val="nil"/>
              <w:bottom w:val="single" w:sz="4" w:space="0" w:color="auto"/>
              <w:right w:val="single" w:sz="4" w:space="0" w:color="auto"/>
            </w:tcBorders>
          </w:tcPr>
          <w:p w14:paraId="151B25CA" w14:textId="77777777" w:rsidR="006A2416" w:rsidRPr="00B04473" w:rsidRDefault="006A2416" w:rsidP="006A2416">
            <w:pPr>
              <w:spacing w:after="0" w:line="240" w:lineRule="auto"/>
              <w:rPr>
                <w:rFonts w:ascii="Times New Roman" w:eastAsia="Times New Roman" w:hAnsi="Times New Roman" w:cs="Times New Roman"/>
                <w:lang w:eastAsia="ru-RU"/>
              </w:rPr>
            </w:pPr>
            <w:r w:rsidRPr="00B04473">
              <w:rPr>
                <w:rFonts w:ascii="Times New Roman" w:eastAsia="Times New Roman" w:hAnsi="Times New Roman" w:cs="Times New Roman"/>
                <w:lang w:eastAsia="ru-RU"/>
              </w:rPr>
              <w:t>місцевий бюджет</w:t>
            </w:r>
          </w:p>
        </w:tc>
        <w:tc>
          <w:tcPr>
            <w:tcW w:w="1138" w:type="dxa"/>
            <w:tcBorders>
              <w:top w:val="single" w:sz="4" w:space="0" w:color="auto"/>
              <w:left w:val="nil"/>
              <w:bottom w:val="single" w:sz="4" w:space="0" w:color="auto"/>
              <w:right w:val="single" w:sz="4" w:space="0" w:color="auto"/>
            </w:tcBorders>
          </w:tcPr>
          <w:p w14:paraId="4D8578C5" w14:textId="77777777" w:rsidR="006A2416" w:rsidRPr="00B04473" w:rsidRDefault="006A2416"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0,0</w:t>
            </w:r>
          </w:p>
        </w:tc>
        <w:tc>
          <w:tcPr>
            <w:tcW w:w="1137" w:type="dxa"/>
            <w:tcBorders>
              <w:top w:val="single" w:sz="4" w:space="0" w:color="auto"/>
              <w:left w:val="nil"/>
              <w:bottom w:val="single" w:sz="4" w:space="0" w:color="auto"/>
              <w:right w:val="single" w:sz="4" w:space="0" w:color="auto"/>
            </w:tcBorders>
          </w:tcPr>
          <w:p w14:paraId="1476F4DC" w14:textId="77777777" w:rsidR="006A2416" w:rsidRPr="00B04473" w:rsidRDefault="004A27B5"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4</w:t>
            </w:r>
            <w:r w:rsidR="006A2416" w:rsidRPr="00B04473">
              <w:rPr>
                <w:rFonts w:ascii="Times New Roman" w:eastAsia="Times New Roman" w:hAnsi="Times New Roman" w:cs="Times New Roman"/>
                <w:lang w:val="uk-UA" w:eastAsia="ru-RU"/>
              </w:rPr>
              <w:t xml:space="preserve"> </w:t>
            </w:r>
            <w:r w:rsidRPr="00B04473">
              <w:rPr>
                <w:rFonts w:ascii="Times New Roman" w:eastAsia="Times New Roman" w:hAnsi="Times New Roman" w:cs="Times New Roman"/>
                <w:lang w:val="uk-UA" w:eastAsia="ru-RU"/>
              </w:rPr>
              <w:t>5</w:t>
            </w:r>
            <w:r w:rsidR="006A2416" w:rsidRPr="00B04473">
              <w:rPr>
                <w:rFonts w:ascii="Times New Roman" w:eastAsia="Times New Roman" w:hAnsi="Times New Roman" w:cs="Times New Roman"/>
                <w:lang w:val="uk-UA" w:eastAsia="ru-RU"/>
              </w:rPr>
              <w:t>00,0</w:t>
            </w:r>
          </w:p>
        </w:tc>
        <w:tc>
          <w:tcPr>
            <w:tcW w:w="1134" w:type="dxa"/>
            <w:gridSpan w:val="2"/>
            <w:tcBorders>
              <w:top w:val="single" w:sz="4" w:space="0" w:color="auto"/>
              <w:left w:val="nil"/>
              <w:bottom w:val="single" w:sz="4" w:space="0" w:color="auto"/>
              <w:right w:val="single" w:sz="4" w:space="0" w:color="auto"/>
            </w:tcBorders>
          </w:tcPr>
          <w:p w14:paraId="329C66DA" w14:textId="77777777" w:rsidR="006A2416" w:rsidRPr="00B04473" w:rsidRDefault="004A27B5"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 xml:space="preserve">    </w:t>
            </w:r>
            <w:r w:rsidR="006A2416" w:rsidRPr="00B04473">
              <w:rPr>
                <w:rFonts w:ascii="Times New Roman" w:eastAsia="Times New Roman" w:hAnsi="Times New Roman" w:cs="Times New Roman"/>
                <w:lang w:val="uk-UA" w:eastAsia="ru-RU"/>
              </w:rPr>
              <w:t>0,0</w:t>
            </w:r>
          </w:p>
        </w:tc>
        <w:tc>
          <w:tcPr>
            <w:tcW w:w="1278" w:type="dxa"/>
            <w:tcBorders>
              <w:top w:val="single" w:sz="4" w:space="0" w:color="auto"/>
              <w:left w:val="nil"/>
              <w:bottom w:val="single" w:sz="4" w:space="0" w:color="auto"/>
              <w:right w:val="single" w:sz="4" w:space="0" w:color="auto"/>
            </w:tcBorders>
          </w:tcPr>
          <w:p w14:paraId="35228540" w14:textId="77777777" w:rsidR="006A2416" w:rsidRPr="00B04473" w:rsidRDefault="004A27B5"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4</w:t>
            </w:r>
            <w:r w:rsidR="006A2416" w:rsidRPr="00B04473">
              <w:rPr>
                <w:rFonts w:ascii="Times New Roman" w:eastAsia="Times New Roman" w:hAnsi="Times New Roman" w:cs="Times New Roman"/>
                <w:lang w:val="uk-UA" w:eastAsia="ru-RU"/>
              </w:rPr>
              <w:t> 500,0</w:t>
            </w:r>
          </w:p>
        </w:tc>
        <w:tc>
          <w:tcPr>
            <w:tcW w:w="2838" w:type="dxa"/>
            <w:tcBorders>
              <w:top w:val="single" w:sz="4" w:space="0" w:color="auto"/>
              <w:left w:val="nil"/>
              <w:bottom w:val="single" w:sz="4" w:space="0" w:color="auto"/>
              <w:right w:val="single" w:sz="4" w:space="0" w:color="auto"/>
            </w:tcBorders>
          </w:tcPr>
          <w:p w14:paraId="085EA9BE" w14:textId="77777777" w:rsidR="006A2416" w:rsidRPr="00B04473" w:rsidRDefault="004D3349" w:rsidP="006A2416">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Створення сучасного освітнього простору для забезпечення надання якісної профільної освіти</w:t>
            </w:r>
          </w:p>
        </w:tc>
      </w:tr>
      <w:tr w:rsidR="000F110B" w:rsidRPr="000D4C0E" w14:paraId="6A0B7C59" w14:textId="77777777" w:rsidTr="002B04F2">
        <w:trPr>
          <w:gridAfter w:val="2"/>
          <w:wAfter w:w="5678" w:type="dxa"/>
          <w:trHeight w:val="70"/>
        </w:trPr>
        <w:tc>
          <w:tcPr>
            <w:tcW w:w="841" w:type="dxa"/>
            <w:tcBorders>
              <w:top w:val="single" w:sz="4" w:space="0" w:color="auto"/>
              <w:left w:val="single" w:sz="4" w:space="0" w:color="auto"/>
              <w:bottom w:val="single" w:sz="4" w:space="0" w:color="auto"/>
              <w:right w:val="single" w:sz="4" w:space="0" w:color="auto"/>
            </w:tcBorders>
          </w:tcPr>
          <w:p w14:paraId="204A7D78" w14:textId="77777777" w:rsidR="000F110B" w:rsidRPr="00BE1D82" w:rsidRDefault="000F110B" w:rsidP="000F110B">
            <w:pPr>
              <w:spacing w:after="0" w:line="240" w:lineRule="auto"/>
              <w:rPr>
                <w:rFonts w:ascii="Times New Roman" w:eastAsia="Times New Roman" w:hAnsi="Times New Roman" w:cs="Times New Roman"/>
                <w:lang w:val="uk-UA" w:eastAsia="uk-UA"/>
              </w:rPr>
            </w:pPr>
            <w:r w:rsidRPr="00BE1D82">
              <w:rPr>
                <w:rFonts w:ascii="Times New Roman" w:eastAsia="Times New Roman" w:hAnsi="Times New Roman" w:cs="Times New Roman"/>
                <w:lang w:val="uk-UA" w:eastAsia="uk-UA"/>
              </w:rPr>
              <w:t xml:space="preserve">2.1.4. </w:t>
            </w:r>
          </w:p>
          <w:p w14:paraId="64BC2C26" w14:textId="77777777" w:rsidR="000F110B" w:rsidRPr="002667DE" w:rsidRDefault="000F110B" w:rsidP="006A2416">
            <w:pPr>
              <w:spacing w:after="0" w:line="240" w:lineRule="auto"/>
              <w:rPr>
                <w:rFonts w:ascii="Times New Roman" w:eastAsia="Times New Roman" w:hAnsi="Times New Roman" w:cs="Times New Roman"/>
                <w:bCs/>
                <w:lang w:eastAsia="ru-RU"/>
              </w:rPr>
            </w:pPr>
          </w:p>
        </w:tc>
        <w:tc>
          <w:tcPr>
            <w:tcW w:w="2703" w:type="dxa"/>
            <w:tcBorders>
              <w:top w:val="single" w:sz="4" w:space="0" w:color="auto"/>
              <w:left w:val="single" w:sz="4" w:space="0" w:color="auto"/>
              <w:bottom w:val="single" w:sz="4" w:space="0" w:color="auto"/>
              <w:right w:val="single" w:sz="4" w:space="0" w:color="auto"/>
            </w:tcBorders>
          </w:tcPr>
          <w:p w14:paraId="21F6998E" w14:textId="77777777" w:rsidR="000F110B" w:rsidRPr="00B04473" w:rsidRDefault="000F110B" w:rsidP="000F110B">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Поточний ремонт навчальн</w:t>
            </w:r>
            <w:r>
              <w:rPr>
                <w:rFonts w:ascii="Times New Roman" w:eastAsia="Times New Roman" w:hAnsi="Times New Roman" w:cs="Times New Roman"/>
                <w:lang w:val="uk-UA" w:eastAsia="ru-RU"/>
              </w:rPr>
              <w:t>ої</w:t>
            </w:r>
            <w:r w:rsidRPr="00B04473">
              <w:rPr>
                <w:rFonts w:ascii="Times New Roman" w:eastAsia="Times New Roman" w:hAnsi="Times New Roman" w:cs="Times New Roman"/>
                <w:lang w:val="uk-UA" w:eastAsia="ru-RU"/>
              </w:rPr>
              <w:t xml:space="preserve"> </w:t>
            </w:r>
            <w:r>
              <w:rPr>
                <w:rFonts w:ascii="Times New Roman" w:eastAsia="Times New Roman" w:hAnsi="Times New Roman" w:cs="Times New Roman"/>
                <w:lang w:val="uk-UA" w:eastAsia="ru-RU"/>
              </w:rPr>
              <w:t>лабораторії (</w:t>
            </w:r>
            <w:r w:rsidRPr="00B04473">
              <w:rPr>
                <w:rFonts w:ascii="Times New Roman" w:eastAsia="Times New Roman" w:hAnsi="Times New Roman" w:cs="Times New Roman"/>
                <w:lang w:val="uk-UA" w:eastAsia="ru-RU"/>
              </w:rPr>
              <w:t>кабінет</w:t>
            </w:r>
            <w:r>
              <w:rPr>
                <w:rFonts w:ascii="Times New Roman" w:eastAsia="Times New Roman" w:hAnsi="Times New Roman" w:cs="Times New Roman"/>
                <w:lang w:val="uk-UA" w:eastAsia="ru-RU"/>
              </w:rPr>
              <w:t>у)</w:t>
            </w:r>
            <w:r>
              <w:rPr>
                <w:rFonts w:ascii="Times New Roman" w:eastAsia="Times New Roman" w:hAnsi="Times New Roman" w:cs="Times New Roman"/>
                <w:lang w:val="en-US" w:eastAsia="ru-RU"/>
              </w:rPr>
              <w:t xml:space="preserve"> </w:t>
            </w:r>
            <w:r>
              <w:rPr>
                <w:rFonts w:ascii="Times New Roman" w:eastAsia="Times New Roman" w:hAnsi="Times New Roman" w:cs="Times New Roman"/>
                <w:lang w:val="uk-UA" w:eastAsia="ru-RU"/>
              </w:rPr>
              <w:t>фізики</w:t>
            </w:r>
            <w:r w:rsidRPr="00B04473">
              <w:rPr>
                <w:rFonts w:ascii="Times New Roman" w:eastAsia="Times New Roman" w:hAnsi="Times New Roman" w:cs="Times New Roman"/>
                <w:lang w:val="uk-UA" w:eastAsia="ru-RU"/>
              </w:rPr>
              <w:t xml:space="preserve"> Ліце</w:t>
            </w:r>
            <w:r>
              <w:rPr>
                <w:rFonts w:ascii="Times New Roman" w:eastAsia="Times New Roman" w:hAnsi="Times New Roman" w:cs="Times New Roman"/>
                <w:lang w:val="uk-UA" w:eastAsia="ru-RU"/>
              </w:rPr>
              <w:t>ю</w:t>
            </w:r>
            <w:r w:rsidRPr="00B04473">
              <w:rPr>
                <w:rFonts w:ascii="Times New Roman" w:eastAsia="Times New Roman" w:hAnsi="Times New Roman" w:cs="Times New Roman"/>
                <w:lang w:val="uk-UA" w:eastAsia="ru-RU"/>
              </w:rPr>
              <w:t xml:space="preserve"> </w:t>
            </w:r>
            <w:r>
              <w:rPr>
                <w:rFonts w:ascii="Times New Roman" w:eastAsia="Times New Roman" w:hAnsi="Times New Roman" w:cs="Times New Roman"/>
                <w:lang w:val="uk-UA" w:eastAsia="ru-RU"/>
              </w:rPr>
              <w:t>№ 1</w:t>
            </w:r>
            <w:r w:rsidRPr="00B04473">
              <w:rPr>
                <w:rFonts w:ascii="Times New Roman" w:eastAsia="Times New Roman" w:hAnsi="Times New Roman" w:cs="Times New Roman"/>
                <w:lang w:val="uk-UA" w:eastAsia="ru-RU"/>
              </w:rPr>
              <w:t xml:space="preserve"> для створення сучасного освітнього простору</w:t>
            </w:r>
          </w:p>
        </w:tc>
        <w:tc>
          <w:tcPr>
            <w:tcW w:w="1547" w:type="dxa"/>
            <w:tcBorders>
              <w:top w:val="single" w:sz="4" w:space="0" w:color="auto"/>
              <w:left w:val="nil"/>
              <w:bottom w:val="single" w:sz="4" w:space="0" w:color="auto"/>
              <w:right w:val="single" w:sz="4" w:space="0" w:color="auto"/>
            </w:tcBorders>
          </w:tcPr>
          <w:p w14:paraId="0C6D97B5" w14:textId="77777777" w:rsidR="000F110B" w:rsidRDefault="000F110B" w:rsidP="006A2416">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eastAsia="ru-RU"/>
              </w:rPr>
              <w:t xml:space="preserve">Управління освіти </w:t>
            </w:r>
            <w:r w:rsidRPr="00B04473">
              <w:rPr>
                <w:rFonts w:ascii="Times New Roman" w:eastAsia="Times New Roman" w:hAnsi="Times New Roman" w:cs="Times New Roman"/>
                <w:lang w:val="uk-UA" w:eastAsia="ru-RU"/>
              </w:rPr>
              <w:t>П</w:t>
            </w:r>
            <w:r w:rsidRPr="00B04473">
              <w:rPr>
                <w:rFonts w:ascii="Times New Roman" w:eastAsia="Times New Roman" w:hAnsi="Times New Roman" w:cs="Times New Roman"/>
                <w:lang w:eastAsia="ru-RU"/>
              </w:rPr>
              <w:t>МР</w:t>
            </w:r>
            <w:r>
              <w:rPr>
                <w:rFonts w:ascii="Times New Roman" w:eastAsia="Times New Roman" w:hAnsi="Times New Roman" w:cs="Times New Roman"/>
                <w:lang w:val="uk-UA" w:eastAsia="ru-RU"/>
              </w:rPr>
              <w:t>,</w:t>
            </w:r>
          </w:p>
          <w:p w14:paraId="6361BA4B" w14:textId="77777777" w:rsidR="000F110B" w:rsidRPr="000F110B" w:rsidRDefault="000F110B" w:rsidP="006A2416">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Ліцей № 1</w:t>
            </w:r>
          </w:p>
        </w:tc>
        <w:tc>
          <w:tcPr>
            <w:tcW w:w="1175" w:type="dxa"/>
            <w:gridSpan w:val="2"/>
            <w:tcBorders>
              <w:top w:val="single" w:sz="4" w:space="0" w:color="auto"/>
              <w:left w:val="nil"/>
              <w:bottom w:val="single" w:sz="4" w:space="0" w:color="auto"/>
              <w:right w:val="single" w:sz="4" w:space="0" w:color="auto"/>
            </w:tcBorders>
          </w:tcPr>
          <w:p w14:paraId="3734AA49" w14:textId="77777777" w:rsidR="000F110B" w:rsidRPr="000F110B" w:rsidRDefault="000F110B" w:rsidP="006A2416">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2027 рік</w:t>
            </w:r>
          </w:p>
        </w:tc>
        <w:tc>
          <w:tcPr>
            <w:tcW w:w="1379" w:type="dxa"/>
            <w:tcBorders>
              <w:top w:val="single" w:sz="4" w:space="0" w:color="auto"/>
              <w:left w:val="nil"/>
              <w:bottom w:val="single" w:sz="4" w:space="0" w:color="auto"/>
              <w:right w:val="single" w:sz="4" w:space="0" w:color="auto"/>
            </w:tcBorders>
          </w:tcPr>
          <w:p w14:paraId="7A758097" w14:textId="77777777" w:rsidR="000F110B" w:rsidRPr="00B04473" w:rsidRDefault="000F110B" w:rsidP="006A2416">
            <w:pPr>
              <w:spacing w:after="0" w:line="240" w:lineRule="auto"/>
              <w:rPr>
                <w:rFonts w:ascii="Times New Roman" w:eastAsia="Times New Roman" w:hAnsi="Times New Roman" w:cs="Times New Roman"/>
                <w:lang w:eastAsia="ru-RU"/>
              </w:rPr>
            </w:pPr>
            <w:r w:rsidRPr="00B04473">
              <w:rPr>
                <w:rFonts w:ascii="Times New Roman" w:eastAsia="Times New Roman" w:hAnsi="Times New Roman" w:cs="Times New Roman"/>
                <w:lang w:eastAsia="ru-RU"/>
              </w:rPr>
              <w:t>місцевий бюджет</w:t>
            </w:r>
          </w:p>
        </w:tc>
        <w:tc>
          <w:tcPr>
            <w:tcW w:w="1138" w:type="dxa"/>
            <w:tcBorders>
              <w:top w:val="single" w:sz="4" w:space="0" w:color="auto"/>
              <w:left w:val="nil"/>
              <w:bottom w:val="single" w:sz="4" w:space="0" w:color="auto"/>
              <w:right w:val="single" w:sz="4" w:space="0" w:color="auto"/>
            </w:tcBorders>
          </w:tcPr>
          <w:p w14:paraId="08D32B67" w14:textId="77777777" w:rsidR="000F110B" w:rsidRPr="00B04473" w:rsidRDefault="000F110B" w:rsidP="006A2416">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137" w:type="dxa"/>
            <w:tcBorders>
              <w:top w:val="single" w:sz="4" w:space="0" w:color="auto"/>
              <w:left w:val="nil"/>
              <w:bottom w:val="single" w:sz="4" w:space="0" w:color="auto"/>
              <w:right w:val="single" w:sz="4" w:space="0" w:color="auto"/>
            </w:tcBorders>
          </w:tcPr>
          <w:p w14:paraId="2834BC5A" w14:textId="77777777" w:rsidR="000F110B" w:rsidRPr="00B04473" w:rsidRDefault="000F110B" w:rsidP="006A2416">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134" w:type="dxa"/>
            <w:gridSpan w:val="2"/>
            <w:tcBorders>
              <w:top w:val="single" w:sz="4" w:space="0" w:color="auto"/>
              <w:left w:val="nil"/>
              <w:bottom w:val="single" w:sz="4" w:space="0" w:color="auto"/>
              <w:right w:val="single" w:sz="4" w:space="0" w:color="auto"/>
            </w:tcBorders>
          </w:tcPr>
          <w:p w14:paraId="0A2A8970" w14:textId="77777777" w:rsidR="000F110B" w:rsidRPr="00BE1D82" w:rsidRDefault="000F110B" w:rsidP="006A2416">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1 000,0</w:t>
            </w:r>
          </w:p>
        </w:tc>
        <w:tc>
          <w:tcPr>
            <w:tcW w:w="1278" w:type="dxa"/>
            <w:tcBorders>
              <w:top w:val="single" w:sz="4" w:space="0" w:color="auto"/>
              <w:left w:val="nil"/>
              <w:bottom w:val="single" w:sz="4" w:space="0" w:color="auto"/>
              <w:right w:val="single" w:sz="4" w:space="0" w:color="auto"/>
            </w:tcBorders>
          </w:tcPr>
          <w:p w14:paraId="1CE73EC5" w14:textId="77777777" w:rsidR="000F110B" w:rsidRPr="00BE1D82" w:rsidRDefault="000F110B" w:rsidP="006A2416">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1 000,0</w:t>
            </w:r>
          </w:p>
        </w:tc>
        <w:tc>
          <w:tcPr>
            <w:tcW w:w="2838" w:type="dxa"/>
            <w:tcBorders>
              <w:top w:val="single" w:sz="4" w:space="0" w:color="auto"/>
              <w:left w:val="nil"/>
              <w:bottom w:val="single" w:sz="4" w:space="0" w:color="auto"/>
              <w:right w:val="single" w:sz="4" w:space="0" w:color="auto"/>
            </w:tcBorders>
          </w:tcPr>
          <w:p w14:paraId="6E5FBE11" w14:textId="77777777" w:rsidR="000F110B" w:rsidRPr="00B04473" w:rsidRDefault="000F110B" w:rsidP="006A2416">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Створення сучасного освітнього простору для забезпечення надання якісної світи</w:t>
            </w:r>
          </w:p>
        </w:tc>
      </w:tr>
      <w:tr w:rsidR="000F110B" w:rsidRPr="000D4C0E" w14:paraId="1E546E88" w14:textId="77777777" w:rsidTr="002B04F2">
        <w:trPr>
          <w:gridAfter w:val="2"/>
          <w:wAfter w:w="5678" w:type="dxa"/>
          <w:trHeight w:val="70"/>
        </w:trPr>
        <w:tc>
          <w:tcPr>
            <w:tcW w:w="841" w:type="dxa"/>
            <w:tcBorders>
              <w:top w:val="single" w:sz="4" w:space="0" w:color="auto"/>
              <w:left w:val="single" w:sz="4" w:space="0" w:color="auto"/>
              <w:bottom w:val="single" w:sz="4" w:space="0" w:color="auto"/>
              <w:right w:val="single" w:sz="4" w:space="0" w:color="auto"/>
            </w:tcBorders>
          </w:tcPr>
          <w:p w14:paraId="55AE4B01" w14:textId="77777777" w:rsidR="000F110B" w:rsidRPr="00BE1D82" w:rsidRDefault="000F110B" w:rsidP="000F110B">
            <w:pPr>
              <w:spacing w:after="0" w:line="240" w:lineRule="auto"/>
              <w:rPr>
                <w:rFonts w:ascii="Times New Roman" w:eastAsia="Times New Roman" w:hAnsi="Times New Roman" w:cs="Times New Roman"/>
                <w:lang w:val="uk-UA" w:eastAsia="uk-UA"/>
              </w:rPr>
            </w:pPr>
            <w:r w:rsidRPr="00BE1D82">
              <w:rPr>
                <w:rFonts w:ascii="Times New Roman" w:eastAsia="Times New Roman" w:hAnsi="Times New Roman" w:cs="Times New Roman"/>
                <w:lang w:val="uk-UA" w:eastAsia="uk-UA"/>
              </w:rPr>
              <w:t xml:space="preserve">2.1.5. </w:t>
            </w:r>
          </w:p>
          <w:p w14:paraId="1A805C0D" w14:textId="77777777" w:rsidR="000F110B" w:rsidRPr="00BE1D82" w:rsidRDefault="000F110B" w:rsidP="000F110B">
            <w:pPr>
              <w:spacing w:after="0" w:line="240" w:lineRule="auto"/>
              <w:rPr>
                <w:rFonts w:ascii="Times New Roman" w:eastAsia="Times New Roman" w:hAnsi="Times New Roman" w:cs="Times New Roman"/>
                <w:bCs/>
                <w:lang w:eastAsia="ru-RU"/>
              </w:rPr>
            </w:pPr>
          </w:p>
        </w:tc>
        <w:tc>
          <w:tcPr>
            <w:tcW w:w="2703" w:type="dxa"/>
            <w:tcBorders>
              <w:top w:val="single" w:sz="4" w:space="0" w:color="auto"/>
              <w:left w:val="single" w:sz="4" w:space="0" w:color="auto"/>
              <w:bottom w:val="single" w:sz="4" w:space="0" w:color="auto"/>
              <w:right w:val="single" w:sz="4" w:space="0" w:color="auto"/>
            </w:tcBorders>
          </w:tcPr>
          <w:p w14:paraId="49582DC6" w14:textId="77777777" w:rsidR="000F110B" w:rsidRPr="00B04473" w:rsidRDefault="000F110B" w:rsidP="000F110B">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Поточний ремонт навчальн</w:t>
            </w:r>
            <w:r>
              <w:rPr>
                <w:rFonts w:ascii="Times New Roman" w:eastAsia="Times New Roman" w:hAnsi="Times New Roman" w:cs="Times New Roman"/>
                <w:lang w:val="uk-UA" w:eastAsia="ru-RU"/>
              </w:rPr>
              <w:t>ої лабораторії (</w:t>
            </w:r>
            <w:r w:rsidRPr="00B04473">
              <w:rPr>
                <w:rFonts w:ascii="Times New Roman" w:eastAsia="Times New Roman" w:hAnsi="Times New Roman" w:cs="Times New Roman"/>
                <w:lang w:val="uk-UA" w:eastAsia="ru-RU"/>
              </w:rPr>
              <w:t>кабінет</w:t>
            </w:r>
            <w:r>
              <w:rPr>
                <w:rFonts w:ascii="Times New Roman" w:eastAsia="Times New Roman" w:hAnsi="Times New Roman" w:cs="Times New Roman"/>
                <w:lang w:val="uk-UA" w:eastAsia="ru-RU"/>
              </w:rPr>
              <w:t>у) біології Опорного закладу «</w:t>
            </w:r>
            <w:r w:rsidRPr="00B04473">
              <w:rPr>
                <w:rFonts w:ascii="Times New Roman" w:eastAsia="Times New Roman" w:hAnsi="Times New Roman" w:cs="Times New Roman"/>
                <w:lang w:val="uk-UA" w:eastAsia="ru-RU"/>
              </w:rPr>
              <w:t>Ліцей</w:t>
            </w:r>
            <w:r>
              <w:rPr>
                <w:rFonts w:ascii="Times New Roman" w:eastAsia="Times New Roman" w:hAnsi="Times New Roman" w:cs="Times New Roman"/>
                <w:lang w:val="uk-UA" w:eastAsia="ru-RU"/>
              </w:rPr>
              <w:t xml:space="preserve"> № 2</w:t>
            </w:r>
            <w:r w:rsidRPr="00B04473">
              <w:rPr>
                <w:rFonts w:ascii="Times New Roman" w:eastAsia="Times New Roman" w:hAnsi="Times New Roman" w:cs="Times New Roman"/>
                <w:lang w:val="uk-UA" w:eastAsia="ru-RU"/>
              </w:rPr>
              <w:t xml:space="preserve"> для створення сучасного освітнього простору</w:t>
            </w:r>
          </w:p>
        </w:tc>
        <w:tc>
          <w:tcPr>
            <w:tcW w:w="1547" w:type="dxa"/>
            <w:tcBorders>
              <w:top w:val="single" w:sz="4" w:space="0" w:color="auto"/>
              <w:left w:val="nil"/>
              <w:bottom w:val="single" w:sz="4" w:space="0" w:color="auto"/>
              <w:right w:val="single" w:sz="4" w:space="0" w:color="auto"/>
            </w:tcBorders>
          </w:tcPr>
          <w:p w14:paraId="56E0D09B" w14:textId="77777777" w:rsidR="000F110B" w:rsidRPr="000F110B" w:rsidRDefault="000F110B" w:rsidP="000F110B">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eastAsia="ru-RU"/>
              </w:rPr>
              <w:t xml:space="preserve">Управління освіти </w:t>
            </w:r>
            <w:r w:rsidRPr="00B04473">
              <w:rPr>
                <w:rFonts w:ascii="Times New Roman" w:eastAsia="Times New Roman" w:hAnsi="Times New Roman" w:cs="Times New Roman"/>
                <w:lang w:val="uk-UA" w:eastAsia="ru-RU"/>
              </w:rPr>
              <w:t>П</w:t>
            </w:r>
            <w:r w:rsidRPr="00B04473">
              <w:rPr>
                <w:rFonts w:ascii="Times New Roman" w:eastAsia="Times New Roman" w:hAnsi="Times New Roman" w:cs="Times New Roman"/>
                <w:lang w:eastAsia="ru-RU"/>
              </w:rPr>
              <w:t>МР</w:t>
            </w:r>
            <w:r>
              <w:rPr>
                <w:rFonts w:ascii="Times New Roman" w:eastAsia="Times New Roman" w:hAnsi="Times New Roman" w:cs="Times New Roman"/>
                <w:lang w:val="uk-UA" w:eastAsia="ru-RU"/>
              </w:rPr>
              <w:t>, Опорний заклад «Ліцей № 2»</w:t>
            </w:r>
          </w:p>
        </w:tc>
        <w:tc>
          <w:tcPr>
            <w:tcW w:w="1175" w:type="dxa"/>
            <w:gridSpan w:val="2"/>
            <w:tcBorders>
              <w:top w:val="single" w:sz="4" w:space="0" w:color="auto"/>
              <w:left w:val="nil"/>
              <w:bottom w:val="single" w:sz="4" w:space="0" w:color="auto"/>
              <w:right w:val="single" w:sz="4" w:space="0" w:color="auto"/>
            </w:tcBorders>
          </w:tcPr>
          <w:p w14:paraId="09AFB5AF" w14:textId="77777777" w:rsidR="000F110B" w:rsidRPr="000F110B" w:rsidRDefault="000F110B" w:rsidP="000F110B">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2027 рік</w:t>
            </w:r>
          </w:p>
        </w:tc>
        <w:tc>
          <w:tcPr>
            <w:tcW w:w="1379" w:type="dxa"/>
            <w:tcBorders>
              <w:top w:val="single" w:sz="4" w:space="0" w:color="auto"/>
              <w:left w:val="nil"/>
              <w:bottom w:val="single" w:sz="4" w:space="0" w:color="auto"/>
              <w:right w:val="single" w:sz="4" w:space="0" w:color="auto"/>
            </w:tcBorders>
          </w:tcPr>
          <w:p w14:paraId="34D9B937" w14:textId="77777777" w:rsidR="000F110B" w:rsidRPr="00B04473" w:rsidRDefault="000F110B" w:rsidP="000F110B">
            <w:pPr>
              <w:spacing w:after="0" w:line="240" w:lineRule="auto"/>
              <w:rPr>
                <w:rFonts w:ascii="Times New Roman" w:eastAsia="Times New Roman" w:hAnsi="Times New Roman" w:cs="Times New Roman"/>
                <w:lang w:eastAsia="ru-RU"/>
              </w:rPr>
            </w:pPr>
            <w:r w:rsidRPr="00B04473">
              <w:rPr>
                <w:rFonts w:ascii="Times New Roman" w:eastAsia="Times New Roman" w:hAnsi="Times New Roman" w:cs="Times New Roman"/>
                <w:lang w:eastAsia="ru-RU"/>
              </w:rPr>
              <w:t>місцевий бюджет</w:t>
            </w:r>
          </w:p>
        </w:tc>
        <w:tc>
          <w:tcPr>
            <w:tcW w:w="1138" w:type="dxa"/>
            <w:tcBorders>
              <w:top w:val="single" w:sz="4" w:space="0" w:color="auto"/>
              <w:left w:val="nil"/>
              <w:bottom w:val="single" w:sz="4" w:space="0" w:color="auto"/>
              <w:right w:val="single" w:sz="4" w:space="0" w:color="auto"/>
            </w:tcBorders>
          </w:tcPr>
          <w:p w14:paraId="1FA34721" w14:textId="77777777" w:rsidR="000F110B" w:rsidRPr="00B04473" w:rsidRDefault="000F110B" w:rsidP="000F110B">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137" w:type="dxa"/>
            <w:tcBorders>
              <w:top w:val="single" w:sz="4" w:space="0" w:color="auto"/>
              <w:left w:val="nil"/>
              <w:bottom w:val="single" w:sz="4" w:space="0" w:color="auto"/>
              <w:right w:val="single" w:sz="4" w:space="0" w:color="auto"/>
            </w:tcBorders>
          </w:tcPr>
          <w:p w14:paraId="55EC6FCA" w14:textId="77777777" w:rsidR="000F110B" w:rsidRPr="00B04473" w:rsidRDefault="000F110B" w:rsidP="000F110B">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134" w:type="dxa"/>
            <w:gridSpan w:val="2"/>
            <w:tcBorders>
              <w:top w:val="single" w:sz="4" w:space="0" w:color="auto"/>
              <w:left w:val="nil"/>
              <w:bottom w:val="single" w:sz="4" w:space="0" w:color="auto"/>
              <w:right w:val="single" w:sz="4" w:space="0" w:color="auto"/>
            </w:tcBorders>
          </w:tcPr>
          <w:p w14:paraId="6A897810" w14:textId="77777777" w:rsidR="000F110B" w:rsidRPr="00BE1D82" w:rsidRDefault="000F110B" w:rsidP="000F110B">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1 000,0</w:t>
            </w:r>
          </w:p>
        </w:tc>
        <w:tc>
          <w:tcPr>
            <w:tcW w:w="1278" w:type="dxa"/>
            <w:tcBorders>
              <w:top w:val="single" w:sz="4" w:space="0" w:color="auto"/>
              <w:left w:val="nil"/>
              <w:bottom w:val="single" w:sz="4" w:space="0" w:color="auto"/>
              <w:right w:val="single" w:sz="4" w:space="0" w:color="auto"/>
            </w:tcBorders>
          </w:tcPr>
          <w:p w14:paraId="36CFFC4B" w14:textId="77777777" w:rsidR="000F110B" w:rsidRPr="00BE1D82" w:rsidRDefault="000F110B" w:rsidP="000F110B">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1 000,0</w:t>
            </w:r>
          </w:p>
        </w:tc>
        <w:tc>
          <w:tcPr>
            <w:tcW w:w="2838" w:type="dxa"/>
            <w:tcBorders>
              <w:top w:val="single" w:sz="4" w:space="0" w:color="auto"/>
              <w:left w:val="nil"/>
              <w:bottom w:val="single" w:sz="4" w:space="0" w:color="auto"/>
              <w:right w:val="single" w:sz="4" w:space="0" w:color="auto"/>
            </w:tcBorders>
          </w:tcPr>
          <w:p w14:paraId="640E9419" w14:textId="77777777" w:rsidR="000F110B" w:rsidRPr="00B04473" w:rsidRDefault="000F110B" w:rsidP="000F110B">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Створення сучасного освітнього простору для забезпечення надання якісної світи</w:t>
            </w:r>
          </w:p>
        </w:tc>
      </w:tr>
      <w:tr w:rsidR="00885DC5" w:rsidRPr="000D4C0E" w14:paraId="03B809E3" w14:textId="77777777" w:rsidTr="002B04F2">
        <w:trPr>
          <w:gridAfter w:val="2"/>
          <w:wAfter w:w="5678" w:type="dxa"/>
          <w:trHeight w:val="70"/>
        </w:trPr>
        <w:tc>
          <w:tcPr>
            <w:tcW w:w="841" w:type="dxa"/>
            <w:tcBorders>
              <w:top w:val="single" w:sz="4" w:space="0" w:color="auto"/>
              <w:left w:val="single" w:sz="4" w:space="0" w:color="auto"/>
              <w:bottom w:val="single" w:sz="4" w:space="0" w:color="auto"/>
              <w:right w:val="single" w:sz="4" w:space="0" w:color="auto"/>
            </w:tcBorders>
          </w:tcPr>
          <w:p w14:paraId="28211D04" w14:textId="77777777" w:rsidR="00885DC5" w:rsidRPr="00BE1D82" w:rsidRDefault="00885DC5" w:rsidP="00885DC5">
            <w:pPr>
              <w:spacing w:after="0" w:line="240" w:lineRule="auto"/>
              <w:rPr>
                <w:rFonts w:ascii="Times New Roman" w:eastAsia="Times New Roman" w:hAnsi="Times New Roman" w:cs="Times New Roman"/>
                <w:lang w:val="uk-UA" w:eastAsia="uk-UA"/>
              </w:rPr>
            </w:pPr>
            <w:r w:rsidRPr="00BE1D82">
              <w:rPr>
                <w:rFonts w:ascii="Times New Roman" w:eastAsia="Times New Roman" w:hAnsi="Times New Roman" w:cs="Times New Roman"/>
                <w:lang w:val="uk-UA" w:eastAsia="uk-UA"/>
              </w:rPr>
              <w:t xml:space="preserve">2.1.6. </w:t>
            </w:r>
          </w:p>
          <w:p w14:paraId="1962F27B" w14:textId="77777777" w:rsidR="00885DC5" w:rsidRPr="00BE1D82" w:rsidRDefault="00885DC5" w:rsidP="00885DC5">
            <w:pPr>
              <w:spacing w:after="0" w:line="240" w:lineRule="auto"/>
              <w:rPr>
                <w:rFonts w:ascii="Times New Roman" w:eastAsia="Times New Roman" w:hAnsi="Times New Roman" w:cs="Times New Roman"/>
                <w:bCs/>
                <w:lang w:eastAsia="ru-RU"/>
              </w:rPr>
            </w:pPr>
          </w:p>
        </w:tc>
        <w:tc>
          <w:tcPr>
            <w:tcW w:w="2703" w:type="dxa"/>
            <w:tcBorders>
              <w:top w:val="single" w:sz="4" w:space="0" w:color="auto"/>
              <w:left w:val="single" w:sz="4" w:space="0" w:color="auto"/>
              <w:bottom w:val="single" w:sz="4" w:space="0" w:color="auto"/>
              <w:right w:val="single" w:sz="4" w:space="0" w:color="auto"/>
            </w:tcBorders>
          </w:tcPr>
          <w:p w14:paraId="03FD0BDD" w14:textId="77777777" w:rsidR="00885DC5" w:rsidRPr="00B04473" w:rsidRDefault="00885DC5" w:rsidP="00885DC5">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Поточний ремонт навчальн</w:t>
            </w:r>
            <w:r>
              <w:rPr>
                <w:rFonts w:ascii="Times New Roman" w:eastAsia="Times New Roman" w:hAnsi="Times New Roman" w:cs="Times New Roman"/>
                <w:lang w:val="uk-UA" w:eastAsia="ru-RU"/>
              </w:rPr>
              <w:t>ої лабораторії(к</w:t>
            </w:r>
            <w:r w:rsidRPr="00B04473">
              <w:rPr>
                <w:rFonts w:ascii="Times New Roman" w:eastAsia="Times New Roman" w:hAnsi="Times New Roman" w:cs="Times New Roman"/>
                <w:lang w:val="uk-UA" w:eastAsia="ru-RU"/>
              </w:rPr>
              <w:t>абінет</w:t>
            </w:r>
            <w:r>
              <w:rPr>
                <w:rFonts w:ascii="Times New Roman" w:eastAsia="Times New Roman" w:hAnsi="Times New Roman" w:cs="Times New Roman"/>
                <w:lang w:val="uk-UA" w:eastAsia="ru-RU"/>
              </w:rPr>
              <w:t xml:space="preserve">у) хамії/біології Сичавської гімназії </w:t>
            </w:r>
            <w:r w:rsidRPr="00B04473">
              <w:rPr>
                <w:rFonts w:ascii="Times New Roman" w:eastAsia="Times New Roman" w:hAnsi="Times New Roman" w:cs="Times New Roman"/>
                <w:lang w:val="uk-UA" w:eastAsia="ru-RU"/>
              </w:rPr>
              <w:t>для створення сучасного освітнього простору</w:t>
            </w:r>
          </w:p>
        </w:tc>
        <w:tc>
          <w:tcPr>
            <w:tcW w:w="1547" w:type="dxa"/>
            <w:tcBorders>
              <w:top w:val="single" w:sz="4" w:space="0" w:color="auto"/>
              <w:left w:val="nil"/>
              <w:bottom w:val="single" w:sz="4" w:space="0" w:color="auto"/>
              <w:right w:val="single" w:sz="4" w:space="0" w:color="auto"/>
            </w:tcBorders>
          </w:tcPr>
          <w:p w14:paraId="1DBCD316" w14:textId="77777777" w:rsidR="00885DC5" w:rsidRPr="000F110B" w:rsidRDefault="00885DC5" w:rsidP="00885DC5">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eastAsia="ru-RU"/>
              </w:rPr>
              <w:t xml:space="preserve">Управління освіти </w:t>
            </w:r>
            <w:r w:rsidRPr="00B04473">
              <w:rPr>
                <w:rFonts w:ascii="Times New Roman" w:eastAsia="Times New Roman" w:hAnsi="Times New Roman" w:cs="Times New Roman"/>
                <w:lang w:val="uk-UA" w:eastAsia="ru-RU"/>
              </w:rPr>
              <w:t>П</w:t>
            </w:r>
            <w:r w:rsidRPr="00B04473">
              <w:rPr>
                <w:rFonts w:ascii="Times New Roman" w:eastAsia="Times New Roman" w:hAnsi="Times New Roman" w:cs="Times New Roman"/>
                <w:lang w:eastAsia="ru-RU"/>
              </w:rPr>
              <w:t>МР</w:t>
            </w:r>
            <w:r>
              <w:rPr>
                <w:rFonts w:ascii="Times New Roman" w:eastAsia="Times New Roman" w:hAnsi="Times New Roman" w:cs="Times New Roman"/>
                <w:lang w:val="uk-UA" w:eastAsia="ru-RU"/>
              </w:rPr>
              <w:t>, Сичавська гімназія</w:t>
            </w:r>
          </w:p>
        </w:tc>
        <w:tc>
          <w:tcPr>
            <w:tcW w:w="1175" w:type="dxa"/>
            <w:gridSpan w:val="2"/>
            <w:tcBorders>
              <w:top w:val="single" w:sz="4" w:space="0" w:color="auto"/>
              <w:left w:val="nil"/>
              <w:bottom w:val="single" w:sz="4" w:space="0" w:color="auto"/>
              <w:right w:val="single" w:sz="4" w:space="0" w:color="auto"/>
            </w:tcBorders>
          </w:tcPr>
          <w:p w14:paraId="6FFAB680" w14:textId="77777777" w:rsidR="00885DC5" w:rsidRPr="000F110B" w:rsidRDefault="00885DC5" w:rsidP="00885DC5">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2027 рік</w:t>
            </w:r>
          </w:p>
        </w:tc>
        <w:tc>
          <w:tcPr>
            <w:tcW w:w="1379" w:type="dxa"/>
            <w:tcBorders>
              <w:top w:val="single" w:sz="4" w:space="0" w:color="auto"/>
              <w:left w:val="nil"/>
              <w:bottom w:val="single" w:sz="4" w:space="0" w:color="auto"/>
              <w:right w:val="single" w:sz="4" w:space="0" w:color="auto"/>
            </w:tcBorders>
          </w:tcPr>
          <w:p w14:paraId="00383F98" w14:textId="77777777" w:rsidR="00885DC5" w:rsidRPr="00B04473" w:rsidRDefault="00885DC5" w:rsidP="00885DC5">
            <w:pPr>
              <w:spacing w:after="0" w:line="240" w:lineRule="auto"/>
              <w:rPr>
                <w:rFonts w:ascii="Times New Roman" w:eastAsia="Times New Roman" w:hAnsi="Times New Roman" w:cs="Times New Roman"/>
                <w:lang w:eastAsia="ru-RU"/>
              </w:rPr>
            </w:pPr>
            <w:r w:rsidRPr="00B04473">
              <w:rPr>
                <w:rFonts w:ascii="Times New Roman" w:eastAsia="Times New Roman" w:hAnsi="Times New Roman" w:cs="Times New Roman"/>
                <w:lang w:eastAsia="ru-RU"/>
              </w:rPr>
              <w:t>місцевий бюджет</w:t>
            </w:r>
          </w:p>
        </w:tc>
        <w:tc>
          <w:tcPr>
            <w:tcW w:w="1138" w:type="dxa"/>
            <w:tcBorders>
              <w:top w:val="single" w:sz="4" w:space="0" w:color="auto"/>
              <w:left w:val="nil"/>
              <w:bottom w:val="single" w:sz="4" w:space="0" w:color="auto"/>
              <w:right w:val="single" w:sz="4" w:space="0" w:color="auto"/>
            </w:tcBorders>
          </w:tcPr>
          <w:p w14:paraId="08EC5DB3" w14:textId="77777777" w:rsidR="00885DC5" w:rsidRPr="00B04473" w:rsidRDefault="00885DC5" w:rsidP="00885DC5">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137" w:type="dxa"/>
            <w:tcBorders>
              <w:top w:val="single" w:sz="4" w:space="0" w:color="auto"/>
              <w:left w:val="nil"/>
              <w:bottom w:val="single" w:sz="4" w:space="0" w:color="auto"/>
              <w:right w:val="single" w:sz="4" w:space="0" w:color="auto"/>
            </w:tcBorders>
          </w:tcPr>
          <w:p w14:paraId="6ED34756" w14:textId="77777777" w:rsidR="00885DC5" w:rsidRPr="00B04473" w:rsidRDefault="00885DC5" w:rsidP="00885DC5">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134" w:type="dxa"/>
            <w:gridSpan w:val="2"/>
            <w:tcBorders>
              <w:top w:val="single" w:sz="4" w:space="0" w:color="auto"/>
              <w:left w:val="nil"/>
              <w:bottom w:val="single" w:sz="4" w:space="0" w:color="auto"/>
              <w:right w:val="single" w:sz="4" w:space="0" w:color="auto"/>
            </w:tcBorders>
          </w:tcPr>
          <w:p w14:paraId="3A649602" w14:textId="77777777" w:rsidR="00885DC5" w:rsidRPr="00BE1D82" w:rsidRDefault="00885DC5" w:rsidP="00885DC5">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1 000,0</w:t>
            </w:r>
          </w:p>
        </w:tc>
        <w:tc>
          <w:tcPr>
            <w:tcW w:w="1278" w:type="dxa"/>
            <w:tcBorders>
              <w:top w:val="single" w:sz="4" w:space="0" w:color="auto"/>
              <w:left w:val="nil"/>
              <w:bottom w:val="single" w:sz="4" w:space="0" w:color="auto"/>
              <w:right w:val="single" w:sz="4" w:space="0" w:color="auto"/>
            </w:tcBorders>
          </w:tcPr>
          <w:p w14:paraId="3FDBAB4F" w14:textId="77777777" w:rsidR="00885DC5" w:rsidRPr="00BE1D82" w:rsidRDefault="00885DC5" w:rsidP="00885DC5">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1 000,0</w:t>
            </w:r>
          </w:p>
        </w:tc>
        <w:tc>
          <w:tcPr>
            <w:tcW w:w="2838" w:type="dxa"/>
            <w:tcBorders>
              <w:top w:val="single" w:sz="4" w:space="0" w:color="auto"/>
              <w:left w:val="nil"/>
              <w:bottom w:val="single" w:sz="4" w:space="0" w:color="auto"/>
              <w:right w:val="single" w:sz="4" w:space="0" w:color="auto"/>
            </w:tcBorders>
          </w:tcPr>
          <w:p w14:paraId="6947D4B5" w14:textId="77777777" w:rsidR="00885DC5" w:rsidRPr="00B04473" w:rsidRDefault="00885DC5" w:rsidP="00885DC5">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Створення сучасного освітнього простору для забезпечення надання якісної світи</w:t>
            </w:r>
          </w:p>
        </w:tc>
      </w:tr>
      <w:tr w:rsidR="00746457" w:rsidRPr="000D4C0E" w14:paraId="79130755" w14:textId="77777777" w:rsidTr="002B04F2">
        <w:trPr>
          <w:gridAfter w:val="2"/>
          <w:wAfter w:w="5678" w:type="dxa"/>
          <w:trHeight w:val="326"/>
        </w:trPr>
        <w:tc>
          <w:tcPr>
            <w:tcW w:w="841" w:type="dxa"/>
            <w:vMerge w:val="restart"/>
            <w:tcBorders>
              <w:top w:val="single" w:sz="4" w:space="0" w:color="auto"/>
              <w:left w:val="single" w:sz="4" w:space="0" w:color="auto"/>
              <w:right w:val="single" w:sz="4" w:space="0" w:color="auto"/>
            </w:tcBorders>
          </w:tcPr>
          <w:p w14:paraId="465FECAE" w14:textId="77777777" w:rsidR="00746457" w:rsidRPr="00BE1D82" w:rsidRDefault="00746457" w:rsidP="007443E4">
            <w:pPr>
              <w:spacing w:after="0" w:line="240" w:lineRule="auto"/>
              <w:rPr>
                <w:rFonts w:ascii="Times New Roman" w:eastAsia="Times New Roman" w:hAnsi="Times New Roman" w:cs="Times New Roman"/>
                <w:lang w:val="uk-UA" w:eastAsia="uk-UA"/>
              </w:rPr>
            </w:pPr>
            <w:r w:rsidRPr="00A26AE5">
              <w:rPr>
                <w:rFonts w:ascii="Times New Roman" w:eastAsia="Times New Roman" w:hAnsi="Times New Roman" w:cs="Times New Roman"/>
                <w:lang w:val="uk-UA" w:eastAsia="uk-UA"/>
              </w:rPr>
              <w:t>2.1.</w:t>
            </w:r>
            <w:r>
              <w:rPr>
                <w:rFonts w:ascii="Times New Roman" w:eastAsia="Times New Roman" w:hAnsi="Times New Roman" w:cs="Times New Roman"/>
                <w:lang w:val="uk-UA" w:eastAsia="uk-UA"/>
              </w:rPr>
              <w:t>7</w:t>
            </w:r>
            <w:r w:rsidRPr="00A26AE5">
              <w:rPr>
                <w:rFonts w:ascii="Times New Roman" w:eastAsia="Times New Roman" w:hAnsi="Times New Roman" w:cs="Times New Roman"/>
                <w:lang w:val="uk-UA" w:eastAsia="uk-UA"/>
              </w:rPr>
              <w:t xml:space="preserve">. </w:t>
            </w:r>
          </w:p>
        </w:tc>
        <w:tc>
          <w:tcPr>
            <w:tcW w:w="2703" w:type="dxa"/>
            <w:vMerge w:val="restart"/>
            <w:tcBorders>
              <w:top w:val="single" w:sz="4" w:space="0" w:color="auto"/>
              <w:left w:val="single" w:sz="4" w:space="0" w:color="auto"/>
              <w:right w:val="single" w:sz="4" w:space="0" w:color="auto"/>
            </w:tcBorders>
          </w:tcPr>
          <w:p w14:paraId="6907B749" w14:textId="77777777" w:rsidR="00746457" w:rsidRPr="00B04473" w:rsidRDefault="007443E4" w:rsidP="00746457">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bCs/>
                <w:lang w:val="uk-UA" w:eastAsia="uk-UA"/>
              </w:rPr>
              <w:t xml:space="preserve">Заходи з підвищення енергоефективності та </w:t>
            </w:r>
            <w:r w:rsidRPr="00F31911">
              <w:rPr>
                <w:rFonts w:ascii="Times New Roman" w:eastAsia="Times New Roman" w:hAnsi="Times New Roman" w:cs="Times New Roman"/>
                <w:bCs/>
                <w:lang w:val="uk-UA" w:eastAsia="uk-UA"/>
              </w:rPr>
              <w:t xml:space="preserve"> забезпечення енергетичної стійкості Ліцею № 4 імені В'ячеслава Чорновола Південнівської міської ради Одеського району Одеської області</w:t>
            </w:r>
            <w:r>
              <w:rPr>
                <w:rFonts w:ascii="Times New Roman" w:eastAsia="Times New Roman" w:hAnsi="Times New Roman" w:cs="Times New Roman"/>
                <w:bCs/>
                <w:lang w:val="uk-UA" w:eastAsia="uk-UA"/>
              </w:rPr>
              <w:t xml:space="preserve"> </w:t>
            </w:r>
            <w:r w:rsidRPr="007443E4">
              <w:rPr>
                <w:rFonts w:ascii="Times New Roman" w:eastAsia="Times New Roman" w:hAnsi="Times New Roman" w:cs="Times New Roman"/>
                <w:bCs/>
                <w:lang w:val="uk-UA" w:eastAsia="uk-UA"/>
              </w:rPr>
              <w:t>за адресою: Одеська обл</w:t>
            </w:r>
            <w:r>
              <w:rPr>
                <w:rFonts w:ascii="Times New Roman" w:eastAsia="Times New Roman" w:hAnsi="Times New Roman" w:cs="Times New Roman"/>
                <w:bCs/>
                <w:lang w:val="uk-UA" w:eastAsia="uk-UA"/>
              </w:rPr>
              <w:t>.</w:t>
            </w:r>
            <w:r w:rsidRPr="007443E4">
              <w:rPr>
                <w:rFonts w:ascii="Times New Roman" w:eastAsia="Times New Roman" w:hAnsi="Times New Roman" w:cs="Times New Roman"/>
                <w:bCs/>
                <w:lang w:val="uk-UA" w:eastAsia="uk-UA"/>
              </w:rPr>
              <w:t>, Одеський р</w:t>
            </w:r>
            <w:r>
              <w:rPr>
                <w:rFonts w:ascii="Times New Roman" w:eastAsia="Times New Roman" w:hAnsi="Times New Roman" w:cs="Times New Roman"/>
                <w:bCs/>
                <w:lang w:val="uk-UA" w:eastAsia="uk-UA"/>
              </w:rPr>
              <w:t>-</w:t>
            </w:r>
            <w:r w:rsidRPr="007443E4">
              <w:rPr>
                <w:rFonts w:ascii="Times New Roman" w:eastAsia="Times New Roman" w:hAnsi="Times New Roman" w:cs="Times New Roman"/>
                <w:bCs/>
                <w:lang w:val="uk-UA" w:eastAsia="uk-UA"/>
              </w:rPr>
              <w:t>н, м</w:t>
            </w:r>
            <w:r>
              <w:rPr>
                <w:rFonts w:ascii="Times New Roman" w:eastAsia="Times New Roman" w:hAnsi="Times New Roman" w:cs="Times New Roman"/>
                <w:bCs/>
                <w:lang w:val="uk-UA" w:eastAsia="uk-UA"/>
              </w:rPr>
              <w:t>істо</w:t>
            </w:r>
            <w:r w:rsidRPr="007443E4">
              <w:rPr>
                <w:rFonts w:ascii="Times New Roman" w:eastAsia="Times New Roman" w:hAnsi="Times New Roman" w:cs="Times New Roman"/>
                <w:bCs/>
                <w:lang w:val="uk-UA" w:eastAsia="uk-UA"/>
              </w:rPr>
              <w:t xml:space="preserve"> Південне , п</w:t>
            </w:r>
            <w:r>
              <w:rPr>
                <w:rFonts w:ascii="Times New Roman" w:eastAsia="Times New Roman" w:hAnsi="Times New Roman" w:cs="Times New Roman"/>
                <w:bCs/>
                <w:lang w:val="uk-UA" w:eastAsia="uk-UA"/>
              </w:rPr>
              <w:t>р.</w:t>
            </w:r>
            <w:r w:rsidRPr="007443E4">
              <w:rPr>
                <w:rFonts w:ascii="Times New Roman" w:eastAsia="Times New Roman" w:hAnsi="Times New Roman" w:cs="Times New Roman"/>
                <w:bCs/>
                <w:lang w:val="uk-UA" w:eastAsia="uk-UA"/>
              </w:rPr>
              <w:t xml:space="preserve"> Григорівського десанту, </w:t>
            </w:r>
            <w:r>
              <w:rPr>
                <w:rFonts w:ascii="Times New Roman" w:eastAsia="Times New Roman" w:hAnsi="Times New Roman" w:cs="Times New Roman"/>
                <w:bCs/>
                <w:lang w:val="uk-UA" w:eastAsia="uk-UA"/>
              </w:rPr>
              <w:t xml:space="preserve">будинок  </w:t>
            </w:r>
            <w:r w:rsidRPr="007443E4">
              <w:rPr>
                <w:rFonts w:ascii="Times New Roman" w:eastAsia="Times New Roman" w:hAnsi="Times New Roman" w:cs="Times New Roman"/>
                <w:bCs/>
                <w:lang w:val="uk-UA" w:eastAsia="uk-UA"/>
              </w:rPr>
              <w:t>24-</w:t>
            </w:r>
            <w:r>
              <w:rPr>
                <w:rFonts w:ascii="Times New Roman" w:eastAsia="Times New Roman" w:hAnsi="Times New Roman" w:cs="Times New Roman"/>
                <w:bCs/>
                <w:lang w:val="uk-UA" w:eastAsia="uk-UA"/>
              </w:rPr>
              <w:t>А</w:t>
            </w:r>
            <w:r w:rsidR="00671CBE">
              <w:rPr>
                <w:rFonts w:ascii="Times New Roman" w:eastAsia="Times New Roman" w:hAnsi="Times New Roman" w:cs="Times New Roman"/>
                <w:bCs/>
                <w:lang w:val="uk-UA" w:eastAsia="uk-UA"/>
              </w:rPr>
              <w:t>(Сонячна гібридна електростанція з урахуванням витрат на встановлення та пусконалагодження)</w:t>
            </w:r>
          </w:p>
        </w:tc>
        <w:tc>
          <w:tcPr>
            <w:tcW w:w="1547" w:type="dxa"/>
            <w:vMerge w:val="restart"/>
            <w:tcBorders>
              <w:top w:val="single" w:sz="4" w:space="0" w:color="auto"/>
              <w:left w:val="nil"/>
              <w:right w:val="single" w:sz="4" w:space="0" w:color="auto"/>
            </w:tcBorders>
          </w:tcPr>
          <w:p w14:paraId="680F50D2" w14:textId="77777777" w:rsidR="00746457" w:rsidRDefault="00746457" w:rsidP="00746457">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eastAsia="ru-RU"/>
              </w:rPr>
              <w:t xml:space="preserve">Управління освіти </w:t>
            </w:r>
            <w:r w:rsidRPr="00B04473">
              <w:rPr>
                <w:rFonts w:ascii="Times New Roman" w:eastAsia="Times New Roman" w:hAnsi="Times New Roman" w:cs="Times New Roman"/>
                <w:lang w:val="uk-UA" w:eastAsia="ru-RU"/>
              </w:rPr>
              <w:t>П</w:t>
            </w:r>
            <w:r w:rsidRPr="00B04473">
              <w:rPr>
                <w:rFonts w:ascii="Times New Roman" w:eastAsia="Times New Roman" w:hAnsi="Times New Roman" w:cs="Times New Roman"/>
                <w:lang w:eastAsia="ru-RU"/>
              </w:rPr>
              <w:t>МР</w:t>
            </w:r>
            <w:r>
              <w:rPr>
                <w:rFonts w:ascii="Times New Roman" w:eastAsia="Times New Roman" w:hAnsi="Times New Roman" w:cs="Times New Roman"/>
                <w:lang w:val="uk-UA" w:eastAsia="ru-RU"/>
              </w:rPr>
              <w:t>,</w:t>
            </w:r>
          </w:p>
          <w:p w14:paraId="2E9C784F" w14:textId="77777777" w:rsidR="00746457" w:rsidRPr="00AE429A" w:rsidRDefault="00746457" w:rsidP="00746457">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Ліцей ім.В.Чорновола</w:t>
            </w:r>
          </w:p>
        </w:tc>
        <w:tc>
          <w:tcPr>
            <w:tcW w:w="1175" w:type="dxa"/>
            <w:gridSpan w:val="2"/>
            <w:vMerge w:val="restart"/>
            <w:tcBorders>
              <w:top w:val="single" w:sz="4" w:space="0" w:color="auto"/>
              <w:left w:val="nil"/>
              <w:right w:val="single" w:sz="4" w:space="0" w:color="auto"/>
            </w:tcBorders>
          </w:tcPr>
          <w:p w14:paraId="43C03761" w14:textId="77777777" w:rsidR="00746457" w:rsidRDefault="00746457" w:rsidP="00746457">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2026 рік</w:t>
            </w:r>
          </w:p>
        </w:tc>
        <w:tc>
          <w:tcPr>
            <w:tcW w:w="1379" w:type="dxa"/>
            <w:tcBorders>
              <w:top w:val="single" w:sz="4" w:space="0" w:color="auto"/>
              <w:left w:val="nil"/>
              <w:bottom w:val="single" w:sz="4" w:space="0" w:color="auto"/>
              <w:right w:val="single" w:sz="4" w:space="0" w:color="auto"/>
            </w:tcBorders>
          </w:tcPr>
          <w:p w14:paraId="4019656C" w14:textId="77777777" w:rsidR="00746457" w:rsidRPr="00AE429A" w:rsidRDefault="00746457" w:rsidP="00746457">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Всього</w:t>
            </w:r>
          </w:p>
        </w:tc>
        <w:tc>
          <w:tcPr>
            <w:tcW w:w="1138" w:type="dxa"/>
            <w:tcBorders>
              <w:top w:val="single" w:sz="4" w:space="0" w:color="auto"/>
              <w:left w:val="nil"/>
              <w:bottom w:val="single" w:sz="4" w:space="0" w:color="auto"/>
              <w:right w:val="single" w:sz="4" w:space="0" w:color="auto"/>
            </w:tcBorders>
          </w:tcPr>
          <w:p w14:paraId="2954AA44" w14:textId="77777777" w:rsidR="00746457" w:rsidRDefault="00746457" w:rsidP="00746457">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137" w:type="dxa"/>
            <w:tcBorders>
              <w:top w:val="single" w:sz="4" w:space="0" w:color="auto"/>
              <w:left w:val="nil"/>
              <w:bottom w:val="single" w:sz="4" w:space="0" w:color="auto"/>
              <w:right w:val="single" w:sz="4" w:space="0" w:color="auto"/>
            </w:tcBorders>
          </w:tcPr>
          <w:p w14:paraId="3014B7DD" w14:textId="77777777" w:rsidR="00746457" w:rsidRDefault="00746457" w:rsidP="00746457">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2 800,0</w:t>
            </w:r>
          </w:p>
        </w:tc>
        <w:tc>
          <w:tcPr>
            <w:tcW w:w="1134" w:type="dxa"/>
            <w:gridSpan w:val="2"/>
            <w:tcBorders>
              <w:top w:val="single" w:sz="4" w:space="0" w:color="auto"/>
              <w:left w:val="nil"/>
              <w:bottom w:val="single" w:sz="4" w:space="0" w:color="auto"/>
              <w:right w:val="single" w:sz="4" w:space="0" w:color="auto"/>
            </w:tcBorders>
          </w:tcPr>
          <w:p w14:paraId="25DE65DD" w14:textId="77777777" w:rsidR="00746457" w:rsidRPr="00BE1D82" w:rsidRDefault="00746457" w:rsidP="00746457">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278" w:type="dxa"/>
            <w:tcBorders>
              <w:top w:val="single" w:sz="4" w:space="0" w:color="auto"/>
              <w:left w:val="nil"/>
              <w:bottom w:val="single" w:sz="4" w:space="0" w:color="auto"/>
              <w:right w:val="single" w:sz="4" w:space="0" w:color="auto"/>
            </w:tcBorders>
          </w:tcPr>
          <w:p w14:paraId="5FF69B30" w14:textId="77777777" w:rsidR="00746457" w:rsidRDefault="00746457" w:rsidP="00746457">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2 800,0</w:t>
            </w:r>
          </w:p>
        </w:tc>
        <w:tc>
          <w:tcPr>
            <w:tcW w:w="2838" w:type="dxa"/>
            <w:vMerge w:val="restart"/>
            <w:tcBorders>
              <w:top w:val="single" w:sz="4" w:space="0" w:color="auto"/>
              <w:left w:val="nil"/>
              <w:right w:val="single" w:sz="4" w:space="0" w:color="auto"/>
            </w:tcBorders>
          </w:tcPr>
          <w:p w14:paraId="12AC5A5B" w14:textId="77777777" w:rsidR="00746457" w:rsidRPr="00B04473" w:rsidRDefault="00746457" w:rsidP="00746457">
            <w:pPr>
              <w:spacing w:after="0" w:line="240" w:lineRule="auto"/>
              <w:rPr>
                <w:rFonts w:ascii="Times New Roman" w:eastAsia="Times New Roman" w:hAnsi="Times New Roman" w:cs="Times New Roman"/>
                <w:lang w:val="uk-UA" w:eastAsia="ru-RU"/>
              </w:rPr>
            </w:pPr>
            <w:bookmarkStart w:id="10" w:name="_Hlk235027080"/>
            <w:r>
              <w:rPr>
                <w:rFonts w:ascii="Times New Roman" w:eastAsia="Times New Roman" w:hAnsi="Times New Roman" w:cs="Times New Roman"/>
                <w:lang w:val="uk-UA" w:eastAsia="ru-RU"/>
              </w:rPr>
              <w:t>Забезпечення роботи критично необхідного обладнання та мереж майбутнього академічного Ліцею ім.В.Чорновола (пілотного закладу) під час відключень електричної енергії, підтримка мінімально необхідних умов для організації освітнього процесу за очною (денною) формою здобуття освіти.</w:t>
            </w:r>
            <w:bookmarkEnd w:id="10"/>
          </w:p>
        </w:tc>
      </w:tr>
      <w:tr w:rsidR="00746457" w:rsidRPr="000D4C0E" w14:paraId="32B53DC9" w14:textId="77777777" w:rsidTr="002B04F2">
        <w:trPr>
          <w:gridAfter w:val="2"/>
          <w:wAfter w:w="5678" w:type="dxa"/>
          <w:trHeight w:val="465"/>
        </w:trPr>
        <w:tc>
          <w:tcPr>
            <w:tcW w:w="841" w:type="dxa"/>
            <w:vMerge/>
            <w:tcBorders>
              <w:left w:val="single" w:sz="4" w:space="0" w:color="auto"/>
              <w:right w:val="single" w:sz="4" w:space="0" w:color="auto"/>
            </w:tcBorders>
          </w:tcPr>
          <w:p w14:paraId="6A0D4382" w14:textId="77777777" w:rsidR="00746457" w:rsidRPr="00A26AE5" w:rsidRDefault="00746457" w:rsidP="00746457">
            <w:pPr>
              <w:spacing w:after="0" w:line="240" w:lineRule="auto"/>
              <w:rPr>
                <w:rFonts w:ascii="Times New Roman" w:eastAsia="Times New Roman" w:hAnsi="Times New Roman" w:cs="Times New Roman"/>
                <w:lang w:val="uk-UA" w:eastAsia="uk-UA"/>
              </w:rPr>
            </w:pPr>
          </w:p>
        </w:tc>
        <w:tc>
          <w:tcPr>
            <w:tcW w:w="2703" w:type="dxa"/>
            <w:vMerge/>
            <w:tcBorders>
              <w:left w:val="single" w:sz="4" w:space="0" w:color="auto"/>
              <w:right w:val="single" w:sz="4" w:space="0" w:color="auto"/>
            </w:tcBorders>
          </w:tcPr>
          <w:p w14:paraId="19E3C758" w14:textId="77777777" w:rsidR="00746457" w:rsidRPr="00E74622" w:rsidRDefault="00746457" w:rsidP="00746457">
            <w:pPr>
              <w:spacing w:after="0" w:line="240" w:lineRule="auto"/>
              <w:rPr>
                <w:rFonts w:ascii="Times New Roman" w:eastAsia="Times New Roman" w:hAnsi="Times New Roman" w:cs="Times New Roman"/>
                <w:lang w:val="uk-UA" w:eastAsia="uk-UA"/>
              </w:rPr>
            </w:pPr>
          </w:p>
        </w:tc>
        <w:tc>
          <w:tcPr>
            <w:tcW w:w="1547" w:type="dxa"/>
            <w:vMerge/>
            <w:tcBorders>
              <w:left w:val="nil"/>
              <w:right w:val="single" w:sz="4" w:space="0" w:color="auto"/>
            </w:tcBorders>
          </w:tcPr>
          <w:p w14:paraId="52632AC6" w14:textId="77777777" w:rsidR="00746457" w:rsidRPr="00B04473" w:rsidRDefault="00746457" w:rsidP="00746457">
            <w:pPr>
              <w:spacing w:after="0" w:line="240" w:lineRule="auto"/>
              <w:rPr>
                <w:rFonts w:ascii="Times New Roman" w:eastAsia="Times New Roman" w:hAnsi="Times New Roman" w:cs="Times New Roman"/>
                <w:lang w:eastAsia="ru-RU"/>
              </w:rPr>
            </w:pPr>
          </w:p>
        </w:tc>
        <w:tc>
          <w:tcPr>
            <w:tcW w:w="1175" w:type="dxa"/>
            <w:gridSpan w:val="2"/>
            <w:vMerge/>
            <w:tcBorders>
              <w:left w:val="nil"/>
              <w:right w:val="single" w:sz="4" w:space="0" w:color="auto"/>
            </w:tcBorders>
          </w:tcPr>
          <w:p w14:paraId="416CC36C" w14:textId="77777777" w:rsidR="00746457" w:rsidRDefault="00746457" w:rsidP="00746457">
            <w:pPr>
              <w:spacing w:after="0" w:line="240" w:lineRule="auto"/>
              <w:jc w:val="center"/>
              <w:rPr>
                <w:rFonts w:ascii="Times New Roman" w:eastAsia="Times New Roman" w:hAnsi="Times New Roman" w:cs="Times New Roman"/>
                <w:lang w:val="uk-UA" w:eastAsia="ru-RU"/>
              </w:rPr>
            </w:pPr>
          </w:p>
        </w:tc>
        <w:tc>
          <w:tcPr>
            <w:tcW w:w="1379" w:type="dxa"/>
            <w:tcBorders>
              <w:top w:val="single" w:sz="4" w:space="0" w:color="auto"/>
              <w:left w:val="nil"/>
              <w:bottom w:val="single" w:sz="4" w:space="0" w:color="auto"/>
              <w:right w:val="single" w:sz="4" w:space="0" w:color="auto"/>
            </w:tcBorders>
          </w:tcPr>
          <w:p w14:paraId="0491E9BE" w14:textId="77777777" w:rsidR="00746457" w:rsidRPr="002667DE" w:rsidRDefault="00746457" w:rsidP="00746457">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держ.</w:t>
            </w:r>
          </w:p>
          <w:p w14:paraId="6CC0D9E4" w14:textId="77777777" w:rsidR="00746457" w:rsidRDefault="00746457" w:rsidP="00746457">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б</w:t>
            </w:r>
            <w:r w:rsidRPr="002667DE">
              <w:rPr>
                <w:rFonts w:ascii="Times New Roman" w:eastAsia="Times New Roman" w:hAnsi="Times New Roman" w:cs="Times New Roman"/>
                <w:lang w:eastAsia="ru-RU"/>
              </w:rPr>
              <w:t>юджет</w:t>
            </w:r>
          </w:p>
        </w:tc>
        <w:tc>
          <w:tcPr>
            <w:tcW w:w="1138" w:type="dxa"/>
            <w:tcBorders>
              <w:top w:val="single" w:sz="4" w:space="0" w:color="auto"/>
              <w:left w:val="nil"/>
              <w:bottom w:val="single" w:sz="4" w:space="0" w:color="auto"/>
              <w:right w:val="single" w:sz="4" w:space="0" w:color="auto"/>
            </w:tcBorders>
          </w:tcPr>
          <w:p w14:paraId="3D73DEB0" w14:textId="77777777" w:rsidR="00746457" w:rsidRDefault="00746457" w:rsidP="00746457">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137" w:type="dxa"/>
            <w:tcBorders>
              <w:top w:val="single" w:sz="4" w:space="0" w:color="auto"/>
              <w:left w:val="nil"/>
              <w:bottom w:val="single" w:sz="4" w:space="0" w:color="auto"/>
              <w:right w:val="single" w:sz="4" w:space="0" w:color="auto"/>
            </w:tcBorders>
          </w:tcPr>
          <w:p w14:paraId="2132DE48" w14:textId="77777777" w:rsidR="00746457" w:rsidRDefault="00746457" w:rsidP="00746457">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1 820,0</w:t>
            </w:r>
          </w:p>
        </w:tc>
        <w:tc>
          <w:tcPr>
            <w:tcW w:w="1134" w:type="dxa"/>
            <w:gridSpan w:val="2"/>
            <w:tcBorders>
              <w:top w:val="single" w:sz="4" w:space="0" w:color="auto"/>
              <w:left w:val="nil"/>
              <w:bottom w:val="single" w:sz="4" w:space="0" w:color="auto"/>
              <w:right w:val="single" w:sz="4" w:space="0" w:color="auto"/>
            </w:tcBorders>
          </w:tcPr>
          <w:p w14:paraId="3786298D" w14:textId="77777777" w:rsidR="00746457" w:rsidRPr="00BE1D82" w:rsidRDefault="00746457" w:rsidP="00746457">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278" w:type="dxa"/>
            <w:tcBorders>
              <w:top w:val="single" w:sz="4" w:space="0" w:color="auto"/>
              <w:left w:val="nil"/>
              <w:bottom w:val="single" w:sz="4" w:space="0" w:color="auto"/>
              <w:right w:val="single" w:sz="4" w:space="0" w:color="auto"/>
            </w:tcBorders>
          </w:tcPr>
          <w:p w14:paraId="30F4E54F" w14:textId="77777777" w:rsidR="00746457" w:rsidRDefault="00746457" w:rsidP="00746457">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1 820,0</w:t>
            </w:r>
          </w:p>
        </w:tc>
        <w:tc>
          <w:tcPr>
            <w:tcW w:w="2838" w:type="dxa"/>
            <w:vMerge/>
            <w:tcBorders>
              <w:left w:val="nil"/>
              <w:right w:val="single" w:sz="4" w:space="0" w:color="auto"/>
            </w:tcBorders>
          </w:tcPr>
          <w:p w14:paraId="3E0DCE6F" w14:textId="77777777" w:rsidR="00746457" w:rsidRPr="00B04473" w:rsidRDefault="00746457" w:rsidP="00746457">
            <w:pPr>
              <w:spacing w:after="0" w:line="240" w:lineRule="auto"/>
              <w:rPr>
                <w:rFonts w:ascii="Times New Roman" w:eastAsia="Times New Roman" w:hAnsi="Times New Roman" w:cs="Times New Roman"/>
                <w:lang w:val="uk-UA" w:eastAsia="ru-RU"/>
              </w:rPr>
            </w:pPr>
          </w:p>
        </w:tc>
      </w:tr>
      <w:tr w:rsidR="00746457" w:rsidRPr="000D4C0E" w14:paraId="0F7D3538" w14:textId="77777777" w:rsidTr="007443E4">
        <w:trPr>
          <w:gridAfter w:val="2"/>
          <w:wAfter w:w="5678" w:type="dxa"/>
          <w:trHeight w:val="2743"/>
        </w:trPr>
        <w:tc>
          <w:tcPr>
            <w:tcW w:w="841" w:type="dxa"/>
            <w:vMerge/>
            <w:tcBorders>
              <w:left w:val="single" w:sz="4" w:space="0" w:color="auto"/>
              <w:bottom w:val="single" w:sz="4" w:space="0" w:color="auto"/>
              <w:right w:val="single" w:sz="4" w:space="0" w:color="auto"/>
            </w:tcBorders>
          </w:tcPr>
          <w:p w14:paraId="6E100A1B" w14:textId="77777777" w:rsidR="00746457" w:rsidRPr="00A26AE5" w:rsidRDefault="00746457" w:rsidP="00746457">
            <w:pPr>
              <w:spacing w:after="0" w:line="240" w:lineRule="auto"/>
              <w:rPr>
                <w:rFonts w:ascii="Times New Roman" w:eastAsia="Times New Roman" w:hAnsi="Times New Roman" w:cs="Times New Roman"/>
                <w:lang w:val="uk-UA" w:eastAsia="uk-UA"/>
              </w:rPr>
            </w:pPr>
          </w:p>
        </w:tc>
        <w:tc>
          <w:tcPr>
            <w:tcW w:w="2703" w:type="dxa"/>
            <w:vMerge/>
            <w:tcBorders>
              <w:left w:val="single" w:sz="4" w:space="0" w:color="auto"/>
              <w:bottom w:val="single" w:sz="4" w:space="0" w:color="auto"/>
              <w:right w:val="single" w:sz="4" w:space="0" w:color="auto"/>
            </w:tcBorders>
          </w:tcPr>
          <w:p w14:paraId="78608F96" w14:textId="77777777" w:rsidR="00746457" w:rsidRPr="00E74622" w:rsidRDefault="00746457" w:rsidP="00746457">
            <w:pPr>
              <w:spacing w:after="0" w:line="240" w:lineRule="auto"/>
              <w:rPr>
                <w:rFonts w:ascii="Times New Roman" w:eastAsia="Times New Roman" w:hAnsi="Times New Roman" w:cs="Times New Roman"/>
                <w:lang w:val="uk-UA" w:eastAsia="uk-UA"/>
              </w:rPr>
            </w:pPr>
          </w:p>
        </w:tc>
        <w:tc>
          <w:tcPr>
            <w:tcW w:w="1547" w:type="dxa"/>
            <w:vMerge/>
            <w:tcBorders>
              <w:left w:val="nil"/>
              <w:bottom w:val="single" w:sz="4" w:space="0" w:color="auto"/>
              <w:right w:val="single" w:sz="4" w:space="0" w:color="auto"/>
            </w:tcBorders>
          </w:tcPr>
          <w:p w14:paraId="2B716F58" w14:textId="77777777" w:rsidR="00746457" w:rsidRPr="00B04473" w:rsidRDefault="00746457" w:rsidP="00746457">
            <w:pPr>
              <w:spacing w:after="0" w:line="240" w:lineRule="auto"/>
              <w:rPr>
                <w:rFonts w:ascii="Times New Roman" w:eastAsia="Times New Roman" w:hAnsi="Times New Roman" w:cs="Times New Roman"/>
                <w:lang w:eastAsia="ru-RU"/>
              </w:rPr>
            </w:pPr>
          </w:p>
        </w:tc>
        <w:tc>
          <w:tcPr>
            <w:tcW w:w="1175" w:type="dxa"/>
            <w:gridSpan w:val="2"/>
            <w:vMerge/>
            <w:tcBorders>
              <w:left w:val="nil"/>
              <w:bottom w:val="single" w:sz="4" w:space="0" w:color="auto"/>
              <w:right w:val="single" w:sz="4" w:space="0" w:color="auto"/>
            </w:tcBorders>
          </w:tcPr>
          <w:p w14:paraId="39C95491" w14:textId="77777777" w:rsidR="00746457" w:rsidRDefault="00746457" w:rsidP="00746457">
            <w:pPr>
              <w:spacing w:after="0" w:line="240" w:lineRule="auto"/>
              <w:jc w:val="center"/>
              <w:rPr>
                <w:rFonts w:ascii="Times New Roman" w:eastAsia="Times New Roman" w:hAnsi="Times New Roman" w:cs="Times New Roman"/>
                <w:lang w:val="uk-UA" w:eastAsia="ru-RU"/>
              </w:rPr>
            </w:pPr>
          </w:p>
        </w:tc>
        <w:tc>
          <w:tcPr>
            <w:tcW w:w="1379" w:type="dxa"/>
            <w:tcBorders>
              <w:top w:val="single" w:sz="4" w:space="0" w:color="auto"/>
              <w:left w:val="nil"/>
              <w:bottom w:val="single" w:sz="4" w:space="0" w:color="auto"/>
              <w:right w:val="single" w:sz="4" w:space="0" w:color="auto"/>
            </w:tcBorders>
          </w:tcPr>
          <w:p w14:paraId="7BBE1118" w14:textId="77777777" w:rsidR="00746457" w:rsidRPr="002667DE" w:rsidRDefault="00746457" w:rsidP="00746457">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single" w:sz="4" w:space="0" w:color="auto"/>
              <w:left w:val="nil"/>
              <w:bottom w:val="single" w:sz="4" w:space="0" w:color="auto"/>
              <w:right w:val="single" w:sz="4" w:space="0" w:color="auto"/>
            </w:tcBorders>
          </w:tcPr>
          <w:p w14:paraId="45A2BE6E" w14:textId="77777777" w:rsidR="00746457" w:rsidRDefault="00746457" w:rsidP="00746457">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137" w:type="dxa"/>
            <w:tcBorders>
              <w:top w:val="single" w:sz="4" w:space="0" w:color="auto"/>
              <w:left w:val="nil"/>
              <w:bottom w:val="single" w:sz="4" w:space="0" w:color="auto"/>
              <w:right w:val="single" w:sz="4" w:space="0" w:color="auto"/>
            </w:tcBorders>
          </w:tcPr>
          <w:p w14:paraId="0F704D6B" w14:textId="77777777" w:rsidR="00746457" w:rsidRDefault="00746457" w:rsidP="00746457">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 xml:space="preserve">     980,0</w:t>
            </w:r>
          </w:p>
        </w:tc>
        <w:tc>
          <w:tcPr>
            <w:tcW w:w="1134" w:type="dxa"/>
            <w:gridSpan w:val="2"/>
            <w:tcBorders>
              <w:top w:val="single" w:sz="4" w:space="0" w:color="auto"/>
              <w:left w:val="nil"/>
              <w:bottom w:val="single" w:sz="4" w:space="0" w:color="auto"/>
              <w:right w:val="single" w:sz="4" w:space="0" w:color="auto"/>
            </w:tcBorders>
          </w:tcPr>
          <w:p w14:paraId="6256B1F9" w14:textId="77777777" w:rsidR="00746457" w:rsidRPr="00BE1D82" w:rsidRDefault="00746457" w:rsidP="00746457">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278" w:type="dxa"/>
            <w:tcBorders>
              <w:top w:val="single" w:sz="4" w:space="0" w:color="auto"/>
              <w:left w:val="nil"/>
              <w:bottom w:val="single" w:sz="4" w:space="0" w:color="auto"/>
              <w:right w:val="single" w:sz="4" w:space="0" w:color="auto"/>
            </w:tcBorders>
          </w:tcPr>
          <w:p w14:paraId="32F68ED3" w14:textId="77777777" w:rsidR="00746457" w:rsidRDefault="00746457" w:rsidP="00746457">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 xml:space="preserve">     980,0</w:t>
            </w:r>
          </w:p>
        </w:tc>
        <w:tc>
          <w:tcPr>
            <w:tcW w:w="2838" w:type="dxa"/>
            <w:vMerge/>
            <w:tcBorders>
              <w:left w:val="nil"/>
              <w:bottom w:val="single" w:sz="4" w:space="0" w:color="auto"/>
              <w:right w:val="single" w:sz="4" w:space="0" w:color="auto"/>
            </w:tcBorders>
          </w:tcPr>
          <w:p w14:paraId="37D207AC" w14:textId="77777777" w:rsidR="00746457" w:rsidRPr="00B04473" w:rsidRDefault="00746457" w:rsidP="00746457">
            <w:pPr>
              <w:spacing w:after="0" w:line="240" w:lineRule="auto"/>
              <w:rPr>
                <w:rFonts w:ascii="Times New Roman" w:eastAsia="Times New Roman" w:hAnsi="Times New Roman" w:cs="Times New Roman"/>
                <w:lang w:val="uk-UA" w:eastAsia="ru-RU"/>
              </w:rPr>
            </w:pPr>
          </w:p>
        </w:tc>
      </w:tr>
      <w:tr w:rsidR="00F00AA1" w:rsidRPr="002667DE" w14:paraId="51F624CC" w14:textId="77777777" w:rsidTr="002B04F2">
        <w:trPr>
          <w:gridAfter w:val="2"/>
          <w:wAfter w:w="5678" w:type="dxa"/>
          <w:trHeight w:val="205"/>
        </w:trPr>
        <w:tc>
          <w:tcPr>
            <w:tcW w:w="841" w:type="dxa"/>
            <w:vMerge w:val="restart"/>
            <w:tcBorders>
              <w:top w:val="single" w:sz="4" w:space="0" w:color="auto"/>
              <w:left w:val="single" w:sz="4" w:space="0" w:color="auto"/>
              <w:right w:val="single" w:sz="4" w:space="0" w:color="auto"/>
            </w:tcBorders>
          </w:tcPr>
          <w:p w14:paraId="516F4FC1" w14:textId="77777777" w:rsidR="00F00AA1" w:rsidRPr="002667DE" w:rsidRDefault="00F00AA1" w:rsidP="00F00AA1">
            <w:pPr>
              <w:spacing w:after="0" w:line="240" w:lineRule="auto"/>
              <w:rPr>
                <w:rFonts w:ascii="Times New Roman" w:eastAsia="Times New Roman" w:hAnsi="Times New Roman" w:cs="Times New Roman"/>
                <w:bCs/>
                <w:lang w:val="uk-UA" w:eastAsia="ru-RU"/>
              </w:rPr>
            </w:pPr>
          </w:p>
        </w:tc>
        <w:tc>
          <w:tcPr>
            <w:tcW w:w="5425" w:type="dxa"/>
            <w:gridSpan w:val="4"/>
            <w:vMerge w:val="restart"/>
            <w:tcBorders>
              <w:top w:val="single" w:sz="4" w:space="0" w:color="auto"/>
              <w:left w:val="nil"/>
              <w:right w:val="single" w:sz="4" w:space="0" w:color="auto"/>
            </w:tcBorders>
          </w:tcPr>
          <w:p w14:paraId="3653719C" w14:textId="77777777" w:rsidR="00F00AA1" w:rsidRPr="002667DE" w:rsidRDefault="00F00AA1" w:rsidP="00F00AA1">
            <w:pPr>
              <w:spacing w:after="0" w:line="240" w:lineRule="auto"/>
              <w:jc w:val="center"/>
              <w:rPr>
                <w:rFonts w:ascii="Times New Roman" w:eastAsia="Times New Roman" w:hAnsi="Times New Roman" w:cs="Times New Roman"/>
                <w:highlight w:val="green"/>
                <w:lang w:val="uk-UA" w:eastAsia="ru-RU"/>
              </w:rPr>
            </w:pPr>
          </w:p>
          <w:p w14:paraId="3A3A46FD" w14:textId="77777777" w:rsidR="00F00AA1" w:rsidRPr="002667DE" w:rsidRDefault="00F00AA1" w:rsidP="00F00AA1">
            <w:pPr>
              <w:spacing w:after="0" w:line="240" w:lineRule="auto"/>
              <w:jc w:val="center"/>
              <w:rPr>
                <w:rFonts w:ascii="Times New Roman" w:eastAsia="Times New Roman" w:hAnsi="Times New Roman" w:cs="Times New Roman"/>
                <w:highlight w:val="green"/>
                <w:lang w:val="uk-UA" w:eastAsia="ru-RU"/>
              </w:rPr>
            </w:pPr>
          </w:p>
          <w:p w14:paraId="68C21F2A" w14:textId="77777777" w:rsidR="00F00AA1" w:rsidRPr="00BE1D82" w:rsidRDefault="00F00AA1" w:rsidP="00F00AA1">
            <w:pPr>
              <w:spacing w:after="0" w:line="240" w:lineRule="auto"/>
              <w:jc w:val="center"/>
              <w:rPr>
                <w:rFonts w:ascii="Times New Roman" w:eastAsia="Times New Roman" w:hAnsi="Times New Roman" w:cs="Times New Roman"/>
                <w:b/>
                <w:highlight w:val="green"/>
                <w:lang w:eastAsia="ru-RU"/>
              </w:rPr>
            </w:pPr>
            <w:r w:rsidRPr="00BE1D82">
              <w:rPr>
                <w:rFonts w:ascii="Times New Roman" w:eastAsia="Times New Roman" w:hAnsi="Times New Roman" w:cs="Times New Roman"/>
                <w:b/>
                <w:lang w:eastAsia="ru-RU"/>
              </w:rPr>
              <w:t xml:space="preserve">Разом п. </w:t>
            </w:r>
            <w:r w:rsidRPr="00BE1D82">
              <w:rPr>
                <w:rFonts w:ascii="Times New Roman" w:eastAsia="Times New Roman" w:hAnsi="Times New Roman" w:cs="Times New Roman"/>
                <w:b/>
                <w:lang w:val="en-US" w:eastAsia="ru-RU"/>
              </w:rPr>
              <w:t>2</w:t>
            </w:r>
            <w:r w:rsidRPr="00BE1D82">
              <w:rPr>
                <w:rFonts w:ascii="Times New Roman" w:eastAsia="Times New Roman" w:hAnsi="Times New Roman" w:cs="Times New Roman"/>
                <w:b/>
                <w:lang w:eastAsia="ru-RU"/>
              </w:rPr>
              <w:t>.</w:t>
            </w:r>
            <w:r w:rsidRPr="00BE1D82">
              <w:rPr>
                <w:rFonts w:ascii="Times New Roman" w:eastAsia="Times New Roman" w:hAnsi="Times New Roman" w:cs="Times New Roman"/>
                <w:b/>
                <w:lang w:val="en-US" w:eastAsia="ru-RU"/>
              </w:rPr>
              <w:t>1</w:t>
            </w:r>
            <w:r w:rsidRPr="00BE1D82">
              <w:rPr>
                <w:rFonts w:ascii="Times New Roman" w:eastAsia="Times New Roman" w:hAnsi="Times New Roman" w:cs="Times New Roman"/>
                <w:b/>
                <w:lang w:eastAsia="ru-RU"/>
              </w:rPr>
              <w:t>.</w:t>
            </w:r>
          </w:p>
        </w:tc>
        <w:tc>
          <w:tcPr>
            <w:tcW w:w="1379" w:type="dxa"/>
            <w:tcBorders>
              <w:top w:val="single" w:sz="4" w:space="0" w:color="auto"/>
              <w:left w:val="nil"/>
              <w:bottom w:val="single" w:sz="4" w:space="0" w:color="auto"/>
              <w:right w:val="single" w:sz="4" w:space="0" w:color="auto"/>
            </w:tcBorders>
          </w:tcPr>
          <w:p w14:paraId="7A32847E" w14:textId="77777777" w:rsidR="00F00AA1" w:rsidRPr="002667DE" w:rsidRDefault="00F00AA1" w:rsidP="00F00AA1">
            <w:pPr>
              <w:spacing w:after="0" w:line="240" w:lineRule="auto"/>
              <w:rPr>
                <w:rFonts w:ascii="Times New Roman" w:eastAsia="Times New Roman" w:hAnsi="Times New Roman" w:cs="Times New Roman"/>
                <w:b/>
                <w:lang w:eastAsia="ru-RU"/>
              </w:rPr>
            </w:pPr>
            <w:r w:rsidRPr="002667DE">
              <w:rPr>
                <w:rFonts w:ascii="Times New Roman" w:eastAsia="Times New Roman" w:hAnsi="Times New Roman" w:cs="Times New Roman"/>
                <w:b/>
                <w:lang w:eastAsia="ru-RU"/>
              </w:rPr>
              <w:t>Всього</w:t>
            </w:r>
          </w:p>
        </w:tc>
        <w:tc>
          <w:tcPr>
            <w:tcW w:w="1138" w:type="dxa"/>
            <w:tcBorders>
              <w:top w:val="single" w:sz="4" w:space="0" w:color="auto"/>
              <w:left w:val="single" w:sz="4" w:space="0" w:color="auto"/>
              <w:bottom w:val="single" w:sz="4" w:space="0" w:color="auto"/>
              <w:right w:val="single" w:sz="4" w:space="0" w:color="auto"/>
            </w:tcBorders>
          </w:tcPr>
          <w:p w14:paraId="7F11C7BC" w14:textId="77777777" w:rsidR="00F00AA1" w:rsidRPr="00F4046C" w:rsidRDefault="00F00AA1" w:rsidP="00F4046C">
            <w:pPr>
              <w:spacing w:after="0" w:line="240" w:lineRule="auto"/>
              <w:jc w:val="center"/>
              <w:rPr>
                <w:rFonts w:ascii="Times New Roman" w:eastAsia="Times New Roman" w:hAnsi="Times New Roman" w:cs="Times New Roman"/>
                <w:b/>
                <w:lang w:val="uk-UA" w:eastAsia="ru-RU"/>
              </w:rPr>
            </w:pPr>
            <w:r w:rsidRPr="00F4046C">
              <w:rPr>
                <w:rFonts w:ascii="Times New Roman" w:eastAsia="Times New Roman" w:hAnsi="Times New Roman" w:cs="Times New Roman"/>
                <w:b/>
                <w:lang w:val="uk-UA" w:eastAsia="ru-RU"/>
              </w:rPr>
              <w:t>7</w:t>
            </w:r>
            <w:r w:rsidR="00286CE1">
              <w:rPr>
                <w:rFonts w:ascii="Times New Roman" w:eastAsia="Times New Roman" w:hAnsi="Times New Roman" w:cs="Times New Roman"/>
                <w:b/>
                <w:lang w:val="uk-UA" w:eastAsia="ru-RU"/>
              </w:rPr>
              <w:t xml:space="preserve"> </w:t>
            </w:r>
            <w:r w:rsidRPr="00F4046C">
              <w:rPr>
                <w:rFonts w:ascii="Times New Roman" w:eastAsia="Times New Roman" w:hAnsi="Times New Roman" w:cs="Times New Roman"/>
                <w:b/>
                <w:lang w:val="uk-UA" w:eastAsia="ru-RU"/>
              </w:rPr>
              <w:t>000,0</w:t>
            </w:r>
          </w:p>
        </w:tc>
        <w:tc>
          <w:tcPr>
            <w:tcW w:w="1137" w:type="dxa"/>
            <w:tcBorders>
              <w:top w:val="single" w:sz="4" w:space="0" w:color="auto"/>
              <w:left w:val="nil"/>
              <w:bottom w:val="single" w:sz="4" w:space="0" w:color="auto"/>
              <w:right w:val="single" w:sz="4" w:space="0" w:color="auto"/>
            </w:tcBorders>
          </w:tcPr>
          <w:p w14:paraId="68288223" w14:textId="77777777" w:rsidR="00F00AA1" w:rsidRPr="00F4046C" w:rsidRDefault="00F00AA1" w:rsidP="00F4046C">
            <w:pPr>
              <w:spacing w:after="0" w:line="240" w:lineRule="auto"/>
              <w:jc w:val="center"/>
              <w:rPr>
                <w:rFonts w:ascii="Times New Roman" w:eastAsia="Times New Roman" w:hAnsi="Times New Roman" w:cs="Times New Roman"/>
                <w:b/>
                <w:lang w:val="uk-UA" w:eastAsia="ru-RU"/>
              </w:rPr>
            </w:pPr>
            <w:r w:rsidRPr="00F4046C">
              <w:rPr>
                <w:rFonts w:ascii="Times New Roman" w:eastAsia="Times New Roman" w:hAnsi="Times New Roman" w:cs="Times New Roman"/>
                <w:b/>
                <w:lang w:val="uk-UA" w:eastAsia="ru-RU"/>
              </w:rPr>
              <w:t>29</w:t>
            </w:r>
            <w:r w:rsidR="00286CE1">
              <w:rPr>
                <w:rFonts w:ascii="Times New Roman" w:eastAsia="Times New Roman" w:hAnsi="Times New Roman" w:cs="Times New Roman"/>
                <w:b/>
                <w:lang w:val="uk-UA" w:eastAsia="ru-RU"/>
              </w:rPr>
              <w:t xml:space="preserve"> </w:t>
            </w:r>
            <w:r w:rsidRPr="00F4046C">
              <w:rPr>
                <w:rFonts w:ascii="Times New Roman" w:eastAsia="Times New Roman" w:hAnsi="Times New Roman" w:cs="Times New Roman"/>
                <w:b/>
                <w:lang w:val="uk-UA" w:eastAsia="ru-RU"/>
              </w:rPr>
              <w:t>585,7</w:t>
            </w:r>
          </w:p>
        </w:tc>
        <w:tc>
          <w:tcPr>
            <w:tcW w:w="1134" w:type="dxa"/>
            <w:gridSpan w:val="2"/>
            <w:tcBorders>
              <w:top w:val="single" w:sz="4" w:space="0" w:color="auto"/>
              <w:left w:val="nil"/>
              <w:bottom w:val="single" w:sz="4" w:space="0" w:color="auto"/>
              <w:right w:val="single" w:sz="4" w:space="0" w:color="auto"/>
            </w:tcBorders>
          </w:tcPr>
          <w:p w14:paraId="751568E1" w14:textId="77777777" w:rsidR="00F00AA1" w:rsidRPr="00F4046C" w:rsidRDefault="00F00AA1" w:rsidP="00F4046C">
            <w:pPr>
              <w:spacing w:after="0" w:line="240" w:lineRule="auto"/>
              <w:jc w:val="center"/>
              <w:rPr>
                <w:rFonts w:ascii="Times New Roman" w:eastAsia="Times New Roman" w:hAnsi="Times New Roman" w:cs="Times New Roman"/>
                <w:b/>
                <w:lang w:val="uk-UA" w:eastAsia="ru-RU"/>
              </w:rPr>
            </w:pPr>
            <w:r w:rsidRPr="00F4046C">
              <w:rPr>
                <w:rFonts w:ascii="Times New Roman" w:eastAsia="Times New Roman" w:hAnsi="Times New Roman" w:cs="Times New Roman"/>
                <w:b/>
                <w:lang w:val="uk-UA" w:eastAsia="ru-RU"/>
              </w:rPr>
              <w:t>20</w:t>
            </w:r>
            <w:r w:rsidR="00286CE1">
              <w:rPr>
                <w:rFonts w:ascii="Times New Roman" w:eastAsia="Times New Roman" w:hAnsi="Times New Roman" w:cs="Times New Roman"/>
                <w:b/>
                <w:lang w:val="uk-UA" w:eastAsia="ru-RU"/>
              </w:rPr>
              <w:t xml:space="preserve"> </w:t>
            </w:r>
            <w:r w:rsidRPr="00F4046C">
              <w:rPr>
                <w:rFonts w:ascii="Times New Roman" w:eastAsia="Times New Roman" w:hAnsi="Times New Roman" w:cs="Times New Roman"/>
                <w:b/>
                <w:lang w:val="uk-UA" w:eastAsia="ru-RU"/>
              </w:rPr>
              <w:t>000,0</w:t>
            </w:r>
          </w:p>
        </w:tc>
        <w:tc>
          <w:tcPr>
            <w:tcW w:w="1278" w:type="dxa"/>
            <w:tcBorders>
              <w:top w:val="single" w:sz="4" w:space="0" w:color="auto"/>
              <w:left w:val="nil"/>
              <w:bottom w:val="single" w:sz="4" w:space="0" w:color="auto"/>
              <w:right w:val="single" w:sz="4" w:space="0" w:color="auto"/>
            </w:tcBorders>
          </w:tcPr>
          <w:p w14:paraId="51657CB8" w14:textId="77777777" w:rsidR="00F00AA1" w:rsidRPr="00F4046C" w:rsidRDefault="00F00AA1" w:rsidP="00F4046C">
            <w:pPr>
              <w:spacing w:after="0" w:line="240" w:lineRule="auto"/>
              <w:jc w:val="center"/>
              <w:rPr>
                <w:rFonts w:ascii="Times New Roman" w:eastAsia="Times New Roman" w:hAnsi="Times New Roman" w:cs="Times New Roman"/>
                <w:b/>
                <w:lang w:val="uk-UA" w:eastAsia="ru-RU"/>
              </w:rPr>
            </w:pPr>
            <w:r w:rsidRPr="00F4046C">
              <w:rPr>
                <w:rFonts w:ascii="Times New Roman" w:eastAsia="Times New Roman" w:hAnsi="Times New Roman" w:cs="Times New Roman"/>
                <w:b/>
                <w:lang w:val="uk-UA" w:eastAsia="ru-RU"/>
              </w:rPr>
              <w:t>56</w:t>
            </w:r>
            <w:r w:rsidR="00286CE1">
              <w:rPr>
                <w:rFonts w:ascii="Times New Roman" w:eastAsia="Times New Roman" w:hAnsi="Times New Roman" w:cs="Times New Roman"/>
                <w:b/>
                <w:lang w:val="uk-UA" w:eastAsia="ru-RU"/>
              </w:rPr>
              <w:t xml:space="preserve"> </w:t>
            </w:r>
            <w:r w:rsidRPr="00F4046C">
              <w:rPr>
                <w:rFonts w:ascii="Times New Roman" w:eastAsia="Times New Roman" w:hAnsi="Times New Roman" w:cs="Times New Roman"/>
                <w:b/>
                <w:lang w:val="uk-UA" w:eastAsia="ru-RU"/>
              </w:rPr>
              <w:t>585,7</w:t>
            </w:r>
          </w:p>
        </w:tc>
        <w:tc>
          <w:tcPr>
            <w:tcW w:w="2838" w:type="dxa"/>
            <w:tcBorders>
              <w:top w:val="single" w:sz="4" w:space="0" w:color="auto"/>
              <w:left w:val="nil"/>
              <w:bottom w:val="single" w:sz="4" w:space="0" w:color="auto"/>
              <w:right w:val="single" w:sz="4" w:space="0" w:color="auto"/>
            </w:tcBorders>
          </w:tcPr>
          <w:p w14:paraId="3D6E77C9" w14:textId="77777777" w:rsidR="00F00AA1" w:rsidRPr="002667DE" w:rsidRDefault="00F00AA1" w:rsidP="00F00AA1">
            <w:pPr>
              <w:spacing w:after="0" w:line="240" w:lineRule="auto"/>
              <w:rPr>
                <w:rFonts w:ascii="Times New Roman" w:eastAsia="Times New Roman" w:hAnsi="Times New Roman" w:cs="Times New Roman"/>
                <w:lang w:eastAsia="ru-RU"/>
              </w:rPr>
            </w:pPr>
          </w:p>
        </w:tc>
      </w:tr>
      <w:tr w:rsidR="00F00AA1" w:rsidRPr="002667DE" w14:paraId="7BC85934" w14:textId="77777777" w:rsidTr="002B04F2">
        <w:trPr>
          <w:gridAfter w:val="2"/>
          <w:wAfter w:w="5678" w:type="dxa"/>
          <w:trHeight w:val="416"/>
        </w:trPr>
        <w:tc>
          <w:tcPr>
            <w:tcW w:w="841" w:type="dxa"/>
            <w:vMerge/>
            <w:tcBorders>
              <w:left w:val="single" w:sz="4" w:space="0" w:color="auto"/>
              <w:right w:val="single" w:sz="4" w:space="0" w:color="auto"/>
            </w:tcBorders>
          </w:tcPr>
          <w:p w14:paraId="6AEE8A96" w14:textId="77777777" w:rsidR="00F00AA1" w:rsidRPr="002667DE" w:rsidRDefault="00F00AA1" w:rsidP="00F00AA1">
            <w:pPr>
              <w:spacing w:after="0" w:line="240" w:lineRule="auto"/>
              <w:rPr>
                <w:rFonts w:ascii="Times New Roman" w:eastAsia="Times New Roman" w:hAnsi="Times New Roman" w:cs="Times New Roman"/>
                <w:bCs/>
                <w:sz w:val="24"/>
                <w:szCs w:val="24"/>
                <w:lang w:eastAsia="ru-RU"/>
              </w:rPr>
            </w:pPr>
          </w:p>
        </w:tc>
        <w:tc>
          <w:tcPr>
            <w:tcW w:w="5425" w:type="dxa"/>
            <w:gridSpan w:val="4"/>
            <w:vMerge/>
            <w:tcBorders>
              <w:left w:val="nil"/>
              <w:right w:val="single" w:sz="4" w:space="0" w:color="auto"/>
            </w:tcBorders>
          </w:tcPr>
          <w:p w14:paraId="5C478C95" w14:textId="77777777" w:rsidR="00F00AA1" w:rsidRPr="002667DE" w:rsidRDefault="00F00AA1" w:rsidP="00F00AA1">
            <w:pPr>
              <w:spacing w:after="0" w:line="240" w:lineRule="auto"/>
              <w:jc w:val="center"/>
              <w:rPr>
                <w:rFonts w:ascii="Times New Roman" w:eastAsia="Times New Roman" w:hAnsi="Times New Roman" w:cs="Times New Roman"/>
                <w:sz w:val="24"/>
                <w:szCs w:val="24"/>
                <w:highlight w:val="green"/>
                <w:lang w:eastAsia="ru-RU"/>
              </w:rPr>
            </w:pPr>
          </w:p>
        </w:tc>
        <w:tc>
          <w:tcPr>
            <w:tcW w:w="1379" w:type="dxa"/>
            <w:tcBorders>
              <w:top w:val="nil"/>
              <w:left w:val="nil"/>
              <w:bottom w:val="single" w:sz="4" w:space="0" w:color="auto"/>
              <w:right w:val="single" w:sz="4" w:space="0" w:color="auto"/>
            </w:tcBorders>
          </w:tcPr>
          <w:p w14:paraId="3FE92624" w14:textId="77777777" w:rsidR="00F00AA1" w:rsidRPr="00881E5E" w:rsidRDefault="00F00AA1" w:rsidP="00F00AA1">
            <w:pPr>
              <w:spacing w:after="0" w:line="240" w:lineRule="auto"/>
              <w:rPr>
                <w:rFonts w:ascii="Times New Roman" w:eastAsia="Times New Roman" w:hAnsi="Times New Roman" w:cs="Times New Roman"/>
                <w:b/>
                <w:lang w:eastAsia="ru-RU"/>
              </w:rPr>
            </w:pPr>
            <w:r w:rsidRPr="00881E5E">
              <w:rPr>
                <w:rFonts w:ascii="Times New Roman" w:eastAsia="Times New Roman" w:hAnsi="Times New Roman" w:cs="Times New Roman"/>
                <w:b/>
                <w:lang w:eastAsia="ru-RU"/>
              </w:rPr>
              <w:t>держ.</w:t>
            </w:r>
          </w:p>
          <w:p w14:paraId="6E691023" w14:textId="77777777" w:rsidR="00F00AA1" w:rsidRPr="00881E5E" w:rsidRDefault="00F00AA1" w:rsidP="00F00AA1">
            <w:pPr>
              <w:spacing w:after="0" w:line="240" w:lineRule="auto"/>
              <w:rPr>
                <w:rFonts w:ascii="Times New Roman" w:eastAsia="Times New Roman" w:hAnsi="Times New Roman" w:cs="Times New Roman"/>
                <w:b/>
                <w:lang w:eastAsia="ru-RU"/>
              </w:rPr>
            </w:pPr>
            <w:r w:rsidRPr="00881E5E">
              <w:rPr>
                <w:rFonts w:ascii="Times New Roman" w:eastAsia="Times New Roman" w:hAnsi="Times New Roman" w:cs="Times New Roman"/>
                <w:b/>
                <w:lang w:eastAsia="ru-RU"/>
              </w:rPr>
              <w:t>бюджет</w:t>
            </w:r>
          </w:p>
        </w:tc>
        <w:tc>
          <w:tcPr>
            <w:tcW w:w="1138" w:type="dxa"/>
            <w:tcBorders>
              <w:top w:val="nil"/>
              <w:left w:val="single" w:sz="4" w:space="0" w:color="auto"/>
              <w:bottom w:val="single" w:sz="4" w:space="0" w:color="auto"/>
              <w:right w:val="single" w:sz="4" w:space="0" w:color="auto"/>
            </w:tcBorders>
          </w:tcPr>
          <w:p w14:paraId="4F9CFF7B" w14:textId="77777777" w:rsidR="00F00AA1" w:rsidRPr="00F4046C" w:rsidRDefault="00F00AA1" w:rsidP="00F4046C">
            <w:pPr>
              <w:spacing w:after="0" w:line="240" w:lineRule="auto"/>
              <w:jc w:val="center"/>
              <w:rPr>
                <w:rFonts w:ascii="Times New Roman" w:eastAsia="Times New Roman" w:hAnsi="Times New Roman" w:cs="Times New Roman"/>
                <w:lang w:val="uk-UA" w:eastAsia="ru-RU"/>
              </w:rPr>
            </w:pPr>
            <w:r w:rsidRPr="00F4046C">
              <w:rPr>
                <w:rFonts w:ascii="Times New Roman" w:eastAsia="Times New Roman" w:hAnsi="Times New Roman" w:cs="Times New Roman"/>
                <w:lang w:val="uk-UA" w:eastAsia="ru-RU"/>
              </w:rPr>
              <w:t>4</w:t>
            </w:r>
            <w:r w:rsidR="00286CE1">
              <w:rPr>
                <w:rFonts w:ascii="Times New Roman" w:eastAsia="Times New Roman" w:hAnsi="Times New Roman" w:cs="Times New Roman"/>
                <w:lang w:val="uk-UA" w:eastAsia="ru-RU"/>
              </w:rPr>
              <w:t xml:space="preserve"> </w:t>
            </w:r>
            <w:r w:rsidRPr="00F4046C">
              <w:rPr>
                <w:rFonts w:ascii="Times New Roman" w:eastAsia="Times New Roman" w:hAnsi="Times New Roman" w:cs="Times New Roman"/>
                <w:lang w:val="uk-UA" w:eastAsia="ru-RU"/>
              </w:rPr>
              <w:t>900,0</w:t>
            </w:r>
          </w:p>
        </w:tc>
        <w:tc>
          <w:tcPr>
            <w:tcW w:w="1137" w:type="dxa"/>
            <w:tcBorders>
              <w:top w:val="nil"/>
              <w:left w:val="nil"/>
              <w:bottom w:val="single" w:sz="4" w:space="0" w:color="auto"/>
              <w:right w:val="single" w:sz="4" w:space="0" w:color="auto"/>
            </w:tcBorders>
          </w:tcPr>
          <w:p w14:paraId="5501F9C2" w14:textId="77777777" w:rsidR="00F00AA1" w:rsidRPr="00F4046C" w:rsidRDefault="00F00AA1" w:rsidP="00F4046C">
            <w:pPr>
              <w:spacing w:after="0" w:line="240" w:lineRule="auto"/>
              <w:jc w:val="center"/>
              <w:rPr>
                <w:rFonts w:ascii="Times New Roman" w:eastAsia="Times New Roman" w:hAnsi="Times New Roman" w:cs="Times New Roman"/>
                <w:lang w:val="uk-UA" w:eastAsia="ru-RU"/>
              </w:rPr>
            </w:pPr>
            <w:r w:rsidRPr="00F4046C">
              <w:rPr>
                <w:rFonts w:ascii="Times New Roman" w:eastAsia="Times New Roman" w:hAnsi="Times New Roman" w:cs="Times New Roman"/>
                <w:lang w:val="uk-UA" w:eastAsia="ru-RU"/>
              </w:rPr>
              <w:t>18</w:t>
            </w:r>
            <w:r w:rsidR="00286CE1">
              <w:rPr>
                <w:rFonts w:ascii="Times New Roman" w:eastAsia="Times New Roman" w:hAnsi="Times New Roman" w:cs="Times New Roman"/>
                <w:lang w:val="uk-UA" w:eastAsia="ru-RU"/>
              </w:rPr>
              <w:t xml:space="preserve"> </w:t>
            </w:r>
            <w:r w:rsidRPr="00F4046C">
              <w:rPr>
                <w:rFonts w:ascii="Times New Roman" w:eastAsia="Times New Roman" w:hAnsi="Times New Roman" w:cs="Times New Roman"/>
                <w:lang w:val="uk-UA" w:eastAsia="ru-RU"/>
              </w:rPr>
              <w:t>820,0</w:t>
            </w:r>
          </w:p>
        </w:tc>
        <w:tc>
          <w:tcPr>
            <w:tcW w:w="1134" w:type="dxa"/>
            <w:gridSpan w:val="2"/>
            <w:tcBorders>
              <w:top w:val="nil"/>
              <w:left w:val="nil"/>
              <w:bottom w:val="single" w:sz="4" w:space="0" w:color="auto"/>
              <w:right w:val="single" w:sz="4" w:space="0" w:color="auto"/>
            </w:tcBorders>
          </w:tcPr>
          <w:p w14:paraId="47D76CC8" w14:textId="77777777" w:rsidR="00F00AA1" w:rsidRPr="00F4046C" w:rsidRDefault="00F00AA1" w:rsidP="00F4046C">
            <w:pPr>
              <w:spacing w:after="0" w:line="240" w:lineRule="auto"/>
              <w:jc w:val="center"/>
              <w:rPr>
                <w:rFonts w:ascii="Times New Roman" w:eastAsia="Times New Roman" w:hAnsi="Times New Roman" w:cs="Times New Roman"/>
                <w:lang w:val="uk-UA" w:eastAsia="ru-RU"/>
              </w:rPr>
            </w:pPr>
            <w:r w:rsidRPr="00F4046C">
              <w:rPr>
                <w:rFonts w:ascii="Times New Roman" w:eastAsia="Times New Roman" w:hAnsi="Times New Roman" w:cs="Times New Roman"/>
                <w:lang w:val="uk-UA" w:eastAsia="ru-RU"/>
              </w:rPr>
              <w:t>11</w:t>
            </w:r>
            <w:r w:rsidR="00286CE1">
              <w:rPr>
                <w:rFonts w:ascii="Times New Roman" w:eastAsia="Times New Roman" w:hAnsi="Times New Roman" w:cs="Times New Roman"/>
                <w:lang w:val="uk-UA" w:eastAsia="ru-RU"/>
              </w:rPr>
              <w:t xml:space="preserve"> </w:t>
            </w:r>
            <w:r w:rsidRPr="00F4046C">
              <w:rPr>
                <w:rFonts w:ascii="Times New Roman" w:eastAsia="Times New Roman" w:hAnsi="Times New Roman" w:cs="Times New Roman"/>
                <w:lang w:val="uk-UA" w:eastAsia="ru-RU"/>
              </w:rPr>
              <w:t>900,0</w:t>
            </w:r>
          </w:p>
        </w:tc>
        <w:tc>
          <w:tcPr>
            <w:tcW w:w="1278" w:type="dxa"/>
            <w:tcBorders>
              <w:top w:val="nil"/>
              <w:left w:val="nil"/>
              <w:bottom w:val="single" w:sz="4" w:space="0" w:color="auto"/>
              <w:right w:val="single" w:sz="4" w:space="0" w:color="auto"/>
            </w:tcBorders>
          </w:tcPr>
          <w:p w14:paraId="2E74FE50" w14:textId="77777777" w:rsidR="00F00AA1" w:rsidRPr="00F4046C" w:rsidRDefault="00F00AA1" w:rsidP="00F4046C">
            <w:pPr>
              <w:spacing w:after="0" w:line="240" w:lineRule="auto"/>
              <w:jc w:val="center"/>
              <w:rPr>
                <w:rFonts w:ascii="Times New Roman" w:eastAsia="Times New Roman" w:hAnsi="Times New Roman" w:cs="Times New Roman"/>
                <w:lang w:val="uk-UA" w:eastAsia="ru-RU"/>
              </w:rPr>
            </w:pPr>
            <w:r w:rsidRPr="00F4046C">
              <w:rPr>
                <w:rFonts w:ascii="Times New Roman" w:eastAsia="Times New Roman" w:hAnsi="Times New Roman" w:cs="Times New Roman"/>
                <w:lang w:val="uk-UA" w:eastAsia="ru-RU"/>
              </w:rPr>
              <w:t>35</w:t>
            </w:r>
            <w:r w:rsidR="00286CE1">
              <w:rPr>
                <w:rFonts w:ascii="Times New Roman" w:eastAsia="Times New Roman" w:hAnsi="Times New Roman" w:cs="Times New Roman"/>
                <w:lang w:val="uk-UA" w:eastAsia="ru-RU"/>
              </w:rPr>
              <w:t xml:space="preserve"> </w:t>
            </w:r>
            <w:r w:rsidRPr="00F4046C">
              <w:rPr>
                <w:rFonts w:ascii="Times New Roman" w:eastAsia="Times New Roman" w:hAnsi="Times New Roman" w:cs="Times New Roman"/>
                <w:lang w:val="uk-UA" w:eastAsia="ru-RU"/>
              </w:rPr>
              <w:t>620,0</w:t>
            </w:r>
          </w:p>
        </w:tc>
        <w:tc>
          <w:tcPr>
            <w:tcW w:w="2838" w:type="dxa"/>
            <w:tcBorders>
              <w:top w:val="nil"/>
              <w:left w:val="nil"/>
              <w:bottom w:val="single" w:sz="4" w:space="0" w:color="auto"/>
              <w:right w:val="single" w:sz="4" w:space="0" w:color="auto"/>
            </w:tcBorders>
          </w:tcPr>
          <w:p w14:paraId="594D0BBE" w14:textId="77777777" w:rsidR="00F00AA1" w:rsidRPr="004A27B5" w:rsidRDefault="00F00AA1" w:rsidP="00F00AA1">
            <w:pPr>
              <w:spacing w:after="0" w:line="240" w:lineRule="auto"/>
              <w:rPr>
                <w:rFonts w:ascii="Times New Roman" w:eastAsia="Times New Roman" w:hAnsi="Times New Roman" w:cs="Times New Roman"/>
                <w:lang w:val="uk-UA" w:eastAsia="ru-RU"/>
              </w:rPr>
            </w:pPr>
          </w:p>
        </w:tc>
      </w:tr>
      <w:tr w:rsidR="00F00AA1" w:rsidRPr="002667DE" w14:paraId="42DFE062" w14:textId="77777777" w:rsidTr="002B04F2">
        <w:trPr>
          <w:gridAfter w:val="2"/>
          <w:wAfter w:w="5678" w:type="dxa"/>
          <w:trHeight w:val="416"/>
        </w:trPr>
        <w:tc>
          <w:tcPr>
            <w:tcW w:w="841" w:type="dxa"/>
            <w:vMerge/>
            <w:tcBorders>
              <w:left w:val="single" w:sz="4" w:space="0" w:color="auto"/>
              <w:bottom w:val="single" w:sz="4" w:space="0" w:color="auto"/>
              <w:right w:val="single" w:sz="4" w:space="0" w:color="auto"/>
            </w:tcBorders>
          </w:tcPr>
          <w:p w14:paraId="50131048" w14:textId="77777777" w:rsidR="00F00AA1" w:rsidRPr="002667DE" w:rsidRDefault="00F00AA1" w:rsidP="00F00AA1">
            <w:pPr>
              <w:spacing w:after="0" w:line="240" w:lineRule="auto"/>
              <w:rPr>
                <w:rFonts w:ascii="Times New Roman" w:eastAsia="Times New Roman" w:hAnsi="Times New Roman" w:cs="Times New Roman"/>
                <w:bCs/>
                <w:sz w:val="24"/>
                <w:szCs w:val="24"/>
                <w:lang w:eastAsia="ru-RU"/>
              </w:rPr>
            </w:pPr>
          </w:p>
        </w:tc>
        <w:tc>
          <w:tcPr>
            <w:tcW w:w="5425" w:type="dxa"/>
            <w:gridSpan w:val="4"/>
            <w:vMerge/>
            <w:tcBorders>
              <w:left w:val="nil"/>
              <w:bottom w:val="single" w:sz="4" w:space="0" w:color="auto"/>
              <w:right w:val="single" w:sz="4" w:space="0" w:color="auto"/>
            </w:tcBorders>
          </w:tcPr>
          <w:p w14:paraId="066485AF" w14:textId="77777777" w:rsidR="00F00AA1" w:rsidRPr="002667DE" w:rsidRDefault="00F00AA1" w:rsidP="00F00AA1">
            <w:pPr>
              <w:spacing w:after="0" w:line="240" w:lineRule="auto"/>
              <w:jc w:val="center"/>
              <w:rPr>
                <w:rFonts w:ascii="Times New Roman" w:eastAsia="Times New Roman" w:hAnsi="Times New Roman" w:cs="Times New Roman"/>
                <w:sz w:val="24"/>
                <w:szCs w:val="24"/>
                <w:highlight w:val="green"/>
                <w:lang w:eastAsia="ru-RU"/>
              </w:rPr>
            </w:pPr>
          </w:p>
        </w:tc>
        <w:tc>
          <w:tcPr>
            <w:tcW w:w="1379" w:type="dxa"/>
            <w:tcBorders>
              <w:top w:val="nil"/>
              <w:left w:val="nil"/>
              <w:bottom w:val="single" w:sz="4" w:space="0" w:color="auto"/>
              <w:right w:val="single" w:sz="4" w:space="0" w:color="auto"/>
            </w:tcBorders>
          </w:tcPr>
          <w:p w14:paraId="596930C9" w14:textId="77777777" w:rsidR="00F00AA1" w:rsidRDefault="00F00AA1" w:rsidP="00F00AA1">
            <w:pPr>
              <w:spacing w:after="0" w:line="240" w:lineRule="auto"/>
              <w:rPr>
                <w:rFonts w:ascii="Times New Roman" w:eastAsia="Times New Roman" w:hAnsi="Times New Roman" w:cs="Times New Roman"/>
                <w:b/>
                <w:lang w:val="uk-UA" w:eastAsia="ru-RU"/>
              </w:rPr>
            </w:pPr>
            <w:r>
              <w:rPr>
                <w:rFonts w:ascii="Times New Roman" w:eastAsia="Times New Roman" w:hAnsi="Times New Roman" w:cs="Times New Roman"/>
                <w:b/>
                <w:lang w:val="uk-UA" w:eastAsia="ru-RU"/>
              </w:rPr>
              <w:t>м</w:t>
            </w:r>
            <w:r w:rsidRPr="00881E5E">
              <w:rPr>
                <w:rFonts w:ascii="Times New Roman" w:eastAsia="Times New Roman" w:hAnsi="Times New Roman" w:cs="Times New Roman"/>
                <w:b/>
                <w:lang w:eastAsia="ru-RU"/>
              </w:rPr>
              <w:t>ісц</w:t>
            </w:r>
            <w:r>
              <w:rPr>
                <w:rFonts w:ascii="Times New Roman" w:eastAsia="Times New Roman" w:hAnsi="Times New Roman" w:cs="Times New Roman"/>
                <w:b/>
                <w:lang w:val="uk-UA" w:eastAsia="ru-RU"/>
              </w:rPr>
              <w:t>.</w:t>
            </w:r>
          </w:p>
          <w:p w14:paraId="33818149" w14:textId="77777777" w:rsidR="00F00AA1" w:rsidRDefault="00F00AA1" w:rsidP="00F00AA1">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val="uk-UA" w:eastAsia="ru-RU"/>
              </w:rPr>
              <w:t>б</w:t>
            </w:r>
            <w:r w:rsidRPr="00881E5E">
              <w:rPr>
                <w:rFonts w:ascii="Times New Roman" w:eastAsia="Times New Roman" w:hAnsi="Times New Roman" w:cs="Times New Roman"/>
                <w:b/>
                <w:lang w:eastAsia="ru-RU"/>
              </w:rPr>
              <w:t>юджет</w:t>
            </w:r>
          </w:p>
          <w:p w14:paraId="0A49A770" w14:textId="77777777" w:rsidR="00F00AA1" w:rsidRPr="00881E5E" w:rsidRDefault="00F00AA1" w:rsidP="00F00AA1">
            <w:pPr>
              <w:spacing w:after="0" w:line="240" w:lineRule="auto"/>
              <w:rPr>
                <w:rFonts w:ascii="Times New Roman" w:eastAsia="Times New Roman" w:hAnsi="Times New Roman" w:cs="Times New Roman"/>
                <w:b/>
                <w:lang w:eastAsia="ru-RU"/>
              </w:rPr>
            </w:pPr>
          </w:p>
        </w:tc>
        <w:tc>
          <w:tcPr>
            <w:tcW w:w="1138" w:type="dxa"/>
            <w:tcBorders>
              <w:top w:val="nil"/>
              <w:left w:val="single" w:sz="4" w:space="0" w:color="auto"/>
              <w:bottom w:val="single" w:sz="4" w:space="0" w:color="auto"/>
              <w:right w:val="single" w:sz="4" w:space="0" w:color="auto"/>
            </w:tcBorders>
          </w:tcPr>
          <w:p w14:paraId="46A925F7" w14:textId="77777777" w:rsidR="00F00AA1" w:rsidRPr="00F4046C" w:rsidRDefault="00F00AA1" w:rsidP="00F4046C">
            <w:pPr>
              <w:spacing w:after="0" w:line="240" w:lineRule="auto"/>
              <w:jc w:val="center"/>
              <w:rPr>
                <w:rFonts w:ascii="Times New Roman" w:eastAsia="Times New Roman" w:hAnsi="Times New Roman" w:cs="Times New Roman"/>
                <w:lang w:val="uk-UA" w:eastAsia="ru-RU"/>
              </w:rPr>
            </w:pPr>
            <w:r w:rsidRPr="00F4046C">
              <w:rPr>
                <w:rFonts w:ascii="Times New Roman" w:eastAsia="Times New Roman" w:hAnsi="Times New Roman" w:cs="Times New Roman"/>
                <w:lang w:val="uk-UA" w:eastAsia="ru-RU"/>
              </w:rPr>
              <w:t>2</w:t>
            </w:r>
            <w:r w:rsidR="00286CE1">
              <w:rPr>
                <w:rFonts w:ascii="Times New Roman" w:eastAsia="Times New Roman" w:hAnsi="Times New Roman" w:cs="Times New Roman"/>
                <w:lang w:val="uk-UA" w:eastAsia="ru-RU"/>
              </w:rPr>
              <w:t xml:space="preserve"> </w:t>
            </w:r>
            <w:r w:rsidRPr="00F4046C">
              <w:rPr>
                <w:rFonts w:ascii="Times New Roman" w:eastAsia="Times New Roman" w:hAnsi="Times New Roman" w:cs="Times New Roman"/>
                <w:lang w:val="uk-UA" w:eastAsia="ru-RU"/>
              </w:rPr>
              <w:t>100,0</w:t>
            </w:r>
          </w:p>
        </w:tc>
        <w:tc>
          <w:tcPr>
            <w:tcW w:w="1137" w:type="dxa"/>
            <w:tcBorders>
              <w:top w:val="nil"/>
              <w:left w:val="nil"/>
              <w:bottom w:val="single" w:sz="4" w:space="0" w:color="auto"/>
              <w:right w:val="single" w:sz="4" w:space="0" w:color="auto"/>
            </w:tcBorders>
          </w:tcPr>
          <w:p w14:paraId="622249FF" w14:textId="77777777" w:rsidR="00F00AA1" w:rsidRPr="00F4046C" w:rsidRDefault="00F00AA1" w:rsidP="00F4046C">
            <w:pPr>
              <w:spacing w:after="0" w:line="240" w:lineRule="auto"/>
              <w:jc w:val="center"/>
              <w:rPr>
                <w:rFonts w:ascii="Times New Roman" w:eastAsia="Times New Roman" w:hAnsi="Times New Roman" w:cs="Times New Roman"/>
                <w:lang w:val="uk-UA" w:eastAsia="ru-RU"/>
              </w:rPr>
            </w:pPr>
            <w:r w:rsidRPr="00F4046C">
              <w:rPr>
                <w:rFonts w:ascii="Times New Roman" w:eastAsia="Times New Roman" w:hAnsi="Times New Roman" w:cs="Times New Roman"/>
                <w:lang w:val="uk-UA" w:eastAsia="ru-RU"/>
              </w:rPr>
              <w:t>10</w:t>
            </w:r>
            <w:r w:rsidR="00286CE1">
              <w:rPr>
                <w:rFonts w:ascii="Times New Roman" w:eastAsia="Times New Roman" w:hAnsi="Times New Roman" w:cs="Times New Roman"/>
                <w:lang w:val="uk-UA" w:eastAsia="ru-RU"/>
              </w:rPr>
              <w:t xml:space="preserve"> </w:t>
            </w:r>
            <w:r w:rsidRPr="00F4046C">
              <w:rPr>
                <w:rFonts w:ascii="Times New Roman" w:eastAsia="Times New Roman" w:hAnsi="Times New Roman" w:cs="Times New Roman"/>
                <w:lang w:val="uk-UA" w:eastAsia="ru-RU"/>
              </w:rPr>
              <w:t>765,7</w:t>
            </w:r>
          </w:p>
        </w:tc>
        <w:tc>
          <w:tcPr>
            <w:tcW w:w="1134" w:type="dxa"/>
            <w:gridSpan w:val="2"/>
            <w:tcBorders>
              <w:top w:val="nil"/>
              <w:left w:val="nil"/>
              <w:bottom w:val="single" w:sz="4" w:space="0" w:color="auto"/>
              <w:right w:val="single" w:sz="4" w:space="0" w:color="auto"/>
            </w:tcBorders>
          </w:tcPr>
          <w:p w14:paraId="587DB099" w14:textId="77777777" w:rsidR="00F00AA1" w:rsidRPr="00F4046C" w:rsidRDefault="00F00AA1" w:rsidP="00F4046C">
            <w:pPr>
              <w:spacing w:after="0" w:line="240" w:lineRule="auto"/>
              <w:jc w:val="center"/>
              <w:rPr>
                <w:rFonts w:ascii="Times New Roman" w:eastAsia="Times New Roman" w:hAnsi="Times New Roman" w:cs="Times New Roman"/>
                <w:lang w:val="uk-UA" w:eastAsia="ru-RU"/>
              </w:rPr>
            </w:pPr>
            <w:r w:rsidRPr="00F4046C">
              <w:rPr>
                <w:rFonts w:ascii="Times New Roman" w:eastAsia="Times New Roman" w:hAnsi="Times New Roman" w:cs="Times New Roman"/>
                <w:lang w:val="uk-UA" w:eastAsia="ru-RU"/>
              </w:rPr>
              <w:t>8</w:t>
            </w:r>
            <w:r w:rsidR="00286CE1">
              <w:rPr>
                <w:rFonts w:ascii="Times New Roman" w:eastAsia="Times New Roman" w:hAnsi="Times New Roman" w:cs="Times New Roman"/>
                <w:lang w:val="uk-UA" w:eastAsia="ru-RU"/>
              </w:rPr>
              <w:t xml:space="preserve"> </w:t>
            </w:r>
            <w:r w:rsidRPr="00F4046C">
              <w:rPr>
                <w:rFonts w:ascii="Times New Roman" w:eastAsia="Times New Roman" w:hAnsi="Times New Roman" w:cs="Times New Roman"/>
                <w:lang w:val="uk-UA" w:eastAsia="ru-RU"/>
              </w:rPr>
              <w:t>100,0</w:t>
            </w:r>
          </w:p>
        </w:tc>
        <w:tc>
          <w:tcPr>
            <w:tcW w:w="1278" w:type="dxa"/>
            <w:tcBorders>
              <w:top w:val="nil"/>
              <w:left w:val="nil"/>
              <w:bottom w:val="single" w:sz="4" w:space="0" w:color="auto"/>
              <w:right w:val="single" w:sz="4" w:space="0" w:color="auto"/>
            </w:tcBorders>
          </w:tcPr>
          <w:p w14:paraId="68ECCC2D" w14:textId="77777777" w:rsidR="00F00AA1" w:rsidRPr="00F4046C" w:rsidRDefault="00F00AA1" w:rsidP="00F4046C">
            <w:pPr>
              <w:spacing w:after="0" w:line="240" w:lineRule="auto"/>
              <w:jc w:val="center"/>
              <w:rPr>
                <w:rFonts w:ascii="Times New Roman" w:eastAsia="Times New Roman" w:hAnsi="Times New Roman" w:cs="Times New Roman"/>
                <w:lang w:val="uk-UA" w:eastAsia="ru-RU"/>
              </w:rPr>
            </w:pPr>
            <w:r w:rsidRPr="00F4046C">
              <w:rPr>
                <w:rFonts w:ascii="Times New Roman" w:eastAsia="Times New Roman" w:hAnsi="Times New Roman" w:cs="Times New Roman"/>
                <w:lang w:val="uk-UA" w:eastAsia="ru-RU"/>
              </w:rPr>
              <w:t>20</w:t>
            </w:r>
            <w:r w:rsidR="00286CE1">
              <w:rPr>
                <w:rFonts w:ascii="Times New Roman" w:eastAsia="Times New Roman" w:hAnsi="Times New Roman" w:cs="Times New Roman"/>
                <w:lang w:val="uk-UA" w:eastAsia="ru-RU"/>
              </w:rPr>
              <w:t xml:space="preserve"> </w:t>
            </w:r>
            <w:r w:rsidRPr="00F4046C">
              <w:rPr>
                <w:rFonts w:ascii="Times New Roman" w:eastAsia="Times New Roman" w:hAnsi="Times New Roman" w:cs="Times New Roman"/>
                <w:lang w:val="uk-UA" w:eastAsia="ru-RU"/>
              </w:rPr>
              <w:t>965,7</w:t>
            </w:r>
          </w:p>
        </w:tc>
        <w:tc>
          <w:tcPr>
            <w:tcW w:w="2838" w:type="dxa"/>
            <w:tcBorders>
              <w:top w:val="nil"/>
              <w:left w:val="nil"/>
              <w:bottom w:val="single" w:sz="4" w:space="0" w:color="auto"/>
              <w:right w:val="single" w:sz="4" w:space="0" w:color="auto"/>
            </w:tcBorders>
          </w:tcPr>
          <w:p w14:paraId="5F61B815" w14:textId="77777777" w:rsidR="00F00AA1" w:rsidRPr="002667DE" w:rsidRDefault="00F00AA1" w:rsidP="00F00AA1">
            <w:pPr>
              <w:spacing w:after="0" w:line="240" w:lineRule="auto"/>
              <w:rPr>
                <w:rFonts w:ascii="Times New Roman" w:eastAsia="Times New Roman" w:hAnsi="Times New Roman" w:cs="Times New Roman"/>
                <w:lang w:eastAsia="ru-RU"/>
              </w:rPr>
            </w:pPr>
          </w:p>
        </w:tc>
      </w:tr>
      <w:tr w:rsidR="00F00AA1" w:rsidRPr="002667DE" w14:paraId="76EB8B14" w14:textId="77777777" w:rsidTr="006E4B43">
        <w:trPr>
          <w:gridAfter w:val="2"/>
          <w:wAfter w:w="5678" w:type="dxa"/>
          <w:trHeight w:val="367"/>
        </w:trPr>
        <w:tc>
          <w:tcPr>
            <w:tcW w:w="15170" w:type="dxa"/>
            <w:gridSpan w:val="12"/>
            <w:tcBorders>
              <w:top w:val="single" w:sz="4" w:space="0" w:color="auto"/>
              <w:left w:val="single" w:sz="4" w:space="0" w:color="auto"/>
              <w:bottom w:val="single" w:sz="4" w:space="0" w:color="auto"/>
              <w:right w:val="single" w:sz="4" w:space="0" w:color="auto"/>
            </w:tcBorders>
            <w:hideMark/>
          </w:tcPr>
          <w:p w14:paraId="21AFF8E1" w14:textId="77777777" w:rsidR="00F00AA1" w:rsidRPr="002667DE" w:rsidRDefault="00F00AA1" w:rsidP="00F00AA1">
            <w:pPr>
              <w:spacing w:after="0" w:line="240" w:lineRule="auto"/>
              <w:jc w:val="center"/>
              <w:rPr>
                <w:rFonts w:ascii="Times New Roman" w:eastAsia="Times New Roman" w:hAnsi="Times New Roman" w:cs="Times New Roman"/>
                <w:b/>
                <w:color w:val="00B050"/>
                <w:lang w:eastAsia="ru-RU"/>
              </w:rPr>
            </w:pPr>
            <w:r w:rsidRPr="002667DE">
              <w:rPr>
                <w:rFonts w:ascii="Times New Roman" w:eastAsia="Times New Roman" w:hAnsi="Times New Roman" w:cs="Times New Roman"/>
                <w:b/>
                <w:bCs/>
                <w:lang w:eastAsia="ru-RU"/>
              </w:rPr>
              <w:t xml:space="preserve">2.2. Удосконалення матеріально-технічної та навчальної бази закладів загальної середньої освіти </w:t>
            </w:r>
          </w:p>
        </w:tc>
      </w:tr>
      <w:tr w:rsidR="00F00AA1" w:rsidRPr="000D4C0E" w14:paraId="5308D616" w14:textId="77777777" w:rsidTr="002B04F2">
        <w:trPr>
          <w:gridAfter w:val="2"/>
          <w:wAfter w:w="5678" w:type="dxa"/>
          <w:trHeight w:val="373"/>
        </w:trPr>
        <w:tc>
          <w:tcPr>
            <w:tcW w:w="841" w:type="dxa"/>
            <w:vMerge w:val="restart"/>
            <w:tcBorders>
              <w:top w:val="nil"/>
              <w:left w:val="single" w:sz="4" w:space="0" w:color="auto"/>
              <w:right w:val="single" w:sz="4" w:space="0" w:color="auto"/>
            </w:tcBorders>
            <w:hideMark/>
          </w:tcPr>
          <w:p w14:paraId="45437913" w14:textId="77777777" w:rsidR="00F00AA1" w:rsidRPr="00B937AF" w:rsidRDefault="00F00AA1" w:rsidP="00F00AA1">
            <w:pPr>
              <w:spacing w:after="0" w:line="240" w:lineRule="auto"/>
              <w:rPr>
                <w:rFonts w:ascii="Times New Roman" w:eastAsia="Times New Roman" w:hAnsi="Times New Roman" w:cs="Times New Roman"/>
                <w:bCs/>
                <w:lang w:eastAsia="ru-RU"/>
              </w:rPr>
            </w:pPr>
            <w:r w:rsidRPr="00B937AF">
              <w:rPr>
                <w:rFonts w:ascii="Times New Roman" w:eastAsia="Times New Roman" w:hAnsi="Times New Roman" w:cs="Times New Roman"/>
                <w:bCs/>
                <w:lang w:eastAsia="ru-RU"/>
              </w:rPr>
              <w:t>2.2.1.</w:t>
            </w:r>
          </w:p>
        </w:tc>
        <w:tc>
          <w:tcPr>
            <w:tcW w:w="2703" w:type="dxa"/>
            <w:vMerge w:val="restart"/>
            <w:tcBorders>
              <w:top w:val="nil"/>
              <w:left w:val="single" w:sz="4" w:space="0" w:color="auto"/>
              <w:right w:val="single" w:sz="4" w:space="0" w:color="auto"/>
            </w:tcBorders>
            <w:hideMark/>
          </w:tcPr>
          <w:p w14:paraId="48889CA7" w14:textId="77777777" w:rsidR="00F00AA1" w:rsidRPr="00B937AF" w:rsidRDefault="00F00AA1" w:rsidP="00F00AA1">
            <w:pPr>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eastAsia="ru-RU"/>
              </w:rPr>
              <w:t>Забезпечення</w:t>
            </w:r>
            <w:r w:rsidRPr="00B937AF">
              <w:rPr>
                <w:rFonts w:ascii="Times New Roman" w:eastAsia="Times New Roman" w:hAnsi="Times New Roman" w:cs="Times New Roman"/>
                <w:lang w:val="uk-UA" w:eastAsia="ru-RU"/>
              </w:rPr>
              <w:t xml:space="preserve"> </w:t>
            </w:r>
            <w:r w:rsidRPr="00B937AF">
              <w:rPr>
                <w:rFonts w:ascii="Times New Roman" w:eastAsia="Times New Roman" w:hAnsi="Times New Roman" w:cs="Times New Roman"/>
                <w:lang w:eastAsia="ru-RU"/>
              </w:rPr>
              <w:t xml:space="preserve"> засобами навчання та обладнання навчального і загального призначення кабінетів природничо-математичних предметів</w:t>
            </w:r>
            <w:r w:rsidRPr="00B937AF">
              <w:rPr>
                <w:rFonts w:ascii="Times New Roman" w:eastAsia="Times New Roman" w:hAnsi="Times New Roman" w:cs="Times New Roman"/>
                <w:lang w:eastAsia="ru-RU"/>
              </w:rPr>
              <w:br/>
              <w:t>(біології, географії, математики, фізики , хімії)</w:t>
            </w:r>
            <w:r w:rsidRPr="00B937AF">
              <w:rPr>
                <w:rFonts w:ascii="Times New Roman" w:eastAsia="Times New Roman" w:hAnsi="Times New Roman" w:cs="Times New Roman"/>
                <w:lang w:val="uk-UA" w:eastAsia="ru-RU"/>
              </w:rPr>
              <w:t xml:space="preserve"> закладів загальної середньої освіти</w:t>
            </w:r>
          </w:p>
        </w:tc>
        <w:tc>
          <w:tcPr>
            <w:tcW w:w="1547" w:type="dxa"/>
            <w:vMerge w:val="restart"/>
            <w:tcBorders>
              <w:top w:val="nil"/>
              <w:left w:val="single" w:sz="4" w:space="0" w:color="auto"/>
              <w:right w:val="single" w:sz="4" w:space="0" w:color="auto"/>
            </w:tcBorders>
            <w:hideMark/>
          </w:tcPr>
          <w:p w14:paraId="3BEE88D6" w14:textId="77777777" w:rsidR="00F00AA1" w:rsidRPr="00B937AF" w:rsidRDefault="00F00AA1" w:rsidP="00F00AA1">
            <w:pPr>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 xml:space="preserve">Управління освіти ПМР, ЗЗСО </w:t>
            </w:r>
          </w:p>
        </w:tc>
        <w:tc>
          <w:tcPr>
            <w:tcW w:w="1175" w:type="dxa"/>
            <w:gridSpan w:val="2"/>
            <w:vMerge w:val="restart"/>
            <w:tcBorders>
              <w:top w:val="nil"/>
              <w:left w:val="single" w:sz="4" w:space="0" w:color="auto"/>
              <w:right w:val="single" w:sz="4" w:space="0" w:color="auto"/>
            </w:tcBorders>
            <w:hideMark/>
          </w:tcPr>
          <w:p w14:paraId="49044F3C" w14:textId="77777777" w:rsidR="00F00AA1" w:rsidRPr="00B937AF" w:rsidRDefault="00F00AA1" w:rsidP="00F00AA1">
            <w:pPr>
              <w:spacing w:after="0" w:line="240" w:lineRule="auto"/>
              <w:jc w:val="center"/>
              <w:rPr>
                <w:rFonts w:ascii="Times New Roman" w:eastAsia="Times New Roman" w:hAnsi="Times New Roman" w:cs="Times New Roman"/>
                <w:lang w:eastAsia="ru-RU"/>
              </w:rPr>
            </w:pPr>
            <w:r w:rsidRPr="00B937AF">
              <w:rPr>
                <w:rFonts w:ascii="Times New Roman" w:eastAsia="Times New Roman" w:hAnsi="Times New Roman" w:cs="Times New Roman"/>
                <w:lang w:eastAsia="ru-RU"/>
              </w:rPr>
              <w:t>20</w:t>
            </w:r>
            <w:r w:rsidRPr="00B937AF">
              <w:rPr>
                <w:rFonts w:ascii="Times New Roman" w:eastAsia="Times New Roman" w:hAnsi="Times New Roman" w:cs="Times New Roman"/>
                <w:lang w:val="uk-UA" w:eastAsia="ru-RU"/>
              </w:rPr>
              <w:t>25</w:t>
            </w:r>
            <w:r w:rsidRPr="00B937AF">
              <w:rPr>
                <w:rFonts w:ascii="Times New Roman" w:eastAsia="Times New Roman" w:hAnsi="Times New Roman" w:cs="Times New Roman"/>
                <w:lang w:eastAsia="ru-RU"/>
              </w:rPr>
              <w:t>-202</w:t>
            </w:r>
            <w:r w:rsidRPr="00B937AF">
              <w:rPr>
                <w:rFonts w:ascii="Times New Roman" w:eastAsia="Times New Roman" w:hAnsi="Times New Roman" w:cs="Times New Roman"/>
                <w:lang w:val="uk-UA" w:eastAsia="ru-RU"/>
              </w:rPr>
              <w:t>7</w:t>
            </w:r>
            <w:r w:rsidRPr="00B937AF">
              <w:rPr>
                <w:rFonts w:ascii="Times New Roman" w:eastAsia="Times New Roman" w:hAnsi="Times New Roman" w:cs="Times New Roman"/>
                <w:lang w:eastAsia="ru-RU"/>
              </w:rPr>
              <w:t xml:space="preserve"> роки</w:t>
            </w:r>
          </w:p>
        </w:tc>
        <w:tc>
          <w:tcPr>
            <w:tcW w:w="1379" w:type="dxa"/>
            <w:tcBorders>
              <w:top w:val="nil"/>
              <w:left w:val="nil"/>
              <w:bottom w:val="single" w:sz="4" w:space="0" w:color="auto"/>
              <w:right w:val="single" w:sz="4" w:space="0" w:color="auto"/>
            </w:tcBorders>
          </w:tcPr>
          <w:p w14:paraId="4560944D" w14:textId="77777777" w:rsidR="00F00AA1" w:rsidRPr="00B937AF" w:rsidRDefault="00F00AA1" w:rsidP="00F00AA1">
            <w:pPr>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Всього :</w:t>
            </w:r>
          </w:p>
        </w:tc>
        <w:tc>
          <w:tcPr>
            <w:tcW w:w="1138" w:type="dxa"/>
            <w:tcBorders>
              <w:top w:val="nil"/>
              <w:left w:val="nil"/>
              <w:bottom w:val="single" w:sz="4" w:space="0" w:color="auto"/>
              <w:right w:val="single" w:sz="4" w:space="0" w:color="auto"/>
            </w:tcBorders>
          </w:tcPr>
          <w:p w14:paraId="25263035" w14:textId="77777777"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0,0</w:t>
            </w:r>
          </w:p>
        </w:tc>
        <w:tc>
          <w:tcPr>
            <w:tcW w:w="1137" w:type="dxa"/>
            <w:tcBorders>
              <w:top w:val="nil"/>
              <w:left w:val="nil"/>
              <w:bottom w:val="single" w:sz="4" w:space="0" w:color="auto"/>
              <w:right w:val="single" w:sz="4" w:space="0" w:color="auto"/>
            </w:tcBorders>
          </w:tcPr>
          <w:p w14:paraId="451419C0" w14:textId="77777777"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5 000,0</w:t>
            </w:r>
          </w:p>
        </w:tc>
        <w:tc>
          <w:tcPr>
            <w:tcW w:w="1134" w:type="dxa"/>
            <w:gridSpan w:val="2"/>
            <w:tcBorders>
              <w:top w:val="nil"/>
              <w:left w:val="nil"/>
              <w:bottom w:val="single" w:sz="4" w:space="0" w:color="auto"/>
              <w:right w:val="single" w:sz="4" w:space="0" w:color="auto"/>
            </w:tcBorders>
          </w:tcPr>
          <w:p w14:paraId="2F2CB2F1" w14:textId="77777777"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7 000,0</w:t>
            </w:r>
          </w:p>
        </w:tc>
        <w:tc>
          <w:tcPr>
            <w:tcW w:w="1278" w:type="dxa"/>
            <w:tcBorders>
              <w:top w:val="nil"/>
              <w:left w:val="nil"/>
              <w:bottom w:val="single" w:sz="4" w:space="0" w:color="auto"/>
              <w:right w:val="single" w:sz="4" w:space="0" w:color="auto"/>
            </w:tcBorders>
          </w:tcPr>
          <w:p w14:paraId="60D9995F" w14:textId="77777777"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12 000,0</w:t>
            </w:r>
          </w:p>
        </w:tc>
        <w:tc>
          <w:tcPr>
            <w:tcW w:w="2838" w:type="dxa"/>
            <w:vMerge w:val="restart"/>
            <w:tcBorders>
              <w:top w:val="nil"/>
              <w:left w:val="single" w:sz="4" w:space="0" w:color="auto"/>
              <w:right w:val="single" w:sz="4" w:space="0" w:color="auto"/>
            </w:tcBorders>
            <w:hideMark/>
          </w:tcPr>
          <w:p w14:paraId="16DDB8D7" w14:textId="77777777" w:rsidR="00F00AA1" w:rsidRPr="00B937AF" w:rsidRDefault="00F00AA1" w:rsidP="00F00AA1">
            <w:pPr>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Забезпечення предметних кабінетів відповідно до вимог новітніх освітніх технологій і методів навчання  для  забезпечення якісної базової та  профільної освіти.</w:t>
            </w:r>
          </w:p>
        </w:tc>
      </w:tr>
      <w:tr w:rsidR="00F00AA1" w:rsidRPr="002667DE" w14:paraId="2E93FBEA" w14:textId="77777777" w:rsidTr="002B04F2">
        <w:trPr>
          <w:gridAfter w:val="2"/>
          <w:wAfter w:w="5678" w:type="dxa"/>
          <w:trHeight w:val="521"/>
        </w:trPr>
        <w:tc>
          <w:tcPr>
            <w:tcW w:w="841" w:type="dxa"/>
            <w:vMerge/>
            <w:tcBorders>
              <w:left w:val="single" w:sz="4" w:space="0" w:color="auto"/>
              <w:right w:val="single" w:sz="4" w:space="0" w:color="auto"/>
            </w:tcBorders>
            <w:vAlign w:val="center"/>
            <w:hideMark/>
          </w:tcPr>
          <w:p w14:paraId="1509FCDC" w14:textId="77777777" w:rsidR="00F00AA1" w:rsidRPr="002667DE" w:rsidRDefault="00F00AA1" w:rsidP="00F00AA1">
            <w:pPr>
              <w:spacing w:after="0" w:line="240" w:lineRule="auto"/>
              <w:rPr>
                <w:rFonts w:ascii="Times New Roman" w:eastAsia="Times New Roman" w:hAnsi="Times New Roman" w:cs="Times New Roman"/>
                <w:b/>
                <w:bCs/>
                <w:sz w:val="24"/>
                <w:szCs w:val="24"/>
                <w:lang w:val="uk-UA" w:eastAsia="ru-RU"/>
              </w:rPr>
            </w:pPr>
          </w:p>
        </w:tc>
        <w:tc>
          <w:tcPr>
            <w:tcW w:w="2703" w:type="dxa"/>
            <w:vMerge/>
            <w:tcBorders>
              <w:left w:val="single" w:sz="4" w:space="0" w:color="auto"/>
              <w:right w:val="single" w:sz="4" w:space="0" w:color="auto"/>
            </w:tcBorders>
            <w:vAlign w:val="center"/>
            <w:hideMark/>
          </w:tcPr>
          <w:p w14:paraId="3B3648DB" w14:textId="77777777" w:rsidR="00F00AA1" w:rsidRPr="002667DE" w:rsidRDefault="00F00AA1" w:rsidP="00F00AA1">
            <w:pPr>
              <w:spacing w:after="0" w:line="240" w:lineRule="auto"/>
              <w:rPr>
                <w:rFonts w:ascii="Times New Roman" w:eastAsia="Times New Roman" w:hAnsi="Times New Roman" w:cs="Times New Roman"/>
                <w:lang w:val="uk-UA" w:eastAsia="ru-RU"/>
              </w:rPr>
            </w:pPr>
          </w:p>
        </w:tc>
        <w:tc>
          <w:tcPr>
            <w:tcW w:w="1547" w:type="dxa"/>
            <w:vMerge/>
            <w:tcBorders>
              <w:left w:val="single" w:sz="4" w:space="0" w:color="auto"/>
              <w:right w:val="single" w:sz="4" w:space="0" w:color="auto"/>
            </w:tcBorders>
            <w:vAlign w:val="center"/>
            <w:hideMark/>
          </w:tcPr>
          <w:p w14:paraId="2C95D798" w14:textId="77777777" w:rsidR="00F00AA1" w:rsidRPr="002667DE" w:rsidRDefault="00F00AA1" w:rsidP="00F00AA1">
            <w:pPr>
              <w:spacing w:after="0" w:line="240" w:lineRule="auto"/>
              <w:rPr>
                <w:rFonts w:ascii="Times New Roman" w:eastAsia="Times New Roman" w:hAnsi="Times New Roman" w:cs="Times New Roman"/>
                <w:lang w:val="uk-UA" w:eastAsia="ru-RU"/>
              </w:rPr>
            </w:pPr>
          </w:p>
        </w:tc>
        <w:tc>
          <w:tcPr>
            <w:tcW w:w="1175" w:type="dxa"/>
            <w:gridSpan w:val="2"/>
            <w:vMerge/>
            <w:tcBorders>
              <w:left w:val="single" w:sz="4" w:space="0" w:color="auto"/>
              <w:right w:val="single" w:sz="4" w:space="0" w:color="auto"/>
            </w:tcBorders>
            <w:vAlign w:val="center"/>
            <w:hideMark/>
          </w:tcPr>
          <w:p w14:paraId="0B7CBA7D" w14:textId="77777777" w:rsidR="00F00AA1" w:rsidRPr="002667DE" w:rsidRDefault="00F00AA1" w:rsidP="00F00AA1">
            <w:pPr>
              <w:spacing w:after="0" w:line="240" w:lineRule="auto"/>
              <w:rPr>
                <w:rFonts w:ascii="Times New Roman" w:eastAsia="Times New Roman" w:hAnsi="Times New Roman" w:cs="Times New Roman"/>
                <w:lang w:val="uk-UA" w:eastAsia="ru-RU"/>
              </w:rPr>
            </w:pPr>
          </w:p>
        </w:tc>
        <w:tc>
          <w:tcPr>
            <w:tcW w:w="1379" w:type="dxa"/>
            <w:tcBorders>
              <w:top w:val="nil"/>
              <w:left w:val="nil"/>
              <w:bottom w:val="single" w:sz="4" w:space="0" w:color="auto"/>
              <w:right w:val="single" w:sz="4" w:space="0" w:color="auto"/>
            </w:tcBorders>
            <w:hideMark/>
          </w:tcPr>
          <w:p w14:paraId="4B0AFFD6" w14:textId="77777777"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д</w:t>
            </w:r>
            <w:r w:rsidRPr="002667DE">
              <w:rPr>
                <w:rFonts w:ascii="Times New Roman" w:eastAsia="Times New Roman" w:hAnsi="Times New Roman" w:cs="Times New Roman"/>
                <w:lang w:eastAsia="ru-RU"/>
              </w:rPr>
              <w:t>ерж</w:t>
            </w:r>
            <w:r w:rsidRPr="002667DE">
              <w:rPr>
                <w:rFonts w:ascii="Times New Roman" w:eastAsia="Times New Roman" w:hAnsi="Times New Roman" w:cs="Times New Roman"/>
                <w:lang w:val="uk-UA" w:eastAsia="ru-RU"/>
              </w:rPr>
              <w:t>.</w:t>
            </w:r>
            <w:r w:rsidRPr="002667DE">
              <w:rPr>
                <w:rFonts w:ascii="Times New Roman" w:eastAsia="Times New Roman" w:hAnsi="Times New Roman" w:cs="Times New Roman"/>
                <w:lang w:eastAsia="ru-RU"/>
              </w:rPr>
              <w:t xml:space="preserve"> бюджет</w:t>
            </w:r>
          </w:p>
        </w:tc>
        <w:tc>
          <w:tcPr>
            <w:tcW w:w="1138" w:type="dxa"/>
            <w:tcBorders>
              <w:top w:val="single" w:sz="4" w:space="0" w:color="auto"/>
              <w:left w:val="nil"/>
              <w:bottom w:val="single" w:sz="4" w:space="0" w:color="auto"/>
              <w:right w:val="single" w:sz="4" w:space="0" w:color="auto"/>
            </w:tcBorders>
          </w:tcPr>
          <w:p w14:paraId="000597F4" w14:textId="77777777"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0,0</w:t>
            </w:r>
          </w:p>
        </w:tc>
        <w:tc>
          <w:tcPr>
            <w:tcW w:w="1137" w:type="dxa"/>
            <w:tcBorders>
              <w:top w:val="single" w:sz="4" w:space="0" w:color="auto"/>
              <w:left w:val="nil"/>
              <w:bottom w:val="single" w:sz="4" w:space="0" w:color="auto"/>
              <w:right w:val="single" w:sz="4" w:space="0" w:color="auto"/>
            </w:tcBorders>
          </w:tcPr>
          <w:p w14:paraId="71A30BA2" w14:textId="77777777"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3 500,0</w:t>
            </w:r>
          </w:p>
        </w:tc>
        <w:tc>
          <w:tcPr>
            <w:tcW w:w="1134" w:type="dxa"/>
            <w:gridSpan w:val="2"/>
            <w:tcBorders>
              <w:top w:val="single" w:sz="4" w:space="0" w:color="auto"/>
              <w:left w:val="nil"/>
              <w:bottom w:val="single" w:sz="4" w:space="0" w:color="auto"/>
              <w:right w:val="single" w:sz="4" w:space="0" w:color="auto"/>
            </w:tcBorders>
          </w:tcPr>
          <w:p w14:paraId="17023533" w14:textId="77777777"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4 900,0</w:t>
            </w:r>
          </w:p>
        </w:tc>
        <w:tc>
          <w:tcPr>
            <w:tcW w:w="1278" w:type="dxa"/>
            <w:tcBorders>
              <w:top w:val="single" w:sz="4" w:space="0" w:color="auto"/>
              <w:left w:val="nil"/>
              <w:bottom w:val="single" w:sz="4" w:space="0" w:color="auto"/>
              <w:right w:val="single" w:sz="4" w:space="0" w:color="auto"/>
            </w:tcBorders>
          </w:tcPr>
          <w:p w14:paraId="4ABFA3CB" w14:textId="77777777"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8 400,0</w:t>
            </w:r>
          </w:p>
        </w:tc>
        <w:tc>
          <w:tcPr>
            <w:tcW w:w="2838" w:type="dxa"/>
            <w:vMerge/>
            <w:tcBorders>
              <w:left w:val="single" w:sz="4" w:space="0" w:color="auto"/>
              <w:right w:val="single" w:sz="4" w:space="0" w:color="auto"/>
            </w:tcBorders>
            <w:hideMark/>
          </w:tcPr>
          <w:p w14:paraId="34FB7A6A" w14:textId="77777777" w:rsidR="00F00AA1" w:rsidRPr="002667DE" w:rsidRDefault="00F00AA1" w:rsidP="00F00AA1">
            <w:pPr>
              <w:spacing w:after="0" w:line="240" w:lineRule="auto"/>
              <w:rPr>
                <w:rFonts w:ascii="Times New Roman" w:eastAsia="Times New Roman" w:hAnsi="Times New Roman" w:cs="Times New Roman"/>
                <w:lang w:eastAsia="ru-RU"/>
              </w:rPr>
            </w:pPr>
          </w:p>
        </w:tc>
      </w:tr>
      <w:tr w:rsidR="00F00AA1" w:rsidRPr="002667DE" w14:paraId="426132F7" w14:textId="77777777" w:rsidTr="002B04F2">
        <w:trPr>
          <w:gridAfter w:val="2"/>
          <w:wAfter w:w="5678" w:type="dxa"/>
          <w:trHeight w:val="960"/>
        </w:trPr>
        <w:tc>
          <w:tcPr>
            <w:tcW w:w="841" w:type="dxa"/>
            <w:vMerge/>
            <w:tcBorders>
              <w:left w:val="single" w:sz="4" w:space="0" w:color="auto"/>
              <w:bottom w:val="single" w:sz="4" w:space="0" w:color="000000"/>
              <w:right w:val="single" w:sz="4" w:space="0" w:color="auto"/>
            </w:tcBorders>
            <w:vAlign w:val="center"/>
          </w:tcPr>
          <w:p w14:paraId="7E341DD1" w14:textId="77777777" w:rsidR="00F00AA1" w:rsidRPr="002667DE" w:rsidRDefault="00F00AA1" w:rsidP="00F00AA1">
            <w:pPr>
              <w:spacing w:after="0" w:line="240" w:lineRule="auto"/>
              <w:rPr>
                <w:rFonts w:ascii="Times New Roman" w:eastAsia="Times New Roman" w:hAnsi="Times New Roman" w:cs="Times New Roman"/>
                <w:b/>
                <w:bCs/>
                <w:sz w:val="24"/>
                <w:szCs w:val="24"/>
                <w:lang w:eastAsia="ru-RU"/>
              </w:rPr>
            </w:pPr>
          </w:p>
        </w:tc>
        <w:tc>
          <w:tcPr>
            <w:tcW w:w="2703" w:type="dxa"/>
            <w:vMerge/>
            <w:tcBorders>
              <w:left w:val="single" w:sz="4" w:space="0" w:color="auto"/>
              <w:bottom w:val="single" w:sz="4" w:space="0" w:color="000000"/>
              <w:right w:val="single" w:sz="4" w:space="0" w:color="auto"/>
            </w:tcBorders>
            <w:vAlign w:val="center"/>
          </w:tcPr>
          <w:p w14:paraId="3068C4A7" w14:textId="77777777" w:rsidR="00F00AA1" w:rsidRPr="002667DE" w:rsidRDefault="00F00AA1" w:rsidP="00F00AA1">
            <w:pPr>
              <w:spacing w:after="0" w:line="240" w:lineRule="auto"/>
              <w:rPr>
                <w:rFonts w:ascii="Times New Roman" w:eastAsia="Times New Roman" w:hAnsi="Times New Roman" w:cs="Times New Roman"/>
                <w:lang w:eastAsia="ru-RU"/>
              </w:rPr>
            </w:pPr>
          </w:p>
        </w:tc>
        <w:tc>
          <w:tcPr>
            <w:tcW w:w="1547" w:type="dxa"/>
            <w:vMerge/>
            <w:tcBorders>
              <w:left w:val="single" w:sz="4" w:space="0" w:color="auto"/>
              <w:bottom w:val="single" w:sz="4" w:space="0" w:color="000000"/>
              <w:right w:val="single" w:sz="4" w:space="0" w:color="auto"/>
            </w:tcBorders>
            <w:vAlign w:val="center"/>
          </w:tcPr>
          <w:p w14:paraId="3E4CF989" w14:textId="77777777" w:rsidR="00F00AA1" w:rsidRPr="002667DE" w:rsidRDefault="00F00AA1" w:rsidP="00F00AA1">
            <w:pPr>
              <w:spacing w:after="0" w:line="240" w:lineRule="auto"/>
              <w:rPr>
                <w:rFonts w:ascii="Times New Roman" w:eastAsia="Times New Roman" w:hAnsi="Times New Roman" w:cs="Times New Roman"/>
                <w:lang w:eastAsia="ru-RU"/>
              </w:rPr>
            </w:pPr>
          </w:p>
        </w:tc>
        <w:tc>
          <w:tcPr>
            <w:tcW w:w="1175" w:type="dxa"/>
            <w:gridSpan w:val="2"/>
            <w:vMerge/>
            <w:tcBorders>
              <w:left w:val="single" w:sz="4" w:space="0" w:color="auto"/>
              <w:bottom w:val="single" w:sz="4" w:space="0" w:color="000000"/>
              <w:right w:val="single" w:sz="4" w:space="0" w:color="auto"/>
            </w:tcBorders>
            <w:vAlign w:val="center"/>
          </w:tcPr>
          <w:p w14:paraId="2A0DBF75" w14:textId="77777777" w:rsidR="00F00AA1" w:rsidRPr="002667DE" w:rsidRDefault="00F00AA1" w:rsidP="00F00AA1">
            <w:pPr>
              <w:spacing w:after="0" w:line="240" w:lineRule="auto"/>
              <w:rPr>
                <w:rFonts w:ascii="Times New Roman" w:eastAsia="Times New Roman" w:hAnsi="Times New Roman" w:cs="Times New Roman"/>
                <w:lang w:eastAsia="ru-RU"/>
              </w:rPr>
            </w:pPr>
          </w:p>
        </w:tc>
        <w:tc>
          <w:tcPr>
            <w:tcW w:w="1379" w:type="dxa"/>
            <w:tcBorders>
              <w:top w:val="single" w:sz="4" w:space="0" w:color="auto"/>
              <w:left w:val="nil"/>
              <w:bottom w:val="single" w:sz="4" w:space="0" w:color="auto"/>
              <w:right w:val="single" w:sz="4" w:space="0" w:color="auto"/>
            </w:tcBorders>
          </w:tcPr>
          <w:p w14:paraId="6C76B84E" w14:textId="77777777"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single" w:sz="4" w:space="0" w:color="auto"/>
              <w:left w:val="nil"/>
              <w:bottom w:val="single" w:sz="4" w:space="0" w:color="auto"/>
              <w:right w:val="single" w:sz="4" w:space="0" w:color="auto"/>
            </w:tcBorders>
          </w:tcPr>
          <w:p w14:paraId="21896925" w14:textId="77777777"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0,0</w:t>
            </w:r>
          </w:p>
        </w:tc>
        <w:tc>
          <w:tcPr>
            <w:tcW w:w="1137" w:type="dxa"/>
            <w:tcBorders>
              <w:top w:val="single" w:sz="4" w:space="0" w:color="auto"/>
              <w:left w:val="nil"/>
              <w:bottom w:val="single" w:sz="4" w:space="0" w:color="auto"/>
              <w:right w:val="single" w:sz="4" w:space="0" w:color="auto"/>
            </w:tcBorders>
          </w:tcPr>
          <w:p w14:paraId="2F937DFE" w14:textId="77777777"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1 500,0</w:t>
            </w:r>
          </w:p>
        </w:tc>
        <w:tc>
          <w:tcPr>
            <w:tcW w:w="1134" w:type="dxa"/>
            <w:gridSpan w:val="2"/>
            <w:tcBorders>
              <w:top w:val="single" w:sz="4" w:space="0" w:color="auto"/>
              <w:left w:val="nil"/>
              <w:bottom w:val="single" w:sz="4" w:space="0" w:color="auto"/>
              <w:right w:val="single" w:sz="4" w:space="0" w:color="auto"/>
            </w:tcBorders>
          </w:tcPr>
          <w:p w14:paraId="4855530A" w14:textId="77777777"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2 100,0</w:t>
            </w:r>
          </w:p>
        </w:tc>
        <w:tc>
          <w:tcPr>
            <w:tcW w:w="1278" w:type="dxa"/>
            <w:tcBorders>
              <w:top w:val="single" w:sz="4" w:space="0" w:color="auto"/>
              <w:left w:val="nil"/>
              <w:bottom w:val="single" w:sz="4" w:space="0" w:color="auto"/>
              <w:right w:val="single" w:sz="4" w:space="0" w:color="auto"/>
            </w:tcBorders>
          </w:tcPr>
          <w:p w14:paraId="0C5F7157" w14:textId="77777777"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 xml:space="preserve"> 3 600,0</w:t>
            </w:r>
          </w:p>
        </w:tc>
        <w:tc>
          <w:tcPr>
            <w:tcW w:w="2838" w:type="dxa"/>
            <w:vMerge/>
            <w:tcBorders>
              <w:left w:val="single" w:sz="4" w:space="0" w:color="auto"/>
              <w:bottom w:val="single" w:sz="4" w:space="0" w:color="000000"/>
              <w:right w:val="single" w:sz="4" w:space="0" w:color="auto"/>
            </w:tcBorders>
          </w:tcPr>
          <w:p w14:paraId="448BCDC1" w14:textId="77777777" w:rsidR="00F00AA1" w:rsidRPr="002667DE" w:rsidRDefault="00F00AA1" w:rsidP="00F00AA1">
            <w:pPr>
              <w:spacing w:after="0" w:line="240" w:lineRule="auto"/>
              <w:rPr>
                <w:rFonts w:ascii="Times New Roman" w:eastAsia="Times New Roman" w:hAnsi="Times New Roman" w:cs="Times New Roman"/>
                <w:lang w:eastAsia="ru-RU"/>
              </w:rPr>
            </w:pPr>
          </w:p>
        </w:tc>
      </w:tr>
      <w:tr w:rsidR="00F00AA1" w:rsidRPr="002667DE" w14:paraId="6B0C61FD" w14:textId="77777777" w:rsidTr="002B04F2">
        <w:trPr>
          <w:gridAfter w:val="2"/>
          <w:wAfter w:w="5678" w:type="dxa"/>
          <w:trHeight w:val="412"/>
        </w:trPr>
        <w:tc>
          <w:tcPr>
            <w:tcW w:w="841" w:type="dxa"/>
            <w:tcBorders>
              <w:top w:val="single" w:sz="4" w:space="0" w:color="auto"/>
              <w:left w:val="single" w:sz="4" w:space="0" w:color="auto"/>
              <w:bottom w:val="single" w:sz="4" w:space="0" w:color="auto"/>
              <w:right w:val="single" w:sz="4" w:space="0" w:color="auto"/>
            </w:tcBorders>
          </w:tcPr>
          <w:p w14:paraId="25ECFD02" w14:textId="77777777" w:rsidR="00F00AA1" w:rsidRPr="002667DE" w:rsidRDefault="00F00AA1" w:rsidP="00F00AA1">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2.2.2.</w:t>
            </w:r>
          </w:p>
        </w:tc>
        <w:tc>
          <w:tcPr>
            <w:tcW w:w="2703" w:type="dxa"/>
            <w:tcBorders>
              <w:top w:val="single" w:sz="4" w:space="0" w:color="auto"/>
              <w:left w:val="nil"/>
              <w:bottom w:val="single" w:sz="4" w:space="0" w:color="auto"/>
              <w:right w:val="single" w:sz="4" w:space="0" w:color="auto"/>
            </w:tcBorders>
          </w:tcPr>
          <w:p w14:paraId="0FB2EFF3" w14:textId="77777777"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Встановлення системи «Безпечна школа» у Ліцеї № 3 «Авторська школа М.П.Гузика» </w:t>
            </w:r>
            <w:r>
              <w:rPr>
                <w:rFonts w:ascii="Times New Roman" w:eastAsia="Times New Roman" w:hAnsi="Times New Roman" w:cs="Times New Roman"/>
                <w:lang w:val="uk-UA" w:eastAsia="ru-RU"/>
              </w:rPr>
              <w:t>Південнівської</w:t>
            </w:r>
            <w:r w:rsidRPr="002667DE">
              <w:rPr>
                <w:rFonts w:ascii="Times New Roman" w:eastAsia="Times New Roman" w:hAnsi="Times New Roman" w:cs="Times New Roman"/>
                <w:lang w:val="uk-UA" w:eastAsia="ru-RU"/>
              </w:rPr>
              <w:t xml:space="preserve"> міської ради Одеського району Одеської області»</w:t>
            </w:r>
          </w:p>
        </w:tc>
        <w:tc>
          <w:tcPr>
            <w:tcW w:w="1547" w:type="dxa"/>
            <w:tcBorders>
              <w:top w:val="single" w:sz="4" w:space="0" w:color="auto"/>
              <w:left w:val="nil"/>
              <w:bottom w:val="single" w:sz="4" w:space="0" w:color="auto"/>
              <w:right w:val="single" w:sz="4" w:space="0" w:color="auto"/>
            </w:tcBorders>
          </w:tcPr>
          <w:p w14:paraId="5EABF5EC" w14:textId="77777777"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w:t>
            </w:r>
          </w:p>
          <w:p w14:paraId="060644DE" w14:textId="77777777"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АШГ</w:t>
            </w:r>
          </w:p>
        </w:tc>
        <w:tc>
          <w:tcPr>
            <w:tcW w:w="1175" w:type="dxa"/>
            <w:gridSpan w:val="2"/>
            <w:tcBorders>
              <w:top w:val="single" w:sz="4" w:space="0" w:color="auto"/>
              <w:left w:val="nil"/>
              <w:bottom w:val="single" w:sz="4" w:space="0" w:color="auto"/>
              <w:right w:val="single" w:sz="4" w:space="0" w:color="auto"/>
            </w:tcBorders>
          </w:tcPr>
          <w:p w14:paraId="398C9BDE" w14:textId="77777777"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2025</w:t>
            </w:r>
          </w:p>
          <w:p w14:paraId="6244555C" w14:textId="77777777"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рік</w:t>
            </w:r>
          </w:p>
        </w:tc>
        <w:tc>
          <w:tcPr>
            <w:tcW w:w="1379" w:type="dxa"/>
            <w:tcBorders>
              <w:top w:val="single" w:sz="4" w:space="0" w:color="auto"/>
              <w:left w:val="nil"/>
              <w:bottom w:val="single" w:sz="4" w:space="0" w:color="auto"/>
              <w:right w:val="single" w:sz="4" w:space="0" w:color="auto"/>
            </w:tcBorders>
          </w:tcPr>
          <w:p w14:paraId="728B8FB9" w14:textId="77777777"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single" w:sz="4" w:space="0" w:color="auto"/>
              <w:left w:val="nil"/>
              <w:bottom w:val="single" w:sz="4" w:space="0" w:color="auto"/>
              <w:right w:val="single" w:sz="4" w:space="0" w:color="auto"/>
            </w:tcBorders>
          </w:tcPr>
          <w:p w14:paraId="6F159C39" w14:textId="77777777"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4 000,0</w:t>
            </w:r>
          </w:p>
        </w:tc>
        <w:tc>
          <w:tcPr>
            <w:tcW w:w="1137" w:type="dxa"/>
            <w:tcBorders>
              <w:top w:val="single" w:sz="4" w:space="0" w:color="auto"/>
              <w:left w:val="nil"/>
              <w:bottom w:val="single" w:sz="4" w:space="0" w:color="auto"/>
              <w:right w:val="single" w:sz="4" w:space="0" w:color="auto"/>
            </w:tcBorders>
          </w:tcPr>
          <w:p w14:paraId="2B1725D4" w14:textId="77777777"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gridSpan w:val="2"/>
            <w:tcBorders>
              <w:top w:val="single" w:sz="4" w:space="0" w:color="auto"/>
              <w:left w:val="nil"/>
              <w:bottom w:val="single" w:sz="4" w:space="0" w:color="auto"/>
              <w:right w:val="single" w:sz="4" w:space="0" w:color="auto"/>
            </w:tcBorders>
          </w:tcPr>
          <w:p w14:paraId="3212F7E1" w14:textId="77777777"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278" w:type="dxa"/>
            <w:tcBorders>
              <w:top w:val="single" w:sz="4" w:space="0" w:color="auto"/>
              <w:left w:val="nil"/>
              <w:bottom w:val="single" w:sz="4" w:space="0" w:color="auto"/>
              <w:right w:val="single" w:sz="4" w:space="0" w:color="auto"/>
            </w:tcBorders>
          </w:tcPr>
          <w:p w14:paraId="1CBC3F9E" w14:textId="77777777"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4 000,0</w:t>
            </w:r>
          </w:p>
        </w:tc>
        <w:tc>
          <w:tcPr>
            <w:tcW w:w="2838" w:type="dxa"/>
            <w:tcBorders>
              <w:top w:val="nil"/>
              <w:left w:val="nil"/>
              <w:bottom w:val="single" w:sz="4" w:space="0" w:color="auto"/>
              <w:right w:val="single" w:sz="4" w:space="0" w:color="auto"/>
            </w:tcBorders>
          </w:tcPr>
          <w:p w14:paraId="7CE151CF" w14:textId="77777777"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Створення безпечного та здорового середовища в закладі освіти з використанням інформаційно-цифрових технологій</w:t>
            </w:r>
          </w:p>
        </w:tc>
      </w:tr>
      <w:tr w:rsidR="00F00AA1" w:rsidRPr="002667DE" w14:paraId="1FD83142" w14:textId="77777777" w:rsidTr="002B04F2">
        <w:trPr>
          <w:gridAfter w:val="2"/>
          <w:wAfter w:w="5678" w:type="dxa"/>
          <w:trHeight w:val="412"/>
        </w:trPr>
        <w:tc>
          <w:tcPr>
            <w:tcW w:w="841" w:type="dxa"/>
            <w:tcBorders>
              <w:top w:val="single" w:sz="4" w:space="0" w:color="auto"/>
              <w:left w:val="single" w:sz="4" w:space="0" w:color="auto"/>
              <w:bottom w:val="single" w:sz="4" w:space="0" w:color="auto"/>
              <w:right w:val="single" w:sz="4" w:space="0" w:color="auto"/>
            </w:tcBorders>
          </w:tcPr>
          <w:p w14:paraId="55182769" w14:textId="77777777" w:rsidR="00F00AA1" w:rsidRPr="002667DE" w:rsidRDefault="00F00AA1" w:rsidP="00F00AA1">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2.2.3.</w:t>
            </w:r>
          </w:p>
        </w:tc>
        <w:tc>
          <w:tcPr>
            <w:tcW w:w="2703" w:type="dxa"/>
            <w:tcBorders>
              <w:top w:val="single" w:sz="4" w:space="0" w:color="auto"/>
              <w:left w:val="nil"/>
              <w:bottom w:val="single" w:sz="4" w:space="0" w:color="auto"/>
              <w:right w:val="single" w:sz="4" w:space="0" w:color="auto"/>
            </w:tcBorders>
          </w:tcPr>
          <w:p w14:paraId="1AACD4C4" w14:textId="77777777"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Встановлення системи «Безпечна школа» у Ліцеї № 4 імені В’ячеслава Чорновола </w:t>
            </w:r>
            <w:r>
              <w:rPr>
                <w:rFonts w:ascii="Times New Roman" w:eastAsia="Times New Roman" w:hAnsi="Times New Roman" w:cs="Times New Roman"/>
                <w:lang w:val="uk-UA" w:eastAsia="ru-RU"/>
              </w:rPr>
              <w:t>Південнівської</w:t>
            </w:r>
            <w:r w:rsidRPr="002667DE">
              <w:rPr>
                <w:rFonts w:ascii="Times New Roman" w:eastAsia="Times New Roman" w:hAnsi="Times New Roman" w:cs="Times New Roman"/>
                <w:lang w:val="uk-UA" w:eastAsia="ru-RU"/>
              </w:rPr>
              <w:t xml:space="preserve"> міської ради Одеського району Одеської області</w:t>
            </w:r>
          </w:p>
        </w:tc>
        <w:tc>
          <w:tcPr>
            <w:tcW w:w="1547" w:type="dxa"/>
            <w:tcBorders>
              <w:top w:val="single" w:sz="4" w:space="0" w:color="auto"/>
              <w:left w:val="nil"/>
              <w:bottom w:val="single" w:sz="4" w:space="0" w:color="auto"/>
              <w:right w:val="single" w:sz="4" w:space="0" w:color="auto"/>
            </w:tcBorders>
          </w:tcPr>
          <w:p w14:paraId="736B3313" w14:textId="77777777"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w:t>
            </w:r>
          </w:p>
          <w:p w14:paraId="729351DE" w14:textId="77777777"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Ліцей ім. В.Чорновола</w:t>
            </w:r>
          </w:p>
        </w:tc>
        <w:tc>
          <w:tcPr>
            <w:tcW w:w="1175" w:type="dxa"/>
            <w:gridSpan w:val="2"/>
            <w:tcBorders>
              <w:top w:val="single" w:sz="4" w:space="0" w:color="auto"/>
              <w:left w:val="nil"/>
              <w:bottom w:val="single" w:sz="4" w:space="0" w:color="auto"/>
              <w:right w:val="single" w:sz="4" w:space="0" w:color="auto"/>
            </w:tcBorders>
          </w:tcPr>
          <w:p w14:paraId="18B89621" w14:textId="77777777"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2026</w:t>
            </w:r>
          </w:p>
          <w:p w14:paraId="7C6439CA" w14:textId="77777777"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рік</w:t>
            </w:r>
          </w:p>
        </w:tc>
        <w:tc>
          <w:tcPr>
            <w:tcW w:w="1379" w:type="dxa"/>
            <w:tcBorders>
              <w:top w:val="single" w:sz="4" w:space="0" w:color="auto"/>
              <w:left w:val="nil"/>
              <w:bottom w:val="single" w:sz="4" w:space="0" w:color="auto"/>
              <w:right w:val="single" w:sz="4" w:space="0" w:color="auto"/>
            </w:tcBorders>
          </w:tcPr>
          <w:p w14:paraId="2C09F75D" w14:textId="77777777"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single" w:sz="4" w:space="0" w:color="auto"/>
              <w:left w:val="nil"/>
              <w:bottom w:val="single" w:sz="4" w:space="0" w:color="auto"/>
              <w:right w:val="single" w:sz="4" w:space="0" w:color="auto"/>
            </w:tcBorders>
          </w:tcPr>
          <w:p w14:paraId="156383BA" w14:textId="77777777"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7" w:type="dxa"/>
            <w:tcBorders>
              <w:top w:val="single" w:sz="4" w:space="0" w:color="auto"/>
              <w:left w:val="nil"/>
              <w:bottom w:val="single" w:sz="4" w:space="0" w:color="auto"/>
              <w:right w:val="single" w:sz="4" w:space="0" w:color="auto"/>
            </w:tcBorders>
          </w:tcPr>
          <w:p w14:paraId="25C1415A" w14:textId="77777777"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4 000,0</w:t>
            </w:r>
          </w:p>
        </w:tc>
        <w:tc>
          <w:tcPr>
            <w:tcW w:w="1134" w:type="dxa"/>
            <w:gridSpan w:val="2"/>
            <w:tcBorders>
              <w:top w:val="single" w:sz="4" w:space="0" w:color="auto"/>
              <w:left w:val="nil"/>
              <w:bottom w:val="single" w:sz="4" w:space="0" w:color="auto"/>
              <w:right w:val="single" w:sz="4" w:space="0" w:color="auto"/>
            </w:tcBorders>
          </w:tcPr>
          <w:p w14:paraId="01F4D7D1" w14:textId="77777777"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278" w:type="dxa"/>
            <w:tcBorders>
              <w:top w:val="single" w:sz="4" w:space="0" w:color="auto"/>
              <w:left w:val="nil"/>
              <w:bottom w:val="single" w:sz="4" w:space="0" w:color="auto"/>
              <w:right w:val="single" w:sz="4" w:space="0" w:color="auto"/>
            </w:tcBorders>
          </w:tcPr>
          <w:p w14:paraId="2908104B" w14:textId="77777777"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4 000,0</w:t>
            </w:r>
          </w:p>
        </w:tc>
        <w:tc>
          <w:tcPr>
            <w:tcW w:w="2838" w:type="dxa"/>
            <w:tcBorders>
              <w:top w:val="nil"/>
              <w:left w:val="nil"/>
              <w:bottom w:val="single" w:sz="4" w:space="0" w:color="auto"/>
              <w:right w:val="single" w:sz="4" w:space="0" w:color="auto"/>
            </w:tcBorders>
          </w:tcPr>
          <w:p w14:paraId="3565DCE6" w14:textId="77777777"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Створення безпечного та здорового середовища в закладі освіти з використанням інформаційно-цифрових технологій</w:t>
            </w:r>
          </w:p>
        </w:tc>
      </w:tr>
      <w:tr w:rsidR="00F00AA1" w:rsidRPr="002667DE" w14:paraId="70E20A24" w14:textId="77777777" w:rsidTr="002B04F2">
        <w:trPr>
          <w:gridAfter w:val="2"/>
          <w:wAfter w:w="5678" w:type="dxa"/>
          <w:trHeight w:val="412"/>
        </w:trPr>
        <w:tc>
          <w:tcPr>
            <w:tcW w:w="841" w:type="dxa"/>
            <w:tcBorders>
              <w:top w:val="single" w:sz="4" w:space="0" w:color="auto"/>
              <w:left w:val="single" w:sz="4" w:space="0" w:color="auto"/>
              <w:bottom w:val="single" w:sz="4" w:space="0" w:color="auto"/>
              <w:right w:val="single" w:sz="4" w:space="0" w:color="auto"/>
            </w:tcBorders>
          </w:tcPr>
          <w:p w14:paraId="43E67250" w14:textId="77777777" w:rsidR="00F00AA1" w:rsidRPr="002667DE" w:rsidRDefault="00F00AA1" w:rsidP="00F00AA1">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2.2.4.</w:t>
            </w:r>
          </w:p>
        </w:tc>
        <w:tc>
          <w:tcPr>
            <w:tcW w:w="2703" w:type="dxa"/>
            <w:tcBorders>
              <w:top w:val="single" w:sz="4" w:space="0" w:color="auto"/>
              <w:left w:val="nil"/>
              <w:bottom w:val="single" w:sz="4" w:space="0" w:color="auto"/>
              <w:right w:val="single" w:sz="4" w:space="0" w:color="auto"/>
            </w:tcBorders>
          </w:tcPr>
          <w:p w14:paraId="7ABC4FE2" w14:textId="77777777"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Встановлення системи «Безпечна школа» у Комунальному закладі «Сичавська гімназія» </w:t>
            </w:r>
            <w:r>
              <w:rPr>
                <w:rFonts w:ascii="Times New Roman" w:eastAsia="Times New Roman" w:hAnsi="Times New Roman" w:cs="Times New Roman"/>
                <w:lang w:val="uk-UA" w:eastAsia="ru-RU"/>
              </w:rPr>
              <w:t>південнівської</w:t>
            </w:r>
            <w:r w:rsidRPr="002667DE">
              <w:rPr>
                <w:rFonts w:ascii="Times New Roman" w:eastAsia="Times New Roman" w:hAnsi="Times New Roman" w:cs="Times New Roman"/>
                <w:lang w:val="uk-UA" w:eastAsia="ru-RU"/>
              </w:rPr>
              <w:t xml:space="preserve"> міської ради Одеського району Одеської області</w:t>
            </w:r>
          </w:p>
        </w:tc>
        <w:tc>
          <w:tcPr>
            <w:tcW w:w="1547" w:type="dxa"/>
            <w:tcBorders>
              <w:top w:val="single" w:sz="4" w:space="0" w:color="auto"/>
              <w:left w:val="nil"/>
              <w:bottom w:val="single" w:sz="4" w:space="0" w:color="auto"/>
              <w:right w:val="single" w:sz="4" w:space="0" w:color="auto"/>
            </w:tcBorders>
          </w:tcPr>
          <w:p w14:paraId="255195BA" w14:textId="77777777"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МР,</w:t>
            </w:r>
          </w:p>
          <w:p w14:paraId="45E9C787" w14:textId="77777777"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Сичавська гімназія</w:t>
            </w:r>
          </w:p>
        </w:tc>
        <w:tc>
          <w:tcPr>
            <w:tcW w:w="1175" w:type="dxa"/>
            <w:gridSpan w:val="2"/>
            <w:tcBorders>
              <w:top w:val="single" w:sz="4" w:space="0" w:color="auto"/>
              <w:left w:val="nil"/>
              <w:bottom w:val="single" w:sz="4" w:space="0" w:color="auto"/>
              <w:right w:val="single" w:sz="4" w:space="0" w:color="auto"/>
            </w:tcBorders>
          </w:tcPr>
          <w:p w14:paraId="34986068" w14:textId="77777777"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2027</w:t>
            </w:r>
          </w:p>
          <w:p w14:paraId="54B751DE" w14:textId="77777777"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рік</w:t>
            </w:r>
          </w:p>
        </w:tc>
        <w:tc>
          <w:tcPr>
            <w:tcW w:w="1379" w:type="dxa"/>
            <w:tcBorders>
              <w:top w:val="single" w:sz="4" w:space="0" w:color="auto"/>
              <w:left w:val="nil"/>
              <w:bottom w:val="single" w:sz="4" w:space="0" w:color="auto"/>
              <w:right w:val="single" w:sz="4" w:space="0" w:color="auto"/>
            </w:tcBorders>
          </w:tcPr>
          <w:p w14:paraId="17CC948E" w14:textId="77777777"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single" w:sz="4" w:space="0" w:color="auto"/>
              <w:left w:val="nil"/>
              <w:bottom w:val="single" w:sz="4" w:space="0" w:color="auto"/>
              <w:right w:val="single" w:sz="4" w:space="0" w:color="auto"/>
            </w:tcBorders>
          </w:tcPr>
          <w:p w14:paraId="1E6BDC70" w14:textId="77777777"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7" w:type="dxa"/>
            <w:tcBorders>
              <w:top w:val="single" w:sz="4" w:space="0" w:color="auto"/>
              <w:left w:val="nil"/>
              <w:bottom w:val="single" w:sz="4" w:space="0" w:color="auto"/>
              <w:right w:val="single" w:sz="4" w:space="0" w:color="auto"/>
            </w:tcBorders>
          </w:tcPr>
          <w:p w14:paraId="2AF467CA" w14:textId="77777777"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gridSpan w:val="2"/>
            <w:tcBorders>
              <w:top w:val="single" w:sz="4" w:space="0" w:color="auto"/>
              <w:left w:val="nil"/>
              <w:bottom w:val="single" w:sz="4" w:space="0" w:color="auto"/>
              <w:right w:val="single" w:sz="4" w:space="0" w:color="auto"/>
            </w:tcBorders>
          </w:tcPr>
          <w:p w14:paraId="7D3E8593" w14:textId="77777777"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4 000,0</w:t>
            </w:r>
          </w:p>
        </w:tc>
        <w:tc>
          <w:tcPr>
            <w:tcW w:w="1278" w:type="dxa"/>
            <w:tcBorders>
              <w:top w:val="single" w:sz="4" w:space="0" w:color="auto"/>
              <w:left w:val="nil"/>
              <w:bottom w:val="single" w:sz="4" w:space="0" w:color="auto"/>
              <w:right w:val="single" w:sz="4" w:space="0" w:color="auto"/>
            </w:tcBorders>
          </w:tcPr>
          <w:p w14:paraId="62974665" w14:textId="77777777"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4 000,0</w:t>
            </w:r>
          </w:p>
        </w:tc>
        <w:tc>
          <w:tcPr>
            <w:tcW w:w="2838" w:type="dxa"/>
            <w:tcBorders>
              <w:top w:val="nil"/>
              <w:left w:val="nil"/>
              <w:bottom w:val="single" w:sz="4" w:space="0" w:color="auto"/>
              <w:right w:val="single" w:sz="4" w:space="0" w:color="auto"/>
            </w:tcBorders>
          </w:tcPr>
          <w:p w14:paraId="60748368" w14:textId="77777777"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Створення безпечного та здорового середовища в закладі освіти з використанням інформаційно-цифрових технологій</w:t>
            </w:r>
          </w:p>
        </w:tc>
      </w:tr>
      <w:tr w:rsidR="00F00AA1" w:rsidRPr="000D4C0E" w14:paraId="6F982812" w14:textId="77777777" w:rsidTr="002B04F2">
        <w:trPr>
          <w:gridAfter w:val="2"/>
          <w:wAfter w:w="5678" w:type="dxa"/>
          <w:trHeight w:val="1260"/>
        </w:trPr>
        <w:tc>
          <w:tcPr>
            <w:tcW w:w="841" w:type="dxa"/>
            <w:tcBorders>
              <w:top w:val="nil"/>
              <w:left w:val="single" w:sz="4" w:space="0" w:color="auto"/>
              <w:bottom w:val="single" w:sz="4" w:space="0" w:color="auto"/>
              <w:right w:val="single" w:sz="4" w:space="0" w:color="auto"/>
            </w:tcBorders>
            <w:hideMark/>
          </w:tcPr>
          <w:p w14:paraId="2AABED5B" w14:textId="77777777" w:rsidR="00F00AA1" w:rsidRPr="002667DE" w:rsidRDefault="00F00AA1" w:rsidP="00F00AA1">
            <w:pPr>
              <w:spacing w:after="0" w:line="240" w:lineRule="auto"/>
              <w:rPr>
                <w:rFonts w:ascii="Times New Roman" w:eastAsia="Times New Roman" w:hAnsi="Times New Roman" w:cs="Times New Roman"/>
                <w:bCs/>
                <w:lang w:eastAsia="ru-RU"/>
              </w:rPr>
            </w:pPr>
            <w:r w:rsidRPr="002667DE">
              <w:rPr>
                <w:rFonts w:ascii="Times New Roman" w:eastAsia="Times New Roman" w:hAnsi="Times New Roman" w:cs="Times New Roman"/>
                <w:bCs/>
                <w:lang w:eastAsia="ru-RU"/>
              </w:rPr>
              <w:t>2.2.</w:t>
            </w:r>
            <w:r w:rsidRPr="002667DE">
              <w:rPr>
                <w:rFonts w:ascii="Times New Roman" w:eastAsia="Times New Roman" w:hAnsi="Times New Roman" w:cs="Times New Roman"/>
                <w:bCs/>
                <w:lang w:val="uk-UA" w:eastAsia="ru-RU"/>
              </w:rPr>
              <w:t>5</w:t>
            </w:r>
            <w:r w:rsidRPr="002667DE">
              <w:rPr>
                <w:rFonts w:ascii="Times New Roman" w:eastAsia="Times New Roman" w:hAnsi="Times New Roman" w:cs="Times New Roman"/>
                <w:bCs/>
                <w:lang w:eastAsia="ru-RU"/>
              </w:rPr>
              <w:t>.</w:t>
            </w:r>
          </w:p>
        </w:tc>
        <w:tc>
          <w:tcPr>
            <w:tcW w:w="2703" w:type="dxa"/>
            <w:tcBorders>
              <w:top w:val="nil"/>
              <w:left w:val="nil"/>
              <w:bottom w:val="single" w:sz="4" w:space="0" w:color="auto"/>
              <w:right w:val="single" w:sz="4" w:space="0" w:color="auto"/>
            </w:tcBorders>
          </w:tcPr>
          <w:p w14:paraId="20BD93A7" w14:textId="77777777"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uk-UA"/>
              </w:rPr>
              <w:t>Придбання обладнання для класу безпеки</w:t>
            </w:r>
            <w:r w:rsidRPr="002667DE">
              <w:rPr>
                <w:rFonts w:ascii="Times New Roman" w:eastAsia="Times New Roman" w:hAnsi="Times New Roman" w:cs="Times New Roman"/>
                <w:lang w:val="uk-UA" w:eastAsia="ru-RU"/>
              </w:rPr>
              <w:t xml:space="preserve"> Ліцею № 1 </w:t>
            </w:r>
            <w:r>
              <w:rPr>
                <w:rFonts w:ascii="Times New Roman" w:eastAsia="Times New Roman" w:hAnsi="Times New Roman" w:cs="Times New Roman"/>
                <w:lang w:val="uk-UA" w:eastAsia="ru-RU"/>
              </w:rPr>
              <w:t>Південнівської</w:t>
            </w:r>
            <w:r w:rsidRPr="002667DE">
              <w:rPr>
                <w:rFonts w:ascii="Times New Roman" w:eastAsia="Times New Roman" w:hAnsi="Times New Roman" w:cs="Times New Roman"/>
                <w:lang w:val="uk-UA" w:eastAsia="ru-RU"/>
              </w:rPr>
              <w:t xml:space="preserve"> міської ради Одеського району Одеської області»</w:t>
            </w:r>
          </w:p>
        </w:tc>
        <w:tc>
          <w:tcPr>
            <w:tcW w:w="1547" w:type="dxa"/>
            <w:tcBorders>
              <w:top w:val="nil"/>
              <w:left w:val="nil"/>
              <w:bottom w:val="single" w:sz="4" w:space="0" w:color="auto"/>
              <w:right w:val="single" w:sz="4" w:space="0" w:color="auto"/>
            </w:tcBorders>
          </w:tcPr>
          <w:p w14:paraId="23D62E1C" w14:textId="77777777"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МР,</w:t>
            </w:r>
          </w:p>
          <w:p w14:paraId="6AB3A3BD" w14:textId="77777777"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Ліцей № 1</w:t>
            </w:r>
          </w:p>
        </w:tc>
        <w:tc>
          <w:tcPr>
            <w:tcW w:w="1175" w:type="dxa"/>
            <w:gridSpan w:val="2"/>
            <w:tcBorders>
              <w:top w:val="nil"/>
              <w:left w:val="nil"/>
              <w:bottom w:val="single" w:sz="4" w:space="0" w:color="auto"/>
              <w:right w:val="single" w:sz="4" w:space="0" w:color="auto"/>
            </w:tcBorders>
          </w:tcPr>
          <w:p w14:paraId="089D7303" w14:textId="77777777"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2026</w:t>
            </w:r>
          </w:p>
          <w:p w14:paraId="1B51FC67" w14:textId="77777777"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рік</w:t>
            </w:r>
          </w:p>
        </w:tc>
        <w:tc>
          <w:tcPr>
            <w:tcW w:w="1379" w:type="dxa"/>
            <w:tcBorders>
              <w:top w:val="nil"/>
              <w:left w:val="nil"/>
              <w:bottom w:val="single" w:sz="4" w:space="0" w:color="auto"/>
              <w:right w:val="single" w:sz="4" w:space="0" w:color="auto"/>
            </w:tcBorders>
          </w:tcPr>
          <w:p w14:paraId="334CCBBE" w14:textId="77777777"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nil"/>
              <w:left w:val="nil"/>
              <w:bottom w:val="single" w:sz="4" w:space="0" w:color="auto"/>
              <w:right w:val="single" w:sz="4" w:space="0" w:color="auto"/>
            </w:tcBorders>
          </w:tcPr>
          <w:p w14:paraId="24310713" w14:textId="77777777"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7" w:type="dxa"/>
            <w:tcBorders>
              <w:top w:val="nil"/>
              <w:left w:val="nil"/>
              <w:bottom w:val="single" w:sz="4" w:space="0" w:color="auto"/>
              <w:right w:val="single" w:sz="4" w:space="0" w:color="auto"/>
            </w:tcBorders>
          </w:tcPr>
          <w:p w14:paraId="07E92F95" w14:textId="77777777"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500,0</w:t>
            </w:r>
          </w:p>
        </w:tc>
        <w:tc>
          <w:tcPr>
            <w:tcW w:w="1134" w:type="dxa"/>
            <w:gridSpan w:val="2"/>
            <w:tcBorders>
              <w:top w:val="nil"/>
              <w:left w:val="nil"/>
              <w:bottom w:val="single" w:sz="4" w:space="0" w:color="auto"/>
              <w:right w:val="single" w:sz="4" w:space="0" w:color="auto"/>
            </w:tcBorders>
          </w:tcPr>
          <w:p w14:paraId="17D32C24" w14:textId="77777777"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278" w:type="dxa"/>
            <w:tcBorders>
              <w:top w:val="nil"/>
              <w:left w:val="nil"/>
              <w:bottom w:val="single" w:sz="4" w:space="0" w:color="auto"/>
              <w:right w:val="single" w:sz="4" w:space="0" w:color="auto"/>
            </w:tcBorders>
          </w:tcPr>
          <w:p w14:paraId="1B511FB9" w14:textId="77777777"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500,0</w:t>
            </w:r>
          </w:p>
        </w:tc>
        <w:tc>
          <w:tcPr>
            <w:tcW w:w="2838" w:type="dxa"/>
            <w:tcBorders>
              <w:top w:val="nil"/>
              <w:left w:val="nil"/>
              <w:bottom w:val="single" w:sz="4" w:space="0" w:color="auto"/>
              <w:right w:val="single" w:sz="4" w:space="0" w:color="auto"/>
            </w:tcBorders>
          </w:tcPr>
          <w:p w14:paraId="123AA9FE" w14:textId="77777777"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Створення та облаштування у закладі освіти класу безпеки сприятиме формуванню в учнів здоров’язбережувальних компетентностей, знань правил пожежної, мінної безпеки та цивільного захисту, алгоритму дій у разі виникнення надзвичайних ситуацій, надання домедичної допомоги</w:t>
            </w:r>
          </w:p>
        </w:tc>
      </w:tr>
      <w:tr w:rsidR="00F00AA1" w:rsidRPr="000D4C0E" w14:paraId="7A24C5A7" w14:textId="77777777" w:rsidTr="002B04F2">
        <w:trPr>
          <w:gridAfter w:val="2"/>
          <w:wAfter w:w="5678" w:type="dxa"/>
          <w:trHeight w:val="278"/>
        </w:trPr>
        <w:tc>
          <w:tcPr>
            <w:tcW w:w="841" w:type="dxa"/>
            <w:tcBorders>
              <w:top w:val="nil"/>
              <w:left w:val="single" w:sz="4" w:space="0" w:color="auto"/>
              <w:bottom w:val="single" w:sz="4" w:space="0" w:color="auto"/>
              <w:right w:val="single" w:sz="4" w:space="0" w:color="auto"/>
            </w:tcBorders>
            <w:hideMark/>
          </w:tcPr>
          <w:p w14:paraId="3B464096" w14:textId="77777777" w:rsidR="00F00AA1" w:rsidRPr="002667DE" w:rsidRDefault="00F00AA1" w:rsidP="00F00AA1">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eastAsia="ru-RU"/>
              </w:rPr>
              <w:t>2.2.</w:t>
            </w:r>
            <w:r w:rsidRPr="002667DE">
              <w:rPr>
                <w:rFonts w:ascii="Times New Roman" w:eastAsia="Times New Roman" w:hAnsi="Times New Roman" w:cs="Times New Roman"/>
                <w:bCs/>
                <w:lang w:val="uk-UA" w:eastAsia="ru-RU"/>
              </w:rPr>
              <w:t>6.</w:t>
            </w:r>
          </w:p>
        </w:tc>
        <w:tc>
          <w:tcPr>
            <w:tcW w:w="2703" w:type="dxa"/>
            <w:tcBorders>
              <w:top w:val="nil"/>
              <w:left w:val="nil"/>
              <w:bottom w:val="single" w:sz="4" w:space="0" w:color="auto"/>
              <w:right w:val="single" w:sz="4" w:space="0" w:color="auto"/>
            </w:tcBorders>
          </w:tcPr>
          <w:p w14:paraId="112892B0" w14:textId="77777777"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Придбання обладнання для класу безпеки Ліцею № 3 «Авторська школа М.П.Гузика»</w:t>
            </w:r>
            <w:r>
              <w:rPr>
                <w:rFonts w:ascii="Times New Roman" w:eastAsia="Times New Roman" w:hAnsi="Times New Roman" w:cs="Times New Roman"/>
                <w:lang w:val="uk-UA" w:eastAsia="ru-RU"/>
              </w:rPr>
              <w:t xml:space="preserve"> Південнявської</w:t>
            </w:r>
            <w:r w:rsidRPr="002667DE">
              <w:rPr>
                <w:rFonts w:ascii="Times New Roman" w:eastAsia="Times New Roman" w:hAnsi="Times New Roman" w:cs="Times New Roman"/>
                <w:lang w:eastAsia="ru-RU"/>
              </w:rPr>
              <w:t xml:space="preserve"> міської ради Одеського району Одеської області»</w:t>
            </w:r>
          </w:p>
        </w:tc>
        <w:tc>
          <w:tcPr>
            <w:tcW w:w="1547" w:type="dxa"/>
            <w:tcBorders>
              <w:top w:val="nil"/>
              <w:left w:val="nil"/>
              <w:bottom w:val="single" w:sz="4" w:space="0" w:color="auto"/>
              <w:right w:val="single" w:sz="4" w:space="0" w:color="auto"/>
            </w:tcBorders>
          </w:tcPr>
          <w:p w14:paraId="5C901565" w14:textId="77777777"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МР,</w:t>
            </w:r>
          </w:p>
          <w:p w14:paraId="1E91AB05" w14:textId="77777777"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АШГ</w:t>
            </w:r>
          </w:p>
        </w:tc>
        <w:tc>
          <w:tcPr>
            <w:tcW w:w="1175" w:type="dxa"/>
            <w:gridSpan w:val="2"/>
            <w:tcBorders>
              <w:top w:val="nil"/>
              <w:left w:val="nil"/>
              <w:bottom w:val="single" w:sz="4" w:space="0" w:color="auto"/>
              <w:right w:val="single" w:sz="4" w:space="0" w:color="auto"/>
            </w:tcBorders>
          </w:tcPr>
          <w:p w14:paraId="555AA4CC" w14:textId="77777777"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2025</w:t>
            </w:r>
          </w:p>
          <w:p w14:paraId="117118FA" w14:textId="77777777"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рік</w:t>
            </w:r>
          </w:p>
        </w:tc>
        <w:tc>
          <w:tcPr>
            <w:tcW w:w="1379" w:type="dxa"/>
            <w:tcBorders>
              <w:top w:val="nil"/>
              <w:left w:val="nil"/>
              <w:bottom w:val="single" w:sz="4" w:space="0" w:color="auto"/>
              <w:right w:val="single" w:sz="4" w:space="0" w:color="auto"/>
            </w:tcBorders>
          </w:tcPr>
          <w:p w14:paraId="3AD7F3C1" w14:textId="77777777"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nil"/>
              <w:left w:val="nil"/>
              <w:bottom w:val="single" w:sz="4" w:space="0" w:color="auto"/>
              <w:right w:val="single" w:sz="4" w:space="0" w:color="auto"/>
            </w:tcBorders>
          </w:tcPr>
          <w:p w14:paraId="09AF1127" w14:textId="77777777"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500,0</w:t>
            </w:r>
          </w:p>
        </w:tc>
        <w:tc>
          <w:tcPr>
            <w:tcW w:w="1137" w:type="dxa"/>
            <w:tcBorders>
              <w:top w:val="nil"/>
              <w:left w:val="nil"/>
              <w:bottom w:val="single" w:sz="4" w:space="0" w:color="auto"/>
              <w:right w:val="single" w:sz="4" w:space="0" w:color="auto"/>
            </w:tcBorders>
          </w:tcPr>
          <w:p w14:paraId="1C31B713" w14:textId="77777777"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gridSpan w:val="2"/>
            <w:tcBorders>
              <w:top w:val="nil"/>
              <w:left w:val="nil"/>
              <w:bottom w:val="single" w:sz="4" w:space="0" w:color="auto"/>
              <w:right w:val="single" w:sz="4" w:space="0" w:color="auto"/>
            </w:tcBorders>
          </w:tcPr>
          <w:p w14:paraId="3A490654" w14:textId="77777777"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278" w:type="dxa"/>
            <w:tcBorders>
              <w:top w:val="nil"/>
              <w:left w:val="nil"/>
              <w:bottom w:val="single" w:sz="4" w:space="0" w:color="auto"/>
              <w:right w:val="single" w:sz="4" w:space="0" w:color="auto"/>
            </w:tcBorders>
          </w:tcPr>
          <w:p w14:paraId="1E84A7B9" w14:textId="77777777"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500,0</w:t>
            </w:r>
          </w:p>
        </w:tc>
        <w:tc>
          <w:tcPr>
            <w:tcW w:w="2838" w:type="dxa"/>
            <w:tcBorders>
              <w:top w:val="nil"/>
              <w:left w:val="nil"/>
              <w:bottom w:val="single" w:sz="4" w:space="0" w:color="auto"/>
              <w:right w:val="single" w:sz="4" w:space="0" w:color="auto"/>
            </w:tcBorders>
          </w:tcPr>
          <w:p w14:paraId="62232A90" w14:textId="77777777"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Створення та облаштування у закладі освіти класу безпеки сприятиме формуванню в учнів здоров’язбережувальних компетентностей, знань правил пожежної, мінної безпеки та цивільного захисту, алгоритму дій у разі виникнення надзвичайних ситуацій, надання домедичної допомоги</w:t>
            </w:r>
          </w:p>
        </w:tc>
      </w:tr>
      <w:tr w:rsidR="00F00AA1" w:rsidRPr="000D4C0E" w14:paraId="665A4509" w14:textId="77777777" w:rsidTr="002B04F2">
        <w:trPr>
          <w:gridAfter w:val="2"/>
          <w:wAfter w:w="5678" w:type="dxa"/>
          <w:trHeight w:val="278"/>
        </w:trPr>
        <w:tc>
          <w:tcPr>
            <w:tcW w:w="841" w:type="dxa"/>
            <w:tcBorders>
              <w:top w:val="nil"/>
              <w:left w:val="single" w:sz="4" w:space="0" w:color="auto"/>
              <w:bottom w:val="single" w:sz="4" w:space="0" w:color="auto"/>
              <w:right w:val="single" w:sz="4" w:space="0" w:color="auto"/>
            </w:tcBorders>
          </w:tcPr>
          <w:p w14:paraId="6FBF94B9" w14:textId="77777777" w:rsidR="00F00AA1" w:rsidRPr="002667DE" w:rsidRDefault="00F00AA1" w:rsidP="00F00AA1">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2.2.7.</w:t>
            </w:r>
          </w:p>
        </w:tc>
        <w:tc>
          <w:tcPr>
            <w:tcW w:w="2703" w:type="dxa"/>
            <w:tcBorders>
              <w:top w:val="nil"/>
              <w:left w:val="nil"/>
              <w:bottom w:val="single" w:sz="4" w:space="0" w:color="auto"/>
              <w:right w:val="single" w:sz="4" w:space="0" w:color="auto"/>
            </w:tcBorders>
          </w:tcPr>
          <w:p w14:paraId="23B95D31" w14:textId="77777777"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Придбання обладнання для класу безпеки Комунального закладу «Сичавська гімназія» </w:t>
            </w:r>
            <w:r>
              <w:rPr>
                <w:rFonts w:ascii="Times New Roman" w:eastAsia="Times New Roman" w:hAnsi="Times New Roman" w:cs="Times New Roman"/>
                <w:lang w:val="uk-UA" w:eastAsia="ru-RU"/>
              </w:rPr>
              <w:t>Південнівської</w:t>
            </w:r>
            <w:r w:rsidRPr="002667DE">
              <w:rPr>
                <w:rFonts w:ascii="Times New Roman" w:eastAsia="Times New Roman" w:hAnsi="Times New Roman" w:cs="Times New Roman"/>
                <w:lang w:val="uk-UA" w:eastAsia="ru-RU"/>
              </w:rPr>
              <w:t xml:space="preserve"> міської ради Одеського району Одеської області»</w:t>
            </w:r>
          </w:p>
        </w:tc>
        <w:tc>
          <w:tcPr>
            <w:tcW w:w="1547" w:type="dxa"/>
            <w:tcBorders>
              <w:top w:val="nil"/>
              <w:left w:val="nil"/>
              <w:bottom w:val="single" w:sz="4" w:space="0" w:color="auto"/>
              <w:right w:val="single" w:sz="4" w:space="0" w:color="auto"/>
            </w:tcBorders>
          </w:tcPr>
          <w:p w14:paraId="1938EE81" w14:textId="77777777"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МР,</w:t>
            </w:r>
          </w:p>
          <w:p w14:paraId="38228C34" w14:textId="77777777"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Сичавська гімназія</w:t>
            </w:r>
          </w:p>
        </w:tc>
        <w:tc>
          <w:tcPr>
            <w:tcW w:w="1175" w:type="dxa"/>
            <w:gridSpan w:val="2"/>
            <w:tcBorders>
              <w:top w:val="nil"/>
              <w:left w:val="nil"/>
              <w:bottom w:val="single" w:sz="4" w:space="0" w:color="auto"/>
              <w:right w:val="single" w:sz="4" w:space="0" w:color="auto"/>
            </w:tcBorders>
          </w:tcPr>
          <w:p w14:paraId="2069695B" w14:textId="77777777"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2027</w:t>
            </w:r>
          </w:p>
          <w:p w14:paraId="06FB7FF5" w14:textId="77777777"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рік</w:t>
            </w:r>
          </w:p>
        </w:tc>
        <w:tc>
          <w:tcPr>
            <w:tcW w:w="1379" w:type="dxa"/>
            <w:tcBorders>
              <w:top w:val="nil"/>
              <w:left w:val="nil"/>
              <w:bottom w:val="single" w:sz="4" w:space="0" w:color="auto"/>
              <w:right w:val="single" w:sz="4" w:space="0" w:color="auto"/>
            </w:tcBorders>
          </w:tcPr>
          <w:p w14:paraId="7968A0CF" w14:textId="77777777"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nil"/>
              <w:left w:val="nil"/>
              <w:bottom w:val="single" w:sz="4" w:space="0" w:color="auto"/>
              <w:right w:val="single" w:sz="4" w:space="0" w:color="auto"/>
            </w:tcBorders>
          </w:tcPr>
          <w:p w14:paraId="3DEE17FD" w14:textId="77777777"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7" w:type="dxa"/>
            <w:tcBorders>
              <w:top w:val="nil"/>
              <w:left w:val="nil"/>
              <w:bottom w:val="single" w:sz="4" w:space="0" w:color="auto"/>
              <w:right w:val="single" w:sz="4" w:space="0" w:color="auto"/>
            </w:tcBorders>
          </w:tcPr>
          <w:p w14:paraId="721B293D" w14:textId="77777777"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gridSpan w:val="2"/>
            <w:tcBorders>
              <w:top w:val="nil"/>
              <w:left w:val="nil"/>
              <w:bottom w:val="single" w:sz="4" w:space="0" w:color="auto"/>
              <w:right w:val="single" w:sz="4" w:space="0" w:color="auto"/>
            </w:tcBorders>
          </w:tcPr>
          <w:p w14:paraId="1709EB52" w14:textId="77777777"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500,0</w:t>
            </w:r>
          </w:p>
        </w:tc>
        <w:tc>
          <w:tcPr>
            <w:tcW w:w="1278" w:type="dxa"/>
            <w:tcBorders>
              <w:top w:val="nil"/>
              <w:left w:val="nil"/>
              <w:bottom w:val="single" w:sz="4" w:space="0" w:color="auto"/>
              <w:right w:val="single" w:sz="4" w:space="0" w:color="auto"/>
            </w:tcBorders>
          </w:tcPr>
          <w:p w14:paraId="72955A77" w14:textId="77777777"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500,0</w:t>
            </w:r>
          </w:p>
        </w:tc>
        <w:tc>
          <w:tcPr>
            <w:tcW w:w="2838" w:type="dxa"/>
            <w:tcBorders>
              <w:top w:val="nil"/>
              <w:left w:val="nil"/>
              <w:bottom w:val="single" w:sz="4" w:space="0" w:color="auto"/>
              <w:right w:val="single" w:sz="4" w:space="0" w:color="auto"/>
            </w:tcBorders>
          </w:tcPr>
          <w:p w14:paraId="66BC717A" w14:textId="77777777"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Створення та облаштування у закладі освіти класу безпеки сприятиме формуванню в учнів здоров’язбережувальних компетентностей, знань правил пожежної, мінної безпеки та цивільного захисту, алгоритму дій у разі виникнення надзвичайних ситуацій, надання домедичної допомоги</w:t>
            </w:r>
          </w:p>
        </w:tc>
      </w:tr>
      <w:tr w:rsidR="00F00AA1" w:rsidRPr="00C34C92" w14:paraId="26D30BB4" w14:textId="77777777" w:rsidTr="002B04F2">
        <w:trPr>
          <w:gridAfter w:val="2"/>
          <w:wAfter w:w="5678" w:type="dxa"/>
          <w:trHeight w:val="278"/>
        </w:trPr>
        <w:tc>
          <w:tcPr>
            <w:tcW w:w="841" w:type="dxa"/>
            <w:vMerge w:val="restart"/>
            <w:tcBorders>
              <w:top w:val="nil"/>
              <w:left w:val="single" w:sz="4" w:space="0" w:color="auto"/>
              <w:right w:val="single" w:sz="4" w:space="0" w:color="auto"/>
            </w:tcBorders>
          </w:tcPr>
          <w:p w14:paraId="301763CE" w14:textId="77777777" w:rsidR="00F00AA1" w:rsidRPr="002667DE" w:rsidRDefault="00F00AA1" w:rsidP="00F00AA1">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2.2.8.</w:t>
            </w:r>
          </w:p>
        </w:tc>
        <w:tc>
          <w:tcPr>
            <w:tcW w:w="2703" w:type="dxa"/>
            <w:vMerge w:val="restart"/>
            <w:tcBorders>
              <w:top w:val="nil"/>
              <w:left w:val="nil"/>
              <w:right w:val="single" w:sz="4" w:space="0" w:color="auto"/>
            </w:tcBorders>
          </w:tcPr>
          <w:p w14:paraId="0C5CA124" w14:textId="77777777" w:rsidR="00F00AA1" w:rsidRPr="00B937AF" w:rsidRDefault="00F00AA1" w:rsidP="00F00AA1">
            <w:pPr>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Придбання засобів навчання та обладнання для кабінетів/лабораторій на створення сучасного освітнього простору Ліцею № 4 імені В’ячеслава Чорновола Південнівської міської ради Одеського району Одеської області</w:t>
            </w:r>
          </w:p>
        </w:tc>
        <w:tc>
          <w:tcPr>
            <w:tcW w:w="1547" w:type="dxa"/>
            <w:vMerge w:val="restart"/>
            <w:tcBorders>
              <w:top w:val="nil"/>
              <w:left w:val="nil"/>
              <w:right w:val="single" w:sz="4" w:space="0" w:color="auto"/>
            </w:tcBorders>
          </w:tcPr>
          <w:p w14:paraId="589EAA9C" w14:textId="77777777" w:rsidR="00F00AA1" w:rsidRPr="00B937AF" w:rsidRDefault="00F00AA1" w:rsidP="00F00AA1">
            <w:pPr>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Управління освіти ПМР,</w:t>
            </w:r>
          </w:p>
          <w:p w14:paraId="5A03F5EA" w14:textId="77777777" w:rsidR="00F00AA1" w:rsidRPr="00B937AF" w:rsidRDefault="00F00AA1" w:rsidP="00F00AA1">
            <w:pPr>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Ліцей ім. В.Чорновола</w:t>
            </w:r>
          </w:p>
        </w:tc>
        <w:tc>
          <w:tcPr>
            <w:tcW w:w="1175" w:type="dxa"/>
            <w:gridSpan w:val="2"/>
            <w:vMerge w:val="restart"/>
            <w:tcBorders>
              <w:top w:val="nil"/>
              <w:left w:val="nil"/>
              <w:right w:val="single" w:sz="4" w:space="0" w:color="auto"/>
            </w:tcBorders>
          </w:tcPr>
          <w:p w14:paraId="64FE0AA4" w14:textId="77777777"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2025 рік</w:t>
            </w:r>
          </w:p>
        </w:tc>
        <w:tc>
          <w:tcPr>
            <w:tcW w:w="1379" w:type="dxa"/>
            <w:tcBorders>
              <w:top w:val="nil"/>
              <w:left w:val="nil"/>
              <w:bottom w:val="single" w:sz="4" w:space="0" w:color="auto"/>
              <w:right w:val="single" w:sz="4" w:space="0" w:color="auto"/>
            </w:tcBorders>
          </w:tcPr>
          <w:p w14:paraId="00EB205B" w14:textId="77777777" w:rsidR="00F00AA1" w:rsidRPr="00B937AF" w:rsidRDefault="00F00AA1" w:rsidP="00F00AA1">
            <w:pPr>
              <w:spacing w:after="0" w:line="240" w:lineRule="auto"/>
              <w:rPr>
                <w:rFonts w:ascii="Times New Roman" w:eastAsia="Times New Roman" w:hAnsi="Times New Roman" w:cs="Times New Roman"/>
                <w:lang w:eastAsia="ru-RU"/>
              </w:rPr>
            </w:pPr>
            <w:r w:rsidRPr="00B937AF">
              <w:rPr>
                <w:rFonts w:ascii="Times New Roman" w:eastAsia="Times New Roman" w:hAnsi="Times New Roman" w:cs="Times New Roman"/>
                <w:lang w:eastAsia="ru-RU"/>
              </w:rPr>
              <w:t>Всього</w:t>
            </w:r>
          </w:p>
        </w:tc>
        <w:tc>
          <w:tcPr>
            <w:tcW w:w="1138" w:type="dxa"/>
            <w:tcBorders>
              <w:top w:val="nil"/>
              <w:left w:val="nil"/>
              <w:bottom w:val="single" w:sz="4" w:space="0" w:color="auto"/>
              <w:right w:val="single" w:sz="4" w:space="0" w:color="auto"/>
            </w:tcBorders>
          </w:tcPr>
          <w:p w14:paraId="5744F050" w14:textId="77777777"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7 858,1</w:t>
            </w:r>
          </w:p>
        </w:tc>
        <w:tc>
          <w:tcPr>
            <w:tcW w:w="1137" w:type="dxa"/>
            <w:tcBorders>
              <w:top w:val="nil"/>
              <w:left w:val="nil"/>
              <w:bottom w:val="single" w:sz="4" w:space="0" w:color="auto"/>
              <w:right w:val="single" w:sz="4" w:space="0" w:color="auto"/>
            </w:tcBorders>
          </w:tcPr>
          <w:p w14:paraId="0AC4222E" w14:textId="77777777"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0,0</w:t>
            </w:r>
          </w:p>
        </w:tc>
        <w:tc>
          <w:tcPr>
            <w:tcW w:w="1134" w:type="dxa"/>
            <w:gridSpan w:val="2"/>
            <w:tcBorders>
              <w:top w:val="nil"/>
              <w:left w:val="nil"/>
              <w:bottom w:val="single" w:sz="4" w:space="0" w:color="auto"/>
              <w:right w:val="single" w:sz="4" w:space="0" w:color="auto"/>
            </w:tcBorders>
          </w:tcPr>
          <w:p w14:paraId="215FF9FB" w14:textId="77777777"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0,0</w:t>
            </w:r>
          </w:p>
        </w:tc>
        <w:tc>
          <w:tcPr>
            <w:tcW w:w="1278" w:type="dxa"/>
            <w:tcBorders>
              <w:top w:val="nil"/>
              <w:left w:val="nil"/>
              <w:bottom w:val="single" w:sz="4" w:space="0" w:color="auto"/>
              <w:right w:val="single" w:sz="4" w:space="0" w:color="auto"/>
            </w:tcBorders>
          </w:tcPr>
          <w:p w14:paraId="7A05DFA8" w14:textId="77777777"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7 858,1</w:t>
            </w:r>
          </w:p>
        </w:tc>
        <w:tc>
          <w:tcPr>
            <w:tcW w:w="2838" w:type="dxa"/>
            <w:vMerge w:val="restart"/>
            <w:tcBorders>
              <w:top w:val="nil"/>
              <w:left w:val="nil"/>
              <w:right w:val="single" w:sz="4" w:space="0" w:color="auto"/>
            </w:tcBorders>
          </w:tcPr>
          <w:p w14:paraId="4E622931" w14:textId="77777777" w:rsidR="00F00AA1" w:rsidRPr="002667DE" w:rsidRDefault="00F00AA1" w:rsidP="00F00AA1">
            <w:pPr>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Створення сучасного освітнього простору для забезпечення надання якісної профільної освіти</w:t>
            </w:r>
          </w:p>
        </w:tc>
      </w:tr>
      <w:tr w:rsidR="00F00AA1" w:rsidRPr="00C34C92" w14:paraId="786727CA" w14:textId="77777777" w:rsidTr="002B04F2">
        <w:trPr>
          <w:gridAfter w:val="2"/>
          <w:wAfter w:w="5678" w:type="dxa"/>
          <w:trHeight w:val="278"/>
        </w:trPr>
        <w:tc>
          <w:tcPr>
            <w:tcW w:w="841" w:type="dxa"/>
            <w:vMerge/>
            <w:tcBorders>
              <w:left w:val="single" w:sz="4" w:space="0" w:color="auto"/>
              <w:right w:val="single" w:sz="4" w:space="0" w:color="auto"/>
            </w:tcBorders>
          </w:tcPr>
          <w:p w14:paraId="0974B623" w14:textId="77777777" w:rsidR="00F00AA1" w:rsidRPr="002667DE" w:rsidRDefault="00F00AA1" w:rsidP="00F00AA1">
            <w:pPr>
              <w:spacing w:after="0" w:line="240" w:lineRule="auto"/>
              <w:rPr>
                <w:rFonts w:ascii="Times New Roman" w:eastAsia="Times New Roman" w:hAnsi="Times New Roman" w:cs="Times New Roman"/>
                <w:bCs/>
                <w:lang w:val="uk-UA" w:eastAsia="ru-RU"/>
              </w:rPr>
            </w:pPr>
          </w:p>
        </w:tc>
        <w:tc>
          <w:tcPr>
            <w:tcW w:w="2703" w:type="dxa"/>
            <w:vMerge/>
            <w:tcBorders>
              <w:left w:val="nil"/>
              <w:right w:val="single" w:sz="4" w:space="0" w:color="auto"/>
            </w:tcBorders>
          </w:tcPr>
          <w:p w14:paraId="5D7C039A" w14:textId="77777777" w:rsidR="00F00AA1" w:rsidRPr="00B937AF" w:rsidRDefault="00F00AA1" w:rsidP="00F00AA1">
            <w:pPr>
              <w:spacing w:after="0" w:line="240" w:lineRule="auto"/>
              <w:rPr>
                <w:rFonts w:ascii="Times New Roman" w:eastAsia="Times New Roman" w:hAnsi="Times New Roman" w:cs="Times New Roman"/>
                <w:lang w:val="uk-UA" w:eastAsia="ru-RU"/>
              </w:rPr>
            </w:pPr>
          </w:p>
        </w:tc>
        <w:tc>
          <w:tcPr>
            <w:tcW w:w="1547" w:type="dxa"/>
            <w:vMerge/>
            <w:tcBorders>
              <w:left w:val="nil"/>
              <w:right w:val="single" w:sz="4" w:space="0" w:color="auto"/>
            </w:tcBorders>
          </w:tcPr>
          <w:p w14:paraId="79A30F32" w14:textId="77777777" w:rsidR="00F00AA1" w:rsidRPr="00B937AF" w:rsidRDefault="00F00AA1" w:rsidP="00F00AA1">
            <w:pPr>
              <w:spacing w:after="0" w:line="240" w:lineRule="auto"/>
              <w:rPr>
                <w:rFonts w:ascii="Times New Roman" w:eastAsia="Times New Roman" w:hAnsi="Times New Roman" w:cs="Times New Roman"/>
                <w:lang w:val="uk-UA" w:eastAsia="ru-RU"/>
              </w:rPr>
            </w:pPr>
          </w:p>
        </w:tc>
        <w:tc>
          <w:tcPr>
            <w:tcW w:w="1175" w:type="dxa"/>
            <w:gridSpan w:val="2"/>
            <w:vMerge/>
            <w:tcBorders>
              <w:left w:val="nil"/>
              <w:right w:val="single" w:sz="4" w:space="0" w:color="auto"/>
            </w:tcBorders>
          </w:tcPr>
          <w:p w14:paraId="7F8AF2B6" w14:textId="77777777" w:rsidR="00F00AA1" w:rsidRPr="00B937AF" w:rsidRDefault="00F00AA1" w:rsidP="00F00AA1">
            <w:pPr>
              <w:spacing w:after="0" w:line="240" w:lineRule="auto"/>
              <w:jc w:val="center"/>
              <w:rPr>
                <w:rFonts w:ascii="Times New Roman" w:eastAsia="Times New Roman" w:hAnsi="Times New Roman" w:cs="Times New Roman"/>
                <w:lang w:val="uk-UA" w:eastAsia="ru-RU"/>
              </w:rPr>
            </w:pPr>
          </w:p>
        </w:tc>
        <w:tc>
          <w:tcPr>
            <w:tcW w:w="1379" w:type="dxa"/>
            <w:tcBorders>
              <w:top w:val="single" w:sz="4" w:space="0" w:color="auto"/>
              <w:left w:val="nil"/>
              <w:bottom w:val="single" w:sz="4" w:space="0" w:color="auto"/>
              <w:right w:val="single" w:sz="4" w:space="0" w:color="auto"/>
            </w:tcBorders>
          </w:tcPr>
          <w:p w14:paraId="108E3292" w14:textId="77777777" w:rsidR="00F00AA1" w:rsidRPr="00B937AF" w:rsidRDefault="00F00AA1" w:rsidP="00F00AA1">
            <w:pPr>
              <w:spacing w:after="0" w:line="240" w:lineRule="auto"/>
              <w:rPr>
                <w:rFonts w:ascii="Times New Roman" w:eastAsia="Times New Roman" w:hAnsi="Times New Roman" w:cs="Times New Roman"/>
                <w:lang w:eastAsia="ru-RU"/>
              </w:rPr>
            </w:pPr>
            <w:r w:rsidRPr="00B937AF">
              <w:rPr>
                <w:rFonts w:ascii="Times New Roman" w:eastAsia="Times New Roman" w:hAnsi="Times New Roman" w:cs="Times New Roman"/>
                <w:lang w:eastAsia="ru-RU"/>
              </w:rPr>
              <w:t>держ. бюджет</w:t>
            </w:r>
          </w:p>
        </w:tc>
        <w:tc>
          <w:tcPr>
            <w:tcW w:w="1138" w:type="dxa"/>
            <w:tcBorders>
              <w:top w:val="nil"/>
              <w:left w:val="nil"/>
              <w:bottom w:val="single" w:sz="4" w:space="0" w:color="auto"/>
              <w:right w:val="single" w:sz="4" w:space="0" w:color="auto"/>
            </w:tcBorders>
          </w:tcPr>
          <w:p w14:paraId="3A36C7A8" w14:textId="77777777"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 xml:space="preserve">  7 072,29</w:t>
            </w:r>
          </w:p>
        </w:tc>
        <w:tc>
          <w:tcPr>
            <w:tcW w:w="1137" w:type="dxa"/>
            <w:tcBorders>
              <w:top w:val="nil"/>
              <w:left w:val="nil"/>
              <w:bottom w:val="single" w:sz="4" w:space="0" w:color="auto"/>
              <w:right w:val="single" w:sz="4" w:space="0" w:color="auto"/>
            </w:tcBorders>
          </w:tcPr>
          <w:p w14:paraId="62964FD8" w14:textId="77777777"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0,0</w:t>
            </w:r>
          </w:p>
        </w:tc>
        <w:tc>
          <w:tcPr>
            <w:tcW w:w="1134" w:type="dxa"/>
            <w:gridSpan w:val="2"/>
            <w:tcBorders>
              <w:top w:val="nil"/>
              <w:left w:val="nil"/>
              <w:bottom w:val="single" w:sz="4" w:space="0" w:color="auto"/>
              <w:right w:val="single" w:sz="4" w:space="0" w:color="auto"/>
            </w:tcBorders>
          </w:tcPr>
          <w:p w14:paraId="3B820D2D" w14:textId="77777777"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0,0</w:t>
            </w:r>
          </w:p>
        </w:tc>
        <w:tc>
          <w:tcPr>
            <w:tcW w:w="1278" w:type="dxa"/>
            <w:tcBorders>
              <w:top w:val="nil"/>
              <w:left w:val="nil"/>
              <w:bottom w:val="single" w:sz="4" w:space="0" w:color="auto"/>
              <w:right w:val="single" w:sz="4" w:space="0" w:color="auto"/>
            </w:tcBorders>
          </w:tcPr>
          <w:p w14:paraId="07404CEB" w14:textId="77777777"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 xml:space="preserve">  7 072,29</w:t>
            </w:r>
          </w:p>
        </w:tc>
        <w:tc>
          <w:tcPr>
            <w:tcW w:w="2838" w:type="dxa"/>
            <w:vMerge/>
            <w:tcBorders>
              <w:left w:val="nil"/>
              <w:right w:val="single" w:sz="4" w:space="0" w:color="auto"/>
            </w:tcBorders>
          </w:tcPr>
          <w:p w14:paraId="48D3977B" w14:textId="77777777" w:rsidR="00F00AA1" w:rsidRPr="002667DE" w:rsidRDefault="00F00AA1" w:rsidP="00F00AA1">
            <w:pPr>
              <w:spacing w:after="0" w:line="240" w:lineRule="auto"/>
              <w:rPr>
                <w:rFonts w:ascii="Times New Roman" w:eastAsia="Times New Roman" w:hAnsi="Times New Roman" w:cs="Times New Roman"/>
                <w:lang w:val="uk-UA" w:eastAsia="ru-RU"/>
              </w:rPr>
            </w:pPr>
          </w:p>
        </w:tc>
      </w:tr>
      <w:tr w:rsidR="00F00AA1" w:rsidRPr="00C34C92" w14:paraId="042AAF5B" w14:textId="77777777" w:rsidTr="002B04F2">
        <w:trPr>
          <w:gridAfter w:val="2"/>
          <w:wAfter w:w="5678" w:type="dxa"/>
          <w:trHeight w:val="278"/>
        </w:trPr>
        <w:tc>
          <w:tcPr>
            <w:tcW w:w="841" w:type="dxa"/>
            <w:vMerge/>
            <w:tcBorders>
              <w:left w:val="single" w:sz="4" w:space="0" w:color="auto"/>
              <w:bottom w:val="single" w:sz="4" w:space="0" w:color="auto"/>
              <w:right w:val="single" w:sz="4" w:space="0" w:color="auto"/>
            </w:tcBorders>
          </w:tcPr>
          <w:p w14:paraId="286E75FB" w14:textId="77777777" w:rsidR="00F00AA1" w:rsidRPr="002667DE" w:rsidRDefault="00F00AA1" w:rsidP="00F00AA1">
            <w:pPr>
              <w:spacing w:after="0" w:line="240" w:lineRule="auto"/>
              <w:rPr>
                <w:rFonts w:ascii="Times New Roman" w:eastAsia="Times New Roman" w:hAnsi="Times New Roman" w:cs="Times New Roman"/>
                <w:bCs/>
                <w:lang w:val="uk-UA" w:eastAsia="ru-RU"/>
              </w:rPr>
            </w:pPr>
          </w:p>
        </w:tc>
        <w:tc>
          <w:tcPr>
            <w:tcW w:w="2703" w:type="dxa"/>
            <w:vMerge/>
            <w:tcBorders>
              <w:left w:val="nil"/>
              <w:bottom w:val="single" w:sz="4" w:space="0" w:color="auto"/>
              <w:right w:val="single" w:sz="4" w:space="0" w:color="auto"/>
            </w:tcBorders>
          </w:tcPr>
          <w:p w14:paraId="30B0F2EE" w14:textId="77777777" w:rsidR="00F00AA1" w:rsidRPr="00B937AF" w:rsidRDefault="00F00AA1" w:rsidP="00F00AA1">
            <w:pPr>
              <w:spacing w:after="0" w:line="240" w:lineRule="auto"/>
              <w:rPr>
                <w:rFonts w:ascii="Times New Roman" w:eastAsia="Times New Roman" w:hAnsi="Times New Roman" w:cs="Times New Roman"/>
                <w:lang w:val="uk-UA" w:eastAsia="ru-RU"/>
              </w:rPr>
            </w:pPr>
          </w:p>
        </w:tc>
        <w:tc>
          <w:tcPr>
            <w:tcW w:w="1547" w:type="dxa"/>
            <w:vMerge/>
            <w:tcBorders>
              <w:left w:val="nil"/>
              <w:bottom w:val="single" w:sz="4" w:space="0" w:color="auto"/>
              <w:right w:val="single" w:sz="4" w:space="0" w:color="auto"/>
            </w:tcBorders>
          </w:tcPr>
          <w:p w14:paraId="0F6458A6" w14:textId="77777777" w:rsidR="00F00AA1" w:rsidRPr="00B937AF" w:rsidRDefault="00F00AA1" w:rsidP="00F00AA1">
            <w:pPr>
              <w:spacing w:after="0" w:line="240" w:lineRule="auto"/>
              <w:rPr>
                <w:rFonts w:ascii="Times New Roman" w:eastAsia="Times New Roman" w:hAnsi="Times New Roman" w:cs="Times New Roman"/>
                <w:lang w:val="uk-UA" w:eastAsia="ru-RU"/>
              </w:rPr>
            </w:pPr>
          </w:p>
        </w:tc>
        <w:tc>
          <w:tcPr>
            <w:tcW w:w="1175" w:type="dxa"/>
            <w:gridSpan w:val="2"/>
            <w:vMerge/>
            <w:tcBorders>
              <w:left w:val="nil"/>
              <w:bottom w:val="single" w:sz="4" w:space="0" w:color="auto"/>
              <w:right w:val="single" w:sz="4" w:space="0" w:color="auto"/>
            </w:tcBorders>
          </w:tcPr>
          <w:p w14:paraId="17A99706" w14:textId="77777777" w:rsidR="00F00AA1" w:rsidRPr="00B937AF" w:rsidRDefault="00F00AA1" w:rsidP="00F00AA1">
            <w:pPr>
              <w:spacing w:after="0" w:line="240" w:lineRule="auto"/>
              <w:jc w:val="center"/>
              <w:rPr>
                <w:rFonts w:ascii="Times New Roman" w:eastAsia="Times New Roman" w:hAnsi="Times New Roman" w:cs="Times New Roman"/>
                <w:lang w:val="uk-UA" w:eastAsia="ru-RU"/>
              </w:rPr>
            </w:pPr>
          </w:p>
        </w:tc>
        <w:tc>
          <w:tcPr>
            <w:tcW w:w="1379" w:type="dxa"/>
            <w:tcBorders>
              <w:top w:val="single" w:sz="4" w:space="0" w:color="auto"/>
              <w:left w:val="nil"/>
              <w:bottom w:val="single" w:sz="4" w:space="0" w:color="auto"/>
              <w:right w:val="single" w:sz="4" w:space="0" w:color="auto"/>
            </w:tcBorders>
          </w:tcPr>
          <w:p w14:paraId="601375ED" w14:textId="77777777" w:rsidR="00F00AA1" w:rsidRPr="00B937AF" w:rsidRDefault="00F00AA1" w:rsidP="00F00AA1">
            <w:pPr>
              <w:spacing w:after="0" w:line="240" w:lineRule="auto"/>
              <w:rPr>
                <w:rFonts w:ascii="Times New Roman" w:eastAsia="Times New Roman" w:hAnsi="Times New Roman" w:cs="Times New Roman"/>
                <w:lang w:eastAsia="ru-RU"/>
              </w:rPr>
            </w:pPr>
            <w:r w:rsidRPr="00B937AF">
              <w:rPr>
                <w:rFonts w:ascii="Times New Roman" w:eastAsia="Times New Roman" w:hAnsi="Times New Roman" w:cs="Times New Roman"/>
                <w:lang w:eastAsia="ru-RU"/>
              </w:rPr>
              <w:t>місцевий бюджет</w:t>
            </w:r>
          </w:p>
        </w:tc>
        <w:tc>
          <w:tcPr>
            <w:tcW w:w="1138" w:type="dxa"/>
            <w:tcBorders>
              <w:top w:val="nil"/>
              <w:left w:val="nil"/>
              <w:bottom w:val="single" w:sz="4" w:space="0" w:color="auto"/>
              <w:right w:val="single" w:sz="4" w:space="0" w:color="auto"/>
            </w:tcBorders>
          </w:tcPr>
          <w:p w14:paraId="65A00081" w14:textId="77777777"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785,81</w:t>
            </w:r>
          </w:p>
        </w:tc>
        <w:tc>
          <w:tcPr>
            <w:tcW w:w="1137" w:type="dxa"/>
            <w:tcBorders>
              <w:top w:val="nil"/>
              <w:left w:val="nil"/>
              <w:bottom w:val="single" w:sz="4" w:space="0" w:color="auto"/>
              <w:right w:val="single" w:sz="4" w:space="0" w:color="auto"/>
            </w:tcBorders>
          </w:tcPr>
          <w:p w14:paraId="464034EC" w14:textId="77777777"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0,0</w:t>
            </w:r>
          </w:p>
        </w:tc>
        <w:tc>
          <w:tcPr>
            <w:tcW w:w="1134" w:type="dxa"/>
            <w:gridSpan w:val="2"/>
            <w:tcBorders>
              <w:top w:val="nil"/>
              <w:left w:val="nil"/>
              <w:bottom w:val="single" w:sz="4" w:space="0" w:color="auto"/>
              <w:right w:val="single" w:sz="4" w:space="0" w:color="auto"/>
            </w:tcBorders>
          </w:tcPr>
          <w:p w14:paraId="283B1655" w14:textId="77777777"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0,0</w:t>
            </w:r>
          </w:p>
        </w:tc>
        <w:tc>
          <w:tcPr>
            <w:tcW w:w="1278" w:type="dxa"/>
            <w:tcBorders>
              <w:top w:val="nil"/>
              <w:left w:val="nil"/>
              <w:bottom w:val="single" w:sz="4" w:space="0" w:color="auto"/>
              <w:right w:val="single" w:sz="4" w:space="0" w:color="auto"/>
            </w:tcBorders>
          </w:tcPr>
          <w:p w14:paraId="7DD47120" w14:textId="77777777"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785,81</w:t>
            </w:r>
          </w:p>
        </w:tc>
        <w:tc>
          <w:tcPr>
            <w:tcW w:w="2838" w:type="dxa"/>
            <w:vMerge/>
            <w:tcBorders>
              <w:left w:val="nil"/>
              <w:bottom w:val="single" w:sz="4" w:space="0" w:color="auto"/>
              <w:right w:val="single" w:sz="4" w:space="0" w:color="auto"/>
            </w:tcBorders>
          </w:tcPr>
          <w:p w14:paraId="5A04C5F2" w14:textId="77777777" w:rsidR="00F00AA1" w:rsidRPr="002667DE" w:rsidRDefault="00F00AA1" w:rsidP="00F00AA1">
            <w:pPr>
              <w:spacing w:after="0" w:line="240" w:lineRule="auto"/>
              <w:rPr>
                <w:rFonts w:ascii="Times New Roman" w:eastAsia="Times New Roman" w:hAnsi="Times New Roman" w:cs="Times New Roman"/>
                <w:lang w:val="uk-UA" w:eastAsia="ru-RU"/>
              </w:rPr>
            </w:pPr>
          </w:p>
        </w:tc>
      </w:tr>
      <w:tr w:rsidR="00F00AA1" w:rsidRPr="002667DE" w14:paraId="557D1801" w14:textId="77777777" w:rsidTr="002B04F2">
        <w:trPr>
          <w:gridAfter w:val="2"/>
          <w:wAfter w:w="5678" w:type="dxa"/>
          <w:trHeight w:val="314"/>
        </w:trPr>
        <w:tc>
          <w:tcPr>
            <w:tcW w:w="841" w:type="dxa"/>
            <w:vMerge w:val="restart"/>
            <w:tcBorders>
              <w:top w:val="nil"/>
              <w:left w:val="single" w:sz="4" w:space="0" w:color="auto"/>
              <w:right w:val="single" w:sz="4" w:space="0" w:color="auto"/>
            </w:tcBorders>
          </w:tcPr>
          <w:p w14:paraId="7495F2BF" w14:textId="77777777" w:rsidR="00F00AA1" w:rsidRPr="00BE1D82" w:rsidRDefault="00F00AA1" w:rsidP="00F00AA1">
            <w:pPr>
              <w:spacing w:after="0" w:line="240" w:lineRule="auto"/>
              <w:rPr>
                <w:rFonts w:ascii="Times New Roman" w:eastAsia="Times New Roman" w:hAnsi="Times New Roman" w:cs="Times New Roman"/>
                <w:bCs/>
                <w:lang w:val="uk-UA" w:eastAsia="ru-RU"/>
              </w:rPr>
            </w:pPr>
            <w:r w:rsidRPr="00BE1D82">
              <w:rPr>
                <w:rFonts w:ascii="Times New Roman" w:eastAsia="Times New Roman" w:hAnsi="Times New Roman" w:cs="Times New Roman"/>
                <w:bCs/>
                <w:lang w:val="uk-UA" w:eastAsia="ru-RU"/>
              </w:rPr>
              <w:t>2.2.9.</w:t>
            </w:r>
          </w:p>
          <w:p w14:paraId="378E8E89" w14:textId="77777777" w:rsidR="00F00AA1" w:rsidRDefault="00F00AA1" w:rsidP="00F00AA1">
            <w:pPr>
              <w:spacing w:after="0" w:line="240" w:lineRule="auto"/>
              <w:rPr>
                <w:rFonts w:ascii="Times New Roman" w:eastAsia="Times New Roman" w:hAnsi="Times New Roman" w:cs="Times New Roman"/>
                <w:bCs/>
                <w:lang w:val="uk-UA" w:eastAsia="ru-RU"/>
              </w:rPr>
            </w:pPr>
          </w:p>
          <w:p w14:paraId="72FEEF10" w14:textId="77777777" w:rsidR="00F00AA1" w:rsidRDefault="00F00AA1" w:rsidP="00F00AA1">
            <w:pPr>
              <w:spacing w:after="0" w:line="240" w:lineRule="auto"/>
              <w:rPr>
                <w:rFonts w:ascii="Times New Roman" w:eastAsia="Times New Roman" w:hAnsi="Times New Roman" w:cs="Times New Roman"/>
                <w:bCs/>
                <w:lang w:val="uk-UA" w:eastAsia="ru-RU"/>
              </w:rPr>
            </w:pPr>
          </w:p>
          <w:p w14:paraId="39263C16" w14:textId="77777777" w:rsidR="00F00AA1" w:rsidRDefault="00F00AA1" w:rsidP="00F00AA1">
            <w:pPr>
              <w:spacing w:after="0" w:line="240" w:lineRule="auto"/>
              <w:rPr>
                <w:rFonts w:ascii="Times New Roman" w:eastAsia="Times New Roman" w:hAnsi="Times New Roman" w:cs="Times New Roman"/>
                <w:bCs/>
                <w:lang w:val="uk-UA" w:eastAsia="ru-RU"/>
              </w:rPr>
            </w:pPr>
          </w:p>
          <w:p w14:paraId="0ADBFAD4" w14:textId="77777777" w:rsidR="00F00AA1" w:rsidRDefault="00F00AA1" w:rsidP="00F00AA1">
            <w:pPr>
              <w:spacing w:after="0" w:line="240" w:lineRule="auto"/>
              <w:rPr>
                <w:rFonts w:ascii="Times New Roman" w:eastAsia="Times New Roman" w:hAnsi="Times New Roman" w:cs="Times New Roman"/>
                <w:bCs/>
                <w:lang w:val="uk-UA" w:eastAsia="ru-RU"/>
              </w:rPr>
            </w:pPr>
          </w:p>
          <w:p w14:paraId="34323A88" w14:textId="77777777" w:rsidR="00F00AA1" w:rsidRPr="002667DE" w:rsidRDefault="00F00AA1" w:rsidP="00F00AA1">
            <w:pPr>
              <w:spacing w:after="0" w:line="240" w:lineRule="auto"/>
              <w:rPr>
                <w:rFonts w:ascii="Times New Roman" w:eastAsia="Times New Roman" w:hAnsi="Times New Roman" w:cs="Times New Roman"/>
                <w:bCs/>
                <w:lang w:val="uk-UA" w:eastAsia="ru-RU"/>
              </w:rPr>
            </w:pPr>
          </w:p>
        </w:tc>
        <w:tc>
          <w:tcPr>
            <w:tcW w:w="2703" w:type="dxa"/>
            <w:vMerge w:val="restart"/>
            <w:tcBorders>
              <w:top w:val="nil"/>
              <w:left w:val="nil"/>
              <w:right w:val="single" w:sz="4" w:space="0" w:color="auto"/>
            </w:tcBorders>
          </w:tcPr>
          <w:p w14:paraId="05FC50FF" w14:textId="77777777" w:rsidR="00F00AA1" w:rsidRPr="00B937AF" w:rsidRDefault="00F00AA1" w:rsidP="00F00AA1">
            <w:pPr>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uk-UA"/>
              </w:rPr>
              <w:t xml:space="preserve">Придбання шкільного автобусу </w:t>
            </w:r>
          </w:p>
        </w:tc>
        <w:tc>
          <w:tcPr>
            <w:tcW w:w="1547" w:type="dxa"/>
            <w:vMerge w:val="restart"/>
            <w:tcBorders>
              <w:top w:val="nil"/>
              <w:left w:val="nil"/>
              <w:right w:val="single" w:sz="4" w:space="0" w:color="auto"/>
            </w:tcBorders>
          </w:tcPr>
          <w:p w14:paraId="3BBBF518" w14:textId="77777777" w:rsidR="00F00AA1" w:rsidRPr="00B937AF" w:rsidRDefault="00F00AA1" w:rsidP="00F00AA1">
            <w:pPr>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Управління освіти ПМР, ЗЗСО</w:t>
            </w:r>
          </w:p>
        </w:tc>
        <w:tc>
          <w:tcPr>
            <w:tcW w:w="1175" w:type="dxa"/>
            <w:gridSpan w:val="2"/>
            <w:vMerge w:val="restart"/>
            <w:tcBorders>
              <w:top w:val="nil"/>
              <w:left w:val="nil"/>
              <w:right w:val="single" w:sz="4" w:space="0" w:color="auto"/>
            </w:tcBorders>
          </w:tcPr>
          <w:p w14:paraId="34B664DF" w14:textId="77777777"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2025-2026</w:t>
            </w:r>
          </w:p>
          <w:p w14:paraId="54489FF8" w14:textId="77777777"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роки</w:t>
            </w:r>
          </w:p>
        </w:tc>
        <w:tc>
          <w:tcPr>
            <w:tcW w:w="1379" w:type="dxa"/>
            <w:tcBorders>
              <w:top w:val="nil"/>
              <w:left w:val="nil"/>
              <w:bottom w:val="single" w:sz="4" w:space="0" w:color="auto"/>
              <w:right w:val="single" w:sz="4" w:space="0" w:color="auto"/>
            </w:tcBorders>
          </w:tcPr>
          <w:p w14:paraId="012DC896" w14:textId="77777777" w:rsidR="00F00AA1" w:rsidRPr="00B937AF" w:rsidRDefault="00F00AA1" w:rsidP="00F00AA1">
            <w:pPr>
              <w:spacing w:after="0" w:line="240" w:lineRule="auto"/>
              <w:rPr>
                <w:rFonts w:ascii="Times New Roman" w:eastAsia="Times New Roman" w:hAnsi="Times New Roman" w:cs="Times New Roman"/>
                <w:lang w:eastAsia="ru-RU"/>
              </w:rPr>
            </w:pPr>
            <w:r w:rsidRPr="00B937AF">
              <w:rPr>
                <w:rFonts w:ascii="Times New Roman" w:eastAsia="Times New Roman" w:hAnsi="Times New Roman" w:cs="Times New Roman"/>
                <w:lang w:eastAsia="ru-RU"/>
              </w:rPr>
              <w:t>Всього</w:t>
            </w:r>
          </w:p>
        </w:tc>
        <w:tc>
          <w:tcPr>
            <w:tcW w:w="1138" w:type="dxa"/>
            <w:tcBorders>
              <w:top w:val="single" w:sz="4" w:space="0" w:color="auto"/>
              <w:bottom w:val="single" w:sz="4" w:space="0" w:color="auto"/>
              <w:right w:val="single" w:sz="4" w:space="0" w:color="auto"/>
            </w:tcBorders>
          </w:tcPr>
          <w:p w14:paraId="5474CDA6" w14:textId="77777777" w:rsidR="00F00AA1" w:rsidRPr="00B937AF" w:rsidRDefault="00F00AA1" w:rsidP="00F00AA1">
            <w:pPr>
              <w:snapToGrid w:val="0"/>
              <w:spacing w:after="0" w:line="240" w:lineRule="auto"/>
              <w:ind w:left="-60" w:right="-60"/>
              <w:jc w:val="center"/>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4 000,0</w:t>
            </w:r>
          </w:p>
        </w:tc>
        <w:tc>
          <w:tcPr>
            <w:tcW w:w="1137" w:type="dxa"/>
            <w:tcBorders>
              <w:top w:val="single" w:sz="4" w:space="0" w:color="auto"/>
              <w:left w:val="single" w:sz="4" w:space="0" w:color="auto"/>
              <w:bottom w:val="single" w:sz="4" w:space="0" w:color="auto"/>
              <w:right w:val="single" w:sz="4" w:space="0" w:color="auto"/>
            </w:tcBorders>
          </w:tcPr>
          <w:p w14:paraId="20024B20" w14:textId="77777777" w:rsidR="00F00AA1" w:rsidRPr="00B937AF" w:rsidRDefault="00F00AA1" w:rsidP="00F00AA1">
            <w:pPr>
              <w:snapToGrid w:val="0"/>
              <w:spacing w:after="0" w:line="240" w:lineRule="auto"/>
              <w:ind w:left="-60" w:right="-60"/>
              <w:jc w:val="center"/>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4 000,0</w:t>
            </w:r>
          </w:p>
        </w:tc>
        <w:tc>
          <w:tcPr>
            <w:tcW w:w="1134" w:type="dxa"/>
            <w:gridSpan w:val="2"/>
            <w:tcBorders>
              <w:top w:val="nil"/>
              <w:left w:val="single" w:sz="4" w:space="0" w:color="auto"/>
              <w:bottom w:val="single" w:sz="4" w:space="0" w:color="auto"/>
              <w:right w:val="single" w:sz="4" w:space="0" w:color="auto"/>
            </w:tcBorders>
          </w:tcPr>
          <w:p w14:paraId="1308C632" w14:textId="77777777"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0,0</w:t>
            </w:r>
          </w:p>
        </w:tc>
        <w:tc>
          <w:tcPr>
            <w:tcW w:w="1278" w:type="dxa"/>
            <w:tcBorders>
              <w:top w:val="nil"/>
              <w:left w:val="nil"/>
              <w:bottom w:val="single" w:sz="4" w:space="0" w:color="auto"/>
              <w:right w:val="single" w:sz="4" w:space="0" w:color="auto"/>
            </w:tcBorders>
          </w:tcPr>
          <w:p w14:paraId="52A82F26" w14:textId="77777777"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8 000,0</w:t>
            </w:r>
          </w:p>
        </w:tc>
        <w:tc>
          <w:tcPr>
            <w:tcW w:w="2838" w:type="dxa"/>
            <w:vMerge w:val="restart"/>
            <w:tcBorders>
              <w:top w:val="nil"/>
              <w:left w:val="nil"/>
              <w:right w:val="single" w:sz="4" w:space="0" w:color="auto"/>
            </w:tcBorders>
          </w:tcPr>
          <w:p w14:paraId="1925AD7B" w14:textId="77777777"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Забезпечення доступності базової та повної загальної середньої освіти</w:t>
            </w:r>
          </w:p>
        </w:tc>
      </w:tr>
      <w:tr w:rsidR="00F00AA1" w:rsidRPr="002667DE" w14:paraId="29E5B318" w14:textId="77777777" w:rsidTr="002B04F2">
        <w:trPr>
          <w:gridAfter w:val="2"/>
          <w:wAfter w:w="5678" w:type="dxa"/>
          <w:trHeight w:val="559"/>
        </w:trPr>
        <w:tc>
          <w:tcPr>
            <w:tcW w:w="841" w:type="dxa"/>
            <w:vMerge/>
            <w:tcBorders>
              <w:top w:val="nil"/>
              <w:left w:val="single" w:sz="4" w:space="0" w:color="auto"/>
              <w:right w:val="single" w:sz="4" w:space="0" w:color="auto"/>
            </w:tcBorders>
          </w:tcPr>
          <w:p w14:paraId="3B0ED3C7" w14:textId="77777777" w:rsidR="00F00AA1" w:rsidRPr="002667DE" w:rsidRDefault="00F00AA1" w:rsidP="00F00AA1">
            <w:pPr>
              <w:spacing w:after="0" w:line="240" w:lineRule="auto"/>
              <w:rPr>
                <w:rFonts w:ascii="Times New Roman" w:eastAsia="Times New Roman" w:hAnsi="Times New Roman" w:cs="Times New Roman"/>
                <w:bCs/>
                <w:sz w:val="24"/>
                <w:szCs w:val="24"/>
                <w:lang w:val="uk-UA" w:eastAsia="ru-RU"/>
              </w:rPr>
            </w:pPr>
          </w:p>
        </w:tc>
        <w:tc>
          <w:tcPr>
            <w:tcW w:w="2703" w:type="dxa"/>
            <w:vMerge/>
            <w:tcBorders>
              <w:top w:val="nil"/>
              <w:left w:val="nil"/>
              <w:right w:val="single" w:sz="4" w:space="0" w:color="auto"/>
            </w:tcBorders>
          </w:tcPr>
          <w:p w14:paraId="42DF44F8" w14:textId="77777777" w:rsidR="00F00AA1" w:rsidRPr="00B937AF" w:rsidRDefault="00F00AA1" w:rsidP="00F00AA1">
            <w:pPr>
              <w:spacing w:after="0" w:line="240" w:lineRule="auto"/>
              <w:rPr>
                <w:rFonts w:ascii="Times New Roman" w:eastAsia="Times New Roman" w:hAnsi="Times New Roman" w:cs="Times New Roman"/>
                <w:lang w:val="uk-UA" w:eastAsia="uk-UA"/>
              </w:rPr>
            </w:pPr>
          </w:p>
        </w:tc>
        <w:tc>
          <w:tcPr>
            <w:tcW w:w="1547" w:type="dxa"/>
            <w:vMerge/>
            <w:tcBorders>
              <w:top w:val="nil"/>
              <w:left w:val="nil"/>
              <w:right w:val="single" w:sz="4" w:space="0" w:color="auto"/>
            </w:tcBorders>
          </w:tcPr>
          <w:p w14:paraId="0A65C978" w14:textId="77777777" w:rsidR="00F00AA1" w:rsidRPr="00B937AF" w:rsidRDefault="00F00AA1" w:rsidP="00F00AA1">
            <w:pPr>
              <w:spacing w:after="0" w:line="240" w:lineRule="auto"/>
              <w:rPr>
                <w:rFonts w:ascii="Times New Roman" w:eastAsia="Times New Roman" w:hAnsi="Times New Roman" w:cs="Times New Roman"/>
                <w:lang w:val="uk-UA" w:eastAsia="ru-RU"/>
              </w:rPr>
            </w:pPr>
          </w:p>
        </w:tc>
        <w:tc>
          <w:tcPr>
            <w:tcW w:w="1175" w:type="dxa"/>
            <w:gridSpan w:val="2"/>
            <w:vMerge/>
            <w:tcBorders>
              <w:top w:val="nil"/>
              <w:left w:val="nil"/>
              <w:right w:val="single" w:sz="4" w:space="0" w:color="auto"/>
            </w:tcBorders>
          </w:tcPr>
          <w:p w14:paraId="7DEEBF3B" w14:textId="77777777" w:rsidR="00F00AA1" w:rsidRPr="00B937AF" w:rsidRDefault="00F00AA1" w:rsidP="00F00AA1">
            <w:pPr>
              <w:spacing w:after="0" w:line="240" w:lineRule="auto"/>
              <w:jc w:val="center"/>
              <w:rPr>
                <w:rFonts w:ascii="Times New Roman" w:eastAsia="Times New Roman" w:hAnsi="Times New Roman" w:cs="Times New Roman"/>
                <w:lang w:val="uk-UA" w:eastAsia="ru-RU"/>
              </w:rPr>
            </w:pPr>
          </w:p>
        </w:tc>
        <w:tc>
          <w:tcPr>
            <w:tcW w:w="1379" w:type="dxa"/>
            <w:tcBorders>
              <w:top w:val="single" w:sz="4" w:space="0" w:color="auto"/>
              <w:left w:val="nil"/>
              <w:bottom w:val="single" w:sz="4" w:space="0" w:color="auto"/>
              <w:right w:val="single" w:sz="4" w:space="0" w:color="auto"/>
            </w:tcBorders>
          </w:tcPr>
          <w:p w14:paraId="4B2B34F1" w14:textId="77777777" w:rsidR="00F00AA1" w:rsidRPr="00B937AF" w:rsidRDefault="00F00AA1" w:rsidP="00F00AA1">
            <w:pPr>
              <w:spacing w:after="0" w:line="240" w:lineRule="auto"/>
              <w:rPr>
                <w:rFonts w:ascii="Times New Roman" w:eastAsia="Times New Roman" w:hAnsi="Times New Roman" w:cs="Times New Roman"/>
                <w:lang w:eastAsia="ru-RU"/>
              </w:rPr>
            </w:pPr>
            <w:r w:rsidRPr="00B937AF">
              <w:rPr>
                <w:rFonts w:ascii="Times New Roman" w:eastAsia="Times New Roman" w:hAnsi="Times New Roman" w:cs="Times New Roman"/>
                <w:lang w:eastAsia="ru-RU"/>
              </w:rPr>
              <w:t>держ. бюджет</w:t>
            </w:r>
          </w:p>
        </w:tc>
        <w:tc>
          <w:tcPr>
            <w:tcW w:w="1138" w:type="dxa"/>
            <w:tcBorders>
              <w:top w:val="single" w:sz="4" w:space="0" w:color="auto"/>
              <w:bottom w:val="single" w:sz="4" w:space="0" w:color="auto"/>
              <w:right w:val="single" w:sz="4" w:space="0" w:color="auto"/>
            </w:tcBorders>
          </w:tcPr>
          <w:p w14:paraId="539ADACA" w14:textId="77777777" w:rsidR="00F00AA1" w:rsidRPr="00B937AF" w:rsidRDefault="00F00AA1" w:rsidP="00F00AA1">
            <w:pPr>
              <w:snapToGrid w:val="0"/>
              <w:spacing w:after="0" w:line="240" w:lineRule="auto"/>
              <w:ind w:left="-60" w:right="-60"/>
              <w:jc w:val="center"/>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2 000,0</w:t>
            </w:r>
          </w:p>
        </w:tc>
        <w:tc>
          <w:tcPr>
            <w:tcW w:w="1137" w:type="dxa"/>
            <w:tcBorders>
              <w:top w:val="single" w:sz="4" w:space="0" w:color="auto"/>
              <w:left w:val="single" w:sz="4" w:space="0" w:color="auto"/>
              <w:bottom w:val="single" w:sz="4" w:space="0" w:color="auto"/>
              <w:right w:val="single" w:sz="4" w:space="0" w:color="auto"/>
            </w:tcBorders>
          </w:tcPr>
          <w:p w14:paraId="76C85E08" w14:textId="77777777" w:rsidR="00F00AA1" w:rsidRPr="00BE1D82" w:rsidRDefault="00F00AA1" w:rsidP="00F00AA1">
            <w:pPr>
              <w:snapToGrid w:val="0"/>
              <w:spacing w:after="0" w:line="240" w:lineRule="auto"/>
              <w:ind w:left="-60" w:right="-60"/>
              <w:jc w:val="center"/>
              <w:rPr>
                <w:rFonts w:ascii="Times New Roman" w:eastAsia="Times New Roman" w:hAnsi="Times New Roman" w:cs="Times New Roman"/>
                <w:bCs/>
                <w:lang w:val="uk-UA" w:eastAsia="ru-RU"/>
              </w:rPr>
            </w:pPr>
            <w:r w:rsidRPr="00BE1D82">
              <w:rPr>
                <w:rFonts w:ascii="Times New Roman" w:eastAsia="Times New Roman" w:hAnsi="Times New Roman" w:cs="Times New Roman"/>
                <w:bCs/>
                <w:lang w:val="uk-UA" w:eastAsia="ru-RU"/>
              </w:rPr>
              <w:t>2 400,0</w:t>
            </w:r>
          </w:p>
        </w:tc>
        <w:tc>
          <w:tcPr>
            <w:tcW w:w="1134" w:type="dxa"/>
            <w:gridSpan w:val="2"/>
            <w:tcBorders>
              <w:top w:val="single" w:sz="4" w:space="0" w:color="auto"/>
              <w:left w:val="single" w:sz="4" w:space="0" w:color="auto"/>
              <w:bottom w:val="single" w:sz="4" w:space="0" w:color="auto"/>
              <w:right w:val="single" w:sz="4" w:space="0" w:color="auto"/>
            </w:tcBorders>
          </w:tcPr>
          <w:p w14:paraId="7FCC5343" w14:textId="77777777" w:rsidR="00F00AA1" w:rsidRPr="00BE1D82" w:rsidRDefault="00F00AA1" w:rsidP="00F00AA1">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0,0</w:t>
            </w:r>
          </w:p>
        </w:tc>
        <w:tc>
          <w:tcPr>
            <w:tcW w:w="1278" w:type="dxa"/>
            <w:tcBorders>
              <w:top w:val="single" w:sz="4" w:space="0" w:color="auto"/>
              <w:left w:val="nil"/>
              <w:bottom w:val="single" w:sz="4" w:space="0" w:color="auto"/>
              <w:right w:val="single" w:sz="4" w:space="0" w:color="auto"/>
            </w:tcBorders>
          </w:tcPr>
          <w:p w14:paraId="5CA32301" w14:textId="77777777" w:rsidR="00F00AA1" w:rsidRPr="00BE1D82" w:rsidRDefault="00F00AA1" w:rsidP="00F00AA1">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4 400,0</w:t>
            </w:r>
          </w:p>
        </w:tc>
        <w:tc>
          <w:tcPr>
            <w:tcW w:w="2838" w:type="dxa"/>
            <w:vMerge/>
            <w:tcBorders>
              <w:top w:val="nil"/>
              <w:left w:val="nil"/>
              <w:right w:val="single" w:sz="4" w:space="0" w:color="auto"/>
            </w:tcBorders>
          </w:tcPr>
          <w:p w14:paraId="7982CC54" w14:textId="77777777" w:rsidR="00F00AA1" w:rsidRPr="002667DE" w:rsidRDefault="00F00AA1" w:rsidP="00F00AA1">
            <w:pPr>
              <w:spacing w:after="0" w:line="240" w:lineRule="auto"/>
              <w:rPr>
                <w:rFonts w:ascii="Times New Roman" w:eastAsia="Times New Roman" w:hAnsi="Times New Roman" w:cs="Times New Roman"/>
                <w:lang w:val="uk-UA" w:eastAsia="ru-RU"/>
              </w:rPr>
            </w:pPr>
          </w:p>
        </w:tc>
      </w:tr>
      <w:tr w:rsidR="00F00AA1" w:rsidRPr="002667DE" w14:paraId="53C37220" w14:textId="77777777" w:rsidTr="00EE1AF4">
        <w:trPr>
          <w:gridAfter w:val="2"/>
          <w:wAfter w:w="5678" w:type="dxa"/>
          <w:trHeight w:val="575"/>
        </w:trPr>
        <w:tc>
          <w:tcPr>
            <w:tcW w:w="841" w:type="dxa"/>
            <w:vMerge/>
            <w:tcBorders>
              <w:left w:val="single" w:sz="4" w:space="0" w:color="auto"/>
              <w:bottom w:val="single" w:sz="4" w:space="0" w:color="auto"/>
              <w:right w:val="single" w:sz="4" w:space="0" w:color="auto"/>
            </w:tcBorders>
          </w:tcPr>
          <w:p w14:paraId="6C146DDE" w14:textId="77777777" w:rsidR="00F00AA1" w:rsidRPr="002667DE" w:rsidRDefault="00F00AA1" w:rsidP="00F00AA1">
            <w:pPr>
              <w:spacing w:after="0" w:line="240" w:lineRule="auto"/>
              <w:rPr>
                <w:rFonts w:ascii="Times New Roman" w:eastAsia="Times New Roman" w:hAnsi="Times New Roman" w:cs="Times New Roman"/>
                <w:bCs/>
                <w:sz w:val="24"/>
                <w:szCs w:val="24"/>
                <w:lang w:val="uk-UA" w:eastAsia="ru-RU"/>
              </w:rPr>
            </w:pPr>
          </w:p>
        </w:tc>
        <w:tc>
          <w:tcPr>
            <w:tcW w:w="2703" w:type="dxa"/>
            <w:vMerge/>
            <w:tcBorders>
              <w:left w:val="nil"/>
              <w:bottom w:val="single" w:sz="4" w:space="0" w:color="auto"/>
              <w:right w:val="single" w:sz="4" w:space="0" w:color="auto"/>
            </w:tcBorders>
          </w:tcPr>
          <w:p w14:paraId="66C7C8CB" w14:textId="77777777" w:rsidR="00F00AA1" w:rsidRPr="00B937AF" w:rsidRDefault="00F00AA1" w:rsidP="00F00AA1">
            <w:pPr>
              <w:spacing w:after="0" w:line="240" w:lineRule="auto"/>
              <w:rPr>
                <w:rFonts w:ascii="Times New Roman" w:eastAsia="Times New Roman" w:hAnsi="Times New Roman" w:cs="Times New Roman"/>
                <w:lang w:val="uk-UA" w:eastAsia="uk-UA"/>
              </w:rPr>
            </w:pPr>
          </w:p>
        </w:tc>
        <w:tc>
          <w:tcPr>
            <w:tcW w:w="1547" w:type="dxa"/>
            <w:vMerge/>
            <w:tcBorders>
              <w:left w:val="nil"/>
              <w:bottom w:val="single" w:sz="4" w:space="0" w:color="auto"/>
              <w:right w:val="single" w:sz="4" w:space="0" w:color="auto"/>
            </w:tcBorders>
          </w:tcPr>
          <w:p w14:paraId="196F0A5C" w14:textId="77777777" w:rsidR="00F00AA1" w:rsidRPr="00B937AF" w:rsidRDefault="00F00AA1" w:rsidP="00F00AA1">
            <w:pPr>
              <w:spacing w:after="0" w:line="240" w:lineRule="auto"/>
              <w:rPr>
                <w:rFonts w:ascii="Times New Roman" w:eastAsia="Times New Roman" w:hAnsi="Times New Roman" w:cs="Times New Roman"/>
                <w:lang w:val="uk-UA" w:eastAsia="ru-RU"/>
              </w:rPr>
            </w:pPr>
          </w:p>
        </w:tc>
        <w:tc>
          <w:tcPr>
            <w:tcW w:w="1175" w:type="dxa"/>
            <w:gridSpan w:val="2"/>
            <w:vMerge/>
            <w:tcBorders>
              <w:left w:val="nil"/>
              <w:bottom w:val="single" w:sz="4" w:space="0" w:color="auto"/>
              <w:right w:val="single" w:sz="4" w:space="0" w:color="auto"/>
            </w:tcBorders>
          </w:tcPr>
          <w:p w14:paraId="53ED3381" w14:textId="77777777" w:rsidR="00F00AA1" w:rsidRPr="00B937AF" w:rsidRDefault="00F00AA1" w:rsidP="00F00AA1">
            <w:pPr>
              <w:spacing w:after="0" w:line="240" w:lineRule="auto"/>
              <w:jc w:val="center"/>
              <w:rPr>
                <w:rFonts w:ascii="Times New Roman" w:eastAsia="Times New Roman" w:hAnsi="Times New Roman" w:cs="Times New Roman"/>
                <w:lang w:val="uk-UA" w:eastAsia="ru-RU"/>
              </w:rPr>
            </w:pPr>
          </w:p>
        </w:tc>
        <w:tc>
          <w:tcPr>
            <w:tcW w:w="1379" w:type="dxa"/>
            <w:tcBorders>
              <w:top w:val="single" w:sz="4" w:space="0" w:color="auto"/>
              <w:left w:val="nil"/>
              <w:bottom w:val="single" w:sz="4" w:space="0" w:color="auto"/>
              <w:right w:val="single" w:sz="4" w:space="0" w:color="auto"/>
            </w:tcBorders>
          </w:tcPr>
          <w:p w14:paraId="4DDDABA9" w14:textId="77777777" w:rsidR="00F00AA1" w:rsidRPr="00B937AF" w:rsidRDefault="00EE1AF4" w:rsidP="00F00AA1">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місцевий бюджет</w:t>
            </w:r>
          </w:p>
        </w:tc>
        <w:tc>
          <w:tcPr>
            <w:tcW w:w="1138" w:type="dxa"/>
            <w:tcBorders>
              <w:top w:val="single" w:sz="4" w:space="0" w:color="auto"/>
              <w:left w:val="nil"/>
              <w:bottom w:val="single" w:sz="4" w:space="0" w:color="auto"/>
              <w:right w:val="single" w:sz="4" w:space="0" w:color="auto"/>
            </w:tcBorders>
          </w:tcPr>
          <w:p w14:paraId="4C0F5D64" w14:textId="77777777"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bCs/>
                <w:lang w:val="uk-UA" w:eastAsia="ru-RU"/>
              </w:rPr>
              <w:t xml:space="preserve"> 2 000,0</w:t>
            </w:r>
          </w:p>
        </w:tc>
        <w:tc>
          <w:tcPr>
            <w:tcW w:w="1137" w:type="dxa"/>
            <w:tcBorders>
              <w:top w:val="single" w:sz="4" w:space="0" w:color="auto"/>
              <w:left w:val="nil"/>
              <w:bottom w:val="single" w:sz="4" w:space="0" w:color="auto"/>
              <w:right w:val="single" w:sz="4" w:space="0" w:color="auto"/>
            </w:tcBorders>
          </w:tcPr>
          <w:p w14:paraId="047EADDB" w14:textId="77777777" w:rsidR="00F00AA1" w:rsidRPr="00BE1D82" w:rsidRDefault="00F00AA1" w:rsidP="00F00AA1">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bCs/>
                <w:lang w:val="uk-UA" w:eastAsia="ru-RU"/>
              </w:rPr>
              <w:t xml:space="preserve"> 1 600,0</w:t>
            </w:r>
          </w:p>
        </w:tc>
        <w:tc>
          <w:tcPr>
            <w:tcW w:w="1134" w:type="dxa"/>
            <w:gridSpan w:val="2"/>
            <w:tcBorders>
              <w:top w:val="single" w:sz="4" w:space="0" w:color="auto"/>
              <w:left w:val="nil"/>
              <w:bottom w:val="single" w:sz="4" w:space="0" w:color="auto"/>
              <w:right w:val="single" w:sz="4" w:space="0" w:color="auto"/>
            </w:tcBorders>
          </w:tcPr>
          <w:p w14:paraId="0AE06CF3" w14:textId="77777777" w:rsidR="00F00AA1" w:rsidRPr="00BE1D82" w:rsidRDefault="00F00AA1" w:rsidP="00F00AA1">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0,0</w:t>
            </w:r>
          </w:p>
        </w:tc>
        <w:tc>
          <w:tcPr>
            <w:tcW w:w="1278" w:type="dxa"/>
            <w:tcBorders>
              <w:top w:val="single" w:sz="4" w:space="0" w:color="auto"/>
              <w:left w:val="nil"/>
              <w:bottom w:val="single" w:sz="4" w:space="0" w:color="auto"/>
              <w:right w:val="single" w:sz="4" w:space="0" w:color="auto"/>
            </w:tcBorders>
          </w:tcPr>
          <w:p w14:paraId="5EC05734" w14:textId="77777777" w:rsidR="00F00AA1" w:rsidRPr="00BE1D82" w:rsidRDefault="00F00AA1" w:rsidP="00F00AA1">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3 600,0</w:t>
            </w:r>
          </w:p>
        </w:tc>
        <w:tc>
          <w:tcPr>
            <w:tcW w:w="2838" w:type="dxa"/>
            <w:vMerge/>
            <w:tcBorders>
              <w:left w:val="nil"/>
              <w:bottom w:val="single" w:sz="4" w:space="0" w:color="auto"/>
              <w:right w:val="single" w:sz="4" w:space="0" w:color="auto"/>
            </w:tcBorders>
          </w:tcPr>
          <w:p w14:paraId="13DE572F" w14:textId="77777777" w:rsidR="00F00AA1" w:rsidRPr="002667DE" w:rsidRDefault="00F00AA1" w:rsidP="00F00AA1">
            <w:pPr>
              <w:spacing w:after="0" w:line="240" w:lineRule="auto"/>
              <w:rPr>
                <w:rFonts w:ascii="Times New Roman" w:eastAsia="Times New Roman" w:hAnsi="Times New Roman" w:cs="Times New Roman"/>
                <w:lang w:val="uk-UA" w:eastAsia="ru-RU"/>
              </w:rPr>
            </w:pPr>
          </w:p>
        </w:tc>
      </w:tr>
      <w:tr w:rsidR="00F00AA1" w:rsidRPr="002667DE" w14:paraId="0BA0EF32" w14:textId="77777777" w:rsidTr="002B04F2">
        <w:trPr>
          <w:gridAfter w:val="2"/>
          <w:wAfter w:w="5678" w:type="dxa"/>
          <w:trHeight w:val="274"/>
        </w:trPr>
        <w:tc>
          <w:tcPr>
            <w:tcW w:w="841" w:type="dxa"/>
            <w:tcBorders>
              <w:top w:val="nil"/>
              <w:left w:val="single" w:sz="4" w:space="0" w:color="auto"/>
              <w:bottom w:val="single" w:sz="4" w:space="0" w:color="auto"/>
              <w:right w:val="single" w:sz="4" w:space="0" w:color="auto"/>
            </w:tcBorders>
          </w:tcPr>
          <w:p w14:paraId="0BFE1D7B" w14:textId="77777777" w:rsidR="00F00AA1" w:rsidRPr="00611AC9" w:rsidRDefault="00F00AA1" w:rsidP="00F00AA1">
            <w:pPr>
              <w:spacing w:after="0" w:line="240" w:lineRule="auto"/>
              <w:jc w:val="center"/>
              <w:rPr>
                <w:rFonts w:ascii="Times New Roman" w:eastAsia="Times New Roman" w:hAnsi="Times New Roman" w:cs="Times New Roman"/>
                <w:lang w:val="uk-UA" w:eastAsia="uk-UA"/>
              </w:rPr>
            </w:pPr>
            <w:r w:rsidRPr="00611AC9">
              <w:rPr>
                <w:rFonts w:ascii="Times New Roman" w:eastAsia="Times New Roman" w:hAnsi="Times New Roman" w:cs="Times New Roman"/>
                <w:lang w:val="uk-UA" w:eastAsia="uk-UA"/>
              </w:rPr>
              <w:t>2.2.10.</w:t>
            </w:r>
          </w:p>
          <w:p w14:paraId="2EBDA1B8" w14:textId="77777777" w:rsidR="00F00AA1" w:rsidRPr="00611AC9" w:rsidRDefault="00F00AA1" w:rsidP="00F00AA1">
            <w:pPr>
              <w:spacing w:after="0" w:line="240" w:lineRule="auto"/>
              <w:rPr>
                <w:rFonts w:ascii="Times New Roman" w:eastAsia="Times New Roman" w:hAnsi="Times New Roman" w:cs="Times New Roman"/>
                <w:bCs/>
                <w:sz w:val="24"/>
                <w:szCs w:val="24"/>
                <w:lang w:val="uk-UA" w:eastAsia="ru-RU"/>
              </w:rPr>
            </w:pPr>
          </w:p>
        </w:tc>
        <w:tc>
          <w:tcPr>
            <w:tcW w:w="2703" w:type="dxa"/>
            <w:tcBorders>
              <w:top w:val="nil"/>
              <w:left w:val="nil"/>
              <w:bottom w:val="single" w:sz="4" w:space="0" w:color="auto"/>
              <w:right w:val="single" w:sz="4" w:space="0" w:color="auto"/>
            </w:tcBorders>
          </w:tcPr>
          <w:p w14:paraId="3BF1E5DD" w14:textId="77777777" w:rsidR="00F00AA1" w:rsidRPr="00611AC9" w:rsidRDefault="00F00AA1" w:rsidP="00F00AA1">
            <w:pPr>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Поточний ремонт кабінетів №7, №9, №10, №11, загальною площею 141,2 м2, призначених для викладання предмету «Захист України» Ліцею №4 імені В’ячеслава Чорновола Південнівської міської ради Од</w:t>
            </w:r>
            <w:r w:rsidR="00EE1AF4">
              <w:rPr>
                <w:rFonts w:ascii="Times New Roman" w:eastAsia="Times New Roman" w:hAnsi="Times New Roman" w:cs="Times New Roman"/>
                <w:lang w:val="uk-UA" w:eastAsia="ru-RU"/>
              </w:rPr>
              <w:t>еського району Одеської області</w:t>
            </w:r>
          </w:p>
        </w:tc>
        <w:tc>
          <w:tcPr>
            <w:tcW w:w="1547" w:type="dxa"/>
            <w:tcBorders>
              <w:top w:val="nil"/>
              <w:left w:val="nil"/>
              <w:bottom w:val="single" w:sz="4" w:space="0" w:color="auto"/>
              <w:right w:val="single" w:sz="4" w:space="0" w:color="auto"/>
            </w:tcBorders>
          </w:tcPr>
          <w:p w14:paraId="4A0C16D7" w14:textId="77777777" w:rsidR="00F00AA1" w:rsidRPr="00611AC9" w:rsidRDefault="00F00AA1" w:rsidP="00F00AA1">
            <w:pPr>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Управління освіти ПМР,</w:t>
            </w:r>
          </w:p>
          <w:p w14:paraId="4CD521DA" w14:textId="77777777" w:rsidR="00F00AA1" w:rsidRPr="00611AC9" w:rsidRDefault="00F00AA1" w:rsidP="00F00AA1">
            <w:pPr>
              <w:spacing w:after="0" w:line="240" w:lineRule="auto"/>
              <w:rPr>
                <w:rFonts w:ascii="Times New Roman" w:eastAsia="Times New Roman" w:hAnsi="Times New Roman" w:cs="Times New Roman"/>
                <w:lang w:val="uk-UA" w:eastAsia="uk-UA"/>
              </w:rPr>
            </w:pPr>
            <w:r w:rsidRPr="00611AC9">
              <w:rPr>
                <w:rFonts w:ascii="Times New Roman" w:eastAsia="Times New Roman" w:hAnsi="Times New Roman" w:cs="Times New Roman"/>
                <w:lang w:val="uk-UA" w:eastAsia="ru-RU"/>
              </w:rPr>
              <w:t>Ліцей ім. В.Чорновола</w:t>
            </w:r>
          </w:p>
        </w:tc>
        <w:tc>
          <w:tcPr>
            <w:tcW w:w="1175" w:type="dxa"/>
            <w:gridSpan w:val="2"/>
            <w:tcBorders>
              <w:top w:val="nil"/>
              <w:left w:val="nil"/>
              <w:bottom w:val="single" w:sz="4" w:space="0" w:color="auto"/>
              <w:right w:val="single" w:sz="4" w:space="0" w:color="auto"/>
            </w:tcBorders>
          </w:tcPr>
          <w:p w14:paraId="278089AE" w14:textId="77777777" w:rsidR="00F00AA1" w:rsidRPr="00611AC9" w:rsidRDefault="00F00AA1" w:rsidP="00F00AA1">
            <w:pPr>
              <w:spacing w:after="0" w:line="240" w:lineRule="auto"/>
              <w:jc w:val="center"/>
              <w:rPr>
                <w:rFonts w:ascii="Times New Roman" w:eastAsia="Times New Roman" w:hAnsi="Times New Roman" w:cs="Times New Roman"/>
                <w:lang w:val="uk-UA" w:eastAsia="uk-UA"/>
              </w:rPr>
            </w:pPr>
            <w:r w:rsidRPr="00611AC9">
              <w:rPr>
                <w:rFonts w:ascii="Times New Roman" w:eastAsia="Times New Roman" w:hAnsi="Times New Roman" w:cs="Times New Roman"/>
                <w:lang w:val="uk-UA" w:eastAsia="ru-RU"/>
              </w:rPr>
              <w:t>2025 рік</w:t>
            </w:r>
          </w:p>
        </w:tc>
        <w:tc>
          <w:tcPr>
            <w:tcW w:w="1379" w:type="dxa"/>
            <w:tcBorders>
              <w:top w:val="nil"/>
              <w:left w:val="nil"/>
              <w:bottom w:val="single" w:sz="4" w:space="0" w:color="auto"/>
              <w:right w:val="single" w:sz="4" w:space="0" w:color="auto"/>
            </w:tcBorders>
          </w:tcPr>
          <w:p w14:paraId="092E97C1" w14:textId="77777777" w:rsidR="00F00AA1" w:rsidRPr="00611AC9" w:rsidRDefault="00F00AA1" w:rsidP="00F00AA1">
            <w:pPr>
              <w:spacing w:after="0" w:line="240" w:lineRule="auto"/>
              <w:rPr>
                <w:rFonts w:ascii="Times New Roman" w:eastAsia="Times New Roman" w:hAnsi="Times New Roman" w:cs="Times New Roman"/>
                <w:b/>
                <w:lang w:eastAsia="ru-RU"/>
              </w:rPr>
            </w:pPr>
            <w:r w:rsidRPr="00611AC9">
              <w:rPr>
                <w:rFonts w:ascii="Times New Roman" w:eastAsia="Times New Roman" w:hAnsi="Times New Roman" w:cs="Times New Roman"/>
                <w:lang w:eastAsia="ru-RU"/>
              </w:rPr>
              <w:t>місцевий бюджет</w:t>
            </w:r>
          </w:p>
        </w:tc>
        <w:tc>
          <w:tcPr>
            <w:tcW w:w="1138" w:type="dxa"/>
            <w:tcBorders>
              <w:top w:val="nil"/>
              <w:left w:val="nil"/>
              <w:bottom w:val="single" w:sz="4" w:space="0" w:color="auto"/>
              <w:right w:val="single" w:sz="4" w:space="0" w:color="auto"/>
            </w:tcBorders>
          </w:tcPr>
          <w:p w14:paraId="5B807BC9" w14:textId="77777777" w:rsidR="00F00AA1" w:rsidRPr="00611AC9" w:rsidRDefault="00F00AA1" w:rsidP="00F00AA1">
            <w:pPr>
              <w:spacing w:after="0" w:line="240" w:lineRule="auto"/>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1 500,0</w:t>
            </w:r>
          </w:p>
        </w:tc>
        <w:tc>
          <w:tcPr>
            <w:tcW w:w="1137" w:type="dxa"/>
            <w:tcBorders>
              <w:top w:val="nil"/>
              <w:left w:val="nil"/>
              <w:bottom w:val="single" w:sz="4" w:space="0" w:color="auto"/>
              <w:right w:val="single" w:sz="4" w:space="0" w:color="auto"/>
            </w:tcBorders>
          </w:tcPr>
          <w:p w14:paraId="6B19C275" w14:textId="77777777" w:rsidR="00F00AA1" w:rsidRPr="00611AC9" w:rsidRDefault="00F00AA1" w:rsidP="00F00AA1">
            <w:pPr>
              <w:spacing w:after="0" w:line="240" w:lineRule="auto"/>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0,0</w:t>
            </w:r>
          </w:p>
        </w:tc>
        <w:tc>
          <w:tcPr>
            <w:tcW w:w="1134" w:type="dxa"/>
            <w:gridSpan w:val="2"/>
            <w:tcBorders>
              <w:top w:val="nil"/>
              <w:left w:val="nil"/>
              <w:bottom w:val="single" w:sz="4" w:space="0" w:color="auto"/>
              <w:right w:val="single" w:sz="4" w:space="0" w:color="auto"/>
            </w:tcBorders>
          </w:tcPr>
          <w:p w14:paraId="5645E6AF" w14:textId="77777777" w:rsidR="00F00AA1" w:rsidRPr="00611AC9" w:rsidRDefault="00F00AA1" w:rsidP="00F00AA1">
            <w:pPr>
              <w:spacing w:after="0" w:line="240" w:lineRule="auto"/>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0,0</w:t>
            </w:r>
          </w:p>
        </w:tc>
        <w:tc>
          <w:tcPr>
            <w:tcW w:w="1278" w:type="dxa"/>
            <w:tcBorders>
              <w:top w:val="nil"/>
              <w:left w:val="nil"/>
              <w:bottom w:val="single" w:sz="4" w:space="0" w:color="auto"/>
              <w:right w:val="single" w:sz="4" w:space="0" w:color="auto"/>
            </w:tcBorders>
          </w:tcPr>
          <w:p w14:paraId="52AF9BDE" w14:textId="77777777" w:rsidR="00F00AA1" w:rsidRPr="00611AC9" w:rsidRDefault="00F00AA1" w:rsidP="00F00AA1">
            <w:pPr>
              <w:spacing w:after="0" w:line="240" w:lineRule="auto"/>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1 500,0</w:t>
            </w:r>
          </w:p>
        </w:tc>
        <w:tc>
          <w:tcPr>
            <w:tcW w:w="2838" w:type="dxa"/>
            <w:tcBorders>
              <w:top w:val="nil"/>
              <w:left w:val="nil"/>
              <w:bottom w:val="single" w:sz="4" w:space="0" w:color="auto"/>
              <w:right w:val="single" w:sz="4" w:space="0" w:color="auto"/>
            </w:tcBorders>
          </w:tcPr>
          <w:p w14:paraId="35FB7AC0" w14:textId="77777777" w:rsidR="00F00AA1" w:rsidRPr="00611AC9" w:rsidRDefault="00F00AA1" w:rsidP="00F00AA1">
            <w:pPr>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 xml:space="preserve">Створення сучасного освітнього простору для забезпечення викладання предмету «Захист </w:t>
            </w:r>
            <w:r>
              <w:rPr>
                <w:rFonts w:ascii="Times New Roman" w:eastAsia="Times New Roman" w:hAnsi="Times New Roman" w:cs="Times New Roman"/>
                <w:lang w:val="uk-UA" w:eastAsia="ru-RU"/>
              </w:rPr>
              <w:t>У</w:t>
            </w:r>
            <w:r w:rsidRPr="00611AC9">
              <w:rPr>
                <w:rFonts w:ascii="Times New Roman" w:eastAsia="Times New Roman" w:hAnsi="Times New Roman" w:cs="Times New Roman"/>
                <w:lang w:val="uk-UA" w:eastAsia="ru-RU"/>
              </w:rPr>
              <w:t>країни»</w:t>
            </w:r>
          </w:p>
        </w:tc>
      </w:tr>
      <w:tr w:rsidR="00F00AA1" w:rsidRPr="002667DE" w14:paraId="7028678B" w14:textId="77777777" w:rsidTr="002B04F2">
        <w:trPr>
          <w:gridAfter w:val="2"/>
          <w:wAfter w:w="5678" w:type="dxa"/>
          <w:trHeight w:val="47"/>
        </w:trPr>
        <w:tc>
          <w:tcPr>
            <w:tcW w:w="841" w:type="dxa"/>
            <w:vMerge w:val="restart"/>
            <w:tcBorders>
              <w:top w:val="nil"/>
              <w:left w:val="single" w:sz="4" w:space="0" w:color="auto"/>
              <w:right w:val="single" w:sz="4" w:space="0" w:color="auto"/>
            </w:tcBorders>
          </w:tcPr>
          <w:p w14:paraId="380503AB" w14:textId="77777777" w:rsidR="00F00AA1" w:rsidRPr="00611AC9" w:rsidRDefault="00F00AA1" w:rsidP="00F00AA1">
            <w:pPr>
              <w:spacing w:after="0" w:line="240" w:lineRule="auto"/>
              <w:rPr>
                <w:rFonts w:ascii="Times New Roman" w:eastAsia="Times New Roman" w:hAnsi="Times New Roman" w:cs="Times New Roman"/>
                <w:bCs/>
                <w:sz w:val="24"/>
                <w:szCs w:val="24"/>
                <w:lang w:val="uk-UA" w:eastAsia="ru-RU"/>
              </w:rPr>
            </w:pPr>
            <w:r w:rsidRPr="00611AC9">
              <w:rPr>
                <w:rFonts w:ascii="Times New Roman" w:eastAsia="Times New Roman" w:hAnsi="Times New Roman" w:cs="Times New Roman"/>
                <w:bCs/>
                <w:lang w:val="uk-UA" w:eastAsia="ru-RU"/>
              </w:rPr>
              <w:t>2.2.11</w:t>
            </w:r>
            <w:r w:rsidRPr="00611AC9">
              <w:rPr>
                <w:rFonts w:ascii="Times New Roman" w:eastAsia="Times New Roman" w:hAnsi="Times New Roman" w:cs="Times New Roman"/>
                <w:bCs/>
                <w:sz w:val="24"/>
                <w:szCs w:val="24"/>
                <w:lang w:val="uk-UA" w:eastAsia="ru-RU"/>
              </w:rPr>
              <w:t>.</w:t>
            </w:r>
          </w:p>
        </w:tc>
        <w:tc>
          <w:tcPr>
            <w:tcW w:w="2703" w:type="dxa"/>
            <w:vMerge w:val="restart"/>
            <w:tcBorders>
              <w:top w:val="nil"/>
              <w:left w:val="nil"/>
              <w:right w:val="single" w:sz="4" w:space="0" w:color="auto"/>
            </w:tcBorders>
          </w:tcPr>
          <w:p w14:paraId="336A7AEF" w14:textId="77777777" w:rsidR="00F00AA1" w:rsidRPr="00611AC9" w:rsidRDefault="00F00AA1" w:rsidP="00F00AA1">
            <w:pPr>
              <w:spacing w:after="0" w:line="240" w:lineRule="auto"/>
              <w:rPr>
                <w:rFonts w:ascii="Times New Roman" w:eastAsia="Times New Roman" w:hAnsi="Times New Roman" w:cs="Times New Roman"/>
                <w:lang w:val="uk-UA" w:eastAsia="uk-UA"/>
              </w:rPr>
            </w:pPr>
            <w:r w:rsidRPr="00611AC9">
              <w:rPr>
                <w:rFonts w:ascii="Times New Roman" w:eastAsia="Times New Roman" w:hAnsi="Times New Roman" w:cs="Times New Roman"/>
                <w:lang w:val="uk-UA" w:eastAsia="uk-UA"/>
              </w:rPr>
              <w:t>Забезпечення реалізації публічного інвестиційного проекту на облаштування безпечних умов (протипожежний захист) у К</w:t>
            </w:r>
            <w:r w:rsidRPr="00956F20">
              <w:rPr>
                <w:rFonts w:ascii="Times New Roman" w:eastAsia="Times New Roman" w:hAnsi="Times New Roman" w:cs="Times New Roman"/>
                <w:lang w:val="uk-UA" w:eastAsia="ru-RU"/>
              </w:rPr>
              <w:t>омунальн</w:t>
            </w:r>
            <w:r w:rsidRPr="00611AC9">
              <w:rPr>
                <w:rFonts w:ascii="Times New Roman" w:eastAsia="Times New Roman" w:hAnsi="Times New Roman" w:cs="Times New Roman"/>
                <w:lang w:val="uk-UA" w:eastAsia="ru-RU"/>
              </w:rPr>
              <w:t>ому</w:t>
            </w:r>
            <w:r w:rsidRPr="00956F20">
              <w:rPr>
                <w:rFonts w:ascii="Times New Roman" w:eastAsia="Times New Roman" w:hAnsi="Times New Roman" w:cs="Times New Roman"/>
                <w:lang w:val="uk-UA" w:eastAsia="ru-RU"/>
              </w:rPr>
              <w:t xml:space="preserve"> опорн</w:t>
            </w:r>
            <w:r w:rsidRPr="00611AC9">
              <w:rPr>
                <w:rFonts w:ascii="Times New Roman" w:eastAsia="Times New Roman" w:hAnsi="Times New Roman" w:cs="Times New Roman"/>
                <w:lang w:val="uk-UA" w:eastAsia="ru-RU"/>
              </w:rPr>
              <w:t>ому</w:t>
            </w:r>
            <w:r w:rsidRPr="00956F20">
              <w:rPr>
                <w:rFonts w:ascii="Times New Roman" w:eastAsia="Times New Roman" w:hAnsi="Times New Roman" w:cs="Times New Roman"/>
                <w:lang w:val="uk-UA" w:eastAsia="ru-RU"/>
              </w:rPr>
              <w:t xml:space="preserve"> заклад</w:t>
            </w:r>
            <w:r w:rsidRPr="00611AC9">
              <w:rPr>
                <w:rFonts w:ascii="Times New Roman" w:eastAsia="Times New Roman" w:hAnsi="Times New Roman" w:cs="Times New Roman"/>
                <w:lang w:val="uk-UA" w:eastAsia="ru-RU"/>
              </w:rPr>
              <w:t>і</w:t>
            </w:r>
            <w:r w:rsidRPr="00956F20">
              <w:rPr>
                <w:rFonts w:ascii="Times New Roman" w:eastAsia="Times New Roman" w:hAnsi="Times New Roman" w:cs="Times New Roman"/>
                <w:lang w:val="uk-UA" w:eastAsia="ru-RU"/>
              </w:rPr>
              <w:t xml:space="preserve"> загальної середньої освіти «Ліцей №2</w:t>
            </w:r>
            <w:r w:rsidRPr="00611AC9">
              <w:rPr>
                <w:rFonts w:ascii="Times New Roman" w:eastAsia="Times New Roman" w:hAnsi="Times New Roman" w:cs="Times New Roman"/>
                <w:lang w:val="uk-UA" w:eastAsia="ru-RU"/>
              </w:rPr>
              <w:t>»</w:t>
            </w:r>
            <w:r w:rsidRPr="00956F20">
              <w:rPr>
                <w:rFonts w:ascii="Times New Roman" w:eastAsia="Times New Roman" w:hAnsi="Times New Roman" w:cs="Times New Roman"/>
                <w:lang w:val="uk-UA" w:eastAsia="ru-RU"/>
              </w:rPr>
              <w:t xml:space="preserve"> </w:t>
            </w:r>
            <w:r w:rsidRPr="00611AC9">
              <w:rPr>
                <w:rFonts w:ascii="Times New Roman" w:eastAsia="Times New Roman" w:hAnsi="Times New Roman" w:cs="Times New Roman"/>
                <w:lang w:val="uk-UA" w:eastAsia="ru-RU"/>
              </w:rPr>
              <w:t>Південнівської</w:t>
            </w:r>
            <w:r w:rsidRPr="00956F20">
              <w:rPr>
                <w:rFonts w:ascii="Times New Roman" w:eastAsia="Times New Roman" w:hAnsi="Times New Roman" w:cs="Times New Roman"/>
                <w:lang w:val="uk-UA" w:eastAsia="ru-RU"/>
              </w:rPr>
              <w:t xml:space="preserve"> міської ради Одеського району Одеської області</w:t>
            </w:r>
            <w:r w:rsidRPr="00611AC9">
              <w:rPr>
                <w:rFonts w:ascii="Times New Roman" w:eastAsia="Times New Roman" w:hAnsi="Times New Roman" w:cs="Times New Roman"/>
                <w:lang w:val="uk-UA" w:eastAsia="ru-RU"/>
              </w:rPr>
              <w:t>.</w:t>
            </w:r>
          </w:p>
        </w:tc>
        <w:tc>
          <w:tcPr>
            <w:tcW w:w="1547" w:type="dxa"/>
            <w:vMerge w:val="restart"/>
            <w:tcBorders>
              <w:top w:val="nil"/>
              <w:left w:val="nil"/>
              <w:right w:val="single" w:sz="4" w:space="0" w:color="auto"/>
            </w:tcBorders>
          </w:tcPr>
          <w:p w14:paraId="16FAE510" w14:textId="77777777" w:rsidR="00F00AA1" w:rsidRPr="00611AC9" w:rsidRDefault="00F00AA1" w:rsidP="00F00AA1">
            <w:pPr>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Управління освіти ПМР,</w:t>
            </w:r>
          </w:p>
          <w:p w14:paraId="3232602B" w14:textId="77777777" w:rsidR="00F00AA1" w:rsidRPr="00611AC9" w:rsidRDefault="00F00AA1" w:rsidP="00F00AA1">
            <w:pPr>
              <w:spacing w:after="0" w:line="240" w:lineRule="auto"/>
              <w:rPr>
                <w:rFonts w:ascii="Times New Roman" w:eastAsia="Times New Roman" w:hAnsi="Times New Roman" w:cs="Times New Roman"/>
                <w:lang w:val="uk-UA" w:eastAsia="uk-UA"/>
              </w:rPr>
            </w:pPr>
            <w:r w:rsidRPr="00611AC9">
              <w:rPr>
                <w:rFonts w:ascii="Times New Roman" w:eastAsia="Times New Roman" w:hAnsi="Times New Roman" w:cs="Times New Roman"/>
                <w:lang w:val="uk-UA" w:eastAsia="uk-UA"/>
              </w:rPr>
              <w:t>Опорний заклад «Ліцей № 2»</w:t>
            </w:r>
          </w:p>
        </w:tc>
        <w:tc>
          <w:tcPr>
            <w:tcW w:w="1175" w:type="dxa"/>
            <w:gridSpan w:val="2"/>
            <w:vMerge w:val="restart"/>
            <w:tcBorders>
              <w:top w:val="nil"/>
              <w:left w:val="nil"/>
              <w:right w:val="single" w:sz="4" w:space="0" w:color="auto"/>
            </w:tcBorders>
          </w:tcPr>
          <w:p w14:paraId="51A024CA" w14:textId="77777777" w:rsidR="00F00AA1" w:rsidRPr="00611AC9" w:rsidRDefault="00F00AA1" w:rsidP="00F00AA1">
            <w:pPr>
              <w:spacing w:after="0" w:line="240" w:lineRule="auto"/>
              <w:jc w:val="center"/>
              <w:rPr>
                <w:rFonts w:ascii="Times New Roman" w:eastAsia="Times New Roman" w:hAnsi="Times New Roman" w:cs="Times New Roman"/>
                <w:lang w:val="uk-UA" w:eastAsia="uk-UA"/>
              </w:rPr>
            </w:pPr>
            <w:r w:rsidRPr="00611AC9">
              <w:rPr>
                <w:rFonts w:ascii="Times New Roman" w:eastAsia="Times New Roman" w:hAnsi="Times New Roman" w:cs="Times New Roman"/>
                <w:lang w:val="uk-UA" w:eastAsia="ru-RU"/>
              </w:rPr>
              <w:t>2025 рік</w:t>
            </w:r>
          </w:p>
        </w:tc>
        <w:tc>
          <w:tcPr>
            <w:tcW w:w="1379" w:type="dxa"/>
            <w:tcBorders>
              <w:top w:val="nil"/>
              <w:left w:val="nil"/>
              <w:bottom w:val="single" w:sz="4" w:space="0" w:color="auto"/>
              <w:right w:val="single" w:sz="4" w:space="0" w:color="auto"/>
            </w:tcBorders>
          </w:tcPr>
          <w:p w14:paraId="07B04B0E" w14:textId="77777777" w:rsidR="00F00AA1" w:rsidRPr="00611AC9" w:rsidRDefault="00F00AA1" w:rsidP="00F00AA1">
            <w:pPr>
              <w:spacing w:after="0" w:line="240" w:lineRule="auto"/>
              <w:rPr>
                <w:rFonts w:ascii="Times New Roman" w:eastAsia="Times New Roman" w:hAnsi="Times New Roman" w:cs="Times New Roman"/>
                <w:lang w:eastAsia="ru-RU"/>
              </w:rPr>
            </w:pPr>
            <w:r w:rsidRPr="00611AC9">
              <w:rPr>
                <w:rFonts w:ascii="Times New Roman" w:eastAsia="Times New Roman" w:hAnsi="Times New Roman" w:cs="Times New Roman"/>
                <w:lang w:eastAsia="ru-RU"/>
              </w:rPr>
              <w:t>Всього</w:t>
            </w:r>
          </w:p>
        </w:tc>
        <w:tc>
          <w:tcPr>
            <w:tcW w:w="1138" w:type="dxa"/>
            <w:tcBorders>
              <w:top w:val="nil"/>
              <w:left w:val="nil"/>
              <w:bottom w:val="single" w:sz="4" w:space="0" w:color="auto"/>
              <w:right w:val="single" w:sz="4" w:space="0" w:color="auto"/>
            </w:tcBorders>
          </w:tcPr>
          <w:p w14:paraId="113BFA42" w14:textId="77777777" w:rsidR="00F00AA1" w:rsidRPr="00611AC9" w:rsidRDefault="00F00AA1" w:rsidP="00F00AA1">
            <w:pPr>
              <w:spacing w:after="0" w:line="240" w:lineRule="auto"/>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2 500,0</w:t>
            </w:r>
          </w:p>
        </w:tc>
        <w:tc>
          <w:tcPr>
            <w:tcW w:w="1137" w:type="dxa"/>
            <w:tcBorders>
              <w:top w:val="nil"/>
              <w:left w:val="nil"/>
              <w:bottom w:val="single" w:sz="4" w:space="0" w:color="auto"/>
              <w:right w:val="single" w:sz="4" w:space="0" w:color="auto"/>
            </w:tcBorders>
          </w:tcPr>
          <w:p w14:paraId="44FC62DC" w14:textId="77777777" w:rsidR="00F00AA1" w:rsidRPr="00B04473" w:rsidRDefault="00F00AA1" w:rsidP="00F00AA1">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hAnsi="Times New Roman" w:cs="Times New Roman"/>
                <w:lang w:val="uk-UA"/>
              </w:rPr>
              <w:t>2</w:t>
            </w:r>
            <w:r w:rsidRPr="00B04473">
              <w:rPr>
                <w:rFonts w:ascii="Times New Roman" w:hAnsi="Times New Roman" w:cs="Times New Roman"/>
                <w:lang w:val="en-US"/>
              </w:rPr>
              <w:t xml:space="preserve"> </w:t>
            </w:r>
            <w:r w:rsidRPr="00B04473">
              <w:rPr>
                <w:rFonts w:ascii="Times New Roman" w:hAnsi="Times New Roman" w:cs="Times New Roman"/>
                <w:lang w:val="uk-UA"/>
              </w:rPr>
              <w:t>701,</w:t>
            </w:r>
            <w:r w:rsidRPr="00B04473">
              <w:rPr>
                <w:rFonts w:ascii="Times New Roman" w:hAnsi="Times New Roman" w:cs="Times New Roman"/>
                <w:lang w:val="en-US"/>
              </w:rPr>
              <w:t>6</w:t>
            </w:r>
            <w:r w:rsidRPr="00B04473">
              <w:rPr>
                <w:rFonts w:ascii="Times New Roman" w:hAnsi="Times New Roman" w:cs="Times New Roman"/>
                <w:lang w:val="uk-UA"/>
              </w:rPr>
              <w:t xml:space="preserve"> </w:t>
            </w:r>
          </w:p>
        </w:tc>
        <w:tc>
          <w:tcPr>
            <w:tcW w:w="1134" w:type="dxa"/>
            <w:gridSpan w:val="2"/>
            <w:tcBorders>
              <w:top w:val="nil"/>
              <w:left w:val="nil"/>
              <w:bottom w:val="single" w:sz="4" w:space="0" w:color="auto"/>
              <w:right w:val="single" w:sz="4" w:space="0" w:color="auto"/>
            </w:tcBorders>
          </w:tcPr>
          <w:p w14:paraId="21696432" w14:textId="77777777" w:rsidR="00F00AA1" w:rsidRPr="00B04473" w:rsidRDefault="00F00AA1" w:rsidP="00F00AA1">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0,0</w:t>
            </w:r>
          </w:p>
        </w:tc>
        <w:tc>
          <w:tcPr>
            <w:tcW w:w="1278" w:type="dxa"/>
            <w:tcBorders>
              <w:top w:val="nil"/>
              <w:left w:val="nil"/>
              <w:bottom w:val="single" w:sz="4" w:space="0" w:color="auto"/>
              <w:right w:val="single" w:sz="4" w:space="0" w:color="auto"/>
            </w:tcBorders>
          </w:tcPr>
          <w:p w14:paraId="63359692" w14:textId="77777777" w:rsidR="00F00AA1" w:rsidRPr="003B2017" w:rsidRDefault="00F00AA1" w:rsidP="00F00AA1">
            <w:pPr>
              <w:spacing w:after="0" w:line="240" w:lineRule="auto"/>
              <w:jc w:val="center"/>
              <w:rPr>
                <w:rFonts w:ascii="Times New Roman" w:eastAsia="Times New Roman" w:hAnsi="Times New Roman" w:cs="Times New Roman"/>
                <w:lang w:val="uk-UA" w:eastAsia="ru-RU"/>
              </w:rPr>
            </w:pPr>
            <w:r w:rsidRPr="003B2017">
              <w:rPr>
                <w:rFonts w:ascii="Times New Roman" w:eastAsia="Times New Roman" w:hAnsi="Times New Roman" w:cs="Times New Roman"/>
                <w:lang w:val="uk-UA" w:eastAsia="ru-RU"/>
              </w:rPr>
              <w:t>5 201,6</w:t>
            </w:r>
          </w:p>
          <w:p w14:paraId="19DE5906" w14:textId="77777777" w:rsidR="00F00AA1" w:rsidRPr="003B2017" w:rsidRDefault="00F00AA1" w:rsidP="00F00AA1">
            <w:pPr>
              <w:spacing w:after="0" w:line="240" w:lineRule="auto"/>
              <w:jc w:val="center"/>
              <w:rPr>
                <w:rFonts w:ascii="Times New Roman" w:eastAsia="Times New Roman" w:hAnsi="Times New Roman" w:cs="Times New Roman"/>
                <w:lang w:val="uk-UA" w:eastAsia="ru-RU"/>
              </w:rPr>
            </w:pPr>
          </w:p>
          <w:p w14:paraId="020A09EF" w14:textId="77777777" w:rsidR="00F00AA1" w:rsidRPr="003B2017" w:rsidRDefault="00F00AA1" w:rsidP="00F00AA1">
            <w:pPr>
              <w:spacing w:after="0" w:line="240" w:lineRule="auto"/>
              <w:jc w:val="center"/>
              <w:rPr>
                <w:rFonts w:ascii="Times New Roman" w:eastAsia="Times New Roman" w:hAnsi="Times New Roman" w:cs="Times New Roman"/>
                <w:lang w:val="uk-UA" w:eastAsia="ru-RU"/>
              </w:rPr>
            </w:pPr>
          </w:p>
          <w:p w14:paraId="562BC5A1" w14:textId="77777777" w:rsidR="00F00AA1" w:rsidRPr="003B2017" w:rsidRDefault="00F00AA1" w:rsidP="00F00AA1">
            <w:pPr>
              <w:spacing w:after="0" w:line="240" w:lineRule="auto"/>
              <w:jc w:val="center"/>
              <w:rPr>
                <w:rFonts w:ascii="Times New Roman" w:eastAsia="Times New Roman" w:hAnsi="Times New Roman" w:cs="Times New Roman"/>
                <w:lang w:val="uk-UA" w:eastAsia="ru-RU"/>
              </w:rPr>
            </w:pPr>
          </w:p>
          <w:p w14:paraId="684986FB" w14:textId="77777777" w:rsidR="00F00AA1" w:rsidRPr="003B2017" w:rsidRDefault="00F00AA1" w:rsidP="00F00AA1">
            <w:pPr>
              <w:spacing w:after="0" w:line="240" w:lineRule="auto"/>
              <w:jc w:val="center"/>
              <w:rPr>
                <w:rFonts w:ascii="Times New Roman" w:eastAsia="Times New Roman" w:hAnsi="Times New Roman" w:cs="Times New Roman"/>
                <w:lang w:val="uk-UA" w:eastAsia="ru-RU"/>
              </w:rPr>
            </w:pPr>
          </w:p>
          <w:p w14:paraId="67CC45B0" w14:textId="77777777" w:rsidR="00F00AA1" w:rsidRPr="003B2017" w:rsidRDefault="00F00AA1" w:rsidP="00F00AA1">
            <w:pPr>
              <w:spacing w:after="0" w:line="240" w:lineRule="auto"/>
              <w:jc w:val="center"/>
              <w:rPr>
                <w:rFonts w:ascii="Times New Roman" w:eastAsia="Times New Roman" w:hAnsi="Times New Roman" w:cs="Times New Roman"/>
                <w:lang w:val="uk-UA" w:eastAsia="ru-RU"/>
              </w:rPr>
            </w:pPr>
          </w:p>
          <w:p w14:paraId="229A7078" w14:textId="77777777" w:rsidR="00F00AA1" w:rsidRPr="003B2017" w:rsidRDefault="00F00AA1" w:rsidP="00F00AA1">
            <w:pPr>
              <w:spacing w:after="0" w:line="240" w:lineRule="auto"/>
              <w:jc w:val="center"/>
              <w:rPr>
                <w:rFonts w:ascii="Times New Roman" w:eastAsia="Times New Roman" w:hAnsi="Times New Roman" w:cs="Times New Roman"/>
                <w:lang w:val="uk-UA" w:eastAsia="ru-RU"/>
              </w:rPr>
            </w:pPr>
          </w:p>
          <w:p w14:paraId="19D964EB" w14:textId="77777777" w:rsidR="00F00AA1" w:rsidRPr="003B2017" w:rsidRDefault="00F00AA1" w:rsidP="00F00AA1">
            <w:pPr>
              <w:spacing w:after="0" w:line="240" w:lineRule="auto"/>
              <w:jc w:val="center"/>
              <w:rPr>
                <w:rFonts w:ascii="Times New Roman" w:eastAsia="Times New Roman" w:hAnsi="Times New Roman" w:cs="Times New Roman"/>
                <w:lang w:val="uk-UA" w:eastAsia="ru-RU"/>
              </w:rPr>
            </w:pPr>
          </w:p>
          <w:p w14:paraId="44013D20" w14:textId="77777777" w:rsidR="00F00AA1" w:rsidRPr="003B2017" w:rsidRDefault="00F00AA1" w:rsidP="00F00AA1">
            <w:pPr>
              <w:spacing w:after="0" w:line="240" w:lineRule="auto"/>
              <w:jc w:val="center"/>
              <w:rPr>
                <w:rFonts w:ascii="Times New Roman" w:eastAsia="Times New Roman" w:hAnsi="Times New Roman" w:cs="Times New Roman"/>
                <w:lang w:val="uk-UA" w:eastAsia="ru-RU"/>
              </w:rPr>
            </w:pPr>
          </w:p>
          <w:p w14:paraId="7E92BF7A" w14:textId="77777777" w:rsidR="00F00AA1" w:rsidRPr="00611AC9" w:rsidRDefault="00F00AA1" w:rsidP="00F00AA1">
            <w:pPr>
              <w:spacing w:after="0" w:line="240" w:lineRule="auto"/>
              <w:jc w:val="center"/>
              <w:rPr>
                <w:rFonts w:ascii="Times New Roman" w:eastAsia="Times New Roman" w:hAnsi="Times New Roman" w:cs="Times New Roman"/>
                <w:lang w:val="uk-UA" w:eastAsia="ru-RU"/>
              </w:rPr>
            </w:pPr>
          </w:p>
        </w:tc>
        <w:tc>
          <w:tcPr>
            <w:tcW w:w="2838" w:type="dxa"/>
            <w:vMerge w:val="restart"/>
            <w:tcBorders>
              <w:top w:val="nil"/>
              <w:left w:val="nil"/>
              <w:right w:val="single" w:sz="4" w:space="0" w:color="auto"/>
            </w:tcBorders>
          </w:tcPr>
          <w:p w14:paraId="5EC896C4" w14:textId="77777777" w:rsidR="00F00AA1" w:rsidRDefault="00F00AA1" w:rsidP="00F00AA1">
            <w:pPr>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Посилення безпеки освітнього середовища в умовах режиму воєнного стану в частині реалізації проекту на облаштування протипожежного захисту</w:t>
            </w:r>
          </w:p>
          <w:p w14:paraId="504CC953" w14:textId="77777777" w:rsidR="00F00AA1" w:rsidRDefault="00F00AA1" w:rsidP="00F00AA1">
            <w:pPr>
              <w:spacing w:after="0" w:line="240" w:lineRule="auto"/>
              <w:rPr>
                <w:rFonts w:ascii="Times New Roman" w:eastAsia="Times New Roman" w:hAnsi="Times New Roman" w:cs="Times New Roman"/>
                <w:lang w:val="uk-UA" w:eastAsia="ru-RU"/>
              </w:rPr>
            </w:pPr>
          </w:p>
          <w:p w14:paraId="2CD4531D" w14:textId="77777777" w:rsidR="00F00AA1" w:rsidRDefault="00F00AA1" w:rsidP="00F00AA1">
            <w:pPr>
              <w:spacing w:after="0" w:line="240" w:lineRule="auto"/>
              <w:rPr>
                <w:rFonts w:ascii="Times New Roman" w:eastAsia="Times New Roman" w:hAnsi="Times New Roman" w:cs="Times New Roman"/>
                <w:lang w:val="uk-UA" w:eastAsia="ru-RU"/>
              </w:rPr>
            </w:pPr>
          </w:p>
          <w:p w14:paraId="688550D5" w14:textId="77777777" w:rsidR="00F00AA1" w:rsidRDefault="00F00AA1" w:rsidP="00F00AA1">
            <w:pPr>
              <w:spacing w:after="0" w:line="240" w:lineRule="auto"/>
              <w:rPr>
                <w:rFonts w:ascii="Times New Roman" w:eastAsia="Times New Roman" w:hAnsi="Times New Roman" w:cs="Times New Roman"/>
                <w:lang w:val="uk-UA" w:eastAsia="ru-RU"/>
              </w:rPr>
            </w:pPr>
          </w:p>
          <w:p w14:paraId="5D7AD84A" w14:textId="77777777" w:rsidR="00F00AA1" w:rsidRDefault="00F00AA1" w:rsidP="00F00AA1">
            <w:pPr>
              <w:spacing w:after="0" w:line="240" w:lineRule="auto"/>
              <w:rPr>
                <w:rFonts w:ascii="Times New Roman" w:eastAsia="Times New Roman" w:hAnsi="Times New Roman" w:cs="Times New Roman"/>
                <w:lang w:val="uk-UA" w:eastAsia="ru-RU"/>
              </w:rPr>
            </w:pPr>
          </w:p>
          <w:p w14:paraId="4CC871B6" w14:textId="77777777" w:rsidR="00F00AA1" w:rsidRDefault="00F00AA1" w:rsidP="00F00AA1">
            <w:pPr>
              <w:spacing w:after="0" w:line="240" w:lineRule="auto"/>
              <w:rPr>
                <w:rFonts w:ascii="Times New Roman" w:eastAsia="Times New Roman" w:hAnsi="Times New Roman" w:cs="Times New Roman"/>
                <w:lang w:val="uk-UA" w:eastAsia="ru-RU"/>
              </w:rPr>
            </w:pPr>
          </w:p>
          <w:p w14:paraId="40BF435C" w14:textId="77777777" w:rsidR="00F00AA1" w:rsidRDefault="00F00AA1" w:rsidP="00F00AA1">
            <w:pPr>
              <w:spacing w:after="0" w:line="240" w:lineRule="auto"/>
              <w:rPr>
                <w:rFonts w:ascii="Times New Roman" w:eastAsia="Times New Roman" w:hAnsi="Times New Roman" w:cs="Times New Roman"/>
                <w:lang w:val="uk-UA" w:eastAsia="ru-RU"/>
              </w:rPr>
            </w:pPr>
          </w:p>
          <w:p w14:paraId="0487FE03" w14:textId="77777777" w:rsidR="00F00AA1" w:rsidRPr="00611AC9" w:rsidRDefault="00F00AA1" w:rsidP="00F00AA1">
            <w:pPr>
              <w:spacing w:after="0" w:line="240" w:lineRule="auto"/>
              <w:rPr>
                <w:rFonts w:ascii="Times New Roman" w:eastAsia="Times New Roman" w:hAnsi="Times New Roman" w:cs="Times New Roman"/>
                <w:lang w:val="uk-UA" w:eastAsia="ru-RU"/>
              </w:rPr>
            </w:pPr>
          </w:p>
        </w:tc>
      </w:tr>
      <w:tr w:rsidR="00F00AA1" w:rsidRPr="002667DE" w14:paraId="55E6380B" w14:textId="77777777" w:rsidTr="002B04F2">
        <w:trPr>
          <w:gridAfter w:val="2"/>
          <w:wAfter w:w="5678" w:type="dxa"/>
          <w:trHeight w:val="360"/>
        </w:trPr>
        <w:tc>
          <w:tcPr>
            <w:tcW w:w="841" w:type="dxa"/>
            <w:vMerge/>
            <w:tcBorders>
              <w:left w:val="single" w:sz="4" w:space="0" w:color="auto"/>
              <w:right w:val="single" w:sz="4" w:space="0" w:color="auto"/>
            </w:tcBorders>
          </w:tcPr>
          <w:p w14:paraId="59193103" w14:textId="77777777" w:rsidR="00F00AA1" w:rsidRPr="002667DE" w:rsidRDefault="00F00AA1" w:rsidP="00F00AA1">
            <w:pPr>
              <w:spacing w:after="0" w:line="240" w:lineRule="auto"/>
              <w:rPr>
                <w:rFonts w:ascii="Times New Roman" w:eastAsia="Times New Roman" w:hAnsi="Times New Roman" w:cs="Times New Roman"/>
                <w:bCs/>
                <w:sz w:val="24"/>
                <w:szCs w:val="24"/>
                <w:lang w:val="uk-UA" w:eastAsia="ru-RU"/>
              </w:rPr>
            </w:pPr>
          </w:p>
        </w:tc>
        <w:tc>
          <w:tcPr>
            <w:tcW w:w="2703" w:type="dxa"/>
            <w:vMerge/>
            <w:tcBorders>
              <w:left w:val="nil"/>
              <w:right w:val="single" w:sz="4" w:space="0" w:color="auto"/>
            </w:tcBorders>
          </w:tcPr>
          <w:p w14:paraId="367A211F" w14:textId="77777777" w:rsidR="00F00AA1" w:rsidRPr="00B937AF" w:rsidRDefault="00F00AA1" w:rsidP="00F00AA1">
            <w:pPr>
              <w:spacing w:after="0" w:line="240" w:lineRule="auto"/>
              <w:jc w:val="center"/>
              <w:rPr>
                <w:rFonts w:ascii="Times New Roman" w:eastAsia="Times New Roman" w:hAnsi="Times New Roman" w:cs="Times New Roman"/>
                <w:lang w:val="uk-UA" w:eastAsia="uk-UA"/>
              </w:rPr>
            </w:pPr>
          </w:p>
        </w:tc>
        <w:tc>
          <w:tcPr>
            <w:tcW w:w="1547" w:type="dxa"/>
            <w:vMerge/>
            <w:tcBorders>
              <w:left w:val="nil"/>
              <w:right w:val="single" w:sz="4" w:space="0" w:color="auto"/>
            </w:tcBorders>
          </w:tcPr>
          <w:p w14:paraId="065584B9" w14:textId="77777777" w:rsidR="00F00AA1" w:rsidRPr="00020C37" w:rsidRDefault="00F00AA1" w:rsidP="00F00AA1">
            <w:pPr>
              <w:spacing w:after="0" w:line="240" w:lineRule="auto"/>
              <w:jc w:val="center"/>
              <w:rPr>
                <w:rFonts w:ascii="Times New Roman" w:eastAsia="Times New Roman" w:hAnsi="Times New Roman" w:cs="Times New Roman"/>
                <w:color w:val="FF0000"/>
                <w:lang w:val="uk-UA" w:eastAsia="uk-UA"/>
              </w:rPr>
            </w:pPr>
          </w:p>
        </w:tc>
        <w:tc>
          <w:tcPr>
            <w:tcW w:w="1175" w:type="dxa"/>
            <w:gridSpan w:val="2"/>
            <w:vMerge/>
            <w:tcBorders>
              <w:left w:val="nil"/>
              <w:right w:val="single" w:sz="4" w:space="0" w:color="auto"/>
            </w:tcBorders>
          </w:tcPr>
          <w:p w14:paraId="19D1543F" w14:textId="77777777" w:rsidR="00F00AA1" w:rsidRPr="00020C37" w:rsidRDefault="00F00AA1" w:rsidP="00F00AA1">
            <w:pPr>
              <w:spacing w:after="0" w:line="240" w:lineRule="auto"/>
              <w:jc w:val="center"/>
              <w:rPr>
                <w:rFonts w:ascii="Times New Roman" w:eastAsia="Times New Roman" w:hAnsi="Times New Roman" w:cs="Times New Roman"/>
                <w:color w:val="FF0000"/>
                <w:lang w:val="uk-UA" w:eastAsia="uk-UA"/>
              </w:rPr>
            </w:pPr>
          </w:p>
        </w:tc>
        <w:tc>
          <w:tcPr>
            <w:tcW w:w="1379" w:type="dxa"/>
            <w:tcBorders>
              <w:top w:val="single" w:sz="4" w:space="0" w:color="auto"/>
              <w:left w:val="nil"/>
              <w:bottom w:val="single" w:sz="4" w:space="0" w:color="auto"/>
              <w:right w:val="single" w:sz="4" w:space="0" w:color="auto"/>
            </w:tcBorders>
          </w:tcPr>
          <w:p w14:paraId="0E99C0B8" w14:textId="77777777" w:rsidR="00F00AA1" w:rsidRPr="00611AC9" w:rsidRDefault="00F00AA1" w:rsidP="00F00AA1">
            <w:pPr>
              <w:spacing w:after="0" w:line="240" w:lineRule="auto"/>
              <w:rPr>
                <w:rFonts w:ascii="Times New Roman" w:eastAsia="Times New Roman" w:hAnsi="Times New Roman" w:cs="Times New Roman"/>
                <w:lang w:eastAsia="ru-RU"/>
              </w:rPr>
            </w:pPr>
            <w:r w:rsidRPr="00611AC9">
              <w:rPr>
                <w:rFonts w:ascii="Times New Roman" w:eastAsia="Times New Roman" w:hAnsi="Times New Roman" w:cs="Times New Roman"/>
                <w:lang w:eastAsia="ru-RU"/>
              </w:rPr>
              <w:t>держ. бюджет</w:t>
            </w:r>
          </w:p>
        </w:tc>
        <w:tc>
          <w:tcPr>
            <w:tcW w:w="1138" w:type="dxa"/>
            <w:tcBorders>
              <w:top w:val="single" w:sz="4" w:space="0" w:color="auto"/>
              <w:left w:val="nil"/>
              <w:bottom w:val="single" w:sz="4" w:space="0" w:color="auto"/>
              <w:right w:val="single" w:sz="4" w:space="0" w:color="auto"/>
            </w:tcBorders>
          </w:tcPr>
          <w:p w14:paraId="3B82FF6D" w14:textId="77777777" w:rsidR="00F00AA1" w:rsidRPr="00611AC9" w:rsidRDefault="00F00AA1" w:rsidP="00F00AA1">
            <w:pPr>
              <w:spacing w:after="0" w:line="240" w:lineRule="auto"/>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1 250,0</w:t>
            </w:r>
          </w:p>
        </w:tc>
        <w:tc>
          <w:tcPr>
            <w:tcW w:w="1137" w:type="dxa"/>
            <w:tcBorders>
              <w:top w:val="single" w:sz="4" w:space="0" w:color="auto"/>
              <w:left w:val="nil"/>
              <w:bottom w:val="single" w:sz="4" w:space="0" w:color="auto"/>
              <w:right w:val="single" w:sz="4" w:space="0" w:color="auto"/>
            </w:tcBorders>
          </w:tcPr>
          <w:p w14:paraId="2B8DD55C" w14:textId="77777777" w:rsidR="00F00AA1" w:rsidRPr="00B04473" w:rsidRDefault="00F00AA1" w:rsidP="00F00AA1">
            <w:pPr>
              <w:spacing w:after="0" w:line="240" w:lineRule="auto"/>
              <w:jc w:val="center"/>
              <w:rPr>
                <w:rFonts w:ascii="Times New Roman" w:eastAsia="Times New Roman" w:hAnsi="Times New Roman" w:cs="Times New Roman"/>
                <w:lang w:val="uk-UA" w:eastAsia="ru-RU"/>
              </w:rPr>
            </w:pPr>
            <w:r w:rsidRPr="00B04473">
              <w:rPr>
                <w:rFonts w:ascii="Times New Roman" w:hAnsi="Times New Roman" w:cs="Times New Roman"/>
                <w:lang w:val="uk-UA"/>
              </w:rPr>
              <w:t>1</w:t>
            </w:r>
            <w:r w:rsidRPr="00B04473">
              <w:rPr>
                <w:rFonts w:ascii="Times New Roman" w:hAnsi="Times New Roman" w:cs="Times New Roman"/>
                <w:lang w:val="en-US"/>
              </w:rPr>
              <w:t xml:space="preserve"> </w:t>
            </w:r>
            <w:r w:rsidRPr="00B04473">
              <w:rPr>
                <w:rFonts w:ascii="Times New Roman" w:hAnsi="Times New Roman" w:cs="Times New Roman"/>
                <w:lang w:val="uk-UA"/>
              </w:rPr>
              <w:t>891,</w:t>
            </w:r>
            <w:r w:rsidRPr="00B04473">
              <w:rPr>
                <w:rFonts w:ascii="Times New Roman" w:hAnsi="Times New Roman" w:cs="Times New Roman"/>
                <w:lang w:val="en-US"/>
              </w:rPr>
              <w:t>1</w:t>
            </w:r>
            <w:r w:rsidRPr="00B04473">
              <w:rPr>
                <w:rFonts w:ascii="Times New Roman" w:hAnsi="Times New Roman" w:cs="Times New Roman"/>
                <w:lang w:val="uk-UA"/>
              </w:rPr>
              <w:t xml:space="preserve"> </w:t>
            </w:r>
          </w:p>
        </w:tc>
        <w:tc>
          <w:tcPr>
            <w:tcW w:w="1134" w:type="dxa"/>
            <w:gridSpan w:val="2"/>
            <w:tcBorders>
              <w:top w:val="single" w:sz="4" w:space="0" w:color="auto"/>
              <w:left w:val="nil"/>
              <w:bottom w:val="single" w:sz="4" w:space="0" w:color="auto"/>
              <w:right w:val="single" w:sz="4" w:space="0" w:color="auto"/>
            </w:tcBorders>
          </w:tcPr>
          <w:p w14:paraId="7B3EFF50" w14:textId="77777777" w:rsidR="00F00AA1" w:rsidRPr="00B04473" w:rsidRDefault="00F00AA1" w:rsidP="00F00AA1">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0,0</w:t>
            </w:r>
          </w:p>
        </w:tc>
        <w:tc>
          <w:tcPr>
            <w:tcW w:w="1278" w:type="dxa"/>
            <w:tcBorders>
              <w:top w:val="single" w:sz="4" w:space="0" w:color="auto"/>
              <w:left w:val="nil"/>
              <w:bottom w:val="single" w:sz="4" w:space="0" w:color="auto"/>
              <w:right w:val="single" w:sz="4" w:space="0" w:color="auto"/>
            </w:tcBorders>
          </w:tcPr>
          <w:p w14:paraId="3AD5988C" w14:textId="77777777" w:rsidR="00F00AA1" w:rsidRPr="00B04473" w:rsidRDefault="00F00AA1" w:rsidP="00F00AA1">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3 141,1</w:t>
            </w:r>
          </w:p>
          <w:p w14:paraId="2F4A0FB2" w14:textId="77777777" w:rsidR="00F00AA1" w:rsidRPr="00B04473" w:rsidRDefault="00F00AA1" w:rsidP="00F00AA1">
            <w:pPr>
              <w:spacing w:after="0" w:line="240" w:lineRule="auto"/>
              <w:jc w:val="center"/>
              <w:rPr>
                <w:rFonts w:ascii="Times New Roman" w:eastAsia="Times New Roman" w:hAnsi="Times New Roman" w:cs="Times New Roman"/>
                <w:lang w:val="uk-UA" w:eastAsia="ru-RU"/>
              </w:rPr>
            </w:pPr>
          </w:p>
        </w:tc>
        <w:tc>
          <w:tcPr>
            <w:tcW w:w="2838" w:type="dxa"/>
            <w:vMerge/>
            <w:tcBorders>
              <w:left w:val="nil"/>
              <w:right w:val="single" w:sz="4" w:space="0" w:color="auto"/>
            </w:tcBorders>
          </w:tcPr>
          <w:p w14:paraId="4748FB87" w14:textId="77777777" w:rsidR="00F00AA1" w:rsidRPr="002667DE" w:rsidRDefault="00F00AA1" w:rsidP="00F00AA1">
            <w:pPr>
              <w:spacing w:after="0" w:line="240" w:lineRule="auto"/>
              <w:rPr>
                <w:rFonts w:ascii="Times New Roman" w:eastAsia="Times New Roman" w:hAnsi="Times New Roman" w:cs="Times New Roman"/>
                <w:lang w:val="uk-UA" w:eastAsia="ru-RU"/>
              </w:rPr>
            </w:pPr>
          </w:p>
        </w:tc>
      </w:tr>
      <w:tr w:rsidR="00F00AA1" w:rsidRPr="002667DE" w14:paraId="61DF41E6" w14:textId="77777777" w:rsidTr="002B04F2">
        <w:trPr>
          <w:gridAfter w:val="2"/>
          <w:wAfter w:w="5678" w:type="dxa"/>
          <w:trHeight w:val="388"/>
        </w:trPr>
        <w:tc>
          <w:tcPr>
            <w:tcW w:w="841" w:type="dxa"/>
            <w:vMerge/>
            <w:tcBorders>
              <w:left w:val="single" w:sz="4" w:space="0" w:color="auto"/>
              <w:bottom w:val="single" w:sz="4" w:space="0" w:color="auto"/>
              <w:right w:val="single" w:sz="4" w:space="0" w:color="auto"/>
            </w:tcBorders>
          </w:tcPr>
          <w:p w14:paraId="7C00DB34" w14:textId="77777777" w:rsidR="00F00AA1" w:rsidRPr="002667DE" w:rsidRDefault="00F00AA1" w:rsidP="00F00AA1">
            <w:pPr>
              <w:spacing w:after="0" w:line="240" w:lineRule="auto"/>
              <w:rPr>
                <w:rFonts w:ascii="Times New Roman" w:eastAsia="Times New Roman" w:hAnsi="Times New Roman" w:cs="Times New Roman"/>
                <w:bCs/>
                <w:sz w:val="24"/>
                <w:szCs w:val="24"/>
                <w:lang w:val="uk-UA" w:eastAsia="ru-RU"/>
              </w:rPr>
            </w:pPr>
          </w:p>
        </w:tc>
        <w:tc>
          <w:tcPr>
            <w:tcW w:w="2703" w:type="dxa"/>
            <w:vMerge/>
            <w:tcBorders>
              <w:left w:val="nil"/>
              <w:bottom w:val="single" w:sz="4" w:space="0" w:color="auto"/>
              <w:right w:val="single" w:sz="4" w:space="0" w:color="auto"/>
            </w:tcBorders>
          </w:tcPr>
          <w:p w14:paraId="47E65898" w14:textId="77777777" w:rsidR="00F00AA1" w:rsidRPr="00B937AF" w:rsidRDefault="00F00AA1" w:rsidP="00F00AA1">
            <w:pPr>
              <w:spacing w:after="0" w:line="240" w:lineRule="auto"/>
              <w:jc w:val="center"/>
              <w:rPr>
                <w:rFonts w:ascii="Times New Roman" w:eastAsia="Times New Roman" w:hAnsi="Times New Roman" w:cs="Times New Roman"/>
                <w:lang w:val="uk-UA" w:eastAsia="uk-UA"/>
              </w:rPr>
            </w:pPr>
          </w:p>
        </w:tc>
        <w:tc>
          <w:tcPr>
            <w:tcW w:w="1547" w:type="dxa"/>
            <w:vMerge/>
            <w:tcBorders>
              <w:left w:val="nil"/>
              <w:bottom w:val="single" w:sz="4" w:space="0" w:color="auto"/>
              <w:right w:val="single" w:sz="4" w:space="0" w:color="auto"/>
            </w:tcBorders>
          </w:tcPr>
          <w:p w14:paraId="6AE19F0D" w14:textId="77777777" w:rsidR="00F00AA1" w:rsidRPr="00020C37" w:rsidRDefault="00F00AA1" w:rsidP="00F00AA1">
            <w:pPr>
              <w:spacing w:after="0" w:line="240" w:lineRule="auto"/>
              <w:jc w:val="center"/>
              <w:rPr>
                <w:rFonts w:ascii="Times New Roman" w:eastAsia="Times New Roman" w:hAnsi="Times New Roman" w:cs="Times New Roman"/>
                <w:color w:val="FF0000"/>
                <w:lang w:val="uk-UA" w:eastAsia="uk-UA"/>
              </w:rPr>
            </w:pPr>
          </w:p>
        </w:tc>
        <w:tc>
          <w:tcPr>
            <w:tcW w:w="1175" w:type="dxa"/>
            <w:gridSpan w:val="2"/>
            <w:vMerge/>
            <w:tcBorders>
              <w:left w:val="nil"/>
              <w:bottom w:val="single" w:sz="4" w:space="0" w:color="auto"/>
              <w:right w:val="single" w:sz="4" w:space="0" w:color="auto"/>
            </w:tcBorders>
          </w:tcPr>
          <w:p w14:paraId="6C9F9BC6" w14:textId="77777777" w:rsidR="00F00AA1" w:rsidRPr="00020C37" w:rsidRDefault="00F00AA1" w:rsidP="00F00AA1">
            <w:pPr>
              <w:spacing w:after="0" w:line="240" w:lineRule="auto"/>
              <w:jc w:val="center"/>
              <w:rPr>
                <w:rFonts w:ascii="Times New Roman" w:eastAsia="Times New Roman" w:hAnsi="Times New Roman" w:cs="Times New Roman"/>
                <w:color w:val="FF0000"/>
                <w:lang w:val="uk-UA" w:eastAsia="uk-UA"/>
              </w:rPr>
            </w:pPr>
          </w:p>
        </w:tc>
        <w:tc>
          <w:tcPr>
            <w:tcW w:w="1379" w:type="dxa"/>
            <w:tcBorders>
              <w:top w:val="single" w:sz="4" w:space="0" w:color="auto"/>
              <w:left w:val="nil"/>
              <w:bottom w:val="single" w:sz="4" w:space="0" w:color="auto"/>
              <w:right w:val="single" w:sz="4" w:space="0" w:color="auto"/>
            </w:tcBorders>
          </w:tcPr>
          <w:p w14:paraId="4227E40E" w14:textId="77777777" w:rsidR="00F00AA1" w:rsidRPr="00611AC9" w:rsidRDefault="00F00AA1" w:rsidP="00F00AA1">
            <w:pPr>
              <w:spacing w:after="0" w:line="240" w:lineRule="auto"/>
              <w:rPr>
                <w:rFonts w:ascii="Times New Roman" w:eastAsia="Times New Roman" w:hAnsi="Times New Roman" w:cs="Times New Roman"/>
                <w:lang w:eastAsia="ru-RU"/>
              </w:rPr>
            </w:pPr>
            <w:r w:rsidRPr="00611AC9">
              <w:rPr>
                <w:rFonts w:ascii="Times New Roman" w:eastAsia="Times New Roman" w:hAnsi="Times New Roman" w:cs="Times New Roman"/>
                <w:lang w:eastAsia="ru-RU"/>
              </w:rPr>
              <w:t>місцевий бюджет</w:t>
            </w:r>
          </w:p>
        </w:tc>
        <w:tc>
          <w:tcPr>
            <w:tcW w:w="1138" w:type="dxa"/>
            <w:tcBorders>
              <w:top w:val="single" w:sz="4" w:space="0" w:color="auto"/>
              <w:left w:val="nil"/>
              <w:bottom w:val="single" w:sz="4" w:space="0" w:color="auto"/>
              <w:right w:val="single" w:sz="4" w:space="0" w:color="auto"/>
            </w:tcBorders>
          </w:tcPr>
          <w:p w14:paraId="0F64C0EF" w14:textId="77777777" w:rsidR="00F00AA1" w:rsidRPr="00611AC9" w:rsidRDefault="00F00AA1" w:rsidP="00F00AA1">
            <w:pPr>
              <w:spacing w:after="0" w:line="240" w:lineRule="auto"/>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1 250,0</w:t>
            </w:r>
          </w:p>
        </w:tc>
        <w:tc>
          <w:tcPr>
            <w:tcW w:w="1137" w:type="dxa"/>
            <w:tcBorders>
              <w:top w:val="single" w:sz="4" w:space="0" w:color="auto"/>
              <w:left w:val="nil"/>
              <w:bottom w:val="single" w:sz="4" w:space="0" w:color="auto"/>
              <w:right w:val="single" w:sz="4" w:space="0" w:color="auto"/>
            </w:tcBorders>
          </w:tcPr>
          <w:p w14:paraId="274A4E1E" w14:textId="77777777" w:rsidR="00F00AA1" w:rsidRPr="00B04473" w:rsidRDefault="00F00AA1" w:rsidP="00F00AA1">
            <w:pPr>
              <w:spacing w:after="0" w:line="240" w:lineRule="auto"/>
              <w:jc w:val="center"/>
              <w:rPr>
                <w:rFonts w:ascii="Times New Roman" w:eastAsia="Times New Roman" w:hAnsi="Times New Roman" w:cs="Times New Roman"/>
                <w:lang w:val="uk-UA" w:eastAsia="ru-RU"/>
              </w:rPr>
            </w:pPr>
            <w:r w:rsidRPr="00B04473">
              <w:rPr>
                <w:rFonts w:ascii="Times New Roman" w:hAnsi="Times New Roman" w:cs="Times New Roman"/>
                <w:lang w:val="en-US"/>
              </w:rPr>
              <w:t xml:space="preserve">  810</w:t>
            </w:r>
            <w:r w:rsidRPr="00B04473">
              <w:rPr>
                <w:rFonts w:ascii="Times New Roman" w:hAnsi="Times New Roman" w:cs="Times New Roman"/>
                <w:lang w:val="uk-UA"/>
              </w:rPr>
              <w:t>,</w:t>
            </w:r>
            <w:r w:rsidRPr="00B04473">
              <w:rPr>
                <w:rFonts w:ascii="Times New Roman" w:hAnsi="Times New Roman" w:cs="Times New Roman"/>
                <w:lang w:val="en-US"/>
              </w:rPr>
              <w:t>5</w:t>
            </w:r>
            <w:r w:rsidRPr="00B04473">
              <w:rPr>
                <w:rFonts w:ascii="Times New Roman" w:hAnsi="Times New Roman" w:cs="Times New Roman"/>
                <w:lang w:val="uk-UA"/>
              </w:rPr>
              <w:t xml:space="preserve"> </w:t>
            </w:r>
          </w:p>
        </w:tc>
        <w:tc>
          <w:tcPr>
            <w:tcW w:w="1134" w:type="dxa"/>
            <w:gridSpan w:val="2"/>
            <w:tcBorders>
              <w:top w:val="single" w:sz="4" w:space="0" w:color="auto"/>
              <w:left w:val="nil"/>
              <w:bottom w:val="single" w:sz="4" w:space="0" w:color="auto"/>
              <w:right w:val="single" w:sz="4" w:space="0" w:color="auto"/>
            </w:tcBorders>
          </w:tcPr>
          <w:p w14:paraId="68A39EB3" w14:textId="77777777" w:rsidR="00F00AA1" w:rsidRPr="00B04473" w:rsidRDefault="00F00AA1" w:rsidP="00F00AA1">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0,0</w:t>
            </w:r>
          </w:p>
        </w:tc>
        <w:tc>
          <w:tcPr>
            <w:tcW w:w="1278" w:type="dxa"/>
            <w:tcBorders>
              <w:top w:val="single" w:sz="4" w:space="0" w:color="auto"/>
              <w:left w:val="nil"/>
              <w:bottom w:val="single" w:sz="4" w:space="0" w:color="auto"/>
              <w:right w:val="single" w:sz="4" w:space="0" w:color="auto"/>
            </w:tcBorders>
          </w:tcPr>
          <w:p w14:paraId="680C3601" w14:textId="77777777" w:rsidR="00F00AA1" w:rsidRPr="00B04473" w:rsidRDefault="00F00AA1" w:rsidP="00F00AA1">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2 060,5</w:t>
            </w:r>
          </w:p>
        </w:tc>
        <w:tc>
          <w:tcPr>
            <w:tcW w:w="2838" w:type="dxa"/>
            <w:vMerge/>
            <w:tcBorders>
              <w:left w:val="nil"/>
              <w:right w:val="single" w:sz="4" w:space="0" w:color="auto"/>
            </w:tcBorders>
          </w:tcPr>
          <w:p w14:paraId="3780C3AB" w14:textId="77777777" w:rsidR="00F00AA1" w:rsidRPr="002667DE" w:rsidRDefault="00F00AA1" w:rsidP="00F00AA1">
            <w:pPr>
              <w:spacing w:after="0" w:line="240" w:lineRule="auto"/>
              <w:rPr>
                <w:rFonts w:ascii="Times New Roman" w:eastAsia="Times New Roman" w:hAnsi="Times New Roman" w:cs="Times New Roman"/>
                <w:lang w:val="uk-UA" w:eastAsia="ru-RU"/>
              </w:rPr>
            </w:pPr>
          </w:p>
        </w:tc>
      </w:tr>
      <w:tr w:rsidR="00F00AA1" w:rsidRPr="002667DE" w14:paraId="5359ADFF" w14:textId="77777777" w:rsidTr="002B04F2">
        <w:trPr>
          <w:gridAfter w:val="2"/>
          <w:wAfter w:w="5678" w:type="dxa"/>
          <w:trHeight w:val="388"/>
        </w:trPr>
        <w:tc>
          <w:tcPr>
            <w:tcW w:w="841" w:type="dxa"/>
            <w:tcBorders>
              <w:top w:val="single" w:sz="4" w:space="0" w:color="auto"/>
              <w:left w:val="single" w:sz="4" w:space="0" w:color="auto"/>
              <w:right w:val="single" w:sz="4" w:space="0" w:color="auto"/>
            </w:tcBorders>
          </w:tcPr>
          <w:p w14:paraId="4CEFF908" w14:textId="77777777" w:rsidR="00F00AA1" w:rsidRPr="00BE1D82" w:rsidRDefault="00F00AA1" w:rsidP="00F00AA1">
            <w:pPr>
              <w:spacing w:after="0" w:line="240" w:lineRule="auto"/>
              <w:rPr>
                <w:rFonts w:ascii="Times New Roman" w:eastAsia="Times New Roman" w:hAnsi="Times New Roman" w:cs="Times New Roman"/>
                <w:lang w:val="uk-UA" w:eastAsia="uk-UA"/>
              </w:rPr>
            </w:pPr>
            <w:r w:rsidRPr="00BE1D82">
              <w:rPr>
                <w:rFonts w:ascii="Times New Roman" w:eastAsia="Times New Roman" w:hAnsi="Times New Roman" w:cs="Times New Roman"/>
                <w:lang w:val="uk-UA" w:eastAsia="uk-UA"/>
              </w:rPr>
              <w:t>2.2.12.</w:t>
            </w:r>
          </w:p>
          <w:p w14:paraId="2D319800" w14:textId="77777777" w:rsidR="00F00AA1" w:rsidRPr="002667DE" w:rsidRDefault="00F00AA1" w:rsidP="00F00AA1">
            <w:pPr>
              <w:spacing w:after="0" w:line="240" w:lineRule="auto"/>
              <w:rPr>
                <w:rFonts w:ascii="Times New Roman" w:eastAsia="Times New Roman" w:hAnsi="Times New Roman" w:cs="Times New Roman"/>
                <w:bCs/>
                <w:sz w:val="24"/>
                <w:szCs w:val="24"/>
                <w:lang w:val="uk-UA" w:eastAsia="ru-RU"/>
              </w:rPr>
            </w:pPr>
          </w:p>
        </w:tc>
        <w:tc>
          <w:tcPr>
            <w:tcW w:w="2703" w:type="dxa"/>
            <w:tcBorders>
              <w:top w:val="single" w:sz="4" w:space="0" w:color="auto"/>
              <w:left w:val="nil"/>
              <w:right w:val="single" w:sz="4" w:space="0" w:color="auto"/>
            </w:tcBorders>
          </w:tcPr>
          <w:p w14:paraId="62A107A6" w14:textId="77777777" w:rsidR="00F00AA1" w:rsidRPr="00B937AF" w:rsidRDefault="00F00AA1" w:rsidP="00F00AA1">
            <w:pPr>
              <w:spacing w:after="0" w:line="240" w:lineRule="auto"/>
              <w:rPr>
                <w:rFonts w:ascii="Times New Roman" w:eastAsia="Times New Roman" w:hAnsi="Times New Roman" w:cs="Times New Roman"/>
                <w:lang w:val="uk-UA" w:eastAsia="uk-UA"/>
              </w:rPr>
            </w:pPr>
            <w:r>
              <w:rPr>
                <w:rFonts w:ascii="Times New Roman" w:eastAsia="Times New Roman" w:hAnsi="Times New Roman" w:cs="Times New Roman"/>
                <w:lang w:val="uk-UA" w:eastAsia="uk-UA"/>
              </w:rPr>
              <w:t>Поточний ремонт внутрішніх сходових маршів та приміщень комунального закладу «Сичавська гімназія» Південнівської міської ради Одеського району Одеської області</w:t>
            </w:r>
          </w:p>
        </w:tc>
        <w:tc>
          <w:tcPr>
            <w:tcW w:w="1547" w:type="dxa"/>
            <w:tcBorders>
              <w:top w:val="single" w:sz="4" w:space="0" w:color="auto"/>
              <w:left w:val="nil"/>
              <w:bottom w:val="single" w:sz="4" w:space="0" w:color="auto"/>
              <w:right w:val="single" w:sz="4" w:space="0" w:color="auto"/>
            </w:tcBorders>
          </w:tcPr>
          <w:p w14:paraId="56AF485D" w14:textId="77777777" w:rsidR="00F00AA1" w:rsidRPr="00611AC9" w:rsidRDefault="00F00AA1" w:rsidP="00F00AA1">
            <w:pPr>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Управління освіти ПМР,</w:t>
            </w:r>
          </w:p>
          <w:p w14:paraId="1D78088E" w14:textId="77777777" w:rsidR="00F00AA1" w:rsidRPr="00020C37" w:rsidRDefault="00F00AA1" w:rsidP="00F00AA1">
            <w:pPr>
              <w:spacing w:after="0" w:line="240" w:lineRule="auto"/>
              <w:rPr>
                <w:rFonts w:ascii="Times New Roman" w:eastAsia="Times New Roman" w:hAnsi="Times New Roman" w:cs="Times New Roman"/>
                <w:color w:val="FF0000"/>
                <w:lang w:val="uk-UA" w:eastAsia="uk-UA"/>
              </w:rPr>
            </w:pPr>
            <w:r w:rsidRPr="00DC1FB4">
              <w:rPr>
                <w:rFonts w:ascii="Times New Roman" w:eastAsia="Times New Roman" w:hAnsi="Times New Roman" w:cs="Times New Roman"/>
                <w:lang w:val="uk-UA" w:eastAsia="uk-UA"/>
              </w:rPr>
              <w:t>Сичавська гімназія</w:t>
            </w:r>
          </w:p>
        </w:tc>
        <w:tc>
          <w:tcPr>
            <w:tcW w:w="1175" w:type="dxa"/>
            <w:gridSpan w:val="2"/>
            <w:tcBorders>
              <w:top w:val="single" w:sz="4" w:space="0" w:color="auto"/>
              <w:left w:val="nil"/>
              <w:right w:val="single" w:sz="4" w:space="0" w:color="auto"/>
            </w:tcBorders>
          </w:tcPr>
          <w:p w14:paraId="20ECF13A" w14:textId="77777777" w:rsidR="00F00AA1" w:rsidRPr="00020C37" w:rsidRDefault="00F00AA1" w:rsidP="00F00AA1">
            <w:pPr>
              <w:spacing w:after="0" w:line="240" w:lineRule="auto"/>
              <w:jc w:val="center"/>
              <w:rPr>
                <w:rFonts w:ascii="Times New Roman" w:eastAsia="Times New Roman" w:hAnsi="Times New Roman" w:cs="Times New Roman"/>
                <w:color w:val="FF0000"/>
                <w:lang w:val="uk-UA" w:eastAsia="uk-UA"/>
              </w:rPr>
            </w:pPr>
            <w:r w:rsidRPr="00BE1D82">
              <w:rPr>
                <w:rFonts w:ascii="Times New Roman" w:eastAsia="Times New Roman" w:hAnsi="Times New Roman" w:cs="Times New Roman"/>
                <w:lang w:val="uk-UA" w:eastAsia="uk-UA"/>
              </w:rPr>
              <w:t>2026 рік</w:t>
            </w:r>
          </w:p>
        </w:tc>
        <w:tc>
          <w:tcPr>
            <w:tcW w:w="1379" w:type="dxa"/>
            <w:tcBorders>
              <w:top w:val="single" w:sz="4" w:space="0" w:color="auto"/>
              <w:left w:val="nil"/>
              <w:bottom w:val="single" w:sz="4" w:space="0" w:color="auto"/>
              <w:right w:val="single" w:sz="4" w:space="0" w:color="auto"/>
            </w:tcBorders>
          </w:tcPr>
          <w:p w14:paraId="3CEEF60B" w14:textId="77777777" w:rsidR="00F00AA1" w:rsidRDefault="00F00AA1" w:rsidP="00F00AA1">
            <w:pPr>
              <w:spacing w:after="0" w:line="240" w:lineRule="auto"/>
              <w:rPr>
                <w:rFonts w:ascii="Times New Roman" w:eastAsia="Times New Roman" w:hAnsi="Times New Roman" w:cs="Times New Roman"/>
                <w:lang w:eastAsia="ru-RU"/>
              </w:rPr>
            </w:pPr>
            <w:r w:rsidRPr="00611AC9">
              <w:rPr>
                <w:rFonts w:ascii="Times New Roman" w:eastAsia="Times New Roman" w:hAnsi="Times New Roman" w:cs="Times New Roman"/>
                <w:lang w:eastAsia="ru-RU"/>
              </w:rPr>
              <w:t>місцевий бюджет</w:t>
            </w:r>
          </w:p>
          <w:p w14:paraId="3661D1C6" w14:textId="77777777" w:rsidR="00F00AA1" w:rsidRDefault="00F00AA1" w:rsidP="00F00AA1">
            <w:pPr>
              <w:spacing w:after="0" w:line="240" w:lineRule="auto"/>
              <w:rPr>
                <w:rFonts w:ascii="Times New Roman" w:eastAsia="Times New Roman" w:hAnsi="Times New Roman" w:cs="Times New Roman"/>
                <w:lang w:eastAsia="ru-RU"/>
              </w:rPr>
            </w:pPr>
          </w:p>
          <w:p w14:paraId="61B9613C" w14:textId="77777777" w:rsidR="00F00AA1" w:rsidRDefault="00F00AA1" w:rsidP="00F00AA1">
            <w:pPr>
              <w:spacing w:after="0" w:line="240" w:lineRule="auto"/>
              <w:rPr>
                <w:rFonts w:ascii="Times New Roman" w:eastAsia="Times New Roman" w:hAnsi="Times New Roman" w:cs="Times New Roman"/>
                <w:lang w:eastAsia="ru-RU"/>
              </w:rPr>
            </w:pPr>
          </w:p>
          <w:p w14:paraId="1FD41F81" w14:textId="77777777" w:rsidR="00F00AA1" w:rsidRDefault="00F00AA1" w:rsidP="00F00AA1">
            <w:pPr>
              <w:spacing w:after="0" w:line="240" w:lineRule="auto"/>
              <w:rPr>
                <w:rFonts w:ascii="Times New Roman" w:eastAsia="Times New Roman" w:hAnsi="Times New Roman" w:cs="Times New Roman"/>
                <w:lang w:eastAsia="ru-RU"/>
              </w:rPr>
            </w:pPr>
          </w:p>
          <w:p w14:paraId="27C95023" w14:textId="77777777" w:rsidR="00F00AA1" w:rsidRDefault="00F00AA1" w:rsidP="00F00AA1">
            <w:pPr>
              <w:spacing w:after="0" w:line="240" w:lineRule="auto"/>
              <w:rPr>
                <w:rFonts w:ascii="Times New Roman" w:eastAsia="Times New Roman" w:hAnsi="Times New Roman" w:cs="Times New Roman"/>
                <w:lang w:eastAsia="ru-RU"/>
              </w:rPr>
            </w:pPr>
          </w:p>
          <w:p w14:paraId="711411FF" w14:textId="77777777" w:rsidR="00F00AA1" w:rsidRDefault="00F00AA1" w:rsidP="00F00AA1">
            <w:pPr>
              <w:spacing w:after="0" w:line="240" w:lineRule="auto"/>
              <w:rPr>
                <w:rFonts w:ascii="Times New Roman" w:eastAsia="Times New Roman" w:hAnsi="Times New Roman" w:cs="Times New Roman"/>
                <w:lang w:eastAsia="ru-RU"/>
              </w:rPr>
            </w:pPr>
          </w:p>
          <w:p w14:paraId="2A036830" w14:textId="77777777" w:rsidR="00F00AA1" w:rsidRPr="00611AC9" w:rsidRDefault="00F00AA1" w:rsidP="00F00AA1">
            <w:pPr>
              <w:spacing w:after="0" w:line="240" w:lineRule="auto"/>
              <w:rPr>
                <w:rFonts w:ascii="Times New Roman" w:eastAsia="Times New Roman" w:hAnsi="Times New Roman" w:cs="Times New Roman"/>
                <w:lang w:eastAsia="ru-RU"/>
              </w:rPr>
            </w:pPr>
          </w:p>
        </w:tc>
        <w:tc>
          <w:tcPr>
            <w:tcW w:w="1138" w:type="dxa"/>
            <w:tcBorders>
              <w:top w:val="single" w:sz="4" w:space="0" w:color="auto"/>
              <w:left w:val="nil"/>
              <w:bottom w:val="single" w:sz="4" w:space="0" w:color="auto"/>
              <w:right w:val="single" w:sz="4" w:space="0" w:color="auto"/>
            </w:tcBorders>
          </w:tcPr>
          <w:p w14:paraId="5FC0B95A" w14:textId="77777777" w:rsidR="00F00AA1" w:rsidRPr="00BE1D82" w:rsidRDefault="00F00AA1" w:rsidP="00F00AA1">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0,0</w:t>
            </w:r>
          </w:p>
        </w:tc>
        <w:tc>
          <w:tcPr>
            <w:tcW w:w="1137" w:type="dxa"/>
            <w:tcBorders>
              <w:top w:val="single" w:sz="4" w:space="0" w:color="auto"/>
              <w:left w:val="nil"/>
              <w:bottom w:val="single" w:sz="4" w:space="0" w:color="auto"/>
              <w:right w:val="single" w:sz="4" w:space="0" w:color="auto"/>
            </w:tcBorders>
          </w:tcPr>
          <w:p w14:paraId="7F938935" w14:textId="77777777" w:rsidR="00F00AA1" w:rsidRPr="00BE1D82" w:rsidRDefault="00F00AA1" w:rsidP="00F00AA1">
            <w:pPr>
              <w:spacing w:after="0" w:line="240" w:lineRule="auto"/>
              <w:jc w:val="center"/>
              <w:rPr>
                <w:rFonts w:ascii="Times New Roman" w:hAnsi="Times New Roman" w:cs="Times New Roman"/>
                <w:lang w:val="uk-UA"/>
              </w:rPr>
            </w:pPr>
            <w:r w:rsidRPr="00BE1D82">
              <w:rPr>
                <w:rFonts w:ascii="Times New Roman" w:hAnsi="Times New Roman" w:cs="Times New Roman"/>
                <w:lang w:val="uk-UA"/>
              </w:rPr>
              <w:t>740,0</w:t>
            </w:r>
          </w:p>
        </w:tc>
        <w:tc>
          <w:tcPr>
            <w:tcW w:w="1134" w:type="dxa"/>
            <w:gridSpan w:val="2"/>
            <w:tcBorders>
              <w:top w:val="single" w:sz="4" w:space="0" w:color="auto"/>
              <w:left w:val="nil"/>
              <w:bottom w:val="single" w:sz="4" w:space="0" w:color="auto"/>
              <w:right w:val="single" w:sz="4" w:space="0" w:color="auto"/>
            </w:tcBorders>
          </w:tcPr>
          <w:p w14:paraId="5A03BC73" w14:textId="77777777" w:rsidR="00F00AA1" w:rsidRPr="00BE1D82" w:rsidRDefault="00F00AA1" w:rsidP="00F00AA1">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0,0</w:t>
            </w:r>
          </w:p>
        </w:tc>
        <w:tc>
          <w:tcPr>
            <w:tcW w:w="1278" w:type="dxa"/>
            <w:tcBorders>
              <w:top w:val="single" w:sz="4" w:space="0" w:color="auto"/>
              <w:left w:val="nil"/>
              <w:bottom w:val="single" w:sz="4" w:space="0" w:color="auto"/>
              <w:right w:val="single" w:sz="4" w:space="0" w:color="auto"/>
            </w:tcBorders>
          </w:tcPr>
          <w:p w14:paraId="5C616DE7" w14:textId="77777777" w:rsidR="00F00AA1" w:rsidRPr="00BE1D82" w:rsidRDefault="00F00AA1" w:rsidP="00F00AA1">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740,0</w:t>
            </w:r>
          </w:p>
        </w:tc>
        <w:tc>
          <w:tcPr>
            <w:tcW w:w="2838" w:type="dxa"/>
            <w:tcBorders>
              <w:left w:val="nil"/>
              <w:right w:val="single" w:sz="4" w:space="0" w:color="auto"/>
            </w:tcBorders>
          </w:tcPr>
          <w:p w14:paraId="20C226DD" w14:textId="77777777" w:rsidR="00F00AA1" w:rsidRPr="002667DE" w:rsidRDefault="00F00AA1" w:rsidP="00F00AA1">
            <w:pPr>
              <w:spacing w:after="0" w:line="240" w:lineRule="auto"/>
              <w:rPr>
                <w:rFonts w:ascii="Times New Roman" w:eastAsia="Times New Roman" w:hAnsi="Times New Roman" w:cs="Times New Roman"/>
                <w:lang w:val="uk-UA" w:eastAsia="ru-RU"/>
              </w:rPr>
            </w:pPr>
          </w:p>
        </w:tc>
      </w:tr>
      <w:tr w:rsidR="00F00AA1" w:rsidRPr="002667DE" w14:paraId="712FA6F2" w14:textId="77777777" w:rsidTr="002B04F2">
        <w:trPr>
          <w:gridAfter w:val="2"/>
          <w:wAfter w:w="5678" w:type="dxa"/>
          <w:trHeight w:val="239"/>
        </w:trPr>
        <w:tc>
          <w:tcPr>
            <w:tcW w:w="841" w:type="dxa"/>
            <w:vMerge w:val="restart"/>
            <w:tcBorders>
              <w:top w:val="single" w:sz="4" w:space="0" w:color="auto"/>
              <w:left w:val="single" w:sz="4" w:space="0" w:color="auto"/>
              <w:right w:val="single" w:sz="4" w:space="0" w:color="auto"/>
            </w:tcBorders>
          </w:tcPr>
          <w:p w14:paraId="3274F4F1" w14:textId="77777777" w:rsidR="00F00AA1" w:rsidRPr="002667DE" w:rsidRDefault="00F00AA1" w:rsidP="00F00AA1">
            <w:pPr>
              <w:spacing w:after="0" w:line="240" w:lineRule="auto"/>
              <w:rPr>
                <w:rFonts w:ascii="Times New Roman" w:eastAsia="Times New Roman" w:hAnsi="Times New Roman" w:cs="Times New Roman"/>
                <w:bCs/>
                <w:sz w:val="24"/>
                <w:szCs w:val="24"/>
                <w:lang w:val="uk-UA" w:eastAsia="ru-RU"/>
              </w:rPr>
            </w:pPr>
          </w:p>
        </w:tc>
        <w:tc>
          <w:tcPr>
            <w:tcW w:w="5425" w:type="dxa"/>
            <w:gridSpan w:val="4"/>
            <w:vMerge w:val="restart"/>
            <w:tcBorders>
              <w:top w:val="single" w:sz="4" w:space="0" w:color="auto"/>
              <w:left w:val="nil"/>
              <w:right w:val="single" w:sz="4" w:space="0" w:color="auto"/>
            </w:tcBorders>
          </w:tcPr>
          <w:p w14:paraId="4BE58B34" w14:textId="77777777" w:rsidR="00F00AA1" w:rsidRPr="00DE1560" w:rsidRDefault="00F00AA1" w:rsidP="00F00AA1">
            <w:pPr>
              <w:spacing w:after="0" w:line="240" w:lineRule="auto"/>
              <w:jc w:val="center"/>
              <w:rPr>
                <w:rFonts w:ascii="Times New Roman" w:eastAsia="Times New Roman" w:hAnsi="Times New Roman" w:cs="Times New Roman"/>
                <w:lang w:val="uk-UA" w:eastAsia="uk-UA"/>
              </w:rPr>
            </w:pPr>
          </w:p>
          <w:p w14:paraId="401A38EF" w14:textId="77777777" w:rsidR="00F00AA1" w:rsidRPr="00DE1560" w:rsidRDefault="00F00AA1" w:rsidP="00F00AA1">
            <w:pPr>
              <w:spacing w:after="0" w:line="240" w:lineRule="auto"/>
              <w:jc w:val="center"/>
              <w:rPr>
                <w:rFonts w:ascii="Times New Roman" w:eastAsia="Times New Roman" w:hAnsi="Times New Roman" w:cs="Times New Roman"/>
                <w:b/>
                <w:lang w:val="uk-UA" w:eastAsia="uk-UA"/>
              </w:rPr>
            </w:pPr>
            <w:r w:rsidRPr="00DE1560">
              <w:rPr>
                <w:rFonts w:ascii="Times New Roman" w:eastAsia="Times New Roman" w:hAnsi="Times New Roman" w:cs="Times New Roman"/>
                <w:b/>
                <w:lang w:val="uk-UA" w:eastAsia="uk-UA"/>
              </w:rPr>
              <w:t xml:space="preserve">Разом п. </w:t>
            </w:r>
            <w:r w:rsidRPr="00DE1560">
              <w:rPr>
                <w:rFonts w:ascii="Times New Roman" w:eastAsia="Times New Roman" w:hAnsi="Times New Roman" w:cs="Times New Roman"/>
                <w:b/>
                <w:lang w:val="en-US" w:eastAsia="uk-UA"/>
              </w:rPr>
              <w:t>2</w:t>
            </w:r>
            <w:r w:rsidRPr="00DE1560">
              <w:rPr>
                <w:rFonts w:ascii="Times New Roman" w:eastAsia="Times New Roman" w:hAnsi="Times New Roman" w:cs="Times New Roman"/>
                <w:b/>
                <w:lang w:val="uk-UA" w:eastAsia="uk-UA"/>
              </w:rPr>
              <w:t>.</w:t>
            </w:r>
            <w:r w:rsidRPr="00DE1560">
              <w:rPr>
                <w:rFonts w:ascii="Times New Roman" w:eastAsia="Times New Roman" w:hAnsi="Times New Roman" w:cs="Times New Roman"/>
                <w:b/>
                <w:lang w:val="en-US" w:eastAsia="uk-UA"/>
              </w:rPr>
              <w:t>2</w:t>
            </w:r>
            <w:r w:rsidRPr="00DE1560">
              <w:rPr>
                <w:rFonts w:ascii="Times New Roman" w:eastAsia="Times New Roman" w:hAnsi="Times New Roman" w:cs="Times New Roman"/>
                <w:b/>
                <w:lang w:val="uk-UA" w:eastAsia="uk-UA"/>
              </w:rPr>
              <w:t>.</w:t>
            </w:r>
          </w:p>
          <w:p w14:paraId="49070A02" w14:textId="77777777" w:rsidR="00F00AA1" w:rsidRPr="00DE1560" w:rsidRDefault="00F00AA1" w:rsidP="00F00AA1">
            <w:pPr>
              <w:spacing w:after="0" w:line="240" w:lineRule="auto"/>
              <w:rPr>
                <w:rFonts w:ascii="Times New Roman" w:eastAsia="Times New Roman" w:hAnsi="Times New Roman" w:cs="Times New Roman"/>
                <w:lang w:val="uk-UA" w:eastAsia="ru-RU"/>
              </w:rPr>
            </w:pPr>
          </w:p>
          <w:p w14:paraId="2E17B8C2" w14:textId="77777777" w:rsidR="00F00AA1" w:rsidRPr="00DE1560" w:rsidRDefault="00F00AA1" w:rsidP="00F00AA1">
            <w:pPr>
              <w:spacing w:after="0" w:line="240" w:lineRule="auto"/>
              <w:rPr>
                <w:rFonts w:ascii="Times New Roman" w:eastAsia="Times New Roman" w:hAnsi="Times New Roman" w:cs="Times New Roman"/>
                <w:lang w:val="uk-UA" w:eastAsia="ru-RU"/>
              </w:rPr>
            </w:pPr>
          </w:p>
          <w:p w14:paraId="5F17AFA2" w14:textId="77777777" w:rsidR="00F00AA1" w:rsidRPr="00DE1560" w:rsidRDefault="00F00AA1" w:rsidP="00F00AA1">
            <w:pPr>
              <w:spacing w:after="0" w:line="240" w:lineRule="auto"/>
              <w:jc w:val="center"/>
              <w:rPr>
                <w:rFonts w:ascii="Times New Roman" w:eastAsia="Times New Roman" w:hAnsi="Times New Roman" w:cs="Times New Roman"/>
                <w:lang w:val="uk-UA" w:eastAsia="ru-RU"/>
              </w:rPr>
            </w:pPr>
          </w:p>
          <w:p w14:paraId="2AB9CCCB" w14:textId="77777777" w:rsidR="00F00AA1" w:rsidRPr="00DE1560" w:rsidRDefault="00F00AA1" w:rsidP="00F00AA1">
            <w:pPr>
              <w:spacing w:after="0" w:line="240" w:lineRule="auto"/>
              <w:jc w:val="center"/>
              <w:rPr>
                <w:rFonts w:ascii="Times New Roman" w:eastAsia="Times New Roman" w:hAnsi="Times New Roman" w:cs="Times New Roman"/>
                <w:lang w:val="uk-UA" w:eastAsia="ru-RU"/>
              </w:rPr>
            </w:pPr>
          </w:p>
        </w:tc>
        <w:tc>
          <w:tcPr>
            <w:tcW w:w="1379" w:type="dxa"/>
            <w:tcBorders>
              <w:top w:val="nil"/>
              <w:left w:val="nil"/>
              <w:bottom w:val="single" w:sz="4" w:space="0" w:color="auto"/>
              <w:right w:val="single" w:sz="4" w:space="0" w:color="auto"/>
            </w:tcBorders>
          </w:tcPr>
          <w:p w14:paraId="34F253A6" w14:textId="77777777" w:rsidR="00F00AA1" w:rsidRPr="00DE1560" w:rsidRDefault="00F00AA1" w:rsidP="00F00AA1">
            <w:pPr>
              <w:spacing w:after="0" w:line="240" w:lineRule="auto"/>
              <w:rPr>
                <w:rFonts w:ascii="Times New Roman" w:eastAsia="Times New Roman" w:hAnsi="Times New Roman" w:cs="Times New Roman"/>
                <w:b/>
                <w:lang w:eastAsia="ru-RU"/>
              </w:rPr>
            </w:pPr>
            <w:r w:rsidRPr="00DE1560">
              <w:rPr>
                <w:rFonts w:ascii="Times New Roman" w:eastAsia="Times New Roman" w:hAnsi="Times New Roman" w:cs="Times New Roman"/>
                <w:b/>
                <w:lang w:eastAsia="ru-RU"/>
              </w:rPr>
              <w:t>Всього</w:t>
            </w:r>
          </w:p>
        </w:tc>
        <w:tc>
          <w:tcPr>
            <w:tcW w:w="1138" w:type="dxa"/>
            <w:tcBorders>
              <w:top w:val="nil"/>
              <w:left w:val="nil"/>
              <w:bottom w:val="single" w:sz="4" w:space="0" w:color="auto"/>
              <w:right w:val="single" w:sz="4" w:space="0" w:color="auto"/>
            </w:tcBorders>
          </w:tcPr>
          <w:p w14:paraId="4F7FE138" w14:textId="77777777" w:rsidR="00F00AA1" w:rsidRPr="00DE1560" w:rsidRDefault="00F00AA1" w:rsidP="00F00AA1">
            <w:pPr>
              <w:spacing w:after="0" w:line="240" w:lineRule="auto"/>
              <w:jc w:val="center"/>
              <w:rPr>
                <w:rFonts w:ascii="Times New Roman" w:eastAsia="Times New Roman" w:hAnsi="Times New Roman" w:cs="Times New Roman"/>
                <w:b/>
                <w:lang w:val="en-US" w:eastAsia="ru-RU"/>
              </w:rPr>
            </w:pPr>
            <w:r w:rsidRPr="00DE1560">
              <w:rPr>
                <w:rFonts w:ascii="Times New Roman" w:eastAsia="Times New Roman" w:hAnsi="Times New Roman" w:cs="Times New Roman"/>
                <w:b/>
                <w:lang w:val="en-US" w:eastAsia="ru-RU"/>
              </w:rPr>
              <w:t>20</w:t>
            </w:r>
            <w:r w:rsidRPr="00DE1560">
              <w:rPr>
                <w:rFonts w:ascii="Times New Roman" w:eastAsia="Times New Roman" w:hAnsi="Times New Roman" w:cs="Times New Roman"/>
                <w:b/>
                <w:lang w:val="uk-UA" w:eastAsia="ru-RU"/>
              </w:rPr>
              <w:t> 358,1</w:t>
            </w:r>
          </w:p>
        </w:tc>
        <w:tc>
          <w:tcPr>
            <w:tcW w:w="1137" w:type="dxa"/>
            <w:tcBorders>
              <w:top w:val="nil"/>
              <w:left w:val="nil"/>
              <w:bottom w:val="single" w:sz="4" w:space="0" w:color="auto"/>
              <w:right w:val="single" w:sz="4" w:space="0" w:color="auto"/>
            </w:tcBorders>
          </w:tcPr>
          <w:p w14:paraId="77EFF9FB" w14:textId="77777777" w:rsidR="00F00AA1" w:rsidRPr="00DE1560" w:rsidRDefault="00F00AA1" w:rsidP="00F00AA1">
            <w:pPr>
              <w:spacing w:after="0" w:line="240" w:lineRule="auto"/>
              <w:jc w:val="center"/>
              <w:rPr>
                <w:rFonts w:ascii="Times New Roman" w:eastAsia="Times New Roman" w:hAnsi="Times New Roman" w:cs="Times New Roman"/>
                <w:b/>
                <w:lang w:val="en-US" w:eastAsia="ru-RU"/>
              </w:rPr>
            </w:pPr>
            <w:r w:rsidRPr="00DE1560">
              <w:rPr>
                <w:rFonts w:ascii="Times New Roman" w:eastAsia="Times New Roman" w:hAnsi="Times New Roman" w:cs="Times New Roman"/>
                <w:b/>
                <w:lang w:val="uk-UA" w:eastAsia="ru-RU"/>
              </w:rPr>
              <w:t>1</w:t>
            </w:r>
            <w:r w:rsidRPr="00DE1560">
              <w:rPr>
                <w:rFonts w:ascii="Times New Roman" w:eastAsia="Times New Roman" w:hAnsi="Times New Roman" w:cs="Times New Roman"/>
                <w:b/>
                <w:lang w:val="en-US" w:eastAsia="ru-RU"/>
              </w:rPr>
              <w:t>6</w:t>
            </w:r>
            <w:r w:rsidRPr="00DE1560">
              <w:rPr>
                <w:rFonts w:ascii="Times New Roman" w:eastAsia="Times New Roman" w:hAnsi="Times New Roman" w:cs="Times New Roman"/>
                <w:b/>
                <w:lang w:val="uk-UA" w:eastAsia="ru-RU"/>
              </w:rPr>
              <w:t> 941,</w:t>
            </w:r>
            <w:r w:rsidRPr="00DE1560">
              <w:rPr>
                <w:rFonts w:ascii="Times New Roman" w:eastAsia="Times New Roman" w:hAnsi="Times New Roman" w:cs="Times New Roman"/>
                <w:b/>
                <w:lang w:val="en-US" w:eastAsia="ru-RU"/>
              </w:rPr>
              <w:t>6</w:t>
            </w:r>
          </w:p>
        </w:tc>
        <w:tc>
          <w:tcPr>
            <w:tcW w:w="1134" w:type="dxa"/>
            <w:gridSpan w:val="2"/>
            <w:tcBorders>
              <w:top w:val="nil"/>
              <w:left w:val="nil"/>
              <w:bottom w:val="single" w:sz="4" w:space="0" w:color="auto"/>
              <w:right w:val="single" w:sz="4" w:space="0" w:color="auto"/>
            </w:tcBorders>
          </w:tcPr>
          <w:p w14:paraId="4C560DD1" w14:textId="77777777" w:rsidR="00F00AA1" w:rsidRPr="00DE1560" w:rsidRDefault="00F00AA1" w:rsidP="00F00AA1">
            <w:pPr>
              <w:spacing w:after="0" w:line="240" w:lineRule="auto"/>
              <w:jc w:val="center"/>
              <w:rPr>
                <w:rFonts w:ascii="Times New Roman" w:eastAsia="Times New Roman" w:hAnsi="Times New Roman" w:cs="Times New Roman"/>
                <w:b/>
                <w:lang w:val="uk-UA" w:eastAsia="ru-RU"/>
              </w:rPr>
            </w:pPr>
            <w:r w:rsidRPr="00DE1560">
              <w:rPr>
                <w:rFonts w:ascii="Times New Roman" w:eastAsia="Times New Roman" w:hAnsi="Times New Roman" w:cs="Times New Roman"/>
                <w:b/>
                <w:lang w:val="uk-UA" w:eastAsia="ru-RU"/>
              </w:rPr>
              <w:t>11 500,0</w:t>
            </w:r>
          </w:p>
        </w:tc>
        <w:tc>
          <w:tcPr>
            <w:tcW w:w="1278" w:type="dxa"/>
            <w:tcBorders>
              <w:top w:val="nil"/>
              <w:left w:val="nil"/>
              <w:bottom w:val="single" w:sz="4" w:space="0" w:color="auto"/>
              <w:right w:val="single" w:sz="4" w:space="0" w:color="auto"/>
            </w:tcBorders>
          </w:tcPr>
          <w:p w14:paraId="1C5CD9AE" w14:textId="77777777" w:rsidR="00F00AA1" w:rsidRPr="00DE1560" w:rsidRDefault="00F00AA1" w:rsidP="00F00AA1">
            <w:pPr>
              <w:spacing w:after="0" w:line="240" w:lineRule="auto"/>
              <w:jc w:val="center"/>
              <w:rPr>
                <w:rFonts w:ascii="Times New Roman" w:eastAsia="Times New Roman" w:hAnsi="Times New Roman" w:cs="Times New Roman"/>
                <w:b/>
                <w:lang w:val="en-US" w:eastAsia="ru-RU"/>
              </w:rPr>
            </w:pPr>
            <w:r w:rsidRPr="00DE1560">
              <w:rPr>
                <w:rFonts w:ascii="Times New Roman" w:eastAsia="Times New Roman" w:hAnsi="Times New Roman" w:cs="Times New Roman"/>
                <w:b/>
                <w:lang w:val="uk-UA" w:eastAsia="ru-RU"/>
              </w:rPr>
              <w:t>4</w:t>
            </w:r>
            <w:r w:rsidRPr="00DE1560">
              <w:rPr>
                <w:rFonts w:ascii="Times New Roman" w:eastAsia="Times New Roman" w:hAnsi="Times New Roman" w:cs="Times New Roman"/>
                <w:b/>
                <w:lang w:val="en-US" w:eastAsia="ru-RU"/>
              </w:rPr>
              <w:t>8</w:t>
            </w:r>
            <w:r w:rsidRPr="00DE1560">
              <w:rPr>
                <w:rFonts w:ascii="Times New Roman" w:eastAsia="Times New Roman" w:hAnsi="Times New Roman" w:cs="Times New Roman"/>
                <w:b/>
                <w:lang w:val="uk-UA" w:eastAsia="ru-RU"/>
              </w:rPr>
              <w:t> 799,</w:t>
            </w:r>
            <w:r w:rsidRPr="00DE1560">
              <w:rPr>
                <w:rFonts w:ascii="Times New Roman" w:eastAsia="Times New Roman" w:hAnsi="Times New Roman" w:cs="Times New Roman"/>
                <w:b/>
                <w:lang w:val="en-US" w:eastAsia="ru-RU"/>
              </w:rPr>
              <w:t>7</w:t>
            </w:r>
          </w:p>
        </w:tc>
        <w:tc>
          <w:tcPr>
            <w:tcW w:w="2838" w:type="dxa"/>
            <w:vMerge w:val="restart"/>
            <w:tcBorders>
              <w:top w:val="single" w:sz="4" w:space="0" w:color="auto"/>
              <w:left w:val="nil"/>
              <w:right w:val="single" w:sz="4" w:space="0" w:color="auto"/>
            </w:tcBorders>
          </w:tcPr>
          <w:p w14:paraId="31179804" w14:textId="77777777" w:rsidR="00F00AA1" w:rsidRPr="002667DE" w:rsidRDefault="00F00AA1" w:rsidP="00F00AA1">
            <w:pPr>
              <w:spacing w:after="0" w:line="240" w:lineRule="auto"/>
              <w:rPr>
                <w:rFonts w:ascii="Times New Roman" w:eastAsia="Times New Roman" w:hAnsi="Times New Roman" w:cs="Times New Roman"/>
                <w:lang w:val="uk-UA" w:eastAsia="ru-RU"/>
              </w:rPr>
            </w:pPr>
          </w:p>
        </w:tc>
      </w:tr>
      <w:tr w:rsidR="00F00AA1" w:rsidRPr="002667DE" w14:paraId="27C62CCD" w14:textId="77777777" w:rsidTr="002B04F2">
        <w:trPr>
          <w:gridAfter w:val="2"/>
          <w:wAfter w:w="5678" w:type="dxa"/>
          <w:trHeight w:val="274"/>
        </w:trPr>
        <w:tc>
          <w:tcPr>
            <w:tcW w:w="841" w:type="dxa"/>
            <w:vMerge/>
            <w:tcBorders>
              <w:left w:val="single" w:sz="4" w:space="0" w:color="auto"/>
              <w:right w:val="single" w:sz="4" w:space="0" w:color="auto"/>
            </w:tcBorders>
          </w:tcPr>
          <w:p w14:paraId="4C24756B" w14:textId="77777777" w:rsidR="00F00AA1" w:rsidRPr="002667DE" w:rsidRDefault="00F00AA1" w:rsidP="00F00AA1">
            <w:pPr>
              <w:spacing w:after="0" w:line="240" w:lineRule="auto"/>
              <w:rPr>
                <w:rFonts w:ascii="Times New Roman" w:eastAsia="Times New Roman" w:hAnsi="Times New Roman" w:cs="Times New Roman"/>
                <w:bCs/>
                <w:sz w:val="24"/>
                <w:szCs w:val="24"/>
                <w:lang w:val="uk-UA" w:eastAsia="ru-RU"/>
              </w:rPr>
            </w:pPr>
          </w:p>
        </w:tc>
        <w:tc>
          <w:tcPr>
            <w:tcW w:w="5425" w:type="dxa"/>
            <w:gridSpan w:val="4"/>
            <w:vMerge/>
            <w:tcBorders>
              <w:left w:val="nil"/>
              <w:right w:val="single" w:sz="4" w:space="0" w:color="auto"/>
            </w:tcBorders>
          </w:tcPr>
          <w:p w14:paraId="2DB96C1B" w14:textId="77777777" w:rsidR="00F00AA1" w:rsidRPr="00DE1560" w:rsidRDefault="00F00AA1" w:rsidP="00F00AA1">
            <w:pPr>
              <w:spacing w:after="0" w:line="240" w:lineRule="auto"/>
              <w:jc w:val="center"/>
              <w:rPr>
                <w:rFonts w:ascii="Times New Roman" w:eastAsia="Times New Roman" w:hAnsi="Times New Roman" w:cs="Times New Roman"/>
                <w:sz w:val="24"/>
                <w:szCs w:val="24"/>
                <w:lang w:val="uk-UA" w:eastAsia="ru-RU"/>
              </w:rPr>
            </w:pPr>
          </w:p>
        </w:tc>
        <w:tc>
          <w:tcPr>
            <w:tcW w:w="1379" w:type="dxa"/>
            <w:tcBorders>
              <w:top w:val="single" w:sz="4" w:space="0" w:color="auto"/>
              <w:left w:val="nil"/>
              <w:bottom w:val="single" w:sz="4" w:space="0" w:color="auto"/>
              <w:right w:val="single" w:sz="4" w:space="0" w:color="auto"/>
            </w:tcBorders>
          </w:tcPr>
          <w:p w14:paraId="3D75004E" w14:textId="77777777" w:rsidR="00F00AA1" w:rsidRPr="00DE1560" w:rsidRDefault="00F00AA1" w:rsidP="00F00AA1">
            <w:pPr>
              <w:spacing w:after="0" w:line="240" w:lineRule="auto"/>
              <w:rPr>
                <w:rFonts w:ascii="Times New Roman" w:eastAsia="Times New Roman" w:hAnsi="Times New Roman" w:cs="Times New Roman"/>
                <w:b/>
                <w:lang w:eastAsia="ru-RU"/>
              </w:rPr>
            </w:pPr>
            <w:r w:rsidRPr="00DE1560">
              <w:rPr>
                <w:rFonts w:ascii="Times New Roman" w:eastAsia="Times New Roman" w:hAnsi="Times New Roman" w:cs="Times New Roman"/>
                <w:b/>
                <w:lang w:eastAsia="ru-RU"/>
              </w:rPr>
              <w:t>держ. бюджет</w:t>
            </w:r>
          </w:p>
        </w:tc>
        <w:tc>
          <w:tcPr>
            <w:tcW w:w="1138" w:type="dxa"/>
            <w:tcBorders>
              <w:top w:val="single" w:sz="4" w:space="0" w:color="auto"/>
              <w:left w:val="nil"/>
              <w:bottom w:val="single" w:sz="4" w:space="0" w:color="auto"/>
              <w:right w:val="single" w:sz="4" w:space="0" w:color="auto"/>
            </w:tcBorders>
          </w:tcPr>
          <w:p w14:paraId="4C998887" w14:textId="77777777" w:rsidR="00F00AA1" w:rsidRPr="00DE1560" w:rsidRDefault="00F00AA1" w:rsidP="00F00AA1">
            <w:pPr>
              <w:spacing w:after="0" w:line="240" w:lineRule="auto"/>
              <w:jc w:val="center"/>
              <w:rPr>
                <w:rFonts w:ascii="Times New Roman" w:eastAsia="Times New Roman" w:hAnsi="Times New Roman" w:cs="Times New Roman"/>
                <w:sz w:val="20"/>
                <w:szCs w:val="20"/>
                <w:lang w:val="uk-UA" w:eastAsia="ru-RU"/>
              </w:rPr>
            </w:pPr>
            <w:r w:rsidRPr="00DE1560">
              <w:rPr>
                <w:rFonts w:ascii="Times New Roman" w:eastAsia="Times New Roman" w:hAnsi="Times New Roman" w:cs="Times New Roman"/>
                <w:sz w:val="20"/>
                <w:szCs w:val="20"/>
                <w:lang w:val="uk-UA" w:eastAsia="ru-RU"/>
              </w:rPr>
              <w:t xml:space="preserve">  </w:t>
            </w:r>
            <w:r w:rsidRPr="00DE1560">
              <w:rPr>
                <w:rFonts w:ascii="Times New Roman" w:eastAsia="Times New Roman" w:hAnsi="Times New Roman" w:cs="Times New Roman"/>
                <w:sz w:val="20"/>
                <w:szCs w:val="20"/>
                <w:lang w:val="en-US" w:eastAsia="ru-RU"/>
              </w:rPr>
              <w:t>10 322</w:t>
            </w:r>
            <w:r w:rsidRPr="00DE1560">
              <w:rPr>
                <w:rFonts w:ascii="Times New Roman" w:eastAsia="Times New Roman" w:hAnsi="Times New Roman" w:cs="Times New Roman"/>
                <w:sz w:val="20"/>
                <w:szCs w:val="20"/>
                <w:lang w:val="uk-UA" w:eastAsia="ru-RU"/>
              </w:rPr>
              <w:t>,29</w:t>
            </w:r>
          </w:p>
        </w:tc>
        <w:tc>
          <w:tcPr>
            <w:tcW w:w="1137" w:type="dxa"/>
            <w:tcBorders>
              <w:top w:val="single" w:sz="4" w:space="0" w:color="auto"/>
              <w:left w:val="nil"/>
              <w:bottom w:val="single" w:sz="4" w:space="0" w:color="auto"/>
              <w:right w:val="single" w:sz="4" w:space="0" w:color="auto"/>
            </w:tcBorders>
          </w:tcPr>
          <w:p w14:paraId="391774DE" w14:textId="77777777" w:rsidR="00F00AA1" w:rsidRPr="00DE1560" w:rsidRDefault="00F00AA1" w:rsidP="00F00AA1">
            <w:pPr>
              <w:spacing w:after="0" w:line="240" w:lineRule="auto"/>
              <w:jc w:val="center"/>
              <w:rPr>
                <w:rFonts w:ascii="Times New Roman" w:eastAsia="Times New Roman" w:hAnsi="Times New Roman" w:cs="Times New Roman"/>
                <w:lang w:val="en-US" w:eastAsia="ru-RU"/>
              </w:rPr>
            </w:pPr>
            <w:r w:rsidRPr="00DE1560">
              <w:rPr>
                <w:rFonts w:ascii="Times New Roman" w:eastAsia="Times New Roman" w:hAnsi="Times New Roman" w:cs="Times New Roman"/>
                <w:lang w:val="uk-UA" w:eastAsia="ru-RU"/>
              </w:rPr>
              <w:t xml:space="preserve">  </w:t>
            </w:r>
            <w:r w:rsidRPr="00DE1560">
              <w:rPr>
                <w:rFonts w:ascii="Times New Roman" w:eastAsia="Times New Roman" w:hAnsi="Times New Roman" w:cs="Times New Roman"/>
                <w:lang w:val="en-US" w:eastAsia="ru-RU"/>
              </w:rPr>
              <w:t>7</w:t>
            </w:r>
            <w:r w:rsidRPr="00DE1560">
              <w:rPr>
                <w:rFonts w:ascii="Times New Roman" w:eastAsia="Times New Roman" w:hAnsi="Times New Roman" w:cs="Times New Roman"/>
                <w:lang w:val="uk-UA" w:eastAsia="ru-RU"/>
              </w:rPr>
              <w:t> 7</w:t>
            </w:r>
            <w:r w:rsidRPr="00DE1560">
              <w:rPr>
                <w:rFonts w:ascii="Times New Roman" w:eastAsia="Times New Roman" w:hAnsi="Times New Roman" w:cs="Times New Roman"/>
                <w:lang w:val="en-US" w:eastAsia="ru-RU"/>
              </w:rPr>
              <w:t>91</w:t>
            </w:r>
            <w:r w:rsidRPr="00DE1560">
              <w:rPr>
                <w:rFonts w:ascii="Times New Roman" w:eastAsia="Times New Roman" w:hAnsi="Times New Roman" w:cs="Times New Roman"/>
                <w:lang w:val="uk-UA" w:eastAsia="ru-RU"/>
              </w:rPr>
              <w:t>,</w:t>
            </w:r>
            <w:r w:rsidRPr="00DE1560">
              <w:rPr>
                <w:rFonts w:ascii="Times New Roman" w:eastAsia="Times New Roman" w:hAnsi="Times New Roman" w:cs="Times New Roman"/>
                <w:lang w:val="en-US" w:eastAsia="ru-RU"/>
              </w:rPr>
              <w:t>1</w:t>
            </w:r>
          </w:p>
        </w:tc>
        <w:tc>
          <w:tcPr>
            <w:tcW w:w="1134" w:type="dxa"/>
            <w:gridSpan w:val="2"/>
            <w:tcBorders>
              <w:top w:val="single" w:sz="4" w:space="0" w:color="auto"/>
              <w:left w:val="nil"/>
              <w:bottom w:val="single" w:sz="4" w:space="0" w:color="auto"/>
              <w:right w:val="single" w:sz="4" w:space="0" w:color="auto"/>
            </w:tcBorders>
          </w:tcPr>
          <w:p w14:paraId="53EB299C" w14:textId="77777777" w:rsidR="00F00AA1" w:rsidRPr="00DE1560" w:rsidRDefault="00F00AA1" w:rsidP="00F00AA1">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4 900,0</w:t>
            </w:r>
          </w:p>
        </w:tc>
        <w:tc>
          <w:tcPr>
            <w:tcW w:w="1278" w:type="dxa"/>
            <w:tcBorders>
              <w:top w:val="single" w:sz="4" w:space="0" w:color="auto"/>
              <w:left w:val="nil"/>
              <w:bottom w:val="single" w:sz="4" w:space="0" w:color="auto"/>
              <w:right w:val="single" w:sz="4" w:space="0" w:color="auto"/>
            </w:tcBorders>
          </w:tcPr>
          <w:p w14:paraId="7FA83204" w14:textId="77777777" w:rsidR="00F00AA1" w:rsidRPr="00DE1560" w:rsidRDefault="00F00AA1" w:rsidP="00F00AA1">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en-US" w:eastAsia="ru-RU"/>
              </w:rPr>
              <w:t>2</w:t>
            </w:r>
            <w:r w:rsidRPr="00DE1560">
              <w:rPr>
                <w:rFonts w:ascii="Times New Roman" w:eastAsia="Times New Roman" w:hAnsi="Times New Roman" w:cs="Times New Roman"/>
                <w:lang w:val="uk-UA" w:eastAsia="ru-RU"/>
              </w:rPr>
              <w:t>3</w:t>
            </w:r>
            <w:r w:rsidRPr="00DE1560">
              <w:rPr>
                <w:rFonts w:ascii="Times New Roman" w:eastAsia="Times New Roman" w:hAnsi="Times New Roman" w:cs="Times New Roman"/>
                <w:lang w:val="en-US" w:eastAsia="ru-RU"/>
              </w:rPr>
              <w:t xml:space="preserve"> </w:t>
            </w:r>
            <w:r w:rsidRPr="00DE1560">
              <w:rPr>
                <w:rFonts w:ascii="Times New Roman" w:eastAsia="Times New Roman" w:hAnsi="Times New Roman" w:cs="Times New Roman"/>
                <w:lang w:val="uk-UA" w:eastAsia="ru-RU"/>
              </w:rPr>
              <w:t>0</w:t>
            </w:r>
            <w:r w:rsidRPr="00DE1560">
              <w:rPr>
                <w:rFonts w:ascii="Times New Roman" w:eastAsia="Times New Roman" w:hAnsi="Times New Roman" w:cs="Times New Roman"/>
                <w:lang w:val="en-US" w:eastAsia="ru-RU"/>
              </w:rPr>
              <w:t>13</w:t>
            </w:r>
            <w:r w:rsidRPr="00DE1560">
              <w:rPr>
                <w:rFonts w:ascii="Times New Roman" w:eastAsia="Times New Roman" w:hAnsi="Times New Roman" w:cs="Times New Roman"/>
                <w:lang w:val="uk-UA" w:eastAsia="ru-RU"/>
              </w:rPr>
              <w:t>,</w:t>
            </w:r>
            <w:r w:rsidRPr="00DE1560">
              <w:rPr>
                <w:rFonts w:ascii="Times New Roman" w:eastAsia="Times New Roman" w:hAnsi="Times New Roman" w:cs="Times New Roman"/>
                <w:lang w:val="en-US" w:eastAsia="ru-RU"/>
              </w:rPr>
              <w:t>3</w:t>
            </w:r>
            <w:r w:rsidRPr="00DE1560">
              <w:rPr>
                <w:rFonts w:ascii="Times New Roman" w:eastAsia="Times New Roman" w:hAnsi="Times New Roman" w:cs="Times New Roman"/>
                <w:lang w:val="uk-UA" w:eastAsia="ru-RU"/>
              </w:rPr>
              <w:t>9</w:t>
            </w:r>
          </w:p>
        </w:tc>
        <w:tc>
          <w:tcPr>
            <w:tcW w:w="2838" w:type="dxa"/>
            <w:vMerge/>
            <w:tcBorders>
              <w:left w:val="nil"/>
              <w:right w:val="single" w:sz="4" w:space="0" w:color="auto"/>
            </w:tcBorders>
          </w:tcPr>
          <w:p w14:paraId="7293B651" w14:textId="77777777" w:rsidR="00F00AA1" w:rsidRPr="002667DE" w:rsidRDefault="00F00AA1" w:rsidP="00F00AA1">
            <w:pPr>
              <w:spacing w:after="0" w:line="240" w:lineRule="auto"/>
              <w:rPr>
                <w:rFonts w:ascii="Times New Roman" w:eastAsia="Times New Roman" w:hAnsi="Times New Roman" w:cs="Times New Roman"/>
                <w:lang w:val="uk-UA" w:eastAsia="ru-RU"/>
              </w:rPr>
            </w:pPr>
          </w:p>
        </w:tc>
      </w:tr>
      <w:tr w:rsidR="00F00AA1" w:rsidRPr="002667DE" w14:paraId="697D80A9" w14:textId="77777777" w:rsidTr="002B04F2">
        <w:trPr>
          <w:gridAfter w:val="2"/>
          <w:wAfter w:w="5678" w:type="dxa"/>
          <w:trHeight w:val="457"/>
        </w:trPr>
        <w:tc>
          <w:tcPr>
            <w:tcW w:w="841" w:type="dxa"/>
            <w:vMerge/>
            <w:tcBorders>
              <w:left w:val="single" w:sz="4" w:space="0" w:color="auto"/>
              <w:bottom w:val="single" w:sz="4" w:space="0" w:color="auto"/>
              <w:right w:val="single" w:sz="4" w:space="0" w:color="auto"/>
            </w:tcBorders>
          </w:tcPr>
          <w:p w14:paraId="78B1732F" w14:textId="77777777" w:rsidR="00F00AA1" w:rsidRPr="002667DE" w:rsidRDefault="00F00AA1" w:rsidP="00F00AA1">
            <w:pPr>
              <w:spacing w:after="0" w:line="240" w:lineRule="auto"/>
              <w:rPr>
                <w:rFonts w:ascii="Times New Roman" w:eastAsia="Times New Roman" w:hAnsi="Times New Roman" w:cs="Times New Roman"/>
                <w:bCs/>
                <w:sz w:val="24"/>
                <w:szCs w:val="24"/>
                <w:lang w:val="uk-UA" w:eastAsia="ru-RU"/>
              </w:rPr>
            </w:pPr>
          </w:p>
        </w:tc>
        <w:tc>
          <w:tcPr>
            <w:tcW w:w="5425" w:type="dxa"/>
            <w:gridSpan w:val="4"/>
            <w:vMerge/>
            <w:tcBorders>
              <w:left w:val="nil"/>
              <w:bottom w:val="single" w:sz="4" w:space="0" w:color="auto"/>
              <w:right w:val="single" w:sz="4" w:space="0" w:color="auto"/>
            </w:tcBorders>
          </w:tcPr>
          <w:p w14:paraId="4A9CD38D" w14:textId="77777777" w:rsidR="00F00AA1" w:rsidRPr="00DE1560" w:rsidRDefault="00F00AA1" w:rsidP="00F00AA1">
            <w:pPr>
              <w:spacing w:after="0" w:line="240" w:lineRule="auto"/>
              <w:jc w:val="center"/>
              <w:rPr>
                <w:rFonts w:ascii="Times New Roman" w:eastAsia="Times New Roman" w:hAnsi="Times New Roman" w:cs="Times New Roman"/>
                <w:sz w:val="24"/>
                <w:szCs w:val="24"/>
                <w:lang w:val="uk-UA" w:eastAsia="ru-RU"/>
              </w:rPr>
            </w:pPr>
          </w:p>
        </w:tc>
        <w:tc>
          <w:tcPr>
            <w:tcW w:w="1379" w:type="dxa"/>
            <w:tcBorders>
              <w:top w:val="single" w:sz="4" w:space="0" w:color="auto"/>
              <w:left w:val="nil"/>
              <w:bottom w:val="single" w:sz="4" w:space="0" w:color="auto"/>
              <w:right w:val="single" w:sz="4" w:space="0" w:color="auto"/>
            </w:tcBorders>
          </w:tcPr>
          <w:p w14:paraId="7D6C9D43" w14:textId="77777777" w:rsidR="00F00AA1" w:rsidRPr="00DE1560" w:rsidRDefault="00F00AA1" w:rsidP="00F00AA1">
            <w:pPr>
              <w:spacing w:after="0" w:line="240" w:lineRule="auto"/>
              <w:rPr>
                <w:rFonts w:ascii="Times New Roman" w:eastAsia="Times New Roman" w:hAnsi="Times New Roman" w:cs="Times New Roman"/>
                <w:b/>
                <w:lang w:eastAsia="ru-RU"/>
              </w:rPr>
            </w:pPr>
            <w:r w:rsidRPr="00DE1560">
              <w:rPr>
                <w:rFonts w:ascii="Times New Roman" w:eastAsia="Times New Roman" w:hAnsi="Times New Roman" w:cs="Times New Roman"/>
                <w:b/>
                <w:lang w:val="uk-UA" w:eastAsia="ru-RU"/>
              </w:rPr>
              <w:t>м</w:t>
            </w:r>
            <w:r w:rsidRPr="00DE1560">
              <w:rPr>
                <w:rFonts w:ascii="Times New Roman" w:eastAsia="Times New Roman" w:hAnsi="Times New Roman" w:cs="Times New Roman"/>
                <w:b/>
                <w:lang w:eastAsia="ru-RU"/>
              </w:rPr>
              <w:t>ісц</w:t>
            </w:r>
            <w:r w:rsidRPr="00DE1560">
              <w:rPr>
                <w:rFonts w:ascii="Times New Roman" w:eastAsia="Times New Roman" w:hAnsi="Times New Roman" w:cs="Times New Roman"/>
                <w:b/>
                <w:lang w:val="uk-UA" w:eastAsia="ru-RU"/>
              </w:rPr>
              <w:t>.</w:t>
            </w:r>
            <w:r w:rsidRPr="00DE1560">
              <w:rPr>
                <w:rFonts w:ascii="Times New Roman" w:eastAsia="Times New Roman" w:hAnsi="Times New Roman" w:cs="Times New Roman"/>
                <w:b/>
                <w:lang w:eastAsia="ru-RU"/>
              </w:rPr>
              <w:t xml:space="preserve"> бюджет</w:t>
            </w:r>
          </w:p>
        </w:tc>
        <w:tc>
          <w:tcPr>
            <w:tcW w:w="1138" w:type="dxa"/>
            <w:tcBorders>
              <w:top w:val="single" w:sz="4" w:space="0" w:color="auto"/>
              <w:left w:val="nil"/>
              <w:bottom w:val="single" w:sz="4" w:space="0" w:color="auto"/>
              <w:right w:val="single" w:sz="4" w:space="0" w:color="auto"/>
            </w:tcBorders>
          </w:tcPr>
          <w:p w14:paraId="4ADA19C3" w14:textId="77777777" w:rsidR="00F00AA1" w:rsidRPr="00DE1560" w:rsidRDefault="00F00AA1" w:rsidP="00F00AA1">
            <w:pPr>
              <w:spacing w:after="0" w:line="240" w:lineRule="auto"/>
              <w:jc w:val="center"/>
              <w:rPr>
                <w:rFonts w:ascii="Times New Roman" w:eastAsia="Times New Roman" w:hAnsi="Times New Roman" w:cs="Times New Roman"/>
                <w:sz w:val="20"/>
                <w:szCs w:val="20"/>
                <w:lang w:val="uk-UA" w:eastAsia="ru-RU"/>
              </w:rPr>
            </w:pPr>
            <w:r w:rsidRPr="00DE1560">
              <w:rPr>
                <w:rFonts w:ascii="Times New Roman" w:eastAsia="Times New Roman" w:hAnsi="Times New Roman" w:cs="Times New Roman"/>
                <w:sz w:val="20"/>
                <w:szCs w:val="20"/>
                <w:lang w:val="uk-UA" w:eastAsia="ru-RU"/>
              </w:rPr>
              <w:t xml:space="preserve">  </w:t>
            </w:r>
            <w:r w:rsidRPr="00DE1560">
              <w:rPr>
                <w:rFonts w:ascii="Times New Roman" w:eastAsia="Times New Roman" w:hAnsi="Times New Roman" w:cs="Times New Roman"/>
                <w:sz w:val="20"/>
                <w:szCs w:val="20"/>
                <w:lang w:val="en-US" w:eastAsia="ru-RU"/>
              </w:rPr>
              <w:t>10 035</w:t>
            </w:r>
            <w:r w:rsidRPr="00DE1560">
              <w:rPr>
                <w:rFonts w:ascii="Times New Roman" w:eastAsia="Times New Roman" w:hAnsi="Times New Roman" w:cs="Times New Roman"/>
                <w:sz w:val="20"/>
                <w:szCs w:val="20"/>
                <w:lang w:val="uk-UA" w:eastAsia="ru-RU"/>
              </w:rPr>
              <w:t>,81</w:t>
            </w:r>
          </w:p>
        </w:tc>
        <w:tc>
          <w:tcPr>
            <w:tcW w:w="1137" w:type="dxa"/>
            <w:tcBorders>
              <w:top w:val="single" w:sz="4" w:space="0" w:color="auto"/>
              <w:left w:val="nil"/>
              <w:bottom w:val="single" w:sz="4" w:space="0" w:color="auto"/>
              <w:right w:val="single" w:sz="4" w:space="0" w:color="auto"/>
            </w:tcBorders>
          </w:tcPr>
          <w:p w14:paraId="2C1B2296" w14:textId="77777777" w:rsidR="00F00AA1" w:rsidRPr="00DE1560" w:rsidRDefault="00F00AA1" w:rsidP="00F00AA1">
            <w:pPr>
              <w:spacing w:after="0" w:line="240" w:lineRule="auto"/>
              <w:jc w:val="center"/>
              <w:rPr>
                <w:rFonts w:ascii="Times New Roman" w:eastAsia="Times New Roman" w:hAnsi="Times New Roman" w:cs="Times New Roman"/>
                <w:lang w:val="en-US" w:eastAsia="ru-RU"/>
              </w:rPr>
            </w:pPr>
            <w:r w:rsidRPr="00DE1560">
              <w:rPr>
                <w:rFonts w:ascii="Times New Roman" w:eastAsia="Times New Roman" w:hAnsi="Times New Roman" w:cs="Times New Roman"/>
                <w:lang w:val="uk-UA" w:eastAsia="ru-RU"/>
              </w:rPr>
              <w:t xml:space="preserve">  9 </w:t>
            </w:r>
            <w:r w:rsidRPr="00DE1560">
              <w:rPr>
                <w:rFonts w:ascii="Times New Roman" w:eastAsia="Times New Roman" w:hAnsi="Times New Roman" w:cs="Times New Roman"/>
                <w:lang w:val="en-US" w:eastAsia="ru-RU"/>
              </w:rPr>
              <w:t>1</w:t>
            </w:r>
            <w:r w:rsidRPr="00DE1560">
              <w:rPr>
                <w:rFonts w:ascii="Times New Roman" w:eastAsia="Times New Roman" w:hAnsi="Times New Roman" w:cs="Times New Roman"/>
                <w:lang w:val="uk-UA" w:eastAsia="ru-RU"/>
              </w:rPr>
              <w:t>5</w:t>
            </w:r>
            <w:r w:rsidRPr="00DE1560">
              <w:rPr>
                <w:rFonts w:ascii="Times New Roman" w:eastAsia="Times New Roman" w:hAnsi="Times New Roman" w:cs="Times New Roman"/>
                <w:lang w:val="en-US" w:eastAsia="ru-RU"/>
              </w:rPr>
              <w:t>0</w:t>
            </w:r>
            <w:r w:rsidRPr="00DE1560">
              <w:rPr>
                <w:rFonts w:ascii="Times New Roman" w:eastAsia="Times New Roman" w:hAnsi="Times New Roman" w:cs="Times New Roman"/>
                <w:lang w:val="uk-UA" w:eastAsia="ru-RU"/>
              </w:rPr>
              <w:t>,</w:t>
            </w:r>
            <w:r w:rsidRPr="00DE1560">
              <w:rPr>
                <w:rFonts w:ascii="Times New Roman" w:eastAsia="Times New Roman" w:hAnsi="Times New Roman" w:cs="Times New Roman"/>
                <w:lang w:val="en-US" w:eastAsia="ru-RU"/>
              </w:rPr>
              <w:t>5</w:t>
            </w:r>
          </w:p>
        </w:tc>
        <w:tc>
          <w:tcPr>
            <w:tcW w:w="1134" w:type="dxa"/>
            <w:gridSpan w:val="2"/>
            <w:tcBorders>
              <w:top w:val="single" w:sz="4" w:space="0" w:color="auto"/>
              <w:left w:val="nil"/>
              <w:bottom w:val="single" w:sz="4" w:space="0" w:color="auto"/>
              <w:right w:val="single" w:sz="4" w:space="0" w:color="auto"/>
            </w:tcBorders>
          </w:tcPr>
          <w:p w14:paraId="280A98AE" w14:textId="77777777" w:rsidR="00F00AA1" w:rsidRPr="00DE1560" w:rsidRDefault="00F00AA1" w:rsidP="00F00AA1">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6 600,0</w:t>
            </w:r>
          </w:p>
        </w:tc>
        <w:tc>
          <w:tcPr>
            <w:tcW w:w="1278" w:type="dxa"/>
            <w:tcBorders>
              <w:top w:val="single" w:sz="4" w:space="0" w:color="auto"/>
              <w:left w:val="nil"/>
              <w:bottom w:val="single" w:sz="4" w:space="0" w:color="auto"/>
              <w:right w:val="single" w:sz="4" w:space="0" w:color="auto"/>
            </w:tcBorders>
          </w:tcPr>
          <w:p w14:paraId="399009ED" w14:textId="77777777" w:rsidR="00F00AA1" w:rsidRPr="00DE1560" w:rsidRDefault="00F00AA1" w:rsidP="00F00AA1">
            <w:pPr>
              <w:spacing w:after="0" w:line="240" w:lineRule="auto"/>
              <w:jc w:val="center"/>
              <w:rPr>
                <w:rFonts w:ascii="Times New Roman" w:eastAsia="Times New Roman" w:hAnsi="Times New Roman" w:cs="Times New Roman"/>
                <w:lang w:val="en-US" w:eastAsia="ru-RU"/>
              </w:rPr>
            </w:pPr>
            <w:r w:rsidRPr="00DE1560">
              <w:rPr>
                <w:rFonts w:ascii="Times New Roman" w:eastAsia="Times New Roman" w:hAnsi="Times New Roman" w:cs="Times New Roman"/>
                <w:lang w:val="uk-UA" w:eastAsia="ru-RU"/>
              </w:rPr>
              <w:t>2</w:t>
            </w:r>
            <w:r w:rsidRPr="00DE1560">
              <w:rPr>
                <w:rFonts w:ascii="Times New Roman" w:eastAsia="Times New Roman" w:hAnsi="Times New Roman" w:cs="Times New Roman"/>
                <w:lang w:val="en-US" w:eastAsia="ru-RU"/>
              </w:rPr>
              <w:t>5</w:t>
            </w:r>
            <w:r w:rsidRPr="00DE1560">
              <w:rPr>
                <w:rFonts w:ascii="Times New Roman" w:eastAsia="Times New Roman" w:hAnsi="Times New Roman" w:cs="Times New Roman"/>
                <w:lang w:val="uk-UA" w:eastAsia="ru-RU"/>
              </w:rPr>
              <w:t> 78</w:t>
            </w:r>
            <w:r w:rsidRPr="00DE1560">
              <w:rPr>
                <w:rFonts w:ascii="Times New Roman" w:eastAsia="Times New Roman" w:hAnsi="Times New Roman" w:cs="Times New Roman"/>
                <w:lang w:val="en-US" w:eastAsia="ru-RU"/>
              </w:rPr>
              <w:t>6</w:t>
            </w:r>
            <w:r w:rsidRPr="00DE1560">
              <w:rPr>
                <w:rFonts w:ascii="Times New Roman" w:eastAsia="Times New Roman" w:hAnsi="Times New Roman" w:cs="Times New Roman"/>
                <w:lang w:val="uk-UA" w:eastAsia="ru-RU"/>
              </w:rPr>
              <w:t>,</w:t>
            </w:r>
            <w:r w:rsidRPr="00DE1560">
              <w:rPr>
                <w:rFonts w:ascii="Times New Roman" w:eastAsia="Times New Roman" w:hAnsi="Times New Roman" w:cs="Times New Roman"/>
                <w:lang w:val="en-US" w:eastAsia="ru-RU"/>
              </w:rPr>
              <w:t>31</w:t>
            </w:r>
          </w:p>
        </w:tc>
        <w:tc>
          <w:tcPr>
            <w:tcW w:w="2838" w:type="dxa"/>
            <w:vMerge/>
            <w:tcBorders>
              <w:left w:val="nil"/>
              <w:bottom w:val="single" w:sz="4" w:space="0" w:color="auto"/>
              <w:right w:val="single" w:sz="4" w:space="0" w:color="auto"/>
            </w:tcBorders>
          </w:tcPr>
          <w:p w14:paraId="65D9A435" w14:textId="77777777" w:rsidR="00F00AA1" w:rsidRPr="002667DE" w:rsidRDefault="00F00AA1" w:rsidP="00F00AA1">
            <w:pPr>
              <w:spacing w:after="0" w:line="240" w:lineRule="auto"/>
              <w:rPr>
                <w:rFonts w:ascii="Times New Roman" w:eastAsia="Times New Roman" w:hAnsi="Times New Roman" w:cs="Times New Roman"/>
                <w:lang w:val="uk-UA" w:eastAsia="ru-RU"/>
              </w:rPr>
            </w:pPr>
          </w:p>
        </w:tc>
      </w:tr>
      <w:tr w:rsidR="00F00AA1" w:rsidRPr="002667DE" w14:paraId="1E9A3DBD" w14:textId="77777777" w:rsidTr="006E4B43">
        <w:trPr>
          <w:gridAfter w:val="2"/>
          <w:wAfter w:w="5678" w:type="dxa"/>
          <w:trHeight w:val="411"/>
        </w:trPr>
        <w:tc>
          <w:tcPr>
            <w:tcW w:w="15170" w:type="dxa"/>
            <w:gridSpan w:val="12"/>
            <w:tcBorders>
              <w:top w:val="nil"/>
              <w:left w:val="single" w:sz="4" w:space="0" w:color="auto"/>
              <w:bottom w:val="single" w:sz="4" w:space="0" w:color="auto"/>
              <w:right w:val="single" w:sz="4" w:space="0" w:color="auto"/>
            </w:tcBorders>
          </w:tcPr>
          <w:p w14:paraId="0EBDB375" w14:textId="77777777" w:rsidR="00F00AA1" w:rsidRPr="002667DE" w:rsidRDefault="00F00AA1" w:rsidP="00F00AA1">
            <w:pPr>
              <w:spacing w:after="0" w:line="240" w:lineRule="auto"/>
              <w:jc w:val="center"/>
              <w:rPr>
                <w:rFonts w:ascii="Times New Roman" w:eastAsia="Times New Roman" w:hAnsi="Times New Roman" w:cs="Times New Roman"/>
                <w:b/>
                <w:color w:val="FF0000"/>
                <w:lang w:val="uk-UA" w:eastAsia="ru-RU"/>
              </w:rPr>
            </w:pPr>
            <w:r w:rsidRPr="002667DE">
              <w:rPr>
                <w:rFonts w:ascii="Times New Roman" w:eastAsia="Times New Roman" w:hAnsi="Times New Roman" w:cs="Times New Roman"/>
                <w:b/>
                <w:bCs/>
                <w:lang w:eastAsia="ru-RU"/>
              </w:rPr>
              <w:t>2.3.</w:t>
            </w:r>
            <w:r w:rsidRPr="002667DE">
              <w:rPr>
                <w:rFonts w:ascii="Times New Roman" w:eastAsia="Times New Roman" w:hAnsi="Times New Roman" w:cs="Times New Roman"/>
                <w:b/>
                <w:bCs/>
                <w:lang w:val="uk-UA" w:eastAsia="ru-RU"/>
              </w:rPr>
              <w:t xml:space="preserve"> </w:t>
            </w:r>
            <w:r w:rsidRPr="002667DE">
              <w:rPr>
                <w:rFonts w:ascii="Times New Roman" w:eastAsia="Times New Roman" w:hAnsi="Times New Roman" w:cs="Times New Roman"/>
                <w:b/>
                <w:bCs/>
                <w:lang w:eastAsia="ru-RU"/>
              </w:rPr>
              <w:t xml:space="preserve">Робота з обдарованою молоддю </w:t>
            </w:r>
          </w:p>
        </w:tc>
      </w:tr>
      <w:tr w:rsidR="00F00AA1" w:rsidRPr="002667DE" w14:paraId="073FE7A3" w14:textId="77777777" w:rsidTr="002B04F2">
        <w:trPr>
          <w:gridAfter w:val="2"/>
          <w:wAfter w:w="5678" w:type="dxa"/>
          <w:trHeight w:val="561"/>
        </w:trPr>
        <w:tc>
          <w:tcPr>
            <w:tcW w:w="841" w:type="dxa"/>
            <w:tcBorders>
              <w:top w:val="nil"/>
              <w:left w:val="single" w:sz="4" w:space="0" w:color="auto"/>
              <w:bottom w:val="single" w:sz="4" w:space="0" w:color="auto"/>
              <w:right w:val="single" w:sz="4" w:space="0" w:color="auto"/>
            </w:tcBorders>
            <w:hideMark/>
          </w:tcPr>
          <w:p w14:paraId="1E3F31E9" w14:textId="77777777" w:rsidR="00F00AA1" w:rsidRPr="002667DE" w:rsidRDefault="00F00AA1" w:rsidP="00F00AA1">
            <w:pPr>
              <w:spacing w:after="0" w:line="240" w:lineRule="auto"/>
              <w:rPr>
                <w:rFonts w:ascii="Times New Roman" w:eastAsia="Times New Roman" w:hAnsi="Times New Roman" w:cs="Times New Roman"/>
                <w:bCs/>
                <w:lang w:eastAsia="ru-RU"/>
              </w:rPr>
            </w:pPr>
            <w:r w:rsidRPr="002667DE">
              <w:rPr>
                <w:rFonts w:ascii="Times New Roman" w:eastAsia="Times New Roman" w:hAnsi="Times New Roman" w:cs="Times New Roman"/>
                <w:bCs/>
                <w:lang w:eastAsia="ru-RU"/>
              </w:rPr>
              <w:t>2.3.</w:t>
            </w:r>
            <w:r w:rsidRPr="002667DE">
              <w:rPr>
                <w:rFonts w:ascii="Times New Roman" w:eastAsia="Times New Roman" w:hAnsi="Times New Roman" w:cs="Times New Roman"/>
                <w:bCs/>
                <w:lang w:val="uk-UA" w:eastAsia="ru-RU"/>
              </w:rPr>
              <w:t>1</w:t>
            </w:r>
            <w:r w:rsidRPr="002667DE">
              <w:rPr>
                <w:rFonts w:ascii="Times New Roman" w:eastAsia="Times New Roman" w:hAnsi="Times New Roman" w:cs="Times New Roman"/>
                <w:bCs/>
                <w:lang w:eastAsia="ru-RU"/>
              </w:rPr>
              <w:t>.</w:t>
            </w:r>
          </w:p>
        </w:tc>
        <w:tc>
          <w:tcPr>
            <w:tcW w:w="2703" w:type="dxa"/>
            <w:tcBorders>
              <w:top w:val="nil"/>
              <w:left w:val="nil"/>
              <w:bottom w:val="single" w:sz="4" w:space="0" w:color="auto"/>
              <w:right w:val="single" w:sz="4" w:space="0" w:color="auto"/>
            </w:tcBorders>
            <w:hideMark/>
          </w:tcPr>
          <w:p w14:paraId="796A7E99" w14:textId="77777777"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Придбання подарунків, вимпелів, грамот, кубків для нагородження переможців міських та обласних конкурсів, змагань, турнірів тощо.</w:t>
            </w:r>
          </w:p>
        </w:tc>
        <w:tc>
          <w:tcPr>
            <w:tcW w:w="1547" w:type="dxa"/>
            <w:tcBorders>
              <w:top w:val="nil"/>
              <w:left w:val="nil"/>
              <w:bottom w:val="single" w:sz="4" w:space="0" w:color="auto"/>
              <w:right w:val="single" w:sz="4" w:space="0" w:color="auto"/>
            </w:tcBorders>
            <w:hideMark/>
          </w:tcPr>
          <w:p w14:paraId="0587B450" w14:textId="77777777"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 xml:space="preserve">МР, ЦПРПП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 xml:space="preserve">МР, ЗЗСО </w:t>
            </w:r>
          </w:p>
        </w:tc>
        <w:tc>
          <w:tcPr>
            <w:tcW w:w="1175" w:type="dxa"/>
            <w:gridSpan w:val="2"/>
            <w:tcBorders>
              <w:top w:val="nil"/>
              <w:left w:val="nil"/>
              <w:bottom w:val="single" w:sz="4" w:space="0" w:color="auto"/>
              <w:right w:val="single" w:sz="4" w:space="0" w:color="auto"/>
            </w:tcBorders>
            <w:hideMark/>
          </w:tcPr>
          <w:p w14:paraId="421D16F0" w14:textId="77777777" w:rsidR="00F00AA1" w:rsidRPr="002667DE" w:rsidRDefault="00F00AA1" w:rsidP="00F00AA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w:t>
            </w:r>
            <w:r>
              <w:rPr>
                <w:rFonts w:ascii="Times New Roman" w:eastAsia="Times New Roman" w:hAnsi="Times New Roman" w:cs="Times New Roman"/>
                <w:lang w:val="uk-UA" w:eastAsia="ru-RU"/>
              </w:rPr>
              <w:t>5</w:t>
            </w:r>
            <w:r w:rsidRPr="002667DE">
              <w:rPr>
                <w:rFonts w:ascii="Times New Roman" w:eastAsia="Times New Roman" w:hAnsi="Times New Roman" w:cs="Times New Roman"/>
                <w:lang w:eastAsia="ru-RU"/>
              </w:rPr>
              <w:t>-202</w:t>
            </w:r>
            <w:r>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379" w:type="dxa"/>
            <w:tcBorders>
              <w:top w:val="nil"/>
              <w:left w:val="nil"/>
              <w:bottom w:val="single" w:sz="4" w:space="0" w:color="auto"/>
              <w:right w:val="single" w:sz="4" w:space="0" w:color="auto"/>
            </w:tcBorders>
            <w:hideMark/>
          </w:tcPr>
          <w:p w14:paraId="7105BFAA" w14:textId="77777777"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nil"/>
              <w:left w:val="nil"/>
              <w:bottom w:val="single" w:sz="4" w:space="0" w:color="auto"/>
              <w:right w:val="single" w:sz="4" w:space="0" w:color="auto"/>
            </w:tcBorders>
            <w:hideMark/>
          </w:tcPr>
          <w:p w14:paraId="0496CBBB" w14:textId="77777777"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50,0</w:t>
            </w:r>
          </w:p>
        </w:tc>
        <w:tc>
          <w:tcPr>
            <w:tcW w:w="1137" w:type="dxa"/>
            <w:tcBorders>
              <w:top w:val="nil"/>
              <w:left w:val="nil"/>
              <w:bottom w:val="single" w:sz="4" w:space="0" w:color="auto"/>
              <w:right w:val="single" w:sz="4" w:space="0" w:color="auto"/>
            </w:tcBorders>
            <w:hideMark/>
          </w:tcPr>
          <w:p w14:paraId="281278DC" w14:textId="77777777"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50,0</w:t>
            </w:r>
          </w:p>
        </w:tc>
        <w:tc>
          <w:tcPr>
            <w:tcW w:w="1134" w:type="dxa"/>
            <w:gridSpan w:val="2"/>
            <w:tcBorders>
              <w:top w:val="nil"/>
              <w:left w:val="nil"/>
              <w:bottom w:val="single" w:sz="4" w:space="0" w:color="auto"/>
              <w:right w:val="single" w:sz="4" w:space="0" w:color="auto"/>
            </w:tcBorders>
            <w:hideMark/>
          </w:tcPr>
          <w:p w14:paraId="67B3650A" w14:textId="77777777"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50,0</w:t>
            </w:r>
          </w:p>
        </w:tc>
        <w:tc>
          <w:tcPr>
            <w:tcW w:w="1278" w:type="dxa"/>
            <w:tcBorders>
              <w:top w:val="nil"/>
              <w:left w:val="nil"/>
              <w:bottom w:val="single" w:sz="4" w:space="0" w:color="auto"/>
              <w:right w:val="single" w:sz="4" w:space="0" w:color="auto"/>
            </w:tcBorders>
            <w:hideMark/>
          </w:tcPr>
          <w:p w14:paraId="683817A8" w14:textId="77777777"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150,0</w:t>
            </w:r>
          </w:p>
        </w:tc>
        <w:tc>
          <w:tcPr>
            <w:tcW w:w="2838" w:type="dxa"/>
            <w:tcBorders>
              <w:top w:val="nil"/>
              <w:left w:val="nil"/>
              <w:bottom w:val="single" w:sz="4" w:space="0" w:color="auto"/>
              <w:right w:val="single" w:sz="4" w:space="0" w:color="auto"/>
            </w:tcBorders>
            <w:hideMark/>
          </w:tcPr>
          <w:p w14:paraId="4AF07EDE" w14:textId="77777777"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Охоплення переможців змагань нагородами.</w:t>
            </w:r>
          </w:p>
        </w:tc>
      </w:tr>
      <w:tr w:rsidR="00F00AA1" w:rsidRPr="002667DE" w14:paraId="317355DB" w14:textId="77777777" w:rsidTr="002B04F2">
        <w:trPr>
          <w:gridAfter w:val="2"/>
          <w:wAfter w:w="5678" w:type="dxa"/>
          <w:trHeight w:val="1260"/>
        </w:trPr>
        <w:tc>
          <w:tcPr>
            <w:tcW w:w="841" w:type="dxa"/>
            <w:tcBorders>
              <w:top w:val="nil"/>
              <w:left w:val="single" w:sz="4" w:space="0" w:color="auto"/>
              <w:bottom w:val="single" w:sz="4" w:space="0" w:color="auto"/>
              <w:right w:val="single" w:sz="4" w:space="0" w:color="auto"/>
            </w:tcBorders>
            <w:hideMark/>
          </w:tcPr>
          <w:p w14:paraId="39A61BA7" w14:textId="77777777" w:rsidR="00F00AA1" w:rsidRPr="002667DE" w:rsidRDefault="00F00AA1" w:rsidP="00F00AA1">
            <w:pPr>
              <w:spacing w:after="0" w:line="240" w:lineRule="auto"/>
              <w:rPr>
                <w:rFonts w:ascii="Times New Roman" w:eastAsia="Times New Roman" w:hAnsi="Times New Roman" w:cs="Times New Roman"/>
                <w:bCs/>
                <w:lang w:eastAsia="ru-RU"/>
              </w:rPr>
            </w:pPr>
            <w:r w:rsidRPr="002667DE">
              <w:rPr>
                <w:rFonts w:ascii="Times New Roman" w:eastAsia="Times New Roman" w:hAnsi="Times New Roman" w:cs="Times New Roman"/>
                <w:bCs/>
                <w:lang w:eastAsia="ru-RU"/>
              </w:rPr>
              <w:t>2.3.</w:t>
            </w:r>
            <w:r w:rsidRPr="002667DE">
              <w:rPr>
                <w:rFonts w:ascii="Times New Roman" w:eastAsia="Times New Roman" w:hAnsi="Times New Roman" w:cs="Times New Roman"/>
                <w:bCs/>
                <w:lang w:val="uk-UA" w:eastAsia="ru-RU"/>
              </w:rPr>
              <w:t>2</w:t>
            </w:r>
            <w:r w:rsidRPr="002667DE">
              <w:rPr>
                <w:rFonts w:ascii="Times New Roman" w:eastAsia="Times New Roman" w:hAnsi="Times New Roman" w:cs="Times New Roman"/>
                <w:bCs/>
                <w:lang w:eastAsia="ru-RU"/>
              </w:rPr>
              <w:t>.</w:t>
            </w:r>
          </w:p>
        </w:tc>
        <w:tc>
          <w:tcPr>
            <w:tcW w:w="2703" w:type="dxa"/>
            <w:tcBorders>
              <w:top w:val="nil"/>
              <w:left w:val="nil"/>
              <w:bottom w:val="single" w:sz="4" w:space="0" w:color="auto"/>
              <w:right w:val="single" w:sz="4" w:space="0" w:color="auto"/>
            </w:tcBorders>
            <w:hideMark/>
          </w:tcPr>
          <w:p w14:paraId="347F9B6D" w14:textId="77777777"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Організація міського та участь у обласному і Всеукраїнському турах конкурсу-захисту науково-дослідницьких робіт учнів-членів МАН.</w:t>
            </w:r>
          </w:p>
        </w:tc>
        <w:tc>
          <w:tcPr>
            <w:tcW w:w="1547" w:type="dxa"/>
            <w:tcBorders>
              <w:top w:val="nil"/>
              <w:left w:val="nil"/>
              <w:bottom w:val="single" w:sz="4" w:space="0" w:color="auto"/>
              <w:right w:val="single" w:sz="4" w:space="0" w:color="auto"/>
            </w:tcBorders>
            <w:hideMark/>
          </w:tcPr>
          <w:p w14:paraId="1E7A828F" w14:textId="77777777" w:rsidR="00F00AA1"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 xml:space="preserve">МР, ЦПРПП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 xml:space="preserve">МР, ЗЗСО </w:t>
            </w:r>
          </w:p>
          <w:p w14:paraId="5CEF793F" w14:textId="77777777" w:rsidR="00F00AA1" w:rsidRDefault="00F00AA1" w:rsidP="00F00AA1">
            <w:pPr>
              <w:spacing w:after="0" w:line="240" w:lineRule="auto"/>
              <w:rPr>
                <w:rFonts w:ascii="Times New Roman" w:eastAsia="Times New Roman" w:hAnsi="Times New Roman" w:cs="Times New Roman"/>
                <w:lang w:val="uk-UA" w:eastAsia="ru-RU"/>
              </w:rPr>
            </w:pPr>
          </w:p>
          <w:p w14:paraId="6A0B42CC" w14:textId="77777777" w:rsidR="00F00AA1" w:rsidRPr="002667DE" w:rsidRDefault="00F00AA1" w:rsidP="00F00AA1">
            <w:pPr>
              <w:spacing w:after="0" w:line="240" w:lineRule="auto"/>
              <w:rPr>
                <w:rFonts w:ascii="Times New Roman" w:eastAsia="Times New Roman" w:hAnsi="Times New Roman" w:cs="Times New Roman"/>
                <w:lang w:val="uk-UA" w:eastAsia="ru-RU"/>
              </w:rPr>
            </w:pPr>
          </w:p>
        </w:tc>
        <w:tc>
          <w:tcPr>
            <w:tcW w:w="1175" w:type="dxa"/>
            <w:gridSpan w:val="2"/>
            <w:tcBorders>
              <w:top w:val="nil"/>
              <w:left w:val="nil"/>
              <w:bottom w:val="single" w:sz="4" w:space="0" w:color="auto"/>
              <w:right w:val="single" w:sz="4" w:space="0" w:color="auto"/>
            </w:tcBorders>
            <w:hideMark/>
          </w:tcPr>
          <w:p w14:paraId="4D0E6EF0" w14:textId="77777777" w:rsidR="00F00AA1" w:rsidRPr="002667DE" w:rsidRDefault="00F00AA1" w:rsidP="00F00AA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w:t>
            </w:r>
            <w:r>
              <w:rPr>
                <w:rFonts w:ascii="Times New Roman" w:eastAsia="Times New Roman" w:hAnsi="Times New Roman" w:cs="Times New Roman"/>
                <w:lang w:val="uk-UA" w:eastAsia="ru-RU"/>
              </w:rPr>
              <w:t>5</w:t>
            </w:r>
            <w:r w:rsidRPr="002667DE">
              <w:rPr>
                <w:rFonts w:ascii="Times New Roman" w:eastAsia="Times New Roman" w:hAnsi="Times New Roman" w:cs="Times New Roman"/>
                <w:lang w:eastAsia="ru-RU"/>
              </w:rPr>
              <w:t>-202</w:t>
            </w:r>
            <w:r>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379" w:type="dxa"/>
            <w:tcBorders>
              <w:top w:val="nil"/>
              <w:left w:val="nil"/>
              <w:bottom w:val="single" w:sz="4" w:space="0" w:color="auto"/>
              <w:right w:val="single" w:sz="4" w:space="0" w:color="auto"/>
            </w:tcBorders>
            <w:hideMark/>
          </w:tcPr>
          <w:p w14:paraId="3DC2DD6E" w14:textId="77777777"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nil"/>
              <w:left w:val="nil"/>
              <w:bottom w:val="single" w:sz="4" w:space="0" w:color="auto"/>
              <w:right w:val="single" w:sz="4" w:space="0" w:color="auto"/>
            </w:tcBorders>
            <w:hideMark/>
          </w:tcPr>
          <w:p w14:paraId="77B5A28B" w14:textId="77777777"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w:t>
            </w:r>
            <w:r w:rsidRPr="002667DE">
              <w:rPr>
                <w:rFonts w:ascii="Times New Roman" w:eastAsia="Times New Roman" w:hAnsi="Times New Roman" w:cs="Times New Roman"/>
                <w:lang w:eastAsia="ru-RU"/>
              </w:rPr>
              <w:t>,0</w:t>
            </w:r>
          </w:p>
        </w:tc>
        <w:tc>
          <w:tcPr>
            <w:tcW w:w="1137" w:type="dxa"/>
            <w:tcBorders>
              <w:top w:val="nil"/>
              <w:left w:val="nil"/>
              <w:bottom w:val="single" w:sz="4" w:space="0" w:color="auto"/>
              <w:right w:val="single" w:sz="4" w:space="0" w:color="auto"/>
            </w:tcBorders>
            <w:hideMark/>
          </w:tcPr>
          <w:p w14:paraId="0E29A9AE" w14:textId="77777777"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w:t>
            </w:r>
            <w:r w:rsidRPr="002667DE">
              <w:rPr>
                <w:rFonts w:ascii="Times New Roman" w:eastAsia="Times New Roman" w:hAnsi="Times New Roman" w:cs="Times New Roman"/>
                <w:lang w:eastAsia="ru-RU"/>
              </w:rPr>
              <w:t>,0</w:t>
            </w:r>
          </w:p>
        </w:tc>
        <w:tc>
          <w:tcPr>
            <w:tcW w:w="1134" w:type="dxa"/>
            <w:gridSpan w:val="2"/>
            <w:tcBorders>
              <w:top w:val="nil"/>
              <w:left w:val="nil"/>
              <w:bottom w:val="single" w:sz="4" w:space="0" w:color="auto"/>
              <w:right w:val="single" w:sz="4" w:space="0" w:color="auto"/>
            </w:tcBorders>
            <w:hideMark/>
          </w:tcPr>
          <w:p w14:paraId="6F5F435D" w14:textId="77777777"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w:t>
            </w:r>
            <w:r w:rsidRPr="002667DE">
              <w:rPr>
                <w:rFonts w:ascii="Times New Roman" w:eastAsia="Times New Roman" w:hAnsi="Times New Roman" w:cs="Times New Roman"/>
                <w:lang w:eastAsia="ru-RU"/>
              </w:rPr>
              <w:t>,0</w:t>
            </w:r>
          </w:p>
        </w:tc>
        <w:tc>
          <w:tcPr>
            <w:tcW w:w="1278" w:type="dxa"/>
            <w:tcBorders>
              <w:top w:val="nil"/>
              <w:left w:val="nil"/>
              <w:bottom w:val="single" w:sz="4" w:space="0" w:color="auto"/>
              <w:right w:val="single" w:sz="4" w:space="0" w:color="auto"/>
            </w:tcBorders>
            <w:hideMark/>
          </w:tcPr>
          <w:p w14:paraId="34A827BE" w14:textId="77777777"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1</w:t>
            </w:r>
            <w:r w:rsidRPr="002667DE">
              <w:rPr>
                <w:rFonts w:ascii="Times New Roman" w:eastAsia="Times New Roman" w:hAnsi="Times New Roman" w:cs="Times New Roman"/>
                <w:lang w:val="uk-UA" w:eastAsia="ru-RU"/>
              </w:rPr>
              <w:t>5</w:t>
            </w:r>
            <w:r w:rsidRPr="002667DE">
              <w:rPr>
                <w:rFonts w:ascii="Times New Roman" w:eastAsia="Times New Roman" w:hAnsi="Times New Roman" w:cs="Times New Roman"/>
                <w:lang w:eastAsia="ru-RU"/>
              </w:rPr>
              <w:t>,0</w:t>
            </w:r>
          </w:p>
        </w:tc>
        <w:tc>
          <w:tcPr>
            <w:tcW w:w="2838" w:type="dxa"/>
            <w:tcBorders>
              <w:top w:val="nil"/>
              <w:left w:val="nil"/>
              <w:bottom w:val="single" w:sz="4" w:space="0" w:color="auto"/>
              <w:right w:val="single" w:sz="4" w:space="0" w:color="auto"/>
            </w:tcBorders>
            <w:hideMark/>
          </w:tcPr>
          <w:p w14:paraId="32097FA9" w14:textId="77777777"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Розвиток науково- дослідницької роботи учнів, завоювання призових місць</w:t>
            </w:r>
          </w:p>
        </w:tc>
      </w:tr>
      <w:tr w:rsidR="00F00AA1" w:rsidRPr="000D4C0E" w14:paraId="65B7B2D1" w14:textId="77777777" w:rsidTr="002B04F2">
        <w:trPr>
          <w:gridAfter w:val="2"/>
          <w:wAfter w:w="5678" w:type="dxa"/>
          <w:trHeight w:val="1260"/>
        </w:trPr>
        <w:tc>
          <w:tcPr>
            <w:tcW w:w="841" w:type="dxa"/>
            <w:tcBorders>
              <w:top w:val="nil"/>
              <w:left w:val="single" w:sz="4" w:space="0" w:color="auto"/>
              <w:bottom w:val="single" w:sz="4" w:space="0" w:color="auto"/>
              <w:right w:val="single" w:sz="4" w:space="0" w:color="auto"/>
            </w:tcBorders>
          </w:tcPr>
          <w:p w14:paraId="30B175C5" w14:textId="77777777" w:rsidR="00F00AA1" w:rsidRPr="00611AC9" w:rsidRDefault="00F00AA1" w:rsidP="00F00AA1">
            <w:pPr>
              <w:spacing w:after="0" w:line="240" w:lineRule="auto"/>
              <w:rPr>
                <w:rFonts w:ascii="Times New Roman" w:eastAsia="Times New Roman" w:hAnsi="Times New Roman" w:cs="Times New Roman"/>
                <w:bCs/>
                <w:lang w:val="uk-UA" w:eastAsia="ru-RU"/>
              </w:rPr>
            </w:pPr>
            <w:r w:rsidRPr="00611AC9">
              <w:rPr>
                <w:rFonts w:ascii="Times New Roman" w:eastAsia="Times New Roman" w:hAnsi="Times New Roman" w:cs="Times New Roman"/>
                <w:bCs/>
                <w:lang w:val="uk-UA" w:eastAsia="ru-RU"/>
              </w:rPr>
              <w:t>2.3.3.</w:t>
            </w:r>
          </w:p>
        </w:tc>
        <w:tc>
          <w:tcPr>
            <w:tcW w:w="2703" w:type="dxa"/>
            <w:tcBorders>
              <w:top w:val="nil"/>
              <w:left w:val="nil"/>
              <w:bottom w:val="single" w:sz="4" w:space="0" w:color="auto"/>
              <w:right w:val="single" w:sz="4" w:space="0" w:color="auto"/>
            </w:tcBorders>
          </w:tcPr>
          <w:p w14:paraId="22FFDDC9" w14:textId="77777777" w:rsidR="00F00AA1" w:rsidRPr="00956F20" w:rsidRDefault="00F00AA1" w:rsidP="00F00AA1">
            <w:pPr>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uk-UA"/>
              </w:rPr>
              <w:t xml:space="preserve">Виплата одноразової грошової винагороди переможцям </w:t>
            </w:r>
            <w:r w:rsidRPr="00611AC9">
              <w:rPr>
                <w:rFonts w:ascii="Times New Roman" w:eastAsia="Times New Roman" w:hAnsi="Times New Roman" w:cs="Times New Roman"/>
                <w:lang w:val="en-US" w:eastAsia="uk-UA"/>
              </w:rPr>
              <w:t>V</w:t>
            </w:r>
            <w:r w:rsidRPr="00611AC9">
              <w:rPr>
                <w:rFonts w:ascii="Times New Roman" w:eastAsia="Times New Roman" w:hAnsi="Times New Roman" w:cs="Times New Roman"/>
                <w:lang w:val="uk-UA" w:eastAsia="uk-UA"/>
              </w:rPr>
              <w:t xml:space="preserve"> етапу змагань «Пліч-о- пліч Всеукраїнські шкільні ліги»</w:t>
            </w:r>
          </w:p>
        </w:tc>
        <w:tc>
          <w:tcPr>
            <w:tcW w:w="1547" w:type="dxa"/>
            <w:tcBorders>
              <w:top w:val="nil"/>
              <w:left w:val="nil"/>
              <w:bottom w:val="single" w:sz="4" w:space="0" w:color="auto"/>
              <w:right w:val="single" w:sz="4" w:space="0" w:color="auto"/>
            </w:tcBorders>
          </w:tcPr>
          <w:p w14:paraId="4CEC2BFB" w14:textId="77777777" w:rsidR="00F00AA1" w:rsidRPr="00611AC9" w:rsidRDefault="00F00AA1" w:rsidP="00F00AA1">
            <w:pPr>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Управління освіти ПМР</w:t>
            </w:r>
          </w:p>
        </w:tc>
        <w:tc>
          <w:tcPr>
            <w:tcW w:w="1175" w:type="dxa"/>
            <w:gridSpan w:val="2"/>
            <w:tcBorders>
              <w:top w:val="nil"/>
              <w:left w:val="nil"/>
              <w:bottom w:val="single" w:sz="4" w:space="0" w:color="auto"/>
              <w:right w:val="single" w:sz="4" w:space="0" w:color="auto"/>
            </w:tcBorders>
          </w:tcPr>
          <w:p w14:paraId="1B600C5C" w14:textId="77777777" w:rsidR="00F00AA1" w:rsidRPr="00611AC9" w:rsidRDefault="00F00AA1" w:rsidP="00F00AA1">
            <w:pPr>
              <w:spacing w:after="0" w:line="240" w:lineRule="auto"/>
              <w:jc w:val="center"/>
              <w:rPr>
                <w:rFonts w:ascii="Times New Roman" w:eastAsia="Times New Roman" w:hAnsi="Times New Roman" w:cs="Times New Roman"/>
                <w:lang w:eastAsia="ru-RU"/>
              </w:rPr>
            </w:pPr>
            <w:r w:rsidRPr="00611AC9">
              <w:rPr>
                <w:rFonts w:ascii="Times New Roman" w:eastAsia="Times New Roman" w:hAnsi="Times New Roman" w:cs="Times New Roman"/>
                <w:lang w:eastAsia="ru-RU"/>
              </w:rPr>
              <w:t>20</w:t>
            </w:r>
            <w:r w:rsidRPr="00611AC9">
              <w:rPr>
                <w:rFonts w:ascii="Times New Roman" w:eastAsia="Times New Roman" w:hAnsi="Times New Roman" w:cs="Times New Roman"/>
                <w:lang w:val="uk-UA" w:eastAsia="ru-RU"/>
              </w:rPr>
              <w:t>25</w:t>
            </w:r>
            <w:r w:rsidRPr="00611AC9">
              <w:rPr>
                <w:rFonts w:ascii="Times New Roman" w:eastAsia="Times New Roman" w:hAnsi="Times New Roman" w:cs="Times New Roman"/>
                <w:lang w:eastAsia="ru-RU"/>
              </w:rPr>
              <w:t>-202</w:t>
            </w:r>
            <w:r w:rsidRPr="00611AC9">
              <w:rPr>
                <w:rFonts w:ascii="Times New Roman" w:eastAsia="Times New Roman" w:hAnsi="Times New Roman" w:cs="Times New Roman"/>
                <w:lang w:val="uk-UA" w:eastAsia="ru-RU"/>
              </w:rPr>
              <w:t>7</w:t>
            </w:r>
            <w:r w:rsidRPr="00611AC9">
              <w:rPr>
                <w:rFonts w:ascii="Times New Roman" w:eastAsia="Times New Roman" w:hAnsi="Times New Roman" w:cs="Times New Roman"/>
                <w:lang w:eastAsia="ru-RU"/>
              </w:rPr>
              <w:t xml:space="preserve"> роки</w:t>
            </w:r>
          </w:p>
        </w:tc>
        <w:tc>
          <w:tcPr>
            <w:tcW w:w="1379" w:type="dxa"/>
            <w:tcBorders>
              <w:top w:val="nil"/>
              <w:left w:val="nil"/>
              <w:bottom w:val="single" w:sz="4" w:space="0" w:color="auto"/>
              <w:right w:val="single" w:sz="4" w:space="0" w:color="auto"/>
            </w:tcBorders>
          </w:tcPr>
          <w:p w14:paraId="4EC6E689" w14:textId="77777777" w:rsidR="00F00AA1" w:rsidRPr="00611AC9" w:rsidRDefault="00F00AA1" w:rsidP="00F00AA1">
            <w:pPr>
              <w:spacing w:after="0" w:line="240" w:lineRule="auto"/>
              <w:rPr>
                <w:rFonts w:ascii="Times New Roman" w:eastAsia="Times New Roman" w:hAnsi="Times New Roman" w:cs="Times New Roman"/>
                <w:lang w:eastAsia="ru-RU"/>
              </w:rPr>
            </w:pPr>
            <w:r w:rsidRPr="00611AC9">
              <w:rPr>
                <w:rFonts w:ascii="Times New Roman" w:eastAsia="Times New Roman" w:hAnsi="Times New Roman" w:cs="Times New Roman"/>
                <w:lang w:eastAsia="ru-RU"/>
              </w:rPr>
              <w:t>місцевий бюджет</w:t>
            </w:r>
          </w:p>
        </w:tc>
        <w:tc>
          <w:tcPr>
            <w:tcW w:w="1138" w:type="dxa"/>
            <w:tcBorders>
              <w:top w:val="nil"/>
              <w:left w:val="nil"/>
              <w:bottom w:val="single" w:sz="4" w:space="0" w:color="auto"/>
              <w:right w:val="single" w:sz="4" w:space="0" w:color="auto"/>
            </w:tcBorders>
          </w:tcPr>
          <w:p w14:paraId="3F86E9B1" w14:textId="77777777" w:rsidR="00F00AA1" w:rsidRPr="00611AC9" w:rsidRDefault="00F00AA1" w:rsidP="00F00AA1">
            <w:pPr>
              <w:spacing w:after="0" w:line="240" w:lineRule="auto"/>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70,0</w:t>
            </w:r>
          </w:p>
        </w:tc>
        <w:tc>
          <w:tcPr>
            <w:tcW w:w="1137" w:type="dxa"/>
            <w:tcBorders>
              <w:top w:val="nil"/>
              <w:left w:val="nil"/>
              <w:bottom w:val="single" w:sz="4" w:space="0" w:color="auto"/>
              <w:right w:val="single" w:sz="4" w:space="0" w:color="auto"/>
            </w:tcBorders>
          </w:tcPr>
          <w:p w14:paraId="35BFEF90" w14:textId="77777777" w:rsidR="00F00AA1" w:rsidRPr="00611AC9" w:rsidRDefault="00F00AA1" w:rsidP="00F00AA1">
            <w:pPr>
              <w:spacing w:after="0" w:line="240" w:lineRule="auto"/>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100,0</w:t>
            </w:r>
          </w:p>
        </w:tc>
        <w:tc>
          <w:tcPr>
            <w:tcW w:w="1134" w:type="dxa"/>
            <w:gridSpan w:val="2"/>
            <w:tcBorders>
              <w:top w:val="nil"/>
              <w:left w:val="nil"/>
              <w:bottom w:val="single" w:sz="4" w:space="0" w:color="auto"/>
              <w:right w:val="single" w:sz="4" w:space="0" w:color="auto"/>
            </w:tcBorders>
          </w:tcPr>
          <w:p w14:paraId="1F562D00" w14:textId="77777777" w:rsidR="00F00AA1" w:rsidRPr="00611AC9" w:rsidRDefault="00F00AA1" w:rsidP="00F00AA1">
            <w:pPr>
              <w:spacing w:after="0" w:line="240" w:lineRule="auto"/>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100,0</w:t>
            </w:r>
          </w:p>
        </w:tc>
        <w:tc>
          <w:tcPr>
            <w:tcW w:w="1278" w:type="dxa"/>
            <w:tcBorders>
              <w:top w:val="nil"/>
              <w:left w:val="nil"/>
              <w:bottom w:val="single" w:sz="4" w:space="0" w:color="auto"/>
              <w:right w:val="single" w:sz="4" w:space="0" w:color="auto"/>
            </w:tcBorders>
          </w:tcPr>
          <w:p w14:paraId="480909A1" w14:textId="77777777" w:rsidR="00F00AA1" w:rsidRPr="00611AC9" w:rsidRDefault="00F00AA1" w:rsidP="00F00AA1">
            <w:pPr>
              <w:spacing w:after="0" w:line="240" w:lineRule="auto"/>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270,0</w:t>
            </w:r>
          </w:p>
        </w:tc>
        <w:tc>
          <w:tcPr>
            <w:tcW w:w="2838" w:type="dxa"/>
            <w:tcBorders>
              <w:top w:val="nil"/>
              <w:left w:val="nil"/>
              <w:bottom w:val="single" w:sz="4" w:space="0" w:color="auto"/>
              <w:right w:val="single" w:sz="4" w:space="0" w:color="auto"/>
            </w:tcBorders>
          </w:tcPr>
          <w:p w14:paraId="1DC33AE9" w14:textId="77777777" w:rsidR="00F00AA1" w:rsidRPr="00AD3374" w:rsidRDefault="00F00AA1" w:rsidP="00F00AA1">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Стимулювання та заохочення переможців змагань Всеукраїнського рівня. Мотивація учнівської молоді щодо фізичного виховання як важливого чинника забезпечення здорового способу життя та європейських стандартів і підходів до організації дозвілля</w:t>
            </w:r>
          </w:p>
        </w:tc>
      </w:tr>
      <w:tr w:rsidR="00F00AA1" w:rsidRPr="002667DE" w14:paraId="0A781D69" w14:textId="77777777" w:rsidTr="002B04F2">
        <w:trPr>
          <w:gridAfter w:val="2"/>
          <w:wAfter w:w="5678" w:type="dxa"/>
          <w:trHeight w:val="252"/>
        </w:trPr>
        <w:tc>
          <w:tcPr>
            <w:tcW w:w="841" w:type="dxa"/>
            <w:tcBorders>
              <w:top w:val="nil"/>
              <w:left w:val="single" w:sz="4" w:space="0" w:color="auto"/>
              <w:bottom w:val="single" w:sz="4" w:space="0" w:color="auto"/>
              <w:right w:val="single" w:sz="4" w:space="0" w:color="auto"/>
            </w:tcBorders>
          </w:tcPr>
          <w:p w14:paraId="5353E247" w14:textId="77777777" w:rsidR="00F00AA1" w:rsidRPr="00956F20" w:rsidRDefault="00F00AA1" w:rsidP="00F00AA1">
            <w:pPr>
              <w:spacing w:after="0" w:line="240" w:lineRule="auto"/>
              <w:rPr>
                <w:rFonts w:ascii="Times New Roman" w:eastAsia="Times New Roman" w:hAnsi="Times New Roman" w:cs="Times New Roman"/>
                <w:bCs/>
                <w:lang w:val="uk-UA" w:eastAsia="ru-RU"/>
              </w:rPr>
            </w:pPr>
          </w:p>
        </w:tc>
        <w:tc>
          <w:tcPr>
            <w:tcW w:w="5425" w:type="dxa"/>
            <w:gridSpan w:val="4"/>
            <w:tcBorders>
              <w:top w:val="nil"/>
              <w:left w:val="nil"/>
              <w:bottom w:val="single" w:sz="4" w:space="0" w:color="auto"/>
              <w:right w:val="single" w:sz="4" w:space="0" w:color="auto"/>
            </w:tcBorders>
          </w:tcPr>
          <w:p w14:paraId="541C9C47" w14:textId="77777777" w:rsidR="00F00AA1" w:rsidRPr="00611AC9" w:rsidRDefault="00F00AA1" w:rsidP="00F4046C">
            <w:pPr>
              <w:spacing w:after="0" w:line="240" w:lineRule="auto"/>
              <w:jc w:val="center"/>
              <w:rPr>
                <w:rFonts w:ascii="Times New Roman" w:eastAsia="Times New Roman" w:hAnsi="Times New Roman" w:cs="Times New Roman"/>
                <w:b/>
                <w:lang w:eastAsia="ru-RU"/>
              </w:rPr>
            </w:pPr>
            <w:r w:rsidRPr="00611AC9">
              <w:rPr>
                <w:rFonts w:ascii="Times New Roman" w:eastAsia="Times New Roman" w:hAnsi="Times New Roman" w:cs="Times New Roman"/>
                <w:b/>
                <w:lang w:eastAsia="ru-RU"/>
              </w:rPr>
              <w:t xml:space="preserve">Разом п. </w:t>
            </w:r>
            <w:r w:rsidRPr="00611AC9">
              <w:rPr>
                <w:rFonts w:ascii="Times New Roman" w:eastAsia="Times New Roman" w:hAnsi="Times New Roman" w:cs="Times New Roman"/>
                <w:b/>
                <w:lang w:val="en-US" w:eastAsia="ru-RU"/>
              </w:rPr>
              <w:t>2</w:t>
            </w:r>
            <w:r w:rsidRPr="00611AC9">
              <w:rPr>
                <w:rFonts w:ascii="Times New Roman" w:eastAsia="Times New Roman" w:hAnsi="Times New Roman" w:cs="Times New Roman"/>
                <w:b/>
                <w:lang w:eastAsia="ru-RU"/>
              </w:rPr>
              <w:t>.</w:t>
            </w:r>
            <w:r w:rsidRPr="00611AC9">
              <w:rPr>
                <w:rFonts w:ascii="Times New Roman" w:eastAsia="Times New Roman" w:hAnsi="Times New Roman" w:cs="Times New Roman"/>
                <w:b/>
                <w:lang w:val="en-US" w:eastAsia="ru-RU"/>
              </w:rPr>
              <w:t>3</w:t>
            </w:r>
            <w:r w:rsidRPr="00611AC9">
              <w:rPr>
                <w:rFonts w:ascii="Times New Roman" w:eastAsia="Times New Roman" w:hAnsi="Times New Roman" w:cs="Times New Roman"/>
                <w:b/>
                <w:lang w:eastAsia="ru-RU"/>
              </w:rPr>
              <w:t>.</w:t>
            </w:r>
          </w:p>
        </w:tc>
        <w:tc>
          <w:tcPr>
            <w:tcW w:w="1379" w:type="dxa"/>
            <w:tcBorders>
              <w:top w:val="nil"/>
              <w:left w:val="nil"/>
              <w:bottom w:val="single" w:sz="4" w:space="0" w:color="auto"/>
              <w:right w:val="single" w:sz="4" w:space="0" w:color="auto"/>
            </w:tcBorders>
          </w:tcPr>
          <w:p w14:paraId="68A42B81" w14:textId="77777777" w:rsidR="00F00AA1" w:rsidRPr="00611AC9" w:rsidRDefault="00F00AA1" w:rsidP="00F00AA1">
            <w:pPr>
              <w:spacing w:after="0" w:line="240" w:lineRule="auto"/>
              <w:rPr>
                <w:rFonts w:ascii="Times New Roman" w:eastAsia="Times New Roman" w:hAnsi="Times New Roman" w:cs="Times New Roman"/>
                <w:b/>
                <w:sz w:val="24"/>
                <w:szCs w:val="24"/>
                <w:lang w:eastAsia="ru-RU"/>
              </w:rPr>
            </w:pPr>
          </w:p>
        </w:tc>
        <w:tc>
          <w:tcPr>
            <w:tcW w:w="1138" w:type="dxa"/>
            <w:tcBorders>
              <w:top w:val="nil"/>
              <w:left w:val="nil"/>
              <w:bottom w:val="single" w:sz="4" w:space="0" w:color="auto"/>
              <w:right w:val="single" w:sz="4" w:space="0" w:color="auto"/>
            </w:tcBorders>
          </w:tcPr>
          <w:p w14:paraId="7D25DA49" w14:textId="77777777" w:rsidR="00F00AA1" w:rsidRPr="00611AC9" w:rsidRDefault="00F00AA1" w:rsidP="00F00AA1">
            <w:pPr>
              <w:spacing w:after="0" w:line="240" w:lineRule="auto"/>
              <w:jc w:val="center"/>
              <w:rPr>
                <w:rFonts w:ascii="Times New Roman" w:eastAsia="Times New Roman" w:hAnsi="Times New Roman" w:cs="Times New Roman"/>
                <w:b/>
                <w:lang w:val="uk-UA" w:eastAsia="ru-RU"/>
              </w:rPr>
            </w:pPr>
            <w:r w:rsidRPr="00611AC9">
              <w:rPr>
                <w:rFonts w:ascii="Times New Roman" w:eastAsia="Times New Roman" w:hAnsi="Times New Roman" w:cs="Times New Roman"/>
                <w:b/>
                <w:lang w:val="uk-UA" w:eastAsia="ru-RU"/>
              </w:rPr>
              <w:t>125,0</w:t>
            </w:r>
          </w:p>
        </w:tc>
        <w:tc>
          <w:tcPr>
            <w:tcW w:w="1137" w:type="dxa"/>
            <w:tcBorders>
              <w:top w:val="nil"/>
              <w:left w:val="nil"/>
              <w:bottom w:val="single" w:sz="4" w:space="0" w:color="auto"/>
              <w:right w:val="single" w:sz="4" w:space="0" w:color="auto"/>
            </w:tcBorders>
          </w:tcPr>
          <w:p w14:paraId="30342E56" w14:textId="77777777" w:rsidR="00F00AA1" w:rsidRPr="00611AC9" w:rsidRDefault="00F00AA1" w:rsidP="00F00AA1">
            <w:pPr>
              <w:spacing w:after="0" w:line="240" w:lineRule="auto"/>
              <w:jc w:val="center"/>
              <w:rPr>
                <w:rFonts w:ascii="Times New Roman" w:eastAsia="Times New Roman" w:hAnsi="Times New Roman" w:cs="Times New Roman"/>
                <w:b/>
                <w:lang w:val="uk-UA" w:eastAsia="ru-RU"/>
              </w:rPr>
            </w:pPr>
            <w:r w:rsidRPr="00611AC9">
              <w:rPr>
                <w:rFonts w:ascii="Times New Roman" w:eastAsia="Times New Roman" w:hAnsi="Times New Roman" w:cs="Times New Roman"/>
                <w:b/>
                <w:lang w:val="uk-UA" w:eastAsia="ru-RU"/>
              </w:rPr>
              <w:t>155,0</w:t>
            </w:r>
          </w:p>
        </w:tc>
        <w:tc>
          <w:tcPr>
            <w:tcW w:w="1134" w:type="dxa"/>
            <w:gridSpan w:val="2"/>
            <w:tcBorders>
              <w:top w:val="nil"/>
              <w:left w:val="nil"/>
              <w:bottom w:val="single" w:sz="4" w:space="0" w:color="auto"/>
              <w:right w:val="single" w:sz="4" w:space="0" w:color="auto"/>
            </w:tcBorders>
          </w:tcPr>
          <w:p w14:paraId="5CE270FB" w14:textId="77777777" w:rsidR="00F00AA1" w:rsidRPr="00611AC9" w:rsidRDefault="00F00AA1" w:rsidP="00F00AA1">
            <w:pPr>
              <w:spacing w:after="0" w:line="240" w:lineRule="auto"/>
              <w:jc w:val="center"/>
              <w:rPr>
                <w:rFonts w:ascii="Times New Roman" w:eastAsia="Times New Roman" w:hAnsi="Times New Roman" w:cs="Times New Roman"/>
                <w:b/>
                <w:lang w:val="uk-UA" w:eastAsia="ru-RU"/>
              </w:rPr>
            </w:pPr>
            <w:r w:rsidRPr="00611AC9">
              <w:rPr>
                <w:rFonts w:ascii="Times New Roman" w:eastAsia="Times New Roman" w:hAnsi="Times New Roman" w:cs="Times New Roman"/>
                <w:b/>
                <w:lang w:val="uk-UA" w:eastAsia="ru-RU"/>
              </w:rPr>
              <w:t>155,0</w:t>
            </w:r>
          </w:p>
        </w:tc>
        <w:tc>
          <w:tcPr>
            <w:tcW w:w="1278" w:type="dxa"/>
            <w:tcBorders>
              <w:top w:val="nil"/>
              <w:left w:val="nil"/>
              <w:bottom w:val="single" w:sz="4" w:space="0" w:color="auto"/>
              <w:right w:val="single" w:sz="4" w:space="0" w:color="auto"/>
            </w:tcBorders>
          </w:tcPr>
          <w:p w14:paraId="761541EB" w14:textId="77777777" w:rsidR="00F00AA1" w:rsidRPr="00611AC9" w:rsidRDefault="00F00AA1" w:rsidP="00F00AA1">
            <w:pPr>
              <w:spacing w:after="0" w:line="240" w:lineRule="auto"/>
              <w:jc w:val="center"/>
              <w:rPr>
                <w:rFonts w:ascii="Times New Roman" w:eastAsia="Times New Roman" w:hAnsi="Times New Roman" w:cs="Times New Roman"/>
                <w:b/>
                <w:lang w:val="uk-UA" w:eastAsia="ru-RU"/>
              </w:rPr>
            </w:pPr>
            <w:r w:rsidRPr="00611AC9">
              <w:rPr>
                <w:rFonts w:ascii="Times New Roman" w:eastAsia="Times New Roman" w:hAnsi="Times New Roman" w:cs="Times New Roman"/>
                <w:b/>
                <w:lang w:val="uk-UA" w:eastAsia="ru-RU"/>
              </w:rPr>
              <w:t>435,0</w:t>
            </w:r>
          </w:p>
        </w:tc>
        <w:tc>
          <w:tcPr>
            <w:tcW w:w="2838" w:type="dxa"/>
            <w:tcBorders>
              <w:top w:val="nil"/>
              <w:left w:val="nil"/>
              <w:bottom w:val="single" w:sz="4" w:space="0" w:color="auto"/>
              <w:right w:val="single" w:sz="4" w:space="0" w:color="auto"/>
            </w:tcBorders>
          </w:tcPr>
          <w:p w14:paraId="288ED46D" w14:textId="77777777" w:rsidR="00F00AA1" w:rsidRPr="002667DE" w:rsidRDefault="00F00AA1" w:rsidP="00F00AA1">
            <w:pPr>
              <w:spacing w:after="0" w:line="240" w:lineRule="auto"/>
              <w:rPr>
                <w:rFonts w:ascii="Times New Roman" w:eastAsia="Times New Roman" w:hAnsi="Times New Roman" w:cs="Times New Roman"/>
                <w:lang w:eastAsia="ru-RU"/>
              </w:rPr>
            </w:pPr>
          </w:p>
        </w:tc>
      </w:tr>
      <w:tr w:rsidR="00F00AA1" w:rsidRPr="002667DE" w14:paraId="37E103F5" w14:textId="77777777" w:rsidTr="006E4B43">
        <w:trPr>
          <w:gridAfter w:val="2"/>
          <w:wAfter w:w="5678" w:type="dxa"/>
          <w:trHeight w:val="278"/>
        </w:trPr>
        <w:tc>
          <w:tcPr>
            <w:tcW w:w="15170" w:type="dxa"/>
            <w:gridSpan w:val="12"/>
            <w:tcBorders>
              <w:top w:val="nil"/>
              <w:left w:val="single" w:sz="4" w:space="0" w:color="auto"/>
              <w:bottom w:val="single" w:sz="4" w:space="0" w:color="auto"/>
              <w:right w:val="single" w:sz="4" w:space="0" w:color="auto"/>
            </w:tcBorders>
          </w:tcPr>
          <w:p w14:paraId="3D0D0762" w14:textId="77777777" w:rsidR="00F00AA1" w:rsidRPr="002667DE" w:rsidRDefault="00F00AA1" w:rsidP="00F00AA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b/>
                <w:bCs/>
                <w:lang w:eastAsia="ru-RU"/>
              </w:rPr>
              <w:t>2.4. Соціальний захист учасників освітнього процесу</w:t>
            </w:r>
          </w:p>
        </w:tc>
      </w:tr>
      <w:tr w:rsidR="00F00AA1" w:rsidRPr="002667DE" w14:paraId="1E751D73" w14:textId="77777777" w:rsidTr="002B04F2">
        <w:trPr>
          <w:trHeight w:val="374"/>
        </w:trPr>
        <w:tc>
          <w:tcPr>
            <w:tcW w:w="841" w:type="dxa"/>
            <w:vMerge w:val="restart"/>
            <w:tcBorders>
              <w:top w:val="nil"/>
              <w:left w:val="single" w:sz="4" w:space="0" w:color="auto"/>
              <w:right w:val="single" w:sz="4" w:space="0" w:color="auto"/>
            </w:tcBorders>
          </w:tcPr>
          <w:p w14:paraId="4E61A12C" w14:textId="77777777" w:rsidR="00F00AA1" w:rsidRPr="00EF70FA" w:rsidRDefault="00F00AA1" w:rsidP="00F00AA1">
            <w:pPr>
              <w:spacing w:after="0" w:line="240" w:lineRule="auto"/>
              <w:rPr>
                <w:rFonts w:ascii="Times New Roman" w:eastAsia="Times New Roman" w:hAnsi="Times New Roman" w:cs="Times New Roman"/>
                <w:bCs/>
                <w:lang w:eastAsia="ru-RU"/>
              </w:rPr>
            </w:pPr>
            <w:r w:rsidRPr="00EF70FA">
              <w:rPr>
                <w:rFonts w:ascii="Times New Roman" w:eastAsia="Times New Roman" w:hAnsi="Times New Roman" w:cs="Times New Roman"/>
                <w:bCs/>
                <w:lang w:val="uk-UA" w:eastAsia="ru-RU"/>
              </w:rPr>
              <w:t>2.4.1</w:t>
            </w:r>
          </w:p>
        </w:tc>
        <w:tc>
          <w:tcPr>
            <w:tcW w:w="2703" w:type="dxa"/>
            <w:vMerge w:val="restart"/>
            <w:tcBorders>
              <w:top w:val="nil"/>
              <w:left w:val="nil"/>
              <w:right w:val="single" w:sz="4" w:space="0" w:color="auto"/>
            </w:tcBorders>
          </w:tcPr>
          <w:p w14:paraId="127106A7" w14:textId="77777777" w:rsidR="00F00AA1" w:rsidRPr="00EF70FA" w:rsidRDefault="00F00AA1" w:rsidP="00F00AA1">
            <w:pPr>
              <w:tabs>
                <w:tab w:val="left" w:pos="-108"/>
                <w:tab w:val="left" w:pos="2052"/>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 xml:space="preserve">Забезпечення </w:t>
            </w:r>
            <w:r>
              <w:rPr>
                <w:rFonts w:ascii="Times New Roman" w:eastAsia="Times New Roman" w:hAnsi="Times New Roman" w:cs="Times New Roman"/>
                <w:lang w:val="uk-UA" w:eastAsia="ru-RU"/>
              </w:rPr>
              <w:t xml:space="preserve">пільговим </w:t>
            </w:r>
            <w:r w:rsidRPr="002667DE">
              <w:rPr>
                <w:rFonts w:ascii="Times New Roman" w:eastAsia="Times New Roman" w:hAnsi="Times New Roman" w:cs="Times New Roman"/>
                <w:lang w:val="uk-UA" w:eastAsia="ru-RU"/>
              </w:rPr>
              <w:t>харчуванням учнів</w:t>
            </w:r>
            <w:r>
              <w:rPr>
                <w:rFonts w:ascii="Times New Roman" w:eastAsia="Times New Roman" w:hAnsi="Times New Roman" w:cs="Times New Roman"/>
                <w:lang w:val="uk-UA" w:eastAsia="ru-RU"/>
              </w:rPr>
              <w:t xml:space="preserve"> ЗЗСО</w:t>
            </w:r>
          </w:p>
        </w:tc>
        <w:tc>
          <w:tcPr>
            <w:tcW w:w="1547" w:type="dxa"/>
            <w:vMerge w:val="restart"/>
            <w:tcBorders>
              <w:top w:val="nil"/>
              <w:left w:val="nil"/>
              <w:right w:val="single" w:sz="4" w:space="0" w:color="auto"/>
            </w:tcBorders>
          </w:tcPr>
          <w:p w14:paraId="1518FD34" w14:textId="77777777"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 xml:space="preserve">МР, ЗЗСО </w:t>
            </w:r>
          </w:p>
        </w:tc>
        <w:tc>
          <w:tcPr>
            <w:tcW w:w="1175" w:type="dxa"/>
            <w:gridSpan w:val="2"/>
            <w:vMerge w:val="restart"/>
            <w:tcBorders>
              <w:top w:val="nil"/>
              <w:left w:val="nil"/>
              <w:right w:val="single" w:sz="4" w:space="0" w:color="auto"/>
            </w:tcBorders>
          </w:tcPr>
          <w:p w14:paraId="7AB660C5" w14:textId="77777777" w:rsidR="00F00AA1" w:rsidRPr="002667DE" w:rsidRDefault="00F00AA1" w:rsidP="00F00AA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379" w:type="dxa"/>
            <w:tcBorders>
              <w:top w:val="nil"/>
              <w:left w:val="nil"/>
              <w:bottom w:val="single" w:sz="4" w:space="0" w:color="auto"/>
              <w:right w:val="single" w:sz="4" w:space="0" w:color="auto"/>
            </w:tcBorders>
          </w:tcPr>
          <w:p w14:paraId="41AB5E34" w14:textId="77777777"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Всього</w:t>
            </w:r>
            <w:r>
              <w:rPr>
                <w:rFonts w:ascii="Times New Roman" w:eastAsia="Times New Roman" w:hAnsi="Times New Roman" w:cs="Times New Roman"/>
                <w:lang w:val="uk-UA" w:eastAsia="ru-RU"/>
              </w:rPr>
              <w:t xml:space="preserve"> </w:t>
            </w:r>
          </w:p>
        </w:tc>
        <w:tc>
          <w:tcPr>
            <w:tcW w:w="1138" w:type="dxa"/>
            <w:tcBorders>
              <w:bottom w:val="single" w:sz="4" w:space="0" w:color="auto"/>
              <w:right w:val="single" w:sz="4" w:space="0" w:color="auto"/>
            </w:tcBorders>
          </w:tcPr>
          <w:p w14:paraId="6649B573" w14:textId="77777777" w:rsidR="00F00AA1" w:rsidRPr="00EF70FA" w:rsidRDefault="00F00AA1" w:rsidP="00F4046C">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22</w:t>
            </w:r>
            <w:r w:rsidRPr="00EF70FA">
              <w:rPr>
                <w:rFonts w:ascii="Times New Roman" w:eastAsia="Times New Roman" w:hAnsi="Times New Roman" w:cs="Times New Roman"/>
                <w:lang w:val="uk-UA" w:eastAsia="ru-RU"/>
              </w:rPr>
              <w:t> 293,0</w:t>
            </w:r>
          </w:p>
        </w:tc>
        <w:tc>
          <w:tcPr>
            <w:tcW w:w="1137" w:type="dxa"/>
            <w:tcBorders>
              <w:left w:val="single" w:sz="4" w:space="0" w:color="auto"/>
              <w:bottom w:val="single" w:sz="4" w:space="0" w:color="auto"/>
              <w:right w:val="single" w:sz="4" w:space="0" w:color="auto"/>
            </w:tcBorders>
          </w:tcPr>
          <w:p w14:paraId="34C2DE56" w14:textId="77777777" w:rsidR="00F00AA1" w:rsidRPr="00DE1560" w:rsidRDefault="00EE0F88" w:rsidP="00F4046C">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en-US" w:eastAsia="ru-RU"/>
              </w:rPr>
              <w:t>42</w:t>
            </w:r>
            <w:r w:rsidR="00F00AA1" w:rsidRPr="00DE1560">
              <w:rPr>
                <w:rFonts w:ascii="Times New Roman" w:eastAsia="Times New Roman" w:hAnsi="Times New Roman" w:cs="Times New Roman"/>
                <w:lang w:val="uk-UA" w:eastAsia="ru-RU"/>
              </w:rPr>
              <w:t> 649,0</w:t>
            </w:r>
          </w:p>
        </w:tc>
        <w:tc>
          <w:tcPr>
            <w:tcW w:w="1125" w:type="dxa"/>
            <w:tcBorders>
              <w:left w:val="single" w:sz="4" w:space="0" w:color="auto"/>
              <w:bottom w:val="single" w:sz="4" w:space="0" w:color="auto"/>
              <w:right w:val="single" w:sz="4" w:space="0" w:color="auto"/>
            </w:tcBorders>
          </w:tcPr>
          <w:p w14:paraId="32D84FC0" w14:textId="77777777" w:rsidR="00F00AA1" w:rsidRPr="00DE1560" w:rsidRDefault="00EE0F88" w:rsidP="00F4046C">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en-US" w:eastAsia="ru-RU"/>
              </w:rPr>
              <w:t>42</w:t>
            </w:r>
            <w:r w:rsidR="00F00AA1" w:rsidRPr="00DE1560">
              <w:rPr>
                <w:rFonts w:ascii="Times New Roman" w:eastAsia="Times New Roman" w:hAnsi="Times New Roman" w:cs="Times New Roman"/>
                <w:lang w:val="uk-UA" w:eastAsia="ru-RU"/>
              </w:rPr>
              <w:t> 649,0</w:t>
            </w:r>
          </w:p>
        </w:tc>
        <w:tc>
          <w:tcPr>
            <w:tcW w:w="1287" w:type="dxa"/>
            <w:gridSpan w:val="2"/>
            <w:tcBorders>
              <w:top w:val="nil"/>
              <w:left w:val="single" w:sz="4" w:space="0" w:color="auto"/>
              <w:bottom w:val="single" w:sz="4" w:space="0" w:color="auto"/>
              <w:right w:val="single" w:sz="4" w:space="0" w:color="auto"/>
            </w:tcBorders>
          </w:tcPr>
          <w:p w14:paraId="2F784FAB" w14:textId="77777777" w:rsidR="00F00AA1" w:rsidRPr="00DE1560" w:rsidRDefault="00EE0F88" w:rsidP="00F00AA1">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en-US" w:eastAsia="ru-RU"/>
              </w:rPr>
              <w:t>107</w:t>
            </w:r>
            <w:r w:rsidR="00F00AA1" w:rsidRPr="00DE1560">
              <w:rPr>
                <w:rFonts w:ascii="Times New Roman" w:eastAsia="Times New Roman" w:hAnsi="Times New Roman" w:cs="Times New Roman"/>
                <w:lang w:val="uk-UA" w:eastAsia="ru-RU"/>
              </w:rPr>
              <w:t> 591,0</w:t>
            </w:r>
          </w:p>
        </w:tc>
        <w:tc>
          <w:tcPr>
            <w:tcW w:w="2838" w:type="dxa"/>
            <w:vMerge w:val="restart"/>
            <w:tcBorders>
              <w:top w:val="nil"/>
              <w:left w:val="nil"/>
              <w:right w:val="single" w:sz="4" w:space="0" w:color="auto"/>
            </w:tcBorders>
          </w:tcPr>
          <w:p w14:paraId="35952192" w14:textId="77777777" w:rsidR="00F00AA1" w:rsidRPr="002667DE" w:rsidRDefault="00F00AA1" w:rsidP="00F00AA1">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Зміцнення здоров’я  дітей</w:t>
            </w:r>
          </w:p>
        </w:tc>
        <w:tc>
          <w:tcPr>
            <w:tcW w:w="2840" w:type="dxa"/>
          </w:tcPr>
          <w:p w14:paraId="3535BEB3" w14:textId="77777777"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37 782,5</w:t>
            </w:r>
          </w:p>
        </w:tc>
        <w:tc>
          <w:tcPr>
            <w:tcW w:w="2838" w:type="dxa"/>
          </w:tcPr>
          <w:p w14:paraId="69E198A4" w14:textId="77777777"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Зміцнення здоров’я дітей</w:t>
            </w:r>
          </w:p>
          <w:p w14:paraId="0EA9AD96" w14:textId="77777777" w:rsidR="00F00AA1" w:rsidRPr="002667DE" w:rsidRDefault="00F00AA1" w:rsidP="00F00AA1">
            <w:pPr>
              <w:spacing w:after="0" w:line="240" w:lineRule="auto"/>
              <w:rPr>
                <w:rFonts w:ascii="Times New Roman" w:eastAsia="Times New Roman" w:hAnsi="Times New Roman" w:cs="Times New Roman"/>
                <w:lang w:eastAsia="ru-RU"/>
              </w:rPr>
            </w:pPr>
          </w:p>
        </w:tc>
      </w:tr>
      <w:tr w:rsidR="00F00AA1" w:rsidRPr="002667DE" w14:paraId="3E29F807" w14:textId="77777777" w:rsidTr="002B04F2">
        <w:trPr>
          <w:trHeight w:val="278"/>
        </w:trPr>
        <w:tc>
          <w:tcPr>
            <w:tcW w:w="841" w:type="dxa"/>
            <w:vMerge/>
            <w:tcBorders>
              <w:left w:val="single" w:sz="4" w:space="0" w:color="auto"/>
              <w:right w:val="single" w:sz="4" w:space="0" w:color="auto"/>
            </w:tcBorders>
          </w:tcPr>
          <w:p w14:paraId="0DF782F9" w14:textId="77777777" w:rsidR="00F00AA1" w:rsidRPr="002667DE" w:rsidRDefault="00F00AA1" w:rsidP="00F00AA1">
            <w:pPr>
              <w:spacing w:after="0" w:line="240" w:lineRule="auto"/>
              <w:rPr>
                <w:rFonts w:ascii="Times New Roman" w:eastAsia="Times New Roman" w:hAnsi="Times New Roman" w:cs="Times New Roman"/>
                <w:bCs/>
                <w:lang w:val="uk-UA" w:eastAsia="ru-RU"/>
              </w:rPr>
            </w:pPr>
          </w:p>
        </w:tc>
        <w:tc>
          <w:tcPr>
            <w:tcW w:w="2703" w:type="dxa"/>
            <w:vMerge/>
            <w:tcBorders>
              <w:left w:val="nil"/>
              <w:right w:val="single" w:sz="4" w:space="0" w:color="auto"/>
            </w:tcBorders>
          </w:tcPr>
          <w:p w14:paraId="6B6834CA" w14:textId="77777777" w:rsidR="00F00AA1" w:rsidRPr="002667DE" w:rsidRDefault="00F00AA1" w:rsidP="00F00AA1">
            <w:pPr>
              <w:spacing w:after="0" w:line="240" w:lineRule="auto"/>
              <w:jc w:val="center"/>
              <w:rPr>
                <w:rFonts w:ascii="Times New Roman" w:eastAsia="Times New Roman" w:hAnsi="Times New Roman" w:cs="Times New Roman"/>
                <w:b/>
                <w:lang w:val="uk-UA" w:eastAsia="ru-RU"/>
              </w:rPr>
            </w:pPr>
          </w:p>
        </w:tc>
        <w:tc>
          <w:tcPr>
            <w:tcW w:w="1547" w:type="dxa"/>
            <w:vMerge/>
            <w:tcBorders>
              <w:left w:val="nil"/>
              <w:right w:val="single" w:sz="4" w:space="0" w:color="auto"/>
            </w:tcBorders>
          </w:tcPr>
          <w:p w14:paraId="17BE1B47" w14:textId="77777777" w:rsidR="00F00AA1" w:rsidRPr="002667DE" w:rsidRDefault="00F00AA1" w:rsidP="00F00AA1">
            <w:pPr>
              <w:spacing w:after="0" w:line="240" w:lineRule="auto"/>
              <w:rPr>
                <w:rFonts w:ascii="Times New Roman" w:eastAsia="Times New Roman" w:hAnsi="Times New Roman" w:cs="Times New Roman"/>
                <w:lang w:val="uk-UA" w:eastAsia="ru-RU"/>
              </w:rPr>
            </w:pPr>
          </w:p>
        </w:tc>
        <w:tc>
          <w:tcPr>
            <w:tcW w:w="1175" w:type="dxa"/>
            <w:gridSpan w:val="2"/>
            <w:vMerge/>
            <w:tcBorders>
              <w:left w:val="nil"/>
              <w:right w:val="single" w:sz="4" w:space="0" w:color="auto"/>
            </w:tcBorders>
          </w:tcPr>
          <w:p w14:paraId="732929DD" w14:textId="77777777" w:rsidR="00F00AA1" w:rsidRPr="002667DE" w:rsidRDefault="00F00AA1" w:rsidP="00F00AA1">
            <w:pPr>
              <w:spacing w:after="0" w:line="240" w:lineRule="auto"/>
              <w:jc w:val="center"/>
              <w:rPr>
                <w:rFonts w:ascii="Times New Roman" w:eastAsia="Times New Roman" w:hAnsi="Times New Roman" w:cs="Times New Roman"/>
                <w:lang w:eastAsia="ru-RU"/>
              </w:rPr>
            </w:pPr>
          </w:p>
        </w:tc>
        <w:tc>
          <w:tcPr>
            <w:tcW w:w="1379" w:type="dxa"/>
            <w:tcBorders>
              <w:top w:val="nil"/>
              <w:left w:val="nil"/>
              <w:bottom w:val="single" w:sz="4" w:space="0" w:color="auto"/>
              <w:right w:val="single" w:sz="4" w:space="0" w:color="auto"/>
            </w:tcBorders>
          </w:tcPr>
          <w:p w14:paraId="0D37F089" w14:textId="77777777" w:rsidR="00F00AA1" w:rsidRPr="002667DE" w:rsidRDefault="00F00AA1" w:rsidP="00F00AA1">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д</w:t>
            </w:r>
            <w:r w:rsidRPr="002667DE">
              <w:rPr>
                <w:rFonts w:ascii="Times New Roman" w:eastAsia="Times New Roman" w:hAnsi="Times New Roman" w:cs="Times New Roman"/>
                <w:lang w:val="uk-UA" w:eastAsia="ru-RU"/>
              </w:rPr>
              <w:t>ерж.</w:t>
            </w:r>
          </w:p>
          <w:p w14:paraId="361364F4" w14:textId="77777777"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бюджет</w:t>
            </w:r>
          </w:p>
        </w:tc>
        <w:tc>
          <w:tcPr>
            <w:tcW w:w="1138" w:type="dxa"/>
            <w:tcBorders>
              <w:top w:val="single" w:sz="4" w:space="0" w:color="auto"/>
              <w:bottom w:val="single" w:sz="4" w:space="0" w:color="auto"/>
              <w:right w:val="single" w:sz="4" w:space="0" w:color="auto"/>
            </w:tcBorders>
          </w:tcPr>
          <w:p w14:paraId="2114AC6D" w14:textId="77777777" w:rsidR="00F00AA1" w:rsidRPr="00EF70FA" w:rsidRDefault="00F00AA1" w:rsidP="00F00AA1">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17</w:t>
            </w:r>
            <w:r w:rsidRPr="00EF70FA">
              <w:rPr>
                <w:rFonts w:ascii="Times New Roman" w:eastAsia="Times New Roman" w:hAnsi="Times New Roman" w:cs="Times New Roman"/>
                <w:lang w:val="uk-UA" w:eastAsia="ru-RU"/>
              </w:rPr>
              <w:t xml:space="preserve"> 012,15</w:t>
            </w:r>
          </w:p>
        </w:tc>
        <w:tc>
          <w:tcPr>
            <w:tcW w:w="1137" w:type="dxa"/>
            <w:tcBorders>
              <w:top w:val="single" w:sz="4" w:space="0" w:color="auto"/>
              <w:left w:val="single" w:sz="4" w:space="0" w:color="auto"/>
              <w:bottom w:val="single" w:sz="4" w:space="0" w:color="auto"/>
              <w:right w:val="single" w:sz="4" w:space="0" w:color="auto"/>
            </w:tcBorders>
          </w:tcPr>
          <w:p w14:paraId="31278586" w14:textId="77777777" w:rsidR="00F00AA1" w:rsidRPr="00DE1560" w:rsidRDefault="00EE0F88" w:rsidP="00F00AA1">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en-US" w:eastAsia="ru-RU"/>
              </w:rPr>
              <w:t>35</w:t>
            </w:r>
            <w:r w:rsidR="00F00AA1" w:rsidRPr="00DE1560">
              <w:rPr>
                <w:rFonts w:ascii="Times New Roman" w:eastAsia="Times New Roman" w:hAnsi="Times New Roman" w:cs="Times New Roman"/>
                <w:lang w:val="uk-UA" w:eastAsia="ru-RU"/>
              </w:rPr>
              <w:t xml:space="preserve"> 3</w:t>
            </w:r>
            <w:r w:rsidR="00F00AA1" w:rsidRPr="00DE1560">
              <w:rPr>
                <w:rFonts w:ascii="Times New Roman" w:eastAsia="Times New Roman" w:hAnsi="Times New Roman" w:cs="Times New Roman"/>
                <w:lang w:val="en-US" w:eastAsia="ru-RU"/>
              </w:rPr>
              <w:t>00</w:t>
            </w:r>
            <w:r w:rsidR="00F00AA1" w:rsidRPr="00DE1560">
              <w:rPr>
                <w:rFonts w:ascii="Times New Roman" w:eastAsia="Times New Roman" w:hAnsi="Times New Roman" w:cs="Times New Roman"/>
                <w:lang w:val="uk-UA" w:eastAsia="ru-RU"/>
              </w:rPr>
              <w:t>,</w:t>
            </w:r>
            <w:r w:rsidR="00F00AA1" w:rsidRPr="00DE1560">
              <w:rPr>
                <w:rFonts w:ascii="Times New Roman" w:eastAsia="Times New Roman" w:hAnsi="Times New Roman" w:cs="Times New Roman"/>
                <w:lang w:val="en-US" w:eastAsia="ru-RU"/>
              </w:rPr>
              <w:t>0</w:t>
            </w:r>
          </w:p>
        </w:tc>
        <w:tc>
          <w:tcPr>
            <w:tcW w:w="1125" w:type="dxa"/>
            <w:tcBorders>
              <w:top w:val="single" w:sz="4" w:space="0" w:color="auto"/>
              <w:left w:val="single" w:sz="4" w:space="0" w:color="auto"/>
              <w:bottom w:val="single" w:sz="4" w:space="0" w:color="auto"/>
              <w:right w:val="single" w:sz="4" w:space="0" w:color="auto"/>
            </w:tcBorders>
          </w:tcPr>
          <w:p w14:paraId="543A3ACC" w14:textId="77777777" w:rsidR="00F00AA1" w:rsidRPr="00DE1560" w:rsidRDefault="00EE0F88" w:rsidP="00F00AA1">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en-US" w:eastAsia="ru-RU"/>
              </w:rPr>
              <w:t>35</w:t>
            </w:r>
            <w:r w:rsidR="00F00AA1" w:rsidRPr="00DE1560">
              <w:rPr>
                <w:rFonts w:ascii="Times New Roman" w:eastAsia="Times New Roman" w:hAnsi="Times New Roman" w:cs="Times New Roman"/>
                <w:lang w:val="uk-UA" w:eastAsia="ru-RU"/>
              </w:rPr>
              <w:t xml:space="preserve"> 3</w:t>
            </w:r>
            <w:r w:rsidR="00F00AA1" w:rsidRPr="00DE1560">
              <w:rPr>
                <w:rFonts w:ascii="Times New Roman" w:eastAsia="Times New Roman" w:hAnsi="Times New Roman" w:cs="Times New Roman"/>
                <w:lang w:val="en-US" w:eastAsia="ru-RU"/>
              </w:rPr>
              <w:t>00</w:t>
            </w:r>
            <w:r w:rsidR="00F00AA1" w:rsidRPr="00DE1560">
              <w:rPr>
                <w:rFonts w:ascii="Times New Roman" w:eastAsia="Times New Roman" w:hAnsi="Times New Roman" w:cs="Times New Roman"/>
                <w:lang w:val="uk-UA" w:eastAsia="ru-RU"/>
              </w:rPr>
              <w:t>,</w:t>
            </w:r>
            <w:r w:rsidR="00F00AA1" w:rsidRPr="00DE1560">
              <w:rPr>
                <w:rFonts w:ascii="Times New Roman" w:eastAsia="Times New Roman" w:hAnsi="Times New Roman" w:cs="Times New Roman"/>
                <w:lang w:val="en-US" w:eastAsia="ru-RU"/>
              </w:rPr>
              <w:t>0</w:t>
            </w:r>
          </w:p>
        </w:tc>
        <w:tc>
          <w:tcPr>
            <w:tcW w:w="1287" w:type="dxa"/>
            <w:gridSpan w:val="2"/>
            <w:tcBorders>
              <w:top w:val="nil"/>
              <w:left w:val="single" w:sz="4" w:space="0" w:color="auto"/>
              <w:bottom w:val="single" w:sz="4" w:space="0" w:color="auto"/>
              <w:right w:val="single" w:sz="4" w:space="0" w:color="auto"/>
            </w:tcBorders>
          </w:tcPr>
          <w:p w14:paraId="58EE8B22" w14:textId="77777777" w:rsidR="00F00AA1" w:rsidRPr="00DE1560" w:rsidRDefault="00EE0F88" w:rsidP="00F00AA1">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en-US" w:eastAsia="ru-RU"/>
              </w:rPr>
              <w:t>87</w:t>
            </w:r>
            <w:r w:rsidR="00F00AA1" w:rsidRPr="00DE1560">
              <w:rPr>
                <w:rFonts w:ascii="Times New Roman" w:eastAsia="Times New Roman" w:hAnsi="Times New Roman" w:cs="Times New Roman"/>
                <w:lang w:val="uk-UA" w:eastAsia="ru-RU"/>
              </w:rPr>
              <w:t> 612,15</w:t>
            </w:r>
          </w:p>
        </w:tc>
        <w:tc>
          <w:tcPr>
            <w:tcW w:w="2838" w:type="dxa"/>
            <w:vMerge/>
            <w:tcBorders>
              <w:left w:val="nil"/>
              <w:right w:val="single" w:sz="4" w:space="0" w:color="auto"/>
            </w:tcBorders>
          </w:tcPr>
          <w:p w14:paraId="525C8E30" w14:textId="77777777" w:rsidR="00F00AA1" w:rsidRPr="002667DE" w:rsidRDefault="00F00AA1" w:rsidP="00F00AA1">
            <w:pPr>
              <w:spacing w:after="0" w:line="240" w:lineRule="auto"/>
              <w:rPr>
                <w:rFonts w:ascii="Times New Roman" w:eastAsia="Times New Roman" w:hAnsi="Times New Roman" w:cs="Times New Roman"/>
                <w:lang w:val="uk-UA" w:eastAsia="ru-RU"/>
              </w:rPr>
            </w:pPr>
          </w:p>
        </w:tc>
        <w:tc>
          <w:tcPr>
            <w:tcW w:w="2840" w:type="dxa"/>
          </w:tcPr>
          <w:p w14:paraId="43C7A46C" w14:textId="77777777" w:rsidR="00F00AA1" w:rsidRPr="002667DE" w:rsidRDefault="00F00AA1" w:rsidP="00F00AA1">
            <w:pPr>
              <w:spacing w:after="0" w:line="240" w:lineRule="auto"/>
              <w:jc w:val="center"/>
              <w:rPr>
                <w:rFonts w:ascii="Times New Roman" w:eastAsia="Times New Roman" w:hAnsi="Times New Roman" w:cs="Times New Roman"/>
                <w:lang w:val="uk-UA" w:eastAsia="ru-RU"/>
              </w:rPr>
            </w:pPr>
          </w:p>
        </w:tc>
        <w:tc>
          <w:tcPr>
            <w:tcW w:w="2838" w:type="dxa"/>
          </w:tcPr>
          <w:p w14:paraId="5CFBAD08" w14:textId="77777777" w:rsidR="00F00AA1" w:rsidRPr="002667DE" w:rsidRDefault="00F00AA1" w:rsidP="00F00AA1">
            <w:pPr>
              <w:spacing w:after="0" w:line="240" w:lineRule="auto"/>
              <w:rPr>
                <w:rFonts w:ascii="Times New Roman" w:eastAsia="Times New Roman" w:hAnsi="Times New Roman" w:cs="Times New Roman"/>
                <w:lang w:eastAsia="ru-RU"/>
              </w:rPr>
            </w:pPr>
          </w:p>
        </w:tc>
      </w:tr>
      <w:tr w:rsidR="00F00AA1" w:rsidRPr="002667DE" w14:paraId="30703435" w14:textId="77777777" w:rsidTr="002B04F2">
        <w:trPr>
          <w:trHeight w:val="394"/>
        </w:trPr>
        <w:tc>
          <w:tcPr>
            <w:tcW w:w="841" w:type="dxa"/>
            <w:vMerge/>
            <w:tcBorders>
              <w:left w:val="single" w:sz="4" w:space="0" w:color="auto"/>
              <w:bottom w:val="single" w:sz="4" w:space="0" w:color="auto"/>
              <w:right w:val="single" w:sz="4" w:space="0" w:color="auto"/>
            </w:tcBorders>
          </w:tcPr>
          <w:p w14:paraId="6B1D0280" w14:textId="77777777" w:rsidR="00F00AA1" w:rsidRPr="002667DE" w:rsidRDefault="00F00AA1" w:rsidP="00F00AA1">
            <w:pPr>
              <w:spacing w:after="0" w:line="240" w:lineRule="auto"/>
              <w:rPr>
                <w:rFonts w:ascii="Times New Roman" w:eastAsia="Times New Roman" w:hAnsi="Times New Roman" w:cs="Times New Roman"/>
                <w:bCs/>
                <w:lang w:val="uk-UA" w:eastAsia="ru-RU"/>
              </w:rPr>
            </w:pPr>
          </w:p>
        </w:tc>
        <w:tc>
          <w:tcPr>
            <w:tcW w:w="2703" w:type="dxa"/>
            <w:vMerge/>
            <w:tcBorders>
              <w:left w:val="nil"/>
              <w:bottom w:val="single" w:sz="4" w:space="0" w:color="auto"/>
              <w:right w:val="single" w:sz="4" w:space="0" w:color="auto"/>
            </w:tcBorders>
          </w:tcPr>
          <w:p w14:paraId="52F5E029" w14:textId="77777777" w:rsidR="00F00AA1" w:rsidRPr="002667DE" w:rsidRDefault="00F00AA1" w:rsidP="00F00AA1">
            <w:pPr>
              <w:spacing w:after="0" w:line="240" w:lineRule="auto"/>
              <w:jc w:val="center"/>
              <w:rPr>
                <w:rFonts w:ascii="Times New Roman" w:eastAsia="Times New Roman" w:hAnsi="Times New Roman" w:cs="Times New Roman"/>
                <w:b/>
                <w:lang w:val="uk-UA" w:eastAsia="ru-RU"/>
              </w:rPr>
            </w:pPr>
          </w:p>
        </w:tc>
        <w:tc>
          <w:tcPr>
            <w:tcW w:w="1547" w:type="dxa"/>
            <w:vMerge/>
            <w:tcBorders>
              <w:left w:val="nil"/>
              <w:bottom w:val="single" w:sz="4" w:space="0" w:color="auto"/>
              <w:right w:val="single" w:sz="4" w:space="0" w:color="auto"/>
            </w:tcBorders>
          </w:tcPr>
          <w:p w14:paraId="3DA561E2" w14:textId="77777777" w:rsidR="00F00AA1" w:rsidRPr="002667DE" w:rsidRDefault="00F00AA1" w:rsidP="00F00AA1">
            <w:pPr>
              <w:spacing w:after="0" w:line="240" w:lineRule="auto"/>
              <w:rPr>
                <w:rFonts w:ascii="Times New Roman" w:eastAsia="Times New Roman" w:hAnsi="Times New Roman" w:cs="Times New Roman"/>
                <w:lang w:val="uk-UA" w:eastAsia="ru-RU"/>
              </w:rPr>
            </w:pPr>
          </w:p>
        </w:tc>
        <w:tc>
          <w:tcPr>
            <w:tcW w:w="1175" w:type="dxa"/>
            <w:gridSpan w:val="2"/>
            <w:vMerge/>
            <w:tcBorders>
              <w:left w:val="nil"/>
              <w:bottom w:val="single" w:sz="4" w:space="0" w:color="auto"/>
              <w:right w:val="single" w:sz="4" w:space="0" w:color="auto"/>
            </w:tcBorders>
          </w:tcPr>
          <w:p w14:paraId="0CA8DE8A" w14:textId="77777777" w:rsidR="00F00AA1" w:rsidRPr="002667DE" w:rsidRDefault="00F00AA1" w:rsidP="00F00AA1">
            <w:pPr>
              <w:spacing w:after="0" w:line="240" w:lineRule="auto"/>
              <w:jc w:val="center"/>
              <w:rPr>
                <w:rFonts w:ascii="Times New Roman" w:eastAsia="Times New Roman" w:hAnsi="Times New Roman" w:cs="Times New Roman"/>
                <w:lang w:eastAsia="ru-RU"/>
              </w:rPr>
            </w:pPr>
          </w:p>
        </w:tc>
        <w:tc>
          <w:tcPr>
            <w:tcW w:w="1379" w:type="dxa"/>
            <w:tcBorders>
              <w:top w:val="nil"/>
              <w:left w:val="nil"/>
              <w:bottom w:val="single" w:sz="4" w:space="0" w:color="auto"/>
              <w:right w:val="single" w:sz="4" w:space="0" w:color="auto"/>
            </w:tcBorders>
          </w:tcPr>
          <w:p w14:paraId="456E19E4" w14:textId="77777777"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місцевий бюджет</w:t>
            </w:r>
          </w:p>
        </w:tc>
        <w:tc>
          <w:tcPr>
            <w:tcW w:w="1138" w:type="dxa"/>
            <w:tcBorders>
              <w:top w:val="single" w:sz="4" w:space="0" w:color="auto"/>
              <w:left w:val="nil"/>
              <w:bottom w:val="single" w:sz="4" w:space="0" w:color="auto"/>
              <w:right w:val="single" w:sz="4" w:space="0" w:color="auto"/>
            </w:tcBorders>
          </w:tcPr>
          <w:p w14:paraId="2BE41DCA" w14:textId="77777777" w:rsidR="00F00AA1" w:rsidRPr="00EF70FA" w:rsidRDefault="00F00AA1" w:rsidP="00F00AA1">
            <w:pPr>
              <w:spacing w:after="0" w:line="240" w:lineRule="auto"/>
              <w:jc w:val="center"/>
              <w:rPr>
                <w:rFonts w:ascii="Times New Roman" w:eastAsia="Times New Roman" w:hAnsi="Times New Roman" w:cs="Times New Roman"/>
                <w:lang w:val="uk-UA" w:eastAsia="ru-RU"/>
              </w:rPr>
            </w:pPr>
            <w:r w:rsidRPr="00EF70FA">
              <w:rPr>
                <w:rFonts w:ascii="Times New Roman" w:eastAsia="Times New Roman" w:hAnsi="Times New Roman" w:cs="Times New Roman"/>
                <w:lang w:val="uk-UA" w:eastAsia="ru-RU"/>
              </w:rPr>
              <w:t>5 280,85</w:t>
            </w:r>
          </w:p>
        </w:tc>
        <w:tc>
          <w:tcPr>
            <w:tcW w:w="1137" w:type="dxa"/>
            <w:tcBorders>
              <w:top w:val="single" w:sz="4" w:space="0" w:color="auto"/>
              <w:left w:val="nil"/>
              <w:bottom w:val="single" w:sz="4" w:space="0" w:color="auto"/>
              <w:right w:val="single" w:sz="4" w:space="0" w:color="auto"/>
            </w:tcBorders>
          </w:tcPr>
          <w:p w14:paraId="69579FAE" w14:textId="77777777" w:rsidR="00F00AA1" w:rsidRPr="00DE1560" w:rsidRDefault="00F00AA1" w:rsidP="00F00AA1">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en-US" w:eastAsia="ru-RU"/>
              </w:rPr>
              <w:t>7</w:t>
            </w:r>
            <w:r w:rsidRPr="00DE1560">
              <w:rPr>
                <w:rFonts w:ascii="Times New Roman" w:eastAsia="Times New Roman" w:hAnsi="Times New Roman" w:cs="Times New Roman"/>
                <w:lang w:val="uk-UA" w:eastAsia="ru-RU"/>
              </w:rPr>
              <w:t xml:space="preserve"> </w:t>
            </w:r>
            <w:r w:rsidRPr="00DE1560">
              <w:rPr>
                <w:rFonts w:ascii="Times New Roman" w:eastAsia="Times New Roman" w:hAnsi="Times New Roman" w:cs="Times New Roman"/>
                <w:lang w:val="en-US" w:eastAsia="ru-RU"/>
              </w:rPr>
              <w:t>3</w:t>
            </w:r>
            <w:r w:rsidRPr="00DE1560">
              <w:rPr>
                <w:rFonts w:ascii="Times New Roman" w:eastAsia="Times New Roman" w:hAnsi="Times New Roman" w:cs="Times New Roman"/>
                <w:lang w:val="uk-UA" w:eastAsia="ru-RU"/>
              </w:rPr>
              <w:t>49,</w:t>
            </w:r>
            <w:r w:rsidRPr="00DE1560">
              <w:rPr>
                <w:rFonts w:ascii="Times New Roman" w:eastAsia="Times New Roman" w:hAnsi="Times New Roman" w:cs="Times New Roman"/>
                <w:lang w:val="en-US" w:eastAsia="ru-RU"/>
              </w:rPr>
              <w:t>0</w:t>
            </w:r>
          </w:p>
        </w:tc>
        <w:tc>
          <w:tcPr>
            <w:tcW w:w="1125" w:type="dxa"/>
            <w:tcBorders>
              <w:top w:val="single" w:sz="4" w:space="0" w:color="auto"/>
              <w:left w:val="nil"/>
              <w:bottom w:val="single" w:sz="4" w:space="0" w:color="auto"/>
              <w:right w:val="single" w:sz="4" w:space="0" w:color="auto"/>
            </w:tcBorders>
          </w:tcPr>
          <w:p w14:paraId="6195B31F" w14:textId="77777777" w:rsidR="00F00AA1" w:rsidRPr="00DE1560" w:rsidRDefault="00F00AA1" w:rsidP="00F00AA1">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en-US" w:eastAsia="ru-RU"/>
              </w:rPr>
              <w:t>7</w:t>
            </w:r>
            <w:r w:rsidRPr="00DE1560">
              <w:rPr>
                <w:rFonts w:ascii="Times New Roman" w:eastAsia="Times New Roman" w:hAnsi="Times New Roman" w:cs="Times New Roman"/>
                <w:lang w:val="uk-UA" w:eastAsia="ru-RU"/>
              </w:rPr>
              <w:t xml:space="preserve"> </w:t>
            </w:r>
            <w:r w:rsidRPr="00DE1560">
              <w:rPr>
                <w:rFonts w:ascii="Times New Roman" w:eastAsia="Times New Roman" w:hAnsi="Times New Roman" w:cs="Times New Roman"/>
                <w:lang w:val="en-US" w:eastAsia="ru-RU"/>
              </w:rPr>
              <w:t>3</w:t>
            </w:r>
            <w:r w:rsidRPr="00DE1560">
              <w:rPr>
                <w:rFonts w:ascii="Times New Roman" w:eastAsia="Times New Roman" w:hAnsi="Times New Roman" w:cs="Times New Roman"/>
                <w:lang w:val="uk-UA" w:eastAsia="ru-RU"/>
              </w:rPr>
              <w:t>49,</w:t>
            </w:r>
            <w:r w:rsidRPr="00DE1560">
              <w:rPr>
                <w:rFonts w:ascii="Times New Roman" w:eastAsia="Times New Roman" w:hAnsi="Times New Roman" w:cs="Times New Roman"/>
                <w:lang w:val="en-US" w:eastAsia="ru-RU"/>
              </w:rPr>
              <w:t>0</w:t>
            </w:r>
          </w:p>
        </w:tc>
        <w:tc>
          <w:tcPr>
            <w:tcW w:w="1287" w:type="dxa"/>
            <w:gridSpan w:val="2"/>
            <w:tcBorders>
              <w:top w:val="nil"/>
              <w:left w:val="nil"/>
              <w:bottom w:val="single" w:sz="4" w:space="0" w:color="auto"/>
              <w:right w:val="single" w:sz="4" w:space="0" w:color="auto"/>
            </w:tcBorders>
          </w:tcPr>
          <w:p w14:paraId="47058F18" w14:textId="77777777" w:rsidR="00F00AA1" w:rsidRPr="00DE1560" w:rsidRDefault="00F00AA1" w:rsidP="00F00AA1">
            <w:pPr>
              <w:spacing w:after="0" w:line="240" w:lineRule="auto"/>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19 978,85</w:t>
            </w:r>
          </w:p>
        </w:tc>
        <w:tc>
          <w:tcPr>
            <w:tcW w:w="2838" w:type="dxa"/>
            <w:vMerge/>
            <w:tcBorders>
              <w:left w:val="nil"/>
              <w:bottom w:val="single" w:sz="4" w:space="0" w:color="auto"/>
              <w:right w:val="single" w:sz="4" w:space="0" w:color="auto"/>
            </w:tcBorders>
          </w:tcPr>
          <w:p w14:paraId="3B4F5599" w14:textId="77777777" w:rsidR="00F00AA1" w:rsidRPr="002667DE" w:rsidRDefault="00F00AA1" w:rsidP="00F00AA1">
            <w:pPr>
              <w:spacing w:after="0" w:line="240" w:lineRule="auto"/>
              <w:rPr>
                <w:rFonts w:ascii="Times New Roman" w:eastAsia="Times New Roman" w:hAnsi="Times New Roman" w:cs="Times New Roman"/>
                <w:lang w:val="uk-UA" w:eastAsia="ru-RU"/>
              </w:rPr>
            </w:pPr>
          </w:p>
        </w:tc>
        <w:tc>
          <w:tcPr>
            <w:tcW w:w="2840" w:type="dxa"/>
          </w:tcPr>
          <w:p w14:paraId="6D93AC2A" w14:textId="77777777" w:rsidR="00F00AA1" w:rsidRPr="002667DE" w:rsidRDefault="00F00AA1" w:rsidP="00F00AA1">
            <w:pPr>
              <w:spacing w:after="0" w:line="240" w:lineRule="auto"/>
              <w:jc w:val="center"/>
              <w:rPr>
                <w:rFonts w:ascii="Times New Roman" w:eastAsia="Times New Roman" w:hAnsi="Times New Roman" w:cs="Times New Roman"/>
                <w:lang w:val="uk-UA" w:eastAsia="ru-RU"/>
              </w:rPr>
            </w:pPr>
          </w:p>
        </w:tc>
        <w:tc>
          <w:tcPr>
            <w:tcW w:w="2838" w:type="dxa"/>
          </w:tcPr>
          <w:p w14:paraId="5540C270" w14:textId="77777777" w:rsidR="00F00AA1" w:rsidRPr="002667DE" w:rsidRDefault="00F00AA1" w:rsidP="00F00AA1">
            <w:pPr>
              <w:spacing w:after="0" w:line="240" w:lineRule="auto"/>
              <w:rPr>
                <w:rFonts w:ascii="Times New Roman" w:eastAsia="Times New Roman" w:hAnsi="Times New Roman" w:cs="Times New Roman"/>
                <w:lang w:eastAsia="ru-RU"/>
              </w:rPr>
            </w:pPr>
          </w:p>
        </w:tc>
      </w:tr>
      <w:tr w:rsidR="00F00AA1" w:rsidRPr="002667DE" w14:paraId="1074D7D3" w14:textId="77777777" w:rsidTr="002B04F2">
        <w:trPr>
          <w:gridAfter w:val="2"/>
          <w:wAfter w:w="5678" w:type="dxa"/>
          <w:trHeight w:val="562"/>
        </w:trPr>
        <w:tc>
          <w:tcPr>
            <w:tcW w:w="841" w:type="dxa"/>
            <w:tcBorders>
              <w:top w:val="nil"/>
              <w:left w:val="single" w:sz="4" w:space="0" w:color="auto"/>
              <w:bottom w:val="single" w:sz="4" w:space="0" w:color="auto"/>
              <w:right w:val="single" w:sz="4" w:space="0" w:color="auto"/>
            </w:tcBorders>
          </w:tcPr>
          <w:p w14:paraId="5B8F8FD9" w14:textId="77777777" w:rsidR="00F00AA1" w:rsidRPr="002667DE" w:rsidRDefault="00F00AA1" w:rsidP="00F00AA1">
            <w:pPr>
              <w:spacing w:after="0" w:line="240" w:lineRule="auto"/>
              <w:rPr>
                <w:rFonts w:ascii="Times New Roman" w:eastAsia="Times New Roman" w:hAnsi="Times New Roman" w:cs="Times New Roman"/>
                <w:bCs/>
                <w:lang w:eastAsia="ru-RU"/>
              </w:rPr>
            </w:pPr>
            <w:r w:rsidRPr="002667DE">
              <w:rPr>
                <w:rFonts w:ascii="Times New Roman" w:eastAsia="Times New Roman" w:hAnsi="Times New Roman" w:cs="Times New Roman"/>
                <w:bCs/>
                <w:lang w:eastAsia="ru-RU"/>
              </w:rPr>
              <w:t>2.4.2.</w:t>
            </w:r>
          </w:p>
        </w:tc>
        <w:tc>
          <w:tcPr>
            <w:tcW w:w="2703" w:type="dxa"/>
            <w:tcBorders>
              <w:top w:val="nil"/>
              <w:left w:val="nil"/>
              <w:bottom w:val="single" w:sz="4" w:space="0" w:color="auto"/>
              <w:right w:val="single" w:sz="4" w:space="0" w:color="auto"/>
            </w:tcBorders>
          </w:tcPr>
          <w:p w14:paraId="2D8E5352" w14:textId="77777777"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Забезпечення харчуванням (сухими пайками) учасників освітнього процесу</w:t>
            </w:r>
          </w:p>
        </w:tc>
        <w:tc>
          <w:tcPr>
            <w:tcW w:w="1547" w:type="dxa"/>
            <w:tcBorders>
              <w:top w:val="nil"/>
              <w:left w:val="nil"/>
              <w:bottom w:val="single" w:sz="4" w:space="0" w:color="auto"/>
              <w:right w:val="single" w:sz="4" w:space="0" w:color="auto"/>
            </w:tcBorders>
          </w:tcPr>
          <w:p w14:paraId="481F4250" w14:textId="77777777"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w:t>
            </w:r>
            <w:r w:rsidRPr="002667DE">
              <w:rPr>
                <w:rFonts w:ascii="Times New Roman" w:eastAsia="Times New Roman" w:hAnsi="Times New Roman" w:cs="Times New Roman"/>
                <w:lang w:val="uk-UA" w:eastAsia="ru-RU"/>
              </w:rPr>
              <w:t>ЗЗСО</w:t>
            </w:r>
          </w:p>
        </w:tc>
        <w:tc>
          <w:tcPr>
            <w:tcW w:w="1175" w:type="dxa"/>
            <w:gridSpan w:val="2"/>
            <w:tcBorders>
              <w:top w:val="nil"/>
              <w:left w:val="nil"/>
              <w:bottom w:val="single" w:sz="4" w:space="0" w:color="auto"/>
              <w:right w:val="single" w:sz="4" w:space="0" w:color="auto"/>
            </w:tcBorders>
          </w:tcPr>
          <w:p w14:paraId="723FC283" w14:textId="77777777" w:rsidR="00F00AA1" w:rsidRPr="002667DE" w:rsidRDefault="00F00AA1" w:rsidP="00F00AA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379" w:type="dxa"/>
            <w:tcBorders>
              <w:top w:val="single" w:sz="4" w:space="0" w:color="auto"/>
              <w:left w:val="nil"/>
              <w:bottom w:val="single" w:sz="4" w:space="0" w:color="auto"/>
              <w:right w:val="single" w:sz="4" w:space="0" w:color="auto"/>
            </w:tcBorders>
          </w:tcPr>
          <w:p w14:paraId="1316186C" w14:textId="77777777"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single" w:sz="4" w:space="0" w:color="auto"/>
              <w:left w:val="single" w:sz="4" w:space="0" w:color="auto"/>
              <w:bottom w:val="single" w:sz="4" w:space="0" w:color="auto"/>
              <w:right w:val="single" w:sz="4" w:space="0" w:color="auto"/>
            </w:tcBorders>
          </w:tcPr>
          <w:p w14:paraId="51B3B263" w14:textId="77777777" w:rsidR="00F00AA1" w:rsidRPr="002667DE" w:rsidRDefault="00F00AA1" w:rsidP="00F00AA1">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390,0</w:t>
            </w:r>
          </w:p>
        </w:tc>
        <w:tc>
          <w:tcPr>
            <w:tcW w:w="1137" w:type="dxa"/>
            <w:tcBorders>
              <w:top w:val="single" w:sz="4" w:space="0" w:color="auto"/>
              <w:left w:val="single" w:sz="4" w:space="0" w:color="auto"/>
              <w:bottom w:val="single" w:sz="4" w:space="0" w:color="auto"/>
              <w:right w:val="single" w:sz="4" w:space="0" w:color="auto"/>
            </w:tcBorders>
          </w:tcPr>
          <w:p w14:paraId="75CF60EB" w14:textId="77777777" w:rsidR="00F00AA1" w:rsidRPr="002667DE" w:rsidRDefault="00F00AA1" w:rsidP="00F00AA1">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390,0</w:t>
            </w:r>
          </w:p>
        </w:tc>
        <w:tc>
          <w:tcPr>
            <w:tcW w:w="1134" w:type="dxa"/>
            <w:gridSpan w:val="2"/>
            <w:tcBorders>
              <w:top w:val="single" w:sz="4" w:space="0" w:color="auto"/>
              <w:left w:val="single" w:sz="4" w:space="0" w:color="auto"/>
              <w:bottom w:val="single" w:sz="4" w:space="0" w:color="auto"/>
              <w:right w:val="single" w:sz="4" w:space="0" w:color="auto"/>
            </w:tcBorders>
          </w:tcPr>
          <w:p w14:paraId="2FC61939" w14:textId="77777777" w:rsidR="00F00AA1" w:rsidRPr="002667DE" w:rsidRDefault="00F00AA1" w:rsidP="00F00AA1">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468,0</w:t>
            </w:r>
          </w:p>
        </w:tc>
        <w:tc>
          <w:tcPr>
            <w:tcW w:w="1278" w:type="dxa"/>
            <w:tcBorders>
              <w:top w:val="nil"/>
              <w:left w:val="single" w:sz="4" w:space="0" w:color="auto"/>
              <w:bottom w:val="single" w:sz="4" w:space="0" w:color="auto"/>
              <w:right w:val="single" w:sz="4" w:space="0" w:color="auto"/>
            </w:tcBorders>
          </w:tcPr>
          <w:p w14:paraId="5DC2714D" w14:textId="77777777"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1 248,0</w:t>
            </w:r>
          </w:p>
        </w:tc>
        <w:tc>
          <w:tcPr>
            <w:tcW w:w="2838" w:type="dxa"/>
            <w:tcBorders>
              <w:top w:val="nil"/>
              <w:left w:val="nil"/>
              <w:bottom w:val="single" w:sz="4" w:space="0" w:color="auto"/>
              <w:right w:val="single" w:sz="4" w:space="0" w:color="auto"/>
            </w:tcBorders>
          </w:tcPr>
          <w:p w14:paraId="07818FC3" w14:textId="77777777"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Забезпечення можливості безперервного перебування учасників освітнього процесу в укритті  до 48 годин</w:t>
            </w:r>
          </w:p>
        </w:tc>
      </w:tr>
      <w:tr w:rsidR="00F00AA1" w:rsidRPr="000D4C0E" w14:paraId="0A8167C4" w14:textId="77777777" w:rsidTr="002B04F2">
        <w:trPr>
          <w:gridAfter w:val="2"/>
          <w:wAfter w:w="5678" w:type="dxa"/>
          <w:trHeight w:val="562"/>
        </w:trPr>
        <w:tc>
          <w:tcPr>
            <w:tcW w:w="841" w:type="dxa"/>
            <w:tcBorders>
              <w:top w:val="nil"/>
              <w:left w:val="single" w:sz="4" w:space="0" w:color="auto"/>
              <w:bottom w:val="single" w:sz="4" w:space="0" w:color="auto"/>
              <w:right w:val="single" w:sz="4" w:space="0" w:color="auto"/>
            </w:tcBorders>
          </w:tcPr>
          <w:p w14:paraId="6D888507" w14:textId="77777777" w:rsidR="00F00AA1" w:rsidRPr="002667DE" w:rsidRDefault="00F00AA1" w:rsidP="00F00AA1">
            <w:pPr>
              <w:spacing w:after="0" w:line="240" w:lineRule="auto"/>
              <w:rPr>
                <w:rFonts w:ascii="Times New Roman" w:eastAsia="Times New Roman" w:hAnsi="Times New Roman" w:cs="Times New Roman"/>
                <w:bCs/>
                <w:lang w:eastAsia="ru-RU"/>
              </w:rPr>
            </w:pPr>
            <w:r w:rsidRPr="00802430">
              <w:rPr>
                <w:rFonts w:ascii="Times New Roman" w:eastAsia="Times New Roman" w:hAnsi="Times New Roman" w:cs="Times New Roman"/>
                <w:bCs/>
                <w:lang w:eastAsia="ru-RU"/>
              </w:rPr>
              <w:t>2.4.3.</w:t>
            </w:r>
          </w:p>
        </w:tc>
        <w:tc>
          <w:tcPr>
            <w:tcW w:w="2703" w:type="dxa"/>
            <w:tcBorders>
              <w:top w:val="single" w:sz="4" w:space="0" w:color="auto"/>
              <w:bottom w:val="single" w:sz="4" w:space="0" w:color="auto"/>
              <w:right w:val="single" w:sz="4" w:space="0" w:color="auto"/>
            </w:tcBorders>
            <w:hideMark/>
          </w:tcPr>
          <w:p w14:paraId="29645368" w14:textId="77777777" w:rsidR="00F00AA1" w:rsidRDefault="00F00AA1" w:rsidP="00F00AA1">
            <w:pPr>
              <w:tabs>
                <w:tab w:val="left" w:pos="0"/>
              </w:tabs>
              <w:spacing w:after="0" w:line="240" w:lineRule="auto"/>
              <w:rPr>
                <w:rFonts w:ascii="Times New Roman" w:eastAsia="Times New Roman" w:hAnsi="Times New Roman" w:cs="Times New Roman"/>
                <w:bCs/>
                <w:lang w:val="uk-UA" w:eastAsia="ru-RU"/>
              </w:rPr>
            </w:pPr>
            <w:r w:rsidRPr="00D10ED3">
              <w:rPr>
                <w:rFonts w:ascii="Times New Roman" w:eastAsia="Times New Roman" w:hAnsi="Times New Roman" w:cs="Times New Roman"/>
                <w:bCs/>
                <w:lang w:val="uk-UA" w:eastAsia="ru-RU"/>
              </w:rPr>
              <w:t xml:space="preserve">Забезпечення </w:t>
            </w:r>
            <w:r>
              <w:rPr>
                <w:rFonts w:ascii="Times New Roman" w:eastAsia="Times New Roman" w:hAnsi="Times New Roman" w:cs="Times New Roman"/>
                <w:bCs/>
                <w:lang w:val="uk-UA" w:eastAsia="ru-RU"/>
              </w:rPr>
              <w:t>,</w:t>
            </w:r>
            <w:r w:rsidRPr="00D10ED3">
              <w:rPr>
                <w:rFonts w:ascii="Times New Roman" w:eastAsia="Times New Roman" w:hAnsi="Times New Roman" w:cs="Times New Roman"/>
                <w:bCs/>
                <w:lang w:val="uk-UA" w:eastAsia="ru-RU"/>
              </w:rPr>
              <w:t xml:space="preserve"> на період навчання у закладі загальної середньої освіти за рахунок закладу освіти</w:t>
            </w:r>
            <w:r>
              <w:rPr>
                <w:rFonts w:ascii="Times New Roman" w:eastAsia="Times New Roman" w:hAnsi="Times New Roman" w:cs="Times New Roman"/>
                <w:bCs/>
                <w:lang w:val="uk-UA" w:eastAsia="ru-RU"/>
              </w:rPr>
              <w:t>,</w:t>
            </w:r>
            <w:r w:rsidRPr="00D10ED3">
              <w:rPr>
                <w:rFonts w:ascii="Times New Roman" w:eastAsia="Times New Roman" w:hAnsi="Times New Roman" w:cs="Times New Roman"/>
                <w:bCs/>
                <w:lang w:val="uk-UA" w:eastAsia="ru-RU"/>
              </w:rPr>
              <w:t xml:space="preserve"> безоплатно шкільною і спортивною формами діт</w:t>
            </w:r>
            <w:r>
              <w:rPr>
                <w:rFonts w:ascii="Times New Roman" w:eastAsia="Times New Roman" w:hAnsi="Times New Roman" w:cs="Times New Roman"/>
                <w:bCs/>
                <w:lang w:val="uk-UA" w:eastAsia="ru-RU"/>
              </w:rPr>
              <w:t>ей</w:t>
            </w:r>
            <w:r w:rsidRPr="00D10ED3">
              <w:rPr>
                <w:rFonts w:ascii="Times New Roman" w:eastAsia="Times New Roman" w:hAnsi="Times New Roman" w:cs="Times New Roman"/>
                <w:bCs/>
                <w:lang w:val="uk-UA" w:eastAsia="ru-RU"/>
              </w:rPr>
              <w:t>-сир</w:t>
            </w:r>
            <w:r>
              <w:rPr>
                <w:rFonts w:ascii="Times New Roman" w:eastAsia="Times New Roman" w:hAnsi="Times New Roman" w:cs="Times New Roman"/>
                <w:bCs/>
                <w:lang w:val="uk-UA" w:eastAsia="ru-RU"/>
              </w:rPr>
              <w:t>і</w:t>
            </w:r>
            <w:r w:rsidRPr="00D10ED3">
              <w:rPr>
                <w:rFonts w:ascii="Times New Roman" w:eastAsia="Times New Roman" w:hAnsi="Times New Roman" w:cs="Times New Roman"/>
                <w:bCs/>
                <w:lang w:val="uk-UA" w:eastAsia="ru-RU"/>
              </w:rPr>
              <w:t>т та діт</w:t>
            </w:r>
            <w:r>
              <w:rPr>
                <w:rFonts w:ascii="Times New Roman" w:eastAsia="Times New Roman" w:hAnsi="Times New Roman" w:cs="Times New Roman"/>
                <w:bCs/>
                <w:lang w:val="uk-UA" w:eastAsia="ru-RU"/>
              </w:rPr>
              <w:t>ей</w:t>
            </w:r>
            <w:r w:rsidRPr="00D10ED3">
              <w:rPr>
                <w:rFonts w:ascii="Times New Roman" w:eastAsia="Times New Roman" w:hAnsi="Times New Roman" w:cs="Times New Roman"/>
                <w:bCs/>
                <w:lang w:val="uk-UA" w:eastAsia="ru-RU"/>
              </w:rPr>
              <w:t>, позбавлени</w:t>
            </w:r>
            <w:r>
              <w:rPr>
                <w:rFonts w:ascii="Times New Roman" w:eastAsia="Times New Roman" w:hAnsi="Times New Roman" w:cs="Times New Roman"/>
                <w:bCs/>
                <w:lang w:val="uk-UA" w:eastAsia="ru-RU"/>
              </w:rPr>
              <w:t>х</w:t>
            </w:r>
            <w:r w:rsidRPr="00D10ED3">
              <w:rPr>
                <w:rFonts w:ascii="Times New Roman" w:eastAsia="Times New Roman" w:hAnsi="Times New Roman" w:cs="Times New Roman"/>
                <w:bCs/>
                <w:lang w:val="uk-UA" w:eastAsia="ru-RU"/>
              </w:rPr>
              <w:t xml:space="preserve"> батьківського піклування</w:t>
            </w:r>
            <w:r>
              <w:rPr>
                <w:rFonts w:ascii="Times New Roman" w:eastAsia="Times New Roman" w:hAnsi="Times New Roman" w:cs="Times New Roman"/>
                <w:bCs/>
                <w:lang w:val="uk-UA" w:eastAsia="ru-RU"/>
              </w:rPr>
              <w:t xml:space="preserve">, </w:t>
            </w:r>
            <w:r w:rsidRPr="00D10ED3">
              <w:rPr>
                <w:rFonts w:ascii="Times New Roman" w:eastAsia="Times New Roman" w:hAnsi="Times New Roman" w:cs="Times New Roman"/>
                <w:bCs/>
                <w:lang w:val="uk-UA" w:eastAsia="ru-RU"/>
              </w:rPr>
              <w:t xml:space="preserve"> які перебувають під опікою (піклуванням), згідно </w:t>
            </w:r>
            <w:r w:rsidRPr="002667DE">
              <w:rPr>
                <w:rFonts w:ascii="Times New Roman" w:eastAsia="Times New Roman" w:hAnsi="Times New Roman" w:cs="Times New Roman"/>
                <w:bCs/>
                <w:lang w:val="uk-UA" w:eastAsia="ru-RU"/>
              </w:rPr>
              <w:t xml:space="preserve">з </w:t>
            </w:r>
            <w:r w:rsidRPr="00F4097C">
              <w:rPr>
                <w:rFonts w:ascii="Times New Roman" w:eastAsia="Times New Roman" w:hAnsi="Times New Roman" w:cs="Times New Roman"/>
                <w:b/>
                <w:bCs/>
                <w:lang w:val="uk-UA" w:eastAsia="ru-RU"/>
              </w:rPr>
              <w:t>п.п.5) п. 13</w:t>
            </w:r>
            <w:r>
              <w:rPr>
                <w:rFonts w:ascii="Times New Roman" w:eastAsia="Times New Roman" w:hAnsi="Times New Roman" w:cs="Times New Roman"/>
                <w:bCs/>
                <w:lang w:val="uk-UA" w:eastAsia="ru-RU"/>
              </w:rPr>
              <w:t xml:space="preserve"> </w:t>
            </w:r>
            <w:r w:rsidRPr="00D10ED3">
              <w:rPr>
                <w:rFonts w:ascii="Times New Roman" w:eastAsia="Times New Roman" w:hAnsi="Times New Roman" w:cs="Times New Roman"/>
                <w:bCs/>
                <w:lang w:val="uk-UA" w:eastAsia="ru-RU"/>
              </w:rPr>
              <w:t>Постанов</w:t>
            </w:r>
            <w:r>
              <w:rPr>
                <w:rFonts w:ascii="Times New Roman" w:eastAsia="Times New Roman" w:hAnsi="Times New Roman" w:cs="Times New Roman"/>
                <w:bCs/>
                <w:lang w:val="uk-UA" w:eastAsia="ru-RU"/>
              </w:rPr>
              <w:t>и</w:t>
            </w:r>
            <w:r w:rsidRPr="00D10ED3">
              <w:rPr>
                <w:rFonts w:ascii="Times New Roman" w:eastAsia="Times New Roman" w:hAnsi="Times New Roman" w:cs="Times New Roman"/>
                <w:bCs/>
                <w:lang w:val="uk-UA" w:eastAsia="ru-RU"/>
              </w:rPr>
              <w:t xml:space="preserve"> Кабінету Міністрів України від 05.04.1994 р. № 226 </w:t>
            </w:r>
          </w:p>
          <w:p w14:paraId="08E08BFC" w14:textId="77777777" w:rsidR="00F00AA1" w:rsidRPr="00EE1AF4" w:rsidRDefault="00F00AA1" w:rsidP="00F00AA1">
            <w:pPr>
              <w:tabs>
                <w:tab w:val="left" w:pos="0"/>
              </w:tabs>
              <w:spacing w:after="0" w:line="240" w:lineRule="auto"/>
              <w:rPr>
                <w:rFonts w:ascii="Times New Roman" w:eastAsia="Times New Roman" w:hAnsi="Times New Roman" w:cs="Times New Roman"/>
                <w:bCs/>
                <w:lang w:val="uk-UA" w:eastAsia="ru-RU"/>
              </w:rPr>
            </w:pPr>
            <w:r w:rsidRPr="00D10ED3">
              <w:rPr>
                <w:rFonts w:ascii="Times New Roman" w:eastAsia="Times New Roman" w:hAnsi="Times New Roman" w:cs="Times New Roman"/>
                <w:bCs/>
                <w:lang w:val="uk-UA" w:eastAsia="ru-RU"/>
              </w:rPr>
              <w:t>зі змінами</w:t>
            </w:r>
            <w:r w:rsidR="00F4046C">
              <w:rPr>
                <w:rFonts w:ascii="Times New Roman" w:eastAsia="Times New Roman" w:hAnsi="Times New Roman" w:cs="Times New Roman"/>
                <w:bCs/>
                <w:lang w:val="uk-UA" w:eastAsia="ru-RU"/>
              </w:rPr>
              <w:t>.</w:t>
            </w:r>
          </w:p>
        </w:tc>
        <w:tc>
          <w:tcPr>
            <w:tcW w:w="1547" w:type="dxa"/>
            <w:tcBorders>
              <w:top w:val="nil"/>
              <w:left w:val="single" w:sz="4" w:space="0" w:color="auto"/>
              <w:bottom w:val="single" w:sz="4" w:space="0" w:color="auto"/>
              <w:right w:val="single" w:sz="4" w:space="0" w:color="auto"/>
            </w:tcBorders>
            <w:hideMark/>
          </w:tcPr>
          <w:p w14:paraId="2966F5CD" w14:textId="77777777"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w:t>
            </w:r>
            <w:r w:rsidRPr="002667DE">
              <w:rPr>
                <w:rFonts w:ascii="Times New Roman" w:eastAsia="Times New Roman" w:hAnsi="Times New Roman" w:cs="Times New Roman"/>
                <w:lang w:val="uk-UA" w:eastAsia="ru-RU"/>
              </w:rPr>
              <w:t>ЗЗСО</w:t>
            </w:r>
            <w:r w:rsidRPr="002667DE">
              <w:rPr>
                <w:rFonts w:ascii="Times New Roman" w:eastAsia="Times New Roman" w:hAnsi="Times New Roman" w:cs="Times New Roman"/>
                <w:lang w:eastAsia="ru-RU"/>
              </w:rPr>
              <w:t xml:space="preserve"> </w:t>
            </w:r>
          </w:p>
        </w:tc>
        <w:tc>
          <w:tcPr>
            <w:tcW w:w="1175" w:type="dxa"/>
            <w:gridSpan w:val="2"/>
            <w:tcBorders>
              <w:top w:val="nil"/>
              <w:left w:val="nil"/>
              <w:bottom w:val="single" w:sz="4" w:space="0" w:color="auto"/>
              <w:right w:val="single" w:sz="4" w:space="0" w:color="auto"/>
            </w:tcBorders>
            <w:hideMark/>
          </w:tcPr>
          <w:p w14:paraId="6DF0763D" w14:textId="77777777" w:rsidR="00F00AA1" w:rsidRPr="002667DE" w:rsidRDefault="00F00AA1" w:rsidP="00F00AA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379" w:type="dxa"/>
            <w:tcBorders>
              <w:top w:val="nil"/>
              <w:left w:val="nil"/>
              <w:bottom w:val="single" w:sz="4" w:space="0" w:color="auto"/>
              <w:right w:val="single" w:sz="4" w:space="0" w:color="auto"/>
            </w:tcBorders>
            <w:hideMark/>
          </w:tcPr>
          <w:p w14:paraId="3CF4E7EA" w14:textId="77777777"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single" w:sz="4" w:space="0" w:color="auto"/>
              <w:bottom w:val="single" w:sz="4" w:space="0" w:color="auto"/>
              <w:right w:val="single" w:sz="4" w:space="0" w:color="auto"/>
            </w:tcBorders>
          </w:tcPr>
          <w:p w14:paraId="1A71C943" w14:textId="77777777"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175,0</w:t>
            </w:r>
          </w:p>
        </w:tc>
        <w:tc>
          <w:tcPr>
            <w:tcW w:w="1137" w:type="dxa"/>
            <w:tcBorders>
              <w:top w:val="single" w:sz="4" w:space="0" w:color="auto"/>
              <w:left w:val="single" w:sz="4" w:space="0" w:color="auto"/>
              <w:bottom w:val="single" w:sz="4" w:space="0" w:color="auto"/>
              <w:right w:val="single" w:sz="4" w:space="0" w:color="auto"/>
            </w:tcBorders>
          </w:tcPr>
          <w:p w14:paraId="1A42CD3C" w14:textId="77777777"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175,0</w:t>
            </w:r>
          </w:p>
          <w:p w14:paraId="0FC82BA0" w14:textId="77777777" w:rsidR="00F00AA1" w:rsidRPr="002667DE" w:rsidRDefault="00F00AA1" w:rsidP="00F00AA1">
            <w:pPr>
              <w:spacing w:after="0" w:line="240" w:lineRule="auto"/>
              <w:jc w:val="center"/>
              <w:rPr>
                <w:rFonts w:ascii="Times New Roman" w:eastAsia="Times New Roman" w:hAnsi="Times New Roman" w:cs="Times New Roman"/>
                <w:lang w:eastAsia="ru-RU"/>
              </w:rPr>
            </w:pPr>
          </w:p>
          <w:p w14:paraId="0D3E4EC7" w14:textId="77777777" w:rsidR="00F00AA1" w:rsidRPr="002667DE" w:rsidRDefault="00F00AA1" w:rsidP="00F00AA1">
            <w:pPr>
              <w:spacing w:after="0" w:line="240" w:lineRule="auto"/>
              <w:jc w:val="center"/>
              <w:rPr>
                <w:rFonts w:ascii="Times New Roman" w:eastAsia="Times New Roman" w:hAnsi="Times New Roman" w:cs="Times New Roman"/>
                <w:lang w:eastAsia="ru-RU"/>
              </w:rPr>
            </w:pPr>
          </w:p>
          <w:p w14:paraId="2A60DDDE" w14:textId="77777777" w:rsidR="00F00AA1" w:rsidRPr="002667DE" w:rsidRDefault="00F00AA1" w:rsidP="00F00AA1">
            <w:pPr>
              <w:spacing w:after="0" w:line="240" w:lineRule="auto"/>
              <w:jc w:val="center"/>
              <w:rPr>
                <w:rFonts w:ascii="Times New Roman" w:eastAsia="Times New Roman" w:hAnsi="Times New Roman" w:cs="Times New Roman"/>
                <w:lang w:eastAsia="ru-RU"/>
              </w:rPr>
            </w:pPr>
          </w:p>
          <w:p w14:paraId="612C629E" w14:textId="77777777" w:rsidR="00F00AA1" w:rsidRPr="002667DE" w:rsidRDefault="00F00AA1" w:rsidP="00F00AA1">
            <w:pPr>
              <w:spacing w:after="0" w:line="240" w:lineRule="auto"/>
              <w:jc w:val="center"/>
              <w:rPr>
                <w:rFonts w:ascii="Times New Roman" w:eastAsia="Times New Roman" w:hAnsi="Times New Roman" w:cs="Times New Roman"/>
                <w:lang w:eastAsia="ru-RU"/>
              </w:rPr>
            </w:pPr>
          </w:p>
        </w:tc>
        <w:tc>
          <w:tcPr>
            <w:tcW w:w="1134" w:type="dxa"/>
            <w:gridSpan w:val="2"/>
            <w:tcBorders>
              <w:top w:val="single" w:sz="4" w:space="0" w:color="auto"/>
              <w:left w:val="single" w:sz="4" w:space="0" w:color="auto"/>
              <w:bottom w:val="single" w:sz="4" w:space="0" w:color="auto"/>
              <w:right w:val="single" w:sz="4" w:space="0" w:color="auto"/>
            </w:tcBorders>
          </w:tcPr>
          <w:p w14:paraId="7ED0207C" w14:textId="77777777"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175,0</w:t>
            </w:r>
          </w:p>
        </w:tc>
        <w:tc>
          <w:tcPr>
            <w:tcW w:w="1278" w:type="dxa"/>
            <w:tcBorders>
              <w:top w:val="nil"/>
              <w:left w:val="single" w:sz="4" w:space="0" w:color="auto"/>
              <w:bottom w:val="single" w:sz="4" w:space="0" w:color="auto"/>
              <w:right w:val="single" w:sz="4" w:space="0" w:color="auto"/>
            </w:tcBorders>
          </w:tcPr>
          <w:p w14:paraId="117B3421" w14:textId="77777777"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525,0</w:t>
            </w:r>
          </w:p>
        </w:tc>
        <w:tc>
          <w:tcPr>
            <w:tcW w:w="2838" w:type="dxa"/>
            <w:tcBorders>
              <w:top w:val="nil"/>
              <w:left w:val="nil"/>
              <w:bottom w:val="single" w:sz="4" w:space="0" w:color="auto"/>
              <w:right w:val="single" w:sz="4" w:space="0" w:color="auto"/>
            </w:tcBorders>
            <w:hideMark/>
          </w:tcPr>
          <w:p w14:paraId="3E8B8BDD" w14:textId="77777777"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Стовідсоткове охоплення дітей – сиріт та дітей, позбавлених батьківського піклування отриманням речової матеріальної допомоги.</w:t>
            </w:r>
          </w:p>
        </w:tc>
      </w:tr>
      <w:tr w:rsidR="00F00AA1" w:rsidRPr="000D4C0E" w14:paraId="13C3AEE8" w14:textId="77777777" w:rsidTr="002B04F2">
        <w:trPr>
          <w:gridAfter w:val="2"/>
          <w:wAfter w:w="5678" w:type="dxa"/>
          <w:trHeight w:val="557"/>
        </w:trPr>
        <w:tc>
          <w:tcPr>
            <w:tcW w:w="841" w:type="dxa"/>
            <w:tcBorders>
              <w:top w:val="nil"/>
              <w:left w:val="single" w:sz="4" w:space="0" w:color="auto"/>
              <w:bottom w:val="single" w:sz="4" w:space="0" w:color="auto"/>
              <w:right w:val="single" w:sz="4" w:space="0" w:color="auto"/>
            </w:tcBorders>
            <w:hideMark/>
          </w:tcPr>
          <w:p w14:paraId="217692D0" w14:textId="77777777" w:rsidR="00F00AA1" w:rsidRPr="00DE1560" w:rsidRDefault="00F00AA1" w:rsidP="00F00AA1">
            <w:pPr>
              <w:spacing w:after="0" w:line="240" w:lineRule="auto"/>
              <w:rPr>
                <w:rFonts w:ascii="Times New Roman" w:eastAsia="Times New Roman" w:hAnsi="Times New Roman" w:cs="Times New Roman"/>
                <w:bCs/>
                <w:lang w:val="uk-UA" w:eastAsia="ru-RU"/>
              </w:rPr>
            </w:pPr>
            <w:r w:rsidRPr="00DE1560">
              <w:rPr>
                <w:rFonts w:ascii="Times New Roman" w:eastAsia="Times New Roman" w:hAnsi="Times New Roman" w:cs="Times New Roman"/>
                <w:bCs/>
                <w:lang w:val="en-US" w:eastAsia="ru-RU"/>
              </w:rPr>
              <w:t>2</w:t>
            </w:r>
            <w:r w:rsidRPr="00DE1560">
              <w:rPr>
                <w:rFonts w:ascii="Times New Roman" w:eastAsia="Times New Roman" w:hAnsi="Times New Roman" w:cs="Times New Roman"/>
                <w:bCs/>
                <w:lang w:val="uk-UA" w:eastAsia="ru-RU"/>
              </w:rPr>
              <w:t>.4.4.</w:t>
            </w:r>
          </w:p>
        </w:tc>
        <w:tc>
          <w:tcPr>
            <w:tcW w:w="2703" w:type="dxa"/>
            <w:tcBorders>
              <w:top w:val="single" w:sz="4" w:space="0" w:color="auto"/>
              <w:left w:val="nil"/>
              <w:bottom w:val="single" w:sz="4" w:space="0" w:color="auto"/>
              <w:right w:val="single" w:sz="4" w:space="0" w:color="auto"/>
            </w:tcBorders>
            <w:hideMark/>
          </w:tcPr>
          <w:p w14:paraId="5CEAE969" w14:textId="77777777" w:rsidR="00F00AA1" w:rsidRPr="002667DE" w:rsidRDefault="00F00AA1" w:rsidP="00F00AA1">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Надання</w:t>
            </w:r>
            <w:r w:rsidRPr="002667DE">
              <w:rPr>
                <w:rFonts w:ascii="Times New Roman" w:eastAsia="Times New Roman" w:hAnsi="Times New Roman" w:cs="Times New Roman"/>
                <w:lang w:val="uk-UA" w:eastAsia="ru-RU"/>
              </w:rPr>
              <w:t xml:space="preserve"> одноразової  допомоги дітям-сиротам та дітям, позбавленим батьківського піклування після досягнення 18-річного віку згідно з Постановою </w:t>
            </w:r>
            <w:r w:rsidRPr="002667DE">
              <w:rPr>
                <w:rFonts w:ascii="Times New Roman" w:eastAsia="Times New Roman" w:hAnsi="Times New Roman" w:cs="Times New Roman"/>
                <w:lang w:eastAsia="ru-RU"/>
              </w:rPr>
              <w:t>Кабінету Міністрів України від 25.08.2005 р. № 823 із змінами</w:t>
            </w:r>
            <w:r w:rsidRPr="002667DE">
              <w:rPr>
                <w:rFonts w:ascii="Times New Roman" w:eastAsia="Times New Roman" w:hAnsi="Times New Roman" w:cs="Times New Roman"/>
                <w:lang w:val="uk-UA" w:eastAsia="ru-RU"/>
              </w:rPr>
              <w:t>.</w:t>
            </w:r>
          </w:p>
        </w:tc>
        <w:tc>
          <w:tcPr>
            <w:tcW w:w="1547" w:type="dxa"/>
            <w:tcBorders>
              <w:top w:val="nil"/>
              <w:left w:val="nil"/>
              <w:bottom w:val="single" w:sz="4" w:space="0" w:color="auto"/>
              <w:right w:val="single" w:sz="4" w:space="0" w:color="auto"/>
            </w:tcBorders>
            <w:hideMark/>
          </w:tcPr>
          <w:p w14:paraId="3B0955A9" w14:textId="77777777"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 xml:space="preserve">МР, ЗЗСО </w:t>
            </w:r>
          </w:p>
        </w:tc>
        <w:tc>
          <w:tcPr>
            <w:tcW w:w="1175" w:type="dxa"/>
            <w:gridSpan w:val="2"/>
            <w:tcBorders>
              <w:top w:val="nil"/>
              <w:left w:val="nil"/>
              <w:bottom w:val="single" w:sz="4" w:space="0" w:color="auto"/>
              <w:right w:val="single" w:sz="4" w:space="0" w:color="auto"/>
            </w:tcBorders>
            <w:hideMark/>
          </w:tcPr>
          <w:p w14:paraId="7027F92D" w14:textId="77777777" w:rsidR="00F00AA1" w:rsidRPr="002667DE" w:rsidRDefault="00F00AA1" w:rsidP="00F00AA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379" w:type="dxa"/>
            <w:tcBorders>
              <w:top w:val="nil"/>
              <w:left w:val="nil"/>
              <w:bottom w:val="single" w:sz="4" w:space="0" w:color="auto"/>
              <w:right w:val="single" w:sz="4" w:space="0" w:color="auto"/>
            </w:tcBorders>
            <w:hideMark/>
          </w:tcPr>
          <w:p w14:paraId="488F29CF" w14:textId="77777777"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single" w:sz="4" w:space="0" w:color="auto"/>
              <w:bottom w:val="single" w:sz="4" w:space="0" w:color="auto"/>
              <w:right w:val="single" w:sz="4" w:space="0" w:color="auto"/>
            </w:tcBorders>
          </w:tcPr>
          <w:p w14:paraId="3743CAC8" w14:textId="77777777"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7,24</w:t>
            </w:r>
          </w:p>
        </w:tc>
        <w:tc>
          <w:tcPr>
            <w:tcW w:w="1137" w:type="dxa"/>
            <w:tcBorders>
              <w:top w:val="single" w:sz="4" w:space="0" w:color="auto"/>
              <w:left w:val="single" w:sz="4" w:space="0" w:color="auto"/>
              <w:bottom w:val="single" w:sz="4" w:space="0" w:color="auto"/>
              <w:right w:val="single" w:sz="4" w:space="0" w:color="auto"/>
            </w:tcBorders>
          </w:tcPr>
          <w:p w14:paraId="3EC739AA" w14:textId="77777777" w:rsidR="00F00AA1" w:rsidRPr="00DE1560" w:rsidRDefault="00F00AA1" w:rsidP="00F00AA1">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12,67</w:t>
            </w:r>
          </w:p>
          <w:p w14:paraId="7BFC14E2" w14:textId="77777777" w:rsidR="00F00AA1" w:rsidRPr="00DE1560" w:rsidRDefault="00F00AA1" w:rsidP="00F00AA1">
            <w:pPr>
              <w:spacing w:after="0" w:line="240" w:lineRule="auto"/>
              <w:jc w:val="center"/>
              <w:rPr>
                <w:rFonts w:ascii="Times New Roman" w:eastAsia="Times New Roman" w:hAnsi="Times New Roman" w:cs="Times New Roman"/>
                <w:lang w:val="uk-UA" w:eastAsia="ru-RU"/>
              </w:rPr>
            </w:pPr>
          </w:p>
        </w:tc>
        <w:tc>
          <w:tcPr>
            <w:tcW w:w="1134" w:type="dxa"/>
            <w:gridSpan w:val="2"/>
            <w:tcBorders>
              <w:top w:val="single" w:sz="4" w:space="0" w:color="auto"/>
              <w:left w:val="single" w:sz="4" w:space="0" w:color="auto"/>
              <w:bottom w:val="single" w:sz="4" w:space="0" w:color="auto"/>
              <w:right w:val="single" w:sz="4" w:space="0" w:color="auto"/>
            </w:tcBorders>
          </w:tcPr>
          <w:p w14:paraId="10BA120C" w14:textId="77777777" w:rsidR="00F00AA1" w:rsidRPr="00DE1560" w:rsidRDefault="00F00AA1" w:rsidP="00F00AA1">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5,43</w:t>
            </w:r>
          </w:p>
        </w:tc>
        <w:tc>
          <w:tcPr>
            <w:tcW w:w="1278" w:type="dxa"/>
            <w:tcBorders>
              <w:top w:val="nil"/>
              <w:left w:val="single" w:sz="4" w:space="0" w:color="auto"/>
              <w:bottom w:val="single" w:sz="4" w:space="0" w:color="auto"/>
              <w:right w:val="single" w:sz="4" w:space="0" w:color="auto"/>
            </w:tcBorders>
          </w:tcPr>
          <w:p w14:paraId="4D531839" w14:textId="77777777" w:rsidR="00F00AA1" w:rsidRPr="00DE1560" w:rsidRDefault="00F00AA1" w:rsidP="00F00AA1">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25,34</w:t>
            </w:r>
          </w:p>
        </w:tc>
        <w:tc>
          <w:tcPr>
            <w:tcW w:w="2838" w:type="dxa"/>
            <w:tcBorders>
              <w:top w:val="nil"/>
              <w:left w:val="nil"/>
              <w:bottom w:val="single" w:sz="4" w:space="0" w:color="auto"/>
              <w:right w:val="single" w:sz="4" w:space="0" w:color="auto"/>
            </w:tcBorders>
            <w:hideMark/>
          </w:tcPr>
          <w:p w14:paraId="07D50F96" w14:textId="77777777"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Стовідсоткове охоплення дітей – сиріт та дітей, позбавлених батьківського піклування, яким виповнилося 18 років, одноразовою допомогою</w:t>
            </w:r>
          </w:p>
        </w:tc>
      </w:tr>
      <w:tr w:rsidR="00F00AA1" w:rsidRPr="000D4C0E" w14:paraId="5B0F9434" w14:textId="77777777" w:rsidTr="002B04F2">
        <w:trPr>
          <w:gridAfter w:val="2"/>
          <w:wAfter w:w="5678" w:type="dxa"/>
          <w:trHeight w:val="557"/>
        </w:trPr>
        <w:tc>
          <w:tcPr>
            <w:tcW w:w="841" w:type="dxa"/>
            <w:tcBorders>
              <w:top w:val="nil"/>
              <w:left w:val="single" w:sz="4" w:space="0" w:color="auto"/>
              <w:bottom w:val="single" w:sz="4" w:space="0" w:color="auto"/>
              <w:right w:val="single" w:sz="4" w:space="0" w:color="auto"/>
            </w:tcBorders>
          </w:tcPr>
          <w:p w14:paraId="5519C3B6" w14:textId="77777777" w:rsidR="00F00AA1" w:rsidRPr="00566B0B" w:rsidRDefault="00F00AA1" w:rsidP="00F00AA1">
            <w:pPr>
              <w:spacing w:after="0" w:line="240" w:lineRule="auto"/>
              <w:rPr>
                <w:rFonts w:ascii="Times New Roman" w:eastAsia="Times New Roman" w:hAnsi="Times New Roman" w:cs="Times New Roman"/>
                <w:bCs/>
                <w:lang w:val="uk-UA" w:eastAsia="ru-RU"/>
              </w:rPr>
            </w:pPr>
            <w:r w:rsidRPr="00DE1560">
              <w:rPr>
                <w:rFonts w:ascii="Times New Roman" w:eastAsia="Times New Roman" w:hAnsi="Times New Roman" w:cs="Times New Roman"/>
                <w:bCs/>
                <w:lang w:val="uk-UA" w:eastAsia="ru-RU"/>
              </w:rPr>
              <w:t>2.4.5.</w:t>
            </w:r>
          </w:p>
        </w:tc>
        <w:tc>
          <w:tcPr>
            <w:tcW w:w="2703" w:type="dxa"/>
            <w:tcBorders>
              <w:top w:val="nil"/>
              <w:left w:val="nil"/>
              <w:bottom w:val="single" w:sz="4" w:space="0" w:color="auto"/>
              <w:right w:val="single" w:sz="4" w:space="0" w:color="auto"/>
            </w:tcBorders>
          </w:tcPr>
          <w:p w14:paraId="5875F741" w14:textId="77777777" w:rsidR="00F00AA1" w:rsidRPr="002667DE" w:rsidRDefault="00F00AA1" w:rsidP="00F4046C">
            <w:pPr>
              <w:pStyle w:val="docdata"/>
              <w:spacing w:before="0" w:beforeAutospacing="0" w:after="0" w:afterAutospacing="0"/>
              <w:rPr>
                <w:lang w:eastAsia="ru-RU"/>
              </w:rPr>
            </w:pPr>
            <w:r>
              <w:rPr>
                <w:sz w:val="22"/>
                <w:szCs w:val="22"/>
              </w:rPr>
              <w:t>Надання</w:t>
            </w:r>
            <w:r w:rsidRPr="002951D9">
              <w:rPr>
                <w:sz w:val="22"/>
                <w:szCs w:val="22"/>
              </w:rPr>
              <w:t xml:space="preserve"> одноразової грошової допомоги випускникам закладів загальної середньої освіти з числа дітей-сиріт і дітей позбавлених батьківського піклування згідно з</w:t>
            </w:r>
            <w:r>
              <w:rPr>
                <w:sz w:val="22"/>
                <w:szCs w:val="22"/>
              </w:rPr>
              <w:t xml:space="preserve"> </w:t>
            </w:r>
            <w:r w:rsidRPr="00F4097C">
              <w:rPr>
                <w:b/>
                <w:sz w:val="22"/>
                <w:szCs w:val="22"/>
              </w:rPr>
              <w:t>п.п.4) п.13</w:t>
            </w:r>
            <w:r w:rsidRPr="002951D9">
              <w:rPr>
                <w:sz w:val="22"/>
                <w:szCs w:val="22"/>
              </w:rPr>
              <w:t xml:space="preserve"> Постано</w:t>
            </w:r>
            <w:r>
              <w:rPr>
                <w:sz w:val="22"/>
                <w:szCs w:val="22"/>
              </w:rPr>
              <w:t>ви</w:t>
            </w:r>
            <w:r w:rsidRPr="002951D9">
              <w:rPr>
                <w:sz w:val="22"/>
                <w:szCs w:val="22"/>
              </w:rPr>
              <w:t xml:space="preserve"> Кабінету Міністрів України від 05.04.1994р. № 226 зі змінами</w:t>
            </w:r>
            <w:r>
              <w:rPr>
                <w:sz w:val="22"/>
                <w:szCs w:val="22"/>
              </w:rPr>
              <w:t>.</w:t>
            </w:r>
          </w:p>
        </w:tc>
        <w:tc>
          <w:tcPr>
            <w:tcW w:w="1547" w:type="dxa"/>
            <w:tcBorders>
              <w:top w:val="nil"/>
              <w:left w:val="nil"/>
              <w:bottom w:val="single" w:sz="4" w:space="0" w:color="auto"/>
              <w:right w:val="single" w:sz="4" w:space="0" w:color="auto"/>
            </w:tcBorders>
          </w:tcPr>
          <w:p w14:paraId="409B6629" w14:textId="77777777"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МР, ЗЗСО</w:t>
            </w:r>
          </w:p>
        </w:tc>
        <w:tc>
          <w:tcPr>
            <w:tcW w:w="1175" w:type="dxa"/>
            <w:gridSpan w:val="2"/>
            <w:tcBorders>
              <w:top w:val="nil"/>
              <w:left w:val="nil"/>
              <w:bottom w:val="single" w:sz="4" w:space="0" w:color="auto"/>
              <w:right w:val="single" w:sz="4" w:space="0" w:color="auto"/>
            </w:tcBorders>
          </w:tcPr>
          <w:p w14:paraId="24AAFBCD" w14:textId="77777777" w:rsidR="00F00AA1" w:rsidRPr="002667DE" w:rsidRDefault="00F00AA1" w:rsidP="00F00AA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w:t>
            </w:r>
            <w:r>
              <w:rPr>
                <w:rFonts w:ascii="Times New Roman" w:eastAsia="Times New Roman" w:hAnsi="Times New Roman" w:cs="Times New Roman"/>
                <w:lang w:val="uk-UA" w:eastAsia="ru-RU"/>
              </w:rPr>
              <w:t>6</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379" w:type="dxa"/>
            <w:tcBorders>
              <w:top w:val="nil"/>
              <w:left w:val="nil"/>
              <w:bottom w:val="single" w:sz="4" w:space="0" w:color="auto"/>
              <w:right w:val="single" w:sz="4" w:space="0" w:color="auto"/>
            </w:tcBorders>
          </w:tcPr>
          <w:p w14:paraId="4E8AB732" w14:textId="77777777"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single" w:sz="4" w:space="0" w:color="auto"/>
              <w:bottom w:val="single" w:sz="4" w:space="0" w:color="auto"/>
              <w:right w:val="single" w:sz="4" w:space="0" w:color="auto"/>
            </w:tcBorders>
          </w:tcPr>
          <w:p w14:paraId="3AA2DD32" w14:textId="77777777" w:rsidR="00F00AA1" w:rsidRPr="002667DE" w:rsidRDefault="00F00AA1" w:rsidP="00F00AA1">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137" w:type="dxa"/>
            <w:tcBorders>
              <w:top w:val="single" w:sz="4" w:space="0" w:color="auto"/>
              <w:left w:val="single" w:sz="4" w:space="0" w:color="auto"/>
              <w:bottom w:val="single" w:sz="4" w:space="0" w:color="auto"/>
              <w:right w:val="single" w:sz="4" w:space="0" w:color="auto"/>
            </w:tcBorders>
          </w:tcPr>
          <w:p w14:paraId="150C8D73" w14:textId="77777777" w:rsidR="00F00AA1" w:rsidRPr="00DE1560" w:rsidRDefault="00F00AA1" w:rsidP="00F00AA1">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231,792</w:t>
            </w:r>
          </w:p>
        </w:tc>
        <w:tc>
          <w:tcPr>
            <w:tcW w:w="1134" w:type="dxa"/>
            <w:gridSpan w:val="2"/>
            <w:tcBorders>
              <w:top w:val="single" w:sz="4" w:space="0" w:color="auto"/>
              <w:left w:val="single" w:sz="4" w:space="0" w:color="auto"/>
              <w:bottom w:val="single" w:sz="4" w:space="0" w:color="auto"/>
              <w:right w:val="single" w:sz="4" w:space="0" w:color="auto"/>
            </w:tcBorders>
          </w:tcPr>
          <w:p w14:paraId="1D9B36CB" w14:textId="77777777" w:rsidR="00F00AA1" w:rsidRPr="00DE1560" w:rsidRDefault="00F00AA1" w:rsidP="00F00AA1">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192,576</w:t>
            </w:r>
          </w:p>
        </w:tc>
        <w:tc>
          <w:tcPr>
            <w:tcW w:w="1278" w:type="dxa"/>
            <w:tcBorders>
              <w:top w:val="nil"/>
              <w:left w:val="single" w:sz="4" w:space="0" w:color="auto"/>
              <w:bottom w:val="single" w:sz="4" w:space="0" w:color="auto"/>
              <w:right w:val="single" w:sz="4" w:space="0" w:color="auto"/>
            </w:tcBorders>
          </w:tcPr>
          <w:p w14:paraId="6691BE32" w14:textId="77777777" w:rsidR="00F00AA1" w:rsidRPr="00DE1560" w:rsidRDefault="00F00AA1" w:rsidP="00F00AA1">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424,368</w:t>
            </w:r>
          </w:p>
        </w:tc>
        <w:tc>
          <w:tcPr>
            <w:tcW w:w="2838" w:type="dxa"/>
            <w:tcBorders>
              <w:top w:val="nil"/>
              <w:left w:val="nil"/>
              <w:bottom w:val="single" w:sz="4" w:space="0" w:color="auto"/>
              <w:right w:val="single" w:sz="4" w:space="0" w:color="auto"/>
            </w:tcBorders>
          </w:tcPr>
          <w:p w14:paraId="003A63B4" w14:textId="77777777"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Стовідсоткове охоплення одноразовою </w:t>
            </w:r>
            <w:r>
              <w:rPr>
                <w:rFonts w:ascii="Times New Roman" w:eastAsia="Times New Roman" w:hAnsi="Times New Roman" w:cs="Times New Roman"/>
                <w:lang w:val="uk-UA" w:eastAsia="ru-RU"/>
              </w:rPr>
              <w:t xml:space="preserve">грошовою </w:t>
            </w:r>
            <w:r w:rsidRPr="002667DE">
              <w:rPr>
                <w:rFonts w:ascii="Times New Roman" w:eastAsia="Times New Roman" w:hAnsi="Times New Roman" w:cs="Times New Roman"/>
                <w:lang w:val="uk-UA" w:eastAsia="ru-RU"/>
              </w:rPr>
              <w:t xml:space="preserve">допомогою </w:t>
            </w:r>
            <w:r>
              <w:rPr>
                <w:rFonts w:ascii="Times New Roman" w:eastAsia="Times New Roman" w:hAnsi="Times New Roman" w:cs="Times New Roman"/>
                <w:lang w:val="uk-UA" w:eastAsia="ru-RU"/>
              </w:rPr>
              <w:t xml:space="preserve">випускників ЗЗСО з числа </w:t>
            </w:r>
            <w:r w:rsidRPr="002667DE">
              <w:rPr>
                <w:rFonts w:ascii="Times New Roman" w:eastAsia="Times New Roman" w:hAnsi="Times New Roman" w:cs="Times New Roman"/>
                <w:lang w:val="uk-UA" w:eastAsia="ru-RU"/>
              </w:rPr>
              <w:t xml:space="preserve">дітей – сиріт та дітей, позбавлених батьківського піклування, , </w:t>
            </w:r>
          </w:p>
        </w:tc>
      </w:tr>
      <w:tr w:rsidR="00F00AA1" w:rsidRPr="000D4C0E" w14:paraId="25F19DAB" w14:textId="77777777" w:rsidTr="002B04F2">
        <w:trPr>
          <w:gridAfter w:val="2"/>
          <w:wAfter w:w="5678" w:type="dxa"/>
          <w:trHeight w:val="557"/>
        </w:trPr>
        <w:tc>
          <w:tcPr>
            <w:tcW w:w="841" w:type="dxa"/>
            <w:tcBorders>
              <w:top w:val="nil"/>
              <w:left w:val="single" w:sz="4" w:space="0" w:color="auto"/>
              <w:bottom w:val="single" w:sz="4" w:space="0" w:color="auto"/>
              <w:right w:val="single" w:sz="4" w:space="0" w:color="auto"/>
            </w:tcBorders>
          </w:tcPr>
          <w:p w14:paraId="7FB58859" w14:textId="77777777" w:rsidR="00F00AA1" w:rsidRPr="00DE1560" w:rsidRDefault="00F00AA1" w:rsidP="00F00AA1">
            <w:pPr>
              <w:pStyle w:val="docdata"/>
              <w:tabs>
                <w:tab w:val="left" w:pos="0"/>
              </w:tabs>
              <w:spacing w:before="0" w:beforeAutospacing="0" w:after="0" w:afterAutospacing="0"/>
            </w:pPr>
            <w:r w:rsidRPr="00DE1560">
              <w:rPr>
                <w:bCs/>
                <w:sz w:val="22"/>
                <w:szCs w:val="22"/>
              </w:rPr>
              <w:t xml:space="preserve">2.4.6. </w:t>
            </w:r>
          </w:p>
          <w:p w14:paraId="723CB76A" w14:textId="77777777" w:rsidR="00F00AA1" w:rsidRPr="00DE1560" w:rsidRDefault="00F00AA1" w:rsidP="00F00AA1">
            <w:pPr>
              <w:spacing w:after="0" w:line="240" w:lineRule="auto"/>
              <w:rPr>
                <w:rFonts w:ascii="Times New Roman" w:eastAsia="Times New Roman" w:hAnsi="Times New Roman" w:cs="Times New Roman"/>
                <w:bCs/>
                <w:lang w:val="en-US" w:eastAsia="ru-RU"/>
              </w:rPr>
            </w:pPr>
          </w:p>
        </w:tc>
        <w:tc>
          <w:tcPr>
            <w:tcW w:w="2703" w:type="dxa"/>
            <w:tcBorders>
              <w:top w:val="single" w:sz="4" w:space="0" w:color="auto"/>
              <w:bottom w:val="single" w:sz="4" w:space="0" w:color="auto"/>
              <w:right w:val="single" w:sz="4" w:space="0" w:color="auto"/>
            </w:tcBorders>
          </w:tcPr>
          <w:p w14:paraId="1E554BBB" w14:textId="77777777" w:rsidR="00F00AA1" w:rsidRPr="00DE1560" w:rsidRDefault="00F00AA1" w:rsidP="00F00AA1">
            <w:pPr>
              <w:pStyle w:val="a7"/>
              <w:tabs>
                <w:tab w:val="left" w:pos="0"/>
              </w:tabs>
              <w:spacing w:before="0" w:beforeAutospacing="0" w:after="0" w:afterAutospacing="0"/>
              <w:rPr>
                <w:shd w:val="clear" w:color="auto" w:fill="FFFFFF"/>
                <w:lang w:val="uk-UA"/>
              </w:rPr>
            </w:pPr>
            <w:r w:rsidRPr="00DE1560">
              <w:rPr>
                <w:sz w:val="22"/>
                <w:szCs w:val="22"/>
              </w:rPr>
              <w:t>Забезпечення</w:t>
            </w:r>
            <w:r w:rsidRPr="00DE1560">
              <w:rPr>
                <w:sz w:val="22"/>
                <w:szCs w:val="22"/>
                <w:lang w:val="uk-UA"/>
              </w:rPr>
              <w:t xml:space="preserve"> </w:t>
            </w:r>
            <w:r w:rsidRPr="00DE1560">
              <w:rPr>
                <w:sz w:val="22"/>
                <w:szCs w:val="22"/>
              </w:rPr>
              <w:t xml:space="preserve"> </w:t>
            </w:r>
            <w:r w:rsidRPr="00DE1560">
              <w:rPr>
                <w:shd w:val="clear" w:color="auto" w:fill="FFFFFF"/>
              </w:rPr>
              <w:t>одяг</w:t>
            </w:r>
            <w:r w:rsidRPr="00DE1560">
              <w:rPr>
                <w:shd w:val="clear" w:color="auto" w:fill="FFFFFF"/>
                <w:lang w:val="uk-UA"/>
              </w:rPr>
              <w:t>ом</w:t>
            </w:r>
            <w:r w:rsidRPr="00DE1560">
              <w:rPr>
                <w:shd w:val="clear" w:color="auto" w:fill="FFFFFF"/>
              </w:rPr>
              <w:t>, взуття</w:t>
            </w:r>
            <w:r w:rsidRPr="00DE1560">
              <w:rPr>
                <w:shd w:val="clear" w:color="auto" w:fill="FFFFFF"/>
                <w:lang w:val="uk-UA"/>
              </w:rPr>
              <w:t>м</w:t>
            </w:r>
            <w:r w:rsidRPr="00DE1560">
              <w:rPr>
                <w:shd w:val="clear" w:color="auto" w:fill="FFFFFF"/>
              </w:rPr>
              <w:t>, м’яки</w:t>
            </w:r>
            <w:r w:rsidRPr="00DE1560">
              <w:rPr>
                <w:shd w:val="clear" w:color="auto" w:fill="FFFFFF"/>
                <w:lang w:val="uk-UA"/>
              </w:rPr>
              <w:t>м</w:t>
            </w:r>
            <w:r w:rsidRPr="00DE1560">
              <w:rPr>
                <w:shd w:val="clear" w:color="auto" w:fill="FFFFFF"/>
              </w:rPr>
              <w:t xml:space="preserve"> інвентар</w:t>
            </w:r>
            <w:r w:rsidRPr="00DE1560">
              <w:rPr>
                <w:shd w:val="clear" w:color="auto" w:fill="FFFFFF"/>
                <w:lang w:val="uk-UA"/>
              </w:rPr>
              <w:t>ем</w:t>
            </w:r>
            <w:r w:rsidRPr="00DE1560">
              <w:rPr>
                <w:shd w:val="clear" w:color="auto" w:fill="FFFFFF"/>
              </w:rPr>
              <w:t xml:space="preserve"> і обладнанн</w:t>
            </w:r>
            <w:r w:rsidRPr="00DE1560">
              <w:rPr>
                <w:shd w:val="clear" w:color="auto" w:fill="FFFFFF"/>
                <w:lang w:val="uk-UA"/>
              </w:rPr>
              <w:t xml:space="preserve">ям, або грошовою компенсацією на придбання одягу і взуття </w:t>
            </w:r>
          </w:p>
          <w:p w14:paraId="4946FFE7" w14:textId="77777777" w:rsidR="00F00AA1" w:rsidRPr="00EE1AF4" w:rsidRDefault="00F00AA1" w:rsidP="00F00AA1">
            <w:pPr>
              <w:pStyle w:val="a7"/>
              <w:tabs>
                <w:tab w:val="left" w:pos="0"/>
              </w:tabs>
              <w:spacing w:before="0" w:beforeAutospacing="0" w:after="0" w:afterAutospacing="0"/>
              <w:rPr>
                <w:sz w:val="22"/>
                <w:szCs w:val="22"/>
              </w:rPr>
            </w:pPr>
            <w:r w:rsidRPr="00DE1560">
              <w:rPr>
                <w:sz w:val="22"/>
                <w:szCs w:val="22"/>
              </w:rPr>
              <w:t>випускник</w:t>
            </w:r>
            <w:r w:rsidRPr="00DE1560">
              <w:rPr>
                <w:sz w:val="22"/>
                <w:szCs w:val="22"/>
                <w:lang w:val="uk-UA"/>
              </w:rPr>
              <w:t>ів</w:t>
            </w:r>
            <w:r w:rsidRPr="00DE1560">
              <w:rPr>
                <w:sz w:val="22"/>
                <w:szCs w:val="22"/>
              </w:rPr>
              <w:t xml:space="preserve"> закладів освіти з числа дітей-сиріт та дітей, позбавлених батьківського піклування згідно з</w:t>
            </w:r>
            <w:r w:rsidRPr="00DE1560">
              <w:rPr>
                <w:b/>
                <w:sz w:val="22"/>
                <w:szCs w:val="22"/>
              </w:rPr>
              <w:t xml:space="preserve"> </w:t>
            </w:r>
            <w:r w:rsidRPr="00F4097C">
              <w:rPr>
                <w:b/>
                <w:sz w:val="22"/>
                <w:szCs w:val="22"/>
              </w:rPr>
              <w:t>п.п.4) п.13</w:t>
            </w:r>
            <w:r w:rsidRPr="002951D9">
              <w:rPr>
                <w:sz w:val="22"/>
                <w:szCs w:val="22"/>
              </w:rPr>
              <w:t xml:space="preserve"> </w:t>
            </w:r>
            <w:r>
              <w:rPr>
                <w:color w:val="FF0000"/>
                <w:sz w:val="22"/>
                <w:szCs w:val="22"/>
              </w:rPr>
              <w:t xml:space="preserve"> </w:t>
            </w:r>
            <w:r w:rsidRPr="00DE1560">
              <w:rPr>
                <w:sz w:val="22"/>
                <w:szCs w:val="22"/>
              </w:rPr>
              <w:t>Постанов</w:t>
            </w:r>
            <w:r w:rsidRPr="00DE1560">
              <w:rPr>
                <w:sz w:val="22"/>
                <w:szCs w:val="22"/>
                <w:lang w:val="uk-UA"/>
              </w:rPr>
              <w:t>и</w:t>
            </w:r>
            <w:r w:rsidRPr="00DE1560">
              <w:rPr>
                <w:sz w:val="22"/>
                <w:szCs w:val="22"/>
              </w:rPr>
              <w:t xml:space="preserve"> Кабінету Міністрів України від 05.04.1994 р. № 226 зі змінами </w:t>
            </w:r>
          </w:p>
        </w:tc>
        <w:tc>
          <w:tcPr>
            <w:tcW w:w="1547" w:type="dxa"/>
            <w:tcBorders>
              <w:top w:val="nil"/>
              <w:left w:val="single" w:sz="4" w:space="0" w:color="auto"/>
              <w:bottom w:val="single" w:sz="4" w:space="0" w:color="auto"/>
              <w:right w:val="single" w:sz="4" w:space="0" w:color="auto"/>
            </w:tcBorders>
          </w:tcPr>
          <w:p w14:paraId="43D418E2" w14:textId="77777777"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МР, ЗЗСО</w:t>
            </w:r>
          </w:p>
        </w:tc>
        <w:tc>
          <w:tcPr>
            <w:tcW w:w="1175" w:type="dxa"/>
            <w:gridSpan w:val="2"/>
            <w:tcBorders>
              <w:top w:val="nil"/>
              <w:left w:val="nil"/>
              <w:bottom w:val="single" w:sz="4" w:space="0" w:color="auto"/>
              <w:right w:val="single" w:sz="4" w:space="0" w:color="auto"/>
            </w:tcBorders>
          </w:tcPr>
          <w:p w14:paraId="3ACB7962" w14:textId="77777777" w:rsidR="00F00AA1" w:rsidRPr="002667DE" w:rsidRDefault="00F00AA1" w:rsidP="00F00AA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w:t>
            </w:r>
            <w:r>
              <w:rPr>
                <w:rFonts w:ascii="Times New Roman" w:eastAsia="Times New Roman" w:hAnsi="Times New Roman" w:cs="Times New Roman"/>
                <w:lang w:val="uk-UA" w:eastAsia="ru-RU"/>
              </w:rPr>
              <w:t>6</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379" w:type="dxa"/>
            <w:tcBorders>
              <w:top w:val="nil"/>
              <w:left w:val="nil"/>
              <w:bottom w:val="single" w:sz="4" w:space="0" w:color="auto"/>
              <w:right w:val="single" w:sz="4" w:space="0" w:color="auto"/>
            </w:tcBorders>
          </w:tcPr>
          <w:p w14:paraId="2AFC71EE" w14:textId="77777777"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single" w:sz="4" w:space="0" w:color="auto"/>
              <w:bottom w:val="single" w:sz="4" w:space="0" w:color="auto"/>
              <w:right w:val="single" w:sz="4" w:space="0" w:color="auto"/>
            </w:tcBorders>
          </w:tcPr>
          <w:p w14:paraId="31AB7C52" w14:textId="77777777" w:rsidR="00F00AA1" w:rsidRPr="007B1B69" w:rsidRDefault="00F00AA1" w:rsidP="00F00AA1">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en-US" w:eastAsia="ru-RU"/>
              </w:rPr>
              <w:t>0</w:t>
            </w:r>
            <w:r>
              <w:rPr>
                <w:rFonts w:ascii="Times New Roman" w:eastAsia="Times New Roman" w:hAnsi="Times New Roman" w:cs="Times New Roman"/>
                <w:lang w:val="uk-UA" w:eastAsia="ru-RU"/>
              </w:rPr>
              <w:t>,0</w:t>
            </w:r>
          </w:p>
        </w:tc>
        <w:tc>
          <w:tcPr>
            <w:tcW w:w="1137" w:type="dxa"/>
            <w:tcBorders>
              <w:top w:val="single" w:sz="4" w:space="0" w:color="auto"/>
              <w:left w:val="single" w:sz="4" w:space="0" w:color="auto"/>
              <w:bottom w:val="single" w:sz="4" w:space="0" w:color="auto"/>
              <w:right w:val="single" w:sz="4" w:space="0" w:color="auto"/>
            </w:tcBorders>
          </w:tcPr>
          <w:p w14:paraId="1ACD2CDC" w14:textId="77777777" w:rsidR="00F00AA1" w:rsidRPr="00DE1560" w:rsidRDefault="00F00AA1" w:rsidP="00F00AA1">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7,48</w:t>
            </w:r>
          </w:p>
        </w:tc>
        <w:tc>
          <w:tcPr>
            <w:tcW w:w="1134" w:type="dxa"/>
            <w:gridSpan w:val="2"/>
            <w:tcBorders>
              <w:top w:val="single" w:sz="4" w:space="0" w:color="auto"/>
              <w:left w:val="single" w:sz="4" w:space="0" w:color="auto"/>
              <w:bottom w:val="single" w:sz="4" w:space="0" w:color="auto"/>
              <w:right w:val="single" w:sz="4" w:space="0" w:color="auto"/>
            </w:tcBorders>
          </w:tcPr>
          <w:p w14:paraId="4C3EA9F2" w14:textId="77777777" w:rsidR="00F00AA1" w:rsidRPr="00DE1560" w:rsidRDefault="00F00AA1" w:rsidP="00F00AA1">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5,44</w:t>
            </w:r>
          </w:p>
        </w:tc>
        <w:tc>
          <w:tcPr>
            <w:tcW w:w="1278" w:type="dxa"/>
            <w:tcBorders>
              <w:top w:val="nil"/>
              <w:left w:val="single" w:sz="4" w:space="0" w:color="auto"/>
              <w:bottom w:val="single" w:sz="4" w:space="0" w:color="auto"/>
              <w:right w:val="single" w:sz="4" w:space="0" w:color="auto"/>
            </w:tcBorders>
          </w:tcPr>
          <w:p w14:paraId="1B0A8155" w14:textId="77777777" w:rsidR="00F00AA1" w:rsidRPr="00DE1560" w:rsidRDefault="00F00AA1" w:rsidP="00F00AA1">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12,92</w:t>
            </w:r>
          </w:p>
        </w:tc>
        <w:tc>
          <w:tcPr>
            <w:tcW w:w="2838" w:type="dxa"/>
            <w:tcBorders>
              <w:top w:val="nil"/>
              <w:left w:val="nil"/>
              <w:bottom w:val="single" w:sz="4" w:space="0" w:color="auto"/>
              <w:right w:val="single" w:sz="4" w:space="0" w:color="auto"/>
            </w:tcBorders>
          </w:tcPr>
          <w:p w14:paraId="7D105A3D" w14:textId="77777777" w:rsidR="00F00AA1" w:rsidRPr="00C20945" w:rsidRDefault="00F00AA1" w:rsidP="00F00AA1">
            <w:pPr>
              <w:pStyle w:val="a7"/>
              <w:tabs>
                <w:tab w:val="left" w:pos="0"/>
              </w:tabs>
              <w:spacing w:before="0" w:beforeAutospacing="0" w:after="0" w:afterAutospacing="0"/>
              <w:rPr>
                <w:color w:val="333333"/>
                <w:shd w:val="clear" w:color="auto" w:fill="FFFFFF"/>
                <w:lang w:val="uk-UA"/>
              </w:rPr>
            </w:pPr>
            <w:r w:rsidRPr="00DE1560">
              <w:rPr>
                <w:sz w:val="22"/>
                <w:szCs w:val="22"/>
                <w:lang w:val="uk-UA"/>
              </w:rPr>
              <w:t>Стовідсоткове з</w:t>
            </w:r>
            <w:r w:rsidRPr="00DE1560">
              <w:rPr>
                <w:sz w:val="22"/>
                <w:szCs w:val="22"/>
              </w:rPr>
              <w:t>абезпечення</w:t>
            </w:r>
            <w:r w:rsidRPr="00DE1560">
              <w:rPr>
                <w:sz w:val="22"/>
                <w:szCs w:val="22"/>
                <w:lang w:val="uk-UA"/>
              </w:rPr>
              <w:t xml:space="preserve"> </w:t>
            </w:r>
            <w:r w:rsidRPr="00DE1560">
              <w:rPr>
                <w:sz w:val="22"/>
                <w:szCs w:val="22"/>
              </w:rPr>
              <w:t xml:space="preserve"> </w:t>
            </w:r>
            <w:r w:rsidRPr="00DE1560">
              <w:rPr>
                <w:shd w:val="clear" w:color="auto" w:fill="FFFFFF"/>
              </w:rPr>
              <w:t>одяг</w:t>
            </w:r>
            <w:r w:rsidRPr="00DE1560">
              <w:rPr>
                <w:shd w:val="clear" w:color="auto" w:fill="FFFFFF"/>
                <w:lang w:val="uk-UA"/>
              </w:rPr>
              <w:t>ом</w:t>
            </w:r>
            <w:r w:rsidRPr="00DE1560">
              <w:rPr>
                <w:shd w:val="clear" w:color="auto" w:fill="FFFFFF"/>
              </w:rPr>
              <w:t>, взуття</w:t>
            </w:r>
            <w:r w:rsidRPr="00DE1560">
              <w:rPr>
                <w:shd w:val="clear" w:color="auto" w:fill="FFFFFF"/>
                <w:lang w:val="uk-UA"/>
              </w:rPr>
              <w:t>м</w:t>
            </w:r>
            <w:r w:rsidRPr="00DE1560">
              <w:rPr>
                <w:shd w:val="clear" w:color="auto" w:fill="FFFFFF"/>
              </w:rPr>
              <w:t>, м’яки</w:t>
            </w:r>
            <w:r w:rsidRPr="00DE1560">
              <w:rPr>
                <w:shd w:val="clear" w:color="auto" w:fill="FFFFFF"/>
                <w:lang w:val="uk-UA"/>
              </w:rPr>
              <w:t>м</w:t>
            </w:r>
            <w:r w:rsidRPr="00DE1560">
              <w:rPr>
                <w:shd w:val="clear" w:color="auto" w:fill="FFFFFF"/>
              </w:rPr>
              <w:t xml:space="preserve"> </w:t>
            </w:r>
            <w:r>
              <w:rPr>
                <w:color w:val="333333"/>
                <w:shd w:val="clear" w:color="auto" w:fill="FFFFFF"/>
              </w:rPr>
              <w:t>інвентар</w:t>
            </w:r>
            <w:r>
              <w:rPr>
                <w:color w:val="333333"/>
                <w:shd w:val="clear" w:color="auto" w:fill="FFFFFF"/>
                <w:lang w:val="uk-UA"/>
              </w:rPr>
              <w:t>ем</w:t>
            </w:r>
            <w:r>
              <w:rPr>
                <w:color w:val="333333"/>
                <w:shd w:val="clear" w:color="auto" w:fill="FFFFFF"/>
              </w:rPr>
              <w:t xml:space="preserve"> і обладнанн</w:t>
            </w:r>
            <w:r>
              <w:rPr>
                <w:color w:val="333333"/>
                <w:shd w:val="clear" w:color="auto" w:fill="FFFFFF"/>
                <w:lang w:val="uk-UA"/>
              </w:rPr>
              <w:t xml:space="preserve">ям, або грошовою компенсацією на придбання одягу і взуття </w:t>
            </w:r>
          </w:p>
          <w:p w14:paraId="7762D77C" w14:textId="77777777" w:rsidR="00F00AA1" w:rsidRPr="002667DE" w:rsidRDefault="00F00AA1" w:rsidP="00F00AA1">
            <w:pPr>
              <w:pStyle w:val="a7"/>
              <w:tabs>
                <w:tab w:val="left" w:pos="0"/>
              </w:tabs>
              <w:spacing w:before="0" w:beforeAutospacing="0" w:after="0" w:afterAutospacing="0"/>
              <w:rPr>
                <w:lang w:val="uk-UA"/>
              </w:rPr>
            </w:pPr>
            <w:r w:rsidRPr="007B1B69">
              <w:rPr>
                <w:color w:val="333333"/>
                <w:shd w:val="clear" w:color="auto" w:fill="FFFFFF"/>
                <w:lang w:val="uk-UA"/>
              </w:rPr>
              <w:t>випускників закладів освіти з числа дітей-сиріт та дітей, позбавлених батьківського піклування</w:t>
            </w:r>
          </w:p>
        </w:tc>
      </w:tr>
      <w:tr w:rsidR="00F00AA1" w:rsidRPr="002667DE" w14:paraId="5C5C76BA" w14:textId="77777777" w:rsidTr="002B04F2">
        <w:trPr>
          <w:gridAfter w:val="2"/>
          <w:wAfter w:w="5678" w:type="dxa"/>
          <w:trHeight w:val="290"/>
        </w:trPr>
        <w:tc>
          <w:tcPr>
            <w:tcW w:w="841" w:type="dxa"/>
            <w:vMerge w:val="restart"/>
            <w:tcBorders>
              <w:top w:val="nil"/>
              <w:left w:val="single" w:sz="4" w:space="0" w:color="auto"/>
              <w:right w:val="single" w:sz="4" w:space="0" w:color="auto"/>
            </w:tcBorders>
          </w:tcPr>
          <w:p w14:paraId="413A7912" w14:textId="77777777" w:rsidR="00F00AA1" w:rsidRPr="002667DE" w:rsidRDefault="00F00AA1" w:rsidP="00F00AA1">
            <w:pPr>
              <w:spacing w:after="0" w:line="240" w:lineRule="auto"/>
              <w:rPr>
                <w:rFonts w:ascii="Times New Roman" w:eastAsia="Times New Roman" w:hAnsi="Times New Roman" w:cs="Times New Roman"/>
                <w:bCs/>
                <w:sz w:val="24"/>
                <w:szCs w:val="24"/>
                <w:lang w:val="uk-UA" w:eastAsia="ru-RU"/>
              </w:rPr>
            </w:pPr>
          </w:p>
        </w:tc>
        <w:tc>
          <w:tcPr>
            <w:tcW w:w="5425" w:type="dxa"/>
            <w:gridSpan w:val="4"/>
            <w:vMerge w:val="restart"/>
            <w:tcBorders>
              <w:top w:val="nil"/>
              <w:left w:val="nil"/>
              <w:right w:val="single" w:sz="4" w:space="0" w:color="auto"/>
            </w:tcBorders>
          </w:tcPr>
          <w:p w14:paraId="7B437A1B" w14:textId="77777777" w:rsidR="00F00AA1" w:rsidRPr="002667DE" w:rsidRDefault="00F00AA1" w:rsidP="00F00AA1">
            <w:pPr>
              <w:spacing w:after="0" w:line="240" w:lineRule="auto"/>
              <w:jc w:val="center"/>
              <w:rPr>
                <w:rFonts w:ascii="Times New Roman" w:eastAsia="Times New Roman" w:hAnsi="Times New Roman" w:cs="Times New Roman"/>
                <w:b/>
                <w:lang w:eastAsia="ru-RU"/>
              </w:rPr>
            </w:pPr>
            <w:r w:rsidRPr="00DE1560">
              <w:rPr>
                <w:rFonts w:ascii="Times New Roman" w:eastAsia="Times New Roman" w:hAnsi="Times New Roman" w:cs="Times New Roman"/>
                <w:b/>
                <w:lang w:eastAsia="ru-RU"/>
              </w:rPr>
              <w:t xml:space="preserve">Разом п. </w:t>
            </w:r>
            <w:r w:rsidRPr="00DE1560">
              <w:rPr>
                <w:rFonts w:ascii="Times New Roman" w:eastAsia="Times New Roman" w:hAnsi="Times New Roman" w:cs="Times New Roman"/>
                <w:b/>
                <w:lang w:val="en-US" w:eastAsia="ru-RU"/>
              </w:rPr>
              <w:t>2</w:t>
            </w:r>
            <w:r w:rsidRPr="00DE1560">
              <w:rPr>
                <w:rFonts w:ascii="Times New Roman" w:eastAsia="Times New Roman" w:hAnsi="Times New Roman" w:cs="Times New Roman"/>
                <w:b/>
                <w:lang w:eastAsia="ru-RU"/>
              </w:rPr>
              <w:t>.4.</w:t>
            </w:r>
          </w:p>
        </w:tc>
        <w:tc>
          <w:tcPr>
            <w:tcW w:w="1379" w:type="dxa"/>
            <w:tcBorders>
              <w:top w:val="single" w:sz="4" w:space="0" w:color="auto"/>
              <w:left w:val="nil"/>
              <w:bottom w:val="single" w:sz="4" w:space="0" w:color="auto"/>
              <w:right w:val="single" w:sz="4" w:space="0" w:color="auto"/>
            </w:tcBorders>
          </w:tcPr>
          <w:p w14:paraId="66B06474" w14:textId="77777777"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b/>
                <w:bCs/>
                <w:lang w:val="uk-UA" w:eastAsia="ru-RU"/>
              </w:rPr>
              <w:t>Всього</w:t>
            </w:r>
          </w:p>
        </w:tc>
        <w:tc>
          <w:tcPr>
            <w:tcW w:w="1138" w:type="dxa"/>
            <w:tcBorders>
              <w:top w:val="single" w:sz="4" w:space="0" w:color="auto"/>
              <w:left w:val="nil"/>
              <w:bottom w:val="single" w:sz="4" w:space="0" w:color="auto"/>
              <w:right w:val="single" w:sz="4" w:space="0" w:color="auto"/>
            </w:tcBorders>
          </w:tcPr>
          <w:p w14:paraId="180A9FB8" w14:textId="77777777" w:rsidR="00F00AA1" w:rsidRPr="00EF70FA" w:rsidRDefault="00F00AA1" w:rsidP="00F00AA1">
            <w:pPr>
              <w:spacing w:after="0" w:line="240" w:lineRule="auto"/>
              <w:jc w:val="center"/>
              <w:rPr>
                <w:rFonts w:ascii="Times New Roman" w:eastAsia="Times New Roman" w:hAnsi="Times New Roman" w:cs="Times New Roman"/>
                <w:b/>
                <w:lang w:val="uk-UA" w:eastAsia="ru-RU"/>
              </w:rPr>
            </w:pPr>
            <w:r>
              <w:rPr>
                <w:rFonts w:ascii="Times New Roman" w:eastAsia="Times New Roman" w:hAnsi="Times New Roman" w:cs="Times New Roman"/>
                <w:b/>
                <w:lang w:val="uk-UA" w:eastAsia="ru-RU"/>
              </w:rPr>
              <w:t>22</w:t>
            </w:r>
            <w:r w:rsidRPr="00EF70FA">
              <w:rPr>
                <w:rFonts w:ascii="Times New Roman" w:eastAsia="Times New Roman" w:hAnsi="Times New Roman" w:cs="Times New Roman"/>
                <w:b/>
                <w:lang w:val="uk-UA" w:eastAsia="ru-RU"/>
              </w:rPr>
              <w:t> 865,24</w:t>
            </w:r>
          </w:p>
        </w:tc>
        <w:tc>
          <w:tcPr>
            <w:tcW w:w="1137" w:type="dxa"/>
            <w:tcBorders>
              <w:top w:val="single" w:sz="4" w:space="0" w:color="auto"/>
              <w:left w:val="nil"/>
              <w:bottom w:val="single" w:sz="4" w:space="0" w:color="auto"/>
              <w:right w:val="single" w:sz="4" w:space="0" w:color="auto"/>
            </w:tcBorders>
          </w:tcPr>
          <w:p w14:paraId="6A9E06B2" w14:textId="77777777" w:rsidR="00F00AA1" w:rsidRPr="00DE1560" w:rsidRDefault="00F80878" w:rsidP="00F00AA1">
            <w:pPr>
              <w:spacing w:after="0" w:line="240" w:lineRule="auto"/>
              <w:jc w:val="center"/>
              <w:rPr>
                <w:rFonts w:ascii="Times New Roman" w:eastAsia="Times New Roman" w:hAnsi="Times New Roman" w:cs="Times New Roman"/>
                <w:b/>
                <w:sz w:val="20"/>
                <w:szCs w:val="20"/>
                <w:lang w:val="uk-UA" w:eastAsia="ru-RU"/>
              </w:rPr>
            </w:pPr>
            <w:r>
              <w:rPr>
                <w:rFonts w:ascii="Times New Roman" w:eastAsia="Times New Roman" w:hAnsi="Times New Roman" w:cs="Times New Roman"/>
                <w:b/>
                <w:sz w:val="20"/>
                <w:szCs w:val="20"/>
                <w:lang w:val="en-US" w:eastAsia="ru-RU"/>
              </w:rPr>
              <w:t>43</w:t>
            </w:r>
            <w:r w:rsidR="00F00AA1" w:rsidRPr="00DE1560">
              <w:rPr>
                <w:rFonts w:ascii="Times New Roman" w:eastAsia="Times New Roman" w:hAnsi="Times New Roman" w:cs="Times New Roman"/>
                <w:b/>
                <w:sz w:val="20"/>
                <w:szCs w:val="20"/>
                <w:lang w:val="uk-UA" w:eastAsia="ru-RU"/>
              </w:rPr>
              <w:t> 465,94</w:t>
            </w:r>
          </w:p>
        </w:tc>
        <w:tc>
          <w:tcPr>
            <w:tcW w:w="1134" w:type="dxa"/>
            <w:gridSpan w:val="2"/>
            <w:tcBorders>
              <w:top w:val="single" w:sz="4" w:space="0" w:color="auto"/>
              <w:left w:val="nil"/>
              <w:bottom w:val="single" w:sz="4" w:space="0" w:color="auto"/>
              <w:right w:val="single" w:sz="4" w:space="0" w:color="auto"/>
            </w:tcBorders>
          </w:tcPr>
          <w:p w14:paraId="4B73C4FD" w14:textId="77777777" w:rsidR="00F00AA1" w:rsidRPr="00DE1560" w:rsidRDefault="00F80878" w:rsidP="00F00AA1">
            <w:pPr>
              <w:spacing w:after="0" w:line="240" w:lineRule="auto"/>
              <w:jc w:val="center"/>
              <w:rPr>
                <w:rFonts w:ascii="Times New Roman" w:eastAsia="Times New Roman" w:hAnsi="Times New Roman" w:cs="Times New Roman"/>
                <w:b/>
                <w:sz w:val="20"/>
                <w:szCs w:val="20"/>
                <w:lang w:val="uk-UA" w:eastAsia="ru-RU"/>
              </w:rPr>
            </w:pPr>
            <w:r>
              <w:rPr>
                <w:rFonts w:ascii="Times New Roman" w:eastAsia="Times New Roman" w:hAnsi="Times New Roman" w:cs="Times New Roman"/>
                <w:b/>
                <w:sz w:val="20"/>
                <w:szCs w:val="20"/>
                <w:lang w:val="en-US" w:eastAsia="ru-RU"/>
              </w:rPr>
              <w:t>43</w:t>
            </w:r>
            <w:r w:rsidR="00F00AA1" w:rsidRPr="00DE1560">
              <w:rPr>
                <w:rFonts w:ascii="Times New Roman" w:eastAsia="Times New Roman" w:hAnsi="Times New Roman" w:cs="Times New Roman"/>
                <w:b/>
                <w:sz w:val="20"/>
                <w:szCs w:val="20"/>
                <w:lang w:val="uk-UA" w:eastAsia="ru-RU"/>
              </w:rPr>
              <w:t> 495,4</w:t>
            </w:r>
            <w:r w:rsidR="00F00AA1">
              <w:rPr>
                <w:rFonts w:ascii="Times New Roman" w:eastAsia="Times New Roman" w:hAnsi="Times New Roman" w:cs="Times New Roman"/>
                <w:b/>
                <w:sz w:val="20"/>
                <w:szCs w:val="20"/>
                <w:lang w:val="uk-UA" w:eastAsia="ru-RU"/>
              </w:rPr>
              <w:t>5</w:t>
            </w:r>
          </w:p>
        </w:tc>
        <w:tc>
          <w:tcPr>
            <w:tcW w:w="1278" w:type="dxa"/>
            <w:tcBorders>
              <w:top w:val="nil"/>
              <w:left w:val="nil"/>
              <w:bottom w:val="single" w:sz="4" w:space="0" w:color="auto"/>
              <w:right w:val="single" w:sz="4" w:space="0" w:color="auto"/>
            </w:tcBorders>
          </w:tcPr>
          <w:p w14:paraId="3358EE16" w14:textId="77777777" w:rsidR="00F00AA1" w:rsidRPr="00DE1560" w:rsidRDefault="00F80878" w:rsidP="00F00AA1">
            <w:pPr>
              <w:spacing w:after="0" w:line="240" w:lineRule="auto"/>
              <w:jc w:val="center"/>
              <w:rPr>
                <w:rFonts w:ascii="Times New Roman" w:eastAsia="Times New Roman" w:hAnsi="Times New Roman" w:cs="Times New Roman"/>
                <w:b/>
                <w:sz w:val="20"/>
                <w:szCs w:val="20"/>
                <w:lang w:val="uk-UA" w:eastAsia="ru-RU"/>
              </w:rPr>
            </w:pPr>
            <w:r>
              <w:rPr>
                <w:rFonts w:ascii="Times New Roman" w:eastAsia="Times New Roman" w:hAnsi="Times New Roman" w:cs="Times New Roman"/>
                <w:b/>
                <w:sz w:val="20"/>
                <w:szCs w:val="20"/>
                <w:lang w:val="en-US" w:eastAsia="ru-RU"/>
              </w:rPr>
              <w:t>109</w:t>
            </w:r>
            <w:r w:rsidR="00F00AA1" w:rsidRPr="00DE1560">
              <w:rPr>
                <w:rFonts w:ascii="Times New Roman" w:eastAsia="Times New Roman" w:hAnsi="Times New Roman" w:cs="Times New Roman"/>
                <w:b/>
                <w:sz w:val="20"/>
                <w:szCs w:val="20"/>
                <w:lang w:val="uk-UA" w:eastAsia="ru-RU"/>
              </w:rPr>
              <w:t> 826,63</w:t>
            </w:r>
          </w:p>
        </w:tc>
        <w:tc>
          <w:tcPr>
            <w:tcW w:w="2838" w:type="dxa"/>
            <w:vMerge w:val="restart"/>
            <w:tcBorders>
              <w:top w:val="nil"/>
              <w:left w:val="nil"/>
              <w:right w:val="single" w:sz="4" w:space="0" w:color="auto"/>
            </w:tcBorders>
          </w:tcPr>
          <w:p w14:paraId="75B2831A" w14:textId="77777777" w:rsidR="00F00AA1" w:rsidRPr="002667DE" w:rsidRDefault="00F00AA1" w:rsidP="00F00AA1">
            <w:pPr>
              <w:spacing w:after="0" w:line="240" w:lineRule="auto"/>
              <w:rPr>
                <w:rFonts w:ascii="Times New Roman" w:eastAsia="Times New Roman" w:hAnsi="Times New Roman" w:cs="Times New Roman"/>
                <w:sz w:val="24"/>
                <w:szCs w:val="24"/>
                <w:lang w:eastAsia="ru-RU"/>
              </w:rPr>
            </w:pPr>
          </w:p>
        </w:tc>
      </w:tr>
      <w:tr w:rsidR="00F00AA1" w:rsidRPr="002667DE" w14:paraId="1C9B8584" w14:textId="77777777" w:rsidTr="002B04F2">
        <w:trPr>
          <w:gridAfter w:val="2"/>
          <w:wAfter w:w="5678" w:type="dxa"/>
          <w:trHeight w:val="290"/>
        </w:trPr>
        <w:tc>
          <w:tcPr>
            <w:tcW w:w="841" w:type="dxa"/>
            <w:vMerge/>
            <w:tcBorders>
              <w:left w:val="single" w:sz="4" w:space="0" w:color="auto"/>
              <w:right w:val="single" w:sz="4" w:space="0" w:color="auto"/>
            </w:tcBorders>
          </w:tcPr>
          <w:p w14:paraId="6243A831" w14:textId="77777777" w:rsidR="00F00AA1" w:rsidRPr="002667DE" w:rsidRDefault="00F00AA1" w:rsidP="00F00AA1">
            <w:pPr>
              <w:spacing w:after="0" w:line="240" w:lineRule="auto"/>
              <w:rPr>
                <w:rFonts w:ascii="Times New Roman" w:eastAsia="Times New Roman" w:hAnsi="Times New Roman" w:cs="Times New Roman"/>
                <w:bCs/>
                <w:sz w:val="24"/>
                <w:szCs w:val="24"/>
                <w:lang w:val="uk-UA" w:eastAsia="ru-RU"/>
              </w:rPr>
            </w:pPr>
          </w:p>
        </w:tc>
        <w:tc>
          <w:tcPr>
            <w:tcW w:w="5425" w:type="dxa"/>
            <w:gridSpan w:val="4"/>
            <w:vMerge/>
            <w:tcBorders>
              <w:left w:val="nil"/>
              <w:right w:val="single" w:sz="4" w:space="0" w:color="auto"/>
            </w:tcBorders>
          </w:tcPr>
          <w:p w14:paraId="58984BD9" w14:textId="77777777" w:rsidR="00F00AA1" w:rsidRPr="00D30473" w:rsidRDefault="00F00AA1" w:rsidP="00F00AA1">
            <w:pPr>
              <w:spacing w:after="0" w:line="240" w:lineRule="auto"/>
              <w:jc w:val="center"/>
              <w:rPr>
                <w:rFonts w:ascii="Times New Roman" w:eastAsia="Times New Roman" w:hAnsi="Times New Roman" w:cs="Times New Roman"/>
                <w:b/>
                <w:color w:val="FF0000"/>
                <w:lang w:eastAsia="ru-RU"/>
              </w:rPr>
            </w:pPr>
          </w:p>
        </w:tc>
        <w:tc>
          <w:tcPr>
            <w:tcW w:w="1379" w:type="dxa"/>
            <w:tcBorders>
              <w:top w:val="single" w:sz="4" w:space="0" w:color="auto"/>
              <w:left w:val="nil"/>
              <w:bottom w:val="single" w:sz="4" w:space="0" w:color="auto"/>
              <w:right w:val="single" w:sz="4" w:space="0" w:color="auto"/>
            </w:tcBorders>
          </w:tcPr>
          <w:p w14:paraId="65A29AD2" w14:textId="77777777" w:rsidR="00F00AA1" w:rsidRPr="00881E5E" w:rsidRDefault="00F00AA1" w:rsidP="00F00AA1">
            <w:pPr>
              <w:spacing w:after="0" w:line="240" w:lineRule="auto"/>
              <w:rPr>
                <w:rFonts w:ascii="Times New Roman" w:eastAsia="Times New Roman" w:hAnsi="Times New Roman" w:cs="Times New Roman"/>
                <w:b/>
                <w:bCs/>
                <w:lang w:eastAsia="ru-RU"/>
              </w:rPr>
            </w:pPr>
            <w:r w:rsidRPr="00881E5E">
              <w:rPr>
                <w:rFonts w:ascii="Times New Roman" w:eastAsia="Times New Roman" w:hAnsi="Times New Roman" w:cs="Times New Roman"/>
                <w:b/>
                <w:bCs/>
                <w:lang w:eastAsia="ru-RU"/>
              </w:rPr>
              <w:t>держ.</w:t>
            </w:r>
          </w:p>
          <w:p w14:paraId="2A1A6612" w14:textId="77777777" w:rsidR="00F00AA1" w:rsidRPr="00881E5E" w:rsidRDefault="00F00AA1" w:rsidP="00F00AA1">
            <w:pPr>
              <w:spacing w:after="0" w:line="240" w:lineRule="auto"/>
              <w:rPr>
                <w:rFonts w:ascii="Times New Roman" w:eastAsia="Times New Roman" w:hAnsi="Times New Roman" w:cs="Times New Roman"/>
                <w:b/>
                <w:bCs/>
                <w:lang w:val="uk-UA" w:eastAsia="ru-RU"/>
              </w:rPr>
            </w:pPr>
            <w:r w:rsidRPr="00881E5E">
              <w:rPr>
                <w:rFonts w:ascii="Times New Roman" w:eastAsia="Times New Roman" w:hAnsi="Times New Roman" w:cs="Times New Roman"/>
                <w:b/>
                <w:bCs/>
                <w:lang w:eastAsia="ru-RU"/>
              </w:rPr>
              <w:t>бюджет</w:t>
            </w:r>
          </w:p>
        </w:tc>
        <w:tc>
          <w:tcPr>
            <w:tcW w:w="1138" w:type="dxa"/>
            <w:tcBorders>
              <w:top w:val="single" w:sz="4" w:space="0" w:color="auto"/>
              <w:bottom w:val="single" w:sz="4" w:space="0" w:color="auto"/>
              <w:right w:val="single" w:sz="4" w:space="0" w:color="auto"/>
            </w:tcBorders>
          </w:tcPr>
          <w:p w14:paraId="51CA9D13" w14:textId="77777777" w:rsidR="00F00AA1" w:rsidRPr="00881E5E" w:rsidRDefault="00F00AA1" w:rsidP="00F00AA1">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17</w:t>
            </w:r>
            <w:r w:rsidRPr="00881E5E">
              <w:rPr>
                <w:rFonts w:ascii="Times New Roman" w:eastAsia="Times New Roman" w:hAnsi="Times New Roman" w:cs="Times New Roman"/>
                <w:lang w:val="uk-UA" w:eastAsia="ru-RU"/>
              </w:rPr>
              <w:t xml:space="preserve"> 012,15</w:t>
            </w:r>
          </w:p>
        </w:tc>
        <w:tc>
          <w:tcPr>
            <w:tcW w:w="1137" w:type="dxa"/>
            <w:tcBorders>
              <w:top w:val="single" w:sz="4" w:space="0" w:color="auto"/>
              <w:left w:val="single" w:sz="4" w:space="0" w:color="auto"/>
              <w:bottom w:val="single" w:sz="4" w:space="0" w:color="auto"/>
              <w:right w:val="single" w:sz="4" w:space="0" w:color="auto"/>
            </w:tcBorders>
          </w:tcPr>
          <w:p w14:paraId="64F8C841" w14:textId="77777777" w:rsidR="00F00AA1" w:rsidRPr="00DE1560" w:rsidRDefault="007455B6" w:rsidP="00F00AA1">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en-US" w:eastAsia="ru-RU"/>
              </w:rPr>
              <w:t>35</w:t>
            </w:r>
            <w:r w:rsidR="00F00AA1" w:rsidRPr="00DE1560">
              <w:rPr>
                <w:rFonts w:ascii="Times New Roman" w:eastAsia="Times New Roman" w:hAnsi="Times New Roman" w:cs="Times New Roman"/>
                <w:lang w:val="uk-UA" w:eastAsia="ru-RU"/>
              </w:rPr>
              <w:t xml:space="preserve"> 300,0</w:t>
            </w:r>
          </w:p>
        </w:tc>
        <w:tc>
          <w:tcPr>
            <w:tcW w:w="1134" w:type="dxa"/>
            <w:gridSpan w:val="2"/>
            <w:tcBorders>
              <w:top w:val="single" w:sz="4" w:space="0" w:color="auto"/>
              <w:left w:val="single" w:sz="4" w:space="0" w:color="auto"/>
              <w:bottom w:val="single" w:sz="4" w:space="0" w:color="auto"/>
              <w:right w:val="single" w:sz="4" w:space="0" w:color="auto"/>
            </w:tcBorders>
          </w:tcPr>
          <w:p w14:paraId="37274419" w14:textId="77777777" w:rsidR="00F00AA1" w:rsidRPr="00DE1560" w:rsidRDefault="00F00AA1" w:rsidP="00F00AA1">
            <w:pPr>
              <w:spacing w:after="0" w:line="240" w:lineRule="auto"/>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 xml:space="preserve"> </w:t>
            </w:r>
            <w:r w:rsidR="007455B6">
              <w:rPr>
                <w:rFonts w:ascii="Times New Roman" w:eastAsia="Times New Roman" w:hAnsi="Times New Roman" w:cs="Times New Roman"/>
                <w:lang w:val="en-US" w:eastAsia="ru-RU"/>
              </w:rPr>
              <w:t>35</w:t>
            </w:r>
            <w:r w:rsidRPr="00DE1560">
              <w:rPr>
                <w:rFonts w:ascii="Times New Roman" w:eastAsia="Times New Roman" w:hAnsi="Times New Roman" w:cs="Times New Roman"/>
                <w:lang w:val="uk-UA" w:eastAsia="ru-RU"/>
              </w:rPr>
              <w:t> 300,0</w:t>
            </w:r>
          </w:p>
        </w:tc>
        <w:tc>
          <w:tcPr>
            <w:tcW w:w="1278" w:type="dxa"/>
            <w:tcBorders>
              <w:top w:val="nil"/>
              <w:left w:val="single" w:sz="4" w:space="0" w:color="auto"/>
              <w:bottom w:val="single" w:sz="4" w:space="0" w:color="auto"/>
              <w:right w:val="single" w:sz="4" w:space="0" w:color="auto"/>
            </w:tcBorders>
          </w:tcPr>
          <w:p w14:paraId="786C4ECB" w14:textId="77777777" w:rsidR="00F00AA1" w:rsidRPr="00DE1560" w:rsidRDefault="00F00AA1" w:rsidP="00F00AA1">
            <w:pPr>
              <w:spacing w:after="0" w:line="240" w:lineRule="auto"/>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 xml:space="preserve">  </w:t>
            </w:r>
            <w:r w:rsidR="00F80878">
              <w:rPr>
                <w:rFonts w:ascii="Times New Roman" w:eastAsia="Times New Roman" w:hAnsi="Times New Roman" w:cs="Times New Roman"/>
                <w:lang w:val="en-US" w:eastAsia="ru-RU"/>
              </w:rPr>
              <w:t>87</w:t>
            </w:r>
            <w:r w:rsidRPr="00DE1560">
              <w:rPr>
                <w:rFonts w:ascii="Times New Roman" w:eastAsia="Times New Roman" w:hAnsi="Times New Roman" w:cs="Times New Roman"/>
                <w:lang w:val="uk-UA" w:eastAsia="ru-RU"/>
              </w:rPr>
              <w:t xml:space="preserve"> 612,15</w:t>
            </w:r>
          </w:p>
        </w:tc>
        <w:tc>
          <w:tcPr>
            <w:tcW w:w="2838" w:type="dxa"/>
            <w:vMerge/>
            <w:tcBorders>
              <w:left w:val="nil"/>
              <w:right w:val="single" w:sz="4" w:space="0" w:color="auto"/>
            </w:tcBorders>
          </w:tcPr>
          <w:p w14:paraId="6E17A82C" w14:textId="77777777" w:rsidR="00F00AA1" w:rsidRPr="002667DE" w:rsidRDefault="00F00AA1" w:rsidP="00F00AA1">
            <w:pPr>
              <w:spacing w:after="0" w:line="240" w:lineRule="auto"/>
              <w:rPr>
                <w:rFonts w:ascii="Times New Roman" w:eastAsia="Times New Roman" w:hAnsi="Times New Roman" w:cs="Times New Roman"/>
                <w:sz w:val="24"/>
                <w:szCs w:val="24"/>
                <w:lang w:eastAsia="ru-RU"/>
              </w:rPr>
            </w:pPr>
          </w:p>
        </w:tc>
      </w:tr>
      <w:tr w:rsidR="00F00AA1" w:rsidRPr="002667DE" w14:paraId="2EA4D35B" w14:textId="77777777" w:rsidTr="002B04F2">
        <w:trPr>
          <w:gridAfter w:val="2"/>
          <w:wAfter w:w="5678" w:type="dxa"/>
          <w:trHeight w:val="290"/>
        </w:trPr>
        <w:tc>
          <w:tcPr>
            <w:tcW w:w="841" w:type="dxa"/>
            <w:vMerge/>
            <w:tcBorders>
              <w:left w:val="single" w:sz="4" w:space="0" w:color="auto"/>
              <w:bottom w:val="single" w:sz="4" w:space="0" w:color="auto"/>
              <w:right w:val="single" w:sz="4" w:space="0" w:color="auto"/>
            </w:tcBorders>
          </w:tcPr>
          <w:p w14:paraId="155DD13A" w14:textId="77777777" w:rsidR="00F00AA1" w:rsidRPr="002667DE" w:rsidRDefault="00F00AA1" w:rsidP="00F00AA1">
            <w:pPr>
              <w:spacing w:after="0" w:line="240" w:lineRule="auto"/>
              <w:rPr>
                <w:rFonts w:ascii="Times New Roman" w:eastAsia="Times New Roman" w:hAnsi="Times New Roman" w:cs="Times New Roman"/>
                <w:bCs/>
                <w:sz w:val="24"/>
                <w:szCs w:val="24"/>
                <w:lang w:val="uk-UA" w:eastAsia="ru-RU"/>
              </w:rPr>
            </w:pPr>
          </w:p>
        </w:tc>
        <w:tc>
          <w:tcPr>
            <w:tcW w:w="5425" w:type="dxa"/>
            <w:gridSpan w:val="4"/>
            <w:vMerge/>
            <w:tcBorders>
              <w:left w:val="nil"/>
              <w:bottom w:val="single" w:sz="4" w:space="0" w:color="auto"/>
              <w:right w:val="single" w:sz="4" w:space="0" w:color="auto"/>
            </w:tcBorders>
          </w:tcPr>
          <w:p w14:paraId="4B30615B" w14:textId="77777777" w:rsidR="00F00AA1" w:rsidRPr="00D30473" w:rsidRDefault="00F00AA1" w:rsidP="00F00AA1">
            <w:pPr>
              <w:spacing w:after="0" w:line="240" w:lineRule="auto"/>
              <w:jc w:val="center"/>
              <w:rPr>
                <w:rFonts w:ascii="Times New Roman" w:eastAsia="Times New Roman" w:hAnsi="Times New Roman" w:cs="Times New Roman"/>
                <w:b/>
                <w:color w:val="FF0000"/>
                <w:lang w:eastAsia="ru-RU"/>
              </w:rPr>
            </w:pPr>
          </w:p>
        </w:tc>
        <w:tc>
          <w:tcPr>
            <w:tcW w:w="1379" w:type="dxa"/>
            <w:tcBorders>
              <w:top w:val="single" w:sz="4" w:space="0" w:color="auto"/>
              <w:left w:val="nil"/>
              <w:bottom w:val="single" w:sz="4" w:space="0" w:color="auto"/>
              <w:right w:val="single" w:sz="4" w:space="0" w:color="auto"/>
            </w:tcBorders>
          </w:tcPr>
          <w:p w14:paraId="1A13BE3F" w14:textId="77777777" w:rsidR="00F00AA1" w:rsidRPr="00881E5E" w:rsidRDefault="00F00AA1" w:rsidP="00F00AA1">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val="uk-UA" w:eastAsia="ru-RU"/>
              </w:rPr>
              <w:t>м</w:t>
            </w:r>
            <w:r w:rsidRPr="00881E5E">
              <w:rPr>
                <w:rFonts w:ascii="Times New Roman" w:eastAsia="Times New Roman" w:hAnsi="Times New Roman" w:cs="Times New Roman"/>
                <w:b/>
                <w:bCs/>
                <w:lang w:eastAsia="ru-RU"/>
              </w:rPr>
              <w:t>ісц</w:t>
            </w:r>
            <w:r>
              <w:rPr>
                <w:rFonts w:ascii="Times New Roman" w:eastAsia="Times New Roman" w:hAnsi="Times New Roman" w:cs="Times New Roman"/>
                <w:b/>
                <w:bCs/>
                <w:lang w:val="uk-UA" w:eastAsia="ru-RU"/>
              </w:rPr>
              <w:t>.</w:t>
            </w:r>
            <w:r w:rsidRPr="00881E5E">
              <w:rPr>
                <w:rFonts w:ascii="Times New Roman" w:eastAsia="Times New Roman" w:hAnsi="Times New Roman" w:cs="Times New Roman"/>
                <w:b/>
                <w:bCs/>
                <w:lang w:eastAsia="ru-RU"/>
              </w:rPr>
              <w:t xml:space="preserve"> бюджет</w:t>
            </w:r>
          </w:p>
        </w:tc>
        <w:tc>
          <w:tcPr>
            <w:tcW w:w="1138" w:type="dxa"/>
            <w:tcBorders>
              <w:top w:val="single" w:sz="4" w:space="0" w:color="auto"/>
              <w:left w:val="nil"/>
              <w:bottom w:val="single" w:sz="4" w:space="0" w:color="auto"/>
              <w:right w:val="single" w:sz="4" w:space="0" w:color="auto"/>
            </w:tcBorders>
          </w:tcPr>
          <w:p w14:paraId="027636BB" w14:textId="77777777" w:rsidR="00F00AA1" w:rsidRPr="00881E5E" w:rsidRDefault="00F00AA1" w:rsidP="00F00AA1">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 xml:space="preserve">  </w:t>
            </w:r>
            <w:r w:rsidRPr="00881E5E">
              <w:rPr>
                <w:rFonts w:ascii="Times New Roman" w:eastAsia="Times New Roman" w:hAnsi="Times New Roman" w:cs="Times New Roman"/>
                <w:lang w:val="uk-UA" w:eastAsia="ru-RU"/>
              </w:rPr>
              <w:t>5 853,09</w:t>
            </w:r>
          </w:p>
        </w:tc>
        <w:tc>
          <w:tcPr>
            <w:tcW w:w="1137" w:type="dxa"/>
            <w:tcBorders>
              <w:top w:val="single" w:sz="4" w:space="0" w:color="auto"/>
              <w:left w:val="nil"/>
              <w:bottom w:val="single" w:sz="4" w:space="0" w:color="auto"/>
              <w:right w:val="single" w:sz="4" w:space="0" w:color="auto"/>
            </w:tcBorders>
          </w:tcPr>
          <w:p w14:paraId="0C1E4E1F" w14:textId="77777777" w:rsidR="00F00AA1" w:rsidRPr="00DE1560" w:rsidRDefault="00F00AA1" w:rsidP="00F00AA1">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 xml:space="preserve">  </w:t>
            </w:r>
            <w:r w:rsidRPr="00DE1560">
              <w:rPr>
                <w:rFonts w:ascii="Times New Roman" w:eastAsia="Times New Roman" w:hAnsi="Times New Roman" w:cs="Times New Roman"/>
                <w:lang w:val="uk-UA" w:eastAsia="ru-RU"/>
              </w:rPr>
              <w:t>8 165,94</w:t>
            </w:r>
          </w:p>
        </w:tc>
        <w:tc>
          <w:tcPr>
            <w:tcW w:w="1134" w:type="dxa"/>
            <w:gridSpan w:val="2"/>
            <w:tcBorders>
              <w:top w:val="single" w:sz="4" w:space="0" w:color="auto"/>
              <w:left w:val="nil"/>
              <w:bottom w:val="single" w:sz="4" w:space="0" w:color="auto"/>
              <w:right w:val="single" w:sz="4" w:space="0" w:color="auto"/>
            </w:tcBorders>
          </w:tcPr>
          <w:p w14:paraId="01A7B8DC" w14:textId="77777777" w:rsidR="00F00AA1" w:rsidRPr="00DE1560" w:rsidRDefault="00F00AA1" w:rsidP="00F00AA1">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 xml:space="preserve">  </w:t>
            </w:r>
            <w:r w:rsidRPr="00DE1560">
              <w:rPr>
                <w:rFonts w:ascii="Times New Roman" w:eastAsia="Times New Roman" w:hAnsi="Times New Roman" w:cs="Times New Roman"/>
                <w:lang w:val="uk-UA" w:eastAsia="ru-RU"/>
              </w:rPr>
              <w:t>8 195,4</w:t>
            </w:r>
            <w:r>
              <w:rPr>
                <w:rFonts w:ascii="Times New Roman" w:eastAsia="Times New Roman" w:hAnsi="Times New Roman" w:cs="Times New Roman"/>
                <w:lang w:val="uk-UA" w:eastAsia="ru-RU"/>
              </w:rPr>
              <w:t>5</w:t>
            </w:r>
          </w:p>
        </w:tc>
        <w:tc>
          <w:tcPr>
            <w:tcW w:w="1278" w:type="dxa"/>
            <w:tcBorders>
              <w:top w:val="nil"/>
              <w:left w:val="nil"/>
              <w:bottom w:val="single" w:sz="4" w:space="0" w:color="auto"/>
              <w:right w:val="single" w:sz="4" w:space="0" w:color="auto"/>
            </w:tcBorders>
          </w:tcPr>
          <w:p w14:paraId="1A6B7FDF" w14:textId="77777777" w:rsidR="00F00AA1" w:rsidRPr="00DE1560" w:rsidRDefault="00F00AA1" w:rsidP="00F00AA1">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22 214,4</w:t>
            </w:r>
            <w:r>
              <w:rPr>
                <w:rFonts w:ascii="Times New Roman" w:eastAsia="Times New Roman" w:hAnsi="Times New Roman" w:cs="Times New Roman"/>
                <w:lang w:val="uk-UA" w:eastAsia="ru-RU"/>
              </w:rPr>
              <w:t>8</w:t>
            </w:r>
          </w:p>
        </w:tc>
        <w:tc>
          <w:tcPr>
            <w:tcW w:w="2838" w:type="dxa"/>
            <w:vMerge/>
            <w:tcBorders>
              <w:left w:val="nil"/>
              <w:bottom w:val="single" w:sz="4" w:space="0" w:color="auto"/>
              <w:right w:val="single" w:sz="4" w:space="0" w:color="auto"/>
            </w:tcBorders>
          </w:tcPr>
          <w:p w14:paraId="29153BD3" w14:textId="77777777" w:rsidR="00F00AA1" w:rsidRPr="002667DE" w:rsidRDefault="00F00AA1" w:rsidP="00F00AA1">
            <w:pPr>
              <w:spacing w:after="0" w:line="240" w:lineRule="auto"/>
              <w:rPr>
                <w:rFonts w:ascii="Times New Roman" w:eastAsia="Times New Roman" w:hAnsi="Times New Roman" w:cs="Times New Roman"/>
                <w:sz w:val="24"/>
                <w:szCs w:val="24"/>
                <w:lang w:eastAsia="ru-RU"/>
              </w:rPr>
            </w:pPr>
          </w:p>
        </w:tc>
      </w:tr>
      <w:tr w:rsidR="00F00AA1" w:rsidRPr="002667DE" w14:paraId="1CCBF2B9" w14:textId="77777777" w:rsidTr="006E4B43">
        <w:trPr>
          <w:gridAfter w:val="2"/>
          <w:wAfter w:w="5678" w:type="dxa"/>
          <w:trHeight w:val="315"/>
        </w:trPr>
        <w:tc>
          <w:tcPr>
            <w:tcW w:w="15170" w:type="dxa"/>
            <w:gridSpan w:val="12"/>
            <w:tcBorders>
              <w:top w:val="single" w:sz="4" w:space="0" w:color="auto"/>
              <w:left w:val="single" w:sz="4" w:space="0" w:color="auto"/>
              <w:bottom w:val="single" w:sz="4" w:space="0" w:color="auto"/>
              <w:right w:val="single" w:sz="4" w:space="0" w:color="auto"/>
            </w:tcBorders>
            <w:hideMark/>
          </w:tcPr>
          <w:p w14:paraId="044D1930" w14:textId="77777777" w:rsidR="00F00AA1" w:rsidRPr="002667DE" w:rsidRDefault="00F00AA1" w:rsidP="00F00AA1">
            <w:pPr>
              <w:spacing w:after="0" w:line="240" w:lineRule="auto"/>
              <w:jc w:val="center"/>
              <w:rPr>
                <w:rFonts w:ascii="Times New Roman" w:eastAsia="Times New Roman" w:hAnsi="Times New Roman" w:cs="Times New Roman"/>
                <w:b/>
                <w:color w:val="FF0000"/>
                <w:lang w:eastAsia="ru-RU"/>
              </w:rPr>
            </w:pPr>
            <w:r w:rsidRPr="002667DE">
              <w:rPr>
                <w:rFonts w:ascii="Times New Roman" w:eastAsia="Times New Roman" w:hAnsi="Times New Roman" w:cs="Times New Roman"/>
                <w:b/>
                <w:bCs/>
                <w:lang w:eastAsia="ru-RU"/>
              </w:rPr>
              <w:t>2.5.</w:t>
            </w:r>
            <w:r w:rsidRPr="002667DE">
              <w:rPr>
                <w:rFonts w:ascii="Times New Roman" w:eastAsia="Times New Roman" w:hAnsi="Times New Roman" w:cs="Times New Roman"/>
                <w:b/>
                <w:bCs/>
                <w:lang w:val="uk-UA" w:eastAsia="ru-RU"/>
              </w:rPr>
              <w:t xml:space="preserve"> </w:t>
            </w:r>
            <w:r w:rsidRPr="002667DE">
              <w:rPr>
                <w:rFonts w:ascii="Times New Roman" w:eastAsia="Times New Roman" w:hAnsi="Times New Roman" w:cs="Times New Roman"/>
                <w:b/>
                <w:bCs/>
                <w:lang w:eastAsia="ru-RU"/>
              </w:rPr>
              <w:t xml:space="preserve">Організація масових заходів та змістовного дозвілля </w:t>
            </w:r>
          </w:p>
        </w:tc>
      </w:tr>
      <w:tr w:rsidR="00F00AA1" w:rsidRPr="002667DE" w14:paraId="503A32A8" w14:textId="77777777" w:rsidTr="002B04F2">
        <w:trPr>
          <w:gridAfter w:val="2"/>
          <w:wAfter w:w="5678" w:type="dxa"/>
          <w:trHeight w:val="274"/>
        </w:trPr>
        <w:tc>
          <w:tcPr>
            <w:tcW w:w="841" w:type="dxa"/>
            <w:tcBorders>
              <w:top w:val="nil"/>
              <w:left w:val="single" w:sz="4" w:space="0" w:color="auto"/>
              <w:bottom w:val="single" w:sz="4" w:space="0" w:color="auto"/>
              <w:right w:val="single" w:sz="4" w:space="0" w:color="auto"/>
            </w:tcBorders>
            <w:hideMark/>
          </w:tcPr>
          <w:p w14:paraId="572B6418" w14:textId="77777777" w:rsidR="00F00AA1" w:rsidRPr="002667DE" w:rsidRDefault="00F00AA1" w:rsidP="00F00AA1">
            <w:pPr>
              <w:spacing w:after="0" w:line="240" w:lineRule="auto"/>
              <w:rPr>
                <w:rFonts w:ascii="Times New Roman" w:eastAsia="Times New Roman" w:hAnsi="Times New Roman" w:cs="Times New Roman"/>
                <w:bCs/>
                <w:lang w:eastAsia="ru-RU"/>
              </w:rPr>
            </w:pPr>
            <w:r w:rsidRPr="002667DE">
              <w:rPr>
                <w:rFonts w:ascii="Times New Roman" w:eastAsia="Times New Roman" w:hAnsi="Times New Roman" w:cs="Times New Roman"/>
                <w:bCs/>
                <w:lang w:eastAsia="ru-RU"/>
              </w:rPr>
              <w:t>2.5.1.</w:t>
            </w:r>
          </w:p>
        </w:tc>
        <w:tc>
          <w:tcPr>
            <w:tcW w:w="2703" w:type="dxa"/>
            <w:tcBorders>
              <w:top w:val="nil"/>
              <w:left w:val="nil"/>
              <w:bottom w:val="single" w:sz="4" w:space="0" w:color="auto"/>
              <w:right w:val="single" w:sz="4" w:space="0" w:color="auto"/>
            </w:tcBorders>
            <w:hideMark/>
          </w:tcPr>
          <w:p w14:paraId="36ABD219" w14:textId="77777777"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Придбання </w:t>
            </w:r>
          </w:p>
          <w:p w14:paraId="78A7D9B4" w14:textId="77777777"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новорічних подарунків</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кондитерських виробів для учнів до різдвяних свят, а саме :</w:t>
            </w:r>
          </w:p>
          <w:p w14:paraId="5A57B950" w14:textId="77777777"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1-4 класів;</w:t>
            </w:r>
          </w:p>
          <w:p w14:paraId="726D13B1" w14:textId="77777777" w:rsidR="00F00AA1" w:rsidRPr="002667DE" w:rsidRDefault="00F00AA1" w:rsidP="00F00AA1">
            <w:pPr>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5-11 (12)класів з числа дітей –сиріт, дітей , позбавлених батьківського піклування, дітей з малозабезпечених сімей, дітей – інвалідів, учнів з ООП, які навчаються в інклюзивних класах; дітей,які постраждали від воєнних дій та збройних конфліктів; дітей з числа внутрішньо переміщених осіб; дітей осіб, визнаних учасниками бойових дій відповідно до пункту 19 частини першої статті 6 Закону України «Про статус ветеранів війни, гарантії їх соціального захисту»; </w:t>
            </w:r>
          </w:p>
          <w:p w14:paraId="5D996123" w14:textId="77777777" w:rsidR="00F00AA1" w:rsidRPr="002667DE" w:rsidRDefault="00F00AA1" w:rsidP="00F00AA1">
            <w:pPr>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дітей, один із батьків яких загинув (пропав безвісти) у районі проведення антитерористичних операцій, бойових дій чи збройних конфліктів або помер внаслідок поранення, контузії чи каліцтва, одержаних у районі антитерористичних операцій, бойових дій чи збройних конфліктів, а також внаслідок захворювання, одержаного в період участі в антитерористичній операції; дітей, матері яких мають звання «Мати - героїня».</w:t>
            </w:r>
          </w:p>
        </w:tc>
        <w:tc>
          <w:tcPr>
            <w:tcW w:w="1547" w:type="dxa"/>
            <w:tcBorders>
              <w:top w:val="nil"/>
              <w:left w:val="nil"/>
              <w:bottom w:val="single" w:sz="4" w:space="0" w:color="auto"/>
              <w:right w:val="single" w:sz="4" w:space="0" w:color="auto"/>
            </w:tcBorders>
            <w:hideMark/>
          </w:tcPr>
          <w:p w14:paraId="60307506" w14:textId="77777777"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 xml:space="preserve">МР, ЗЗСО </w:t>
            </w:r>
          </w:p>
        </w:tc>
        <w:tc>
          <w:tcPr>
            <w:tcW w:w="1175" w:type="dxa"/>
            <w:gridSpan w:val="2"/>
            <w:tcBorders>
              <w:top w:val="nil"/>
              <w:left w:val="nil"/>
              <w:bottom w:val="single" w:sz="4" w:space="0" w:color="auto"/>
              <w:right w:val="single" w:sz="4" w:space="0" w:color="auto"/>
            </w:tcBorders>
            <w:hideMark/>
          </w:tcPr>
          <w:p w14:paraId="3E0643F1" w14:textId="77777777" w:rsidR="00F00AA1" w:rsidRPr="002667DE" w:rsidRDefault="00F00AA1" w:rsidP="00F00AA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-2027 роки</w:t>
            </w:r>
          </w:p>
        </w:tc>
        <w:tc>
          <w:tcPr>
            <w:tcW w:w="1379" w:type="dxa"/>
            <w:tcBorders>
              <w:top w:val="nil"/>
              <w:left w:val="nil"/>
              <w:bottom w:val="single" w:sz="4" w:space="0" w:color="auto"/>
              <w:right w:val="single" w:sz="4" w:space="0" w:color="auto"/>
            </w:tcBorders>
            <w:hideMark/>
          </w:tcPr>
          <w:p w14:paraId="11694973" w14:textId="77777777"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bottom w:val="single" w:sz="4" w:space="0" w:color="auto"/>
              <w:right w:val="single" w:sz="4" w:space="0" w:color="auto"/>
            </w:tcBorders>
          </w:tcPr>
          <w:p w14:paraId="0F336C8A" w14:textId="77777777" w:rsidR="00F00AA1" w:rsidRPr="002667DE" w:rsidRDefault="00F00AA1" w:rsidP="00F00AA1">
            <w:pPr>
              <w:spacing w:after="0" w:line="240" w:lineRule="auto"/>
              <w:ind w:left="360"/>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380</w:t>
            </w:r>
            <w:r w:rsidRPr="002667DE">
              <w:rPr>
                <w:rFonts w:ascii="Times New Roman" w:eastAsia="Times New Roman" w:hAnsi="Times New Roman" w:cs="Times New Roman"/>
                <w:lang w:eastAsia="ru-RU"/>
              </w:rPr>
              <w:t>,0</w:t>
            </w:r>
          </w:p>
        </w:tc>
        <w:tc>
          <w:tcPr>
            <w:tcW w:w="1137" w:type="dxa"/>
            <w:tcBorders>
              <w:left w:val="single" w:sz="4" w:space="0" w:color="auto"/>
              <w:bottom w:val="single" w:sz="4" w:space="0" w:color="auto"/>
              <w:right w:val="single" w:sz="4" w:space="0" w:color="auto"/>
            </w:tcBorders>
          </w:tcPr>
          <w:p w14:paraId="42D7A09B" w14:textId="77777777"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431</w:t>
            </w:r>
            <w:r w:rsidRPr="002667DE">
              <w:rPr>
                <w:rFonts w:ascii="Times New Roman" w:eastAsia="Times New Roman" w:hAnsi="Times New Roman" w:cs="Times New Roman"/>
                <w:lang w:eastAsia="ru-RU"/>
              </w:rPr>
              <w:t>,</w:t>
            </w:r>
            <w:r w:rsidRPr="002667DE">
              <w:rPr>
                <w:rFonts w:ascii="Times New Roman" w:eastAsia="Times New Roman" w:hAnsi="Times New Roman" w:cs="Times New Roman"/>
                <w:lang w:val="uk-UA" w:eastAsia="ru-RU"/>
              </w:rPr>
              <w:t>2</w:t>
            </w:r>
          </w:p>
        </w:tc>
        <w:tc>
          <w:tcPr>
            <w:tcW w:w="1134" w:type="dxa"/>
            <w:gridSpan w:val="2"/>
            <w:tcBorders>
              <w:left w:val="single" w:sz="4" w:space="0" w:color="auto"/>
              <w:bottom w:val="single" w:sz="4" w:space="0" w:color="auto"/>
              <w:right w:val="single" w:sz="4" w:space="0" w:color="auto"/>
            </w:tcBorders>
          </w:tcPr>
          <w:p w14:paraId="6539362B" w14:textId="77777777"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431</w:t>
            </w:r>
            <w:r w:rsidRPr="002667DE">
              <w:rPr>
                <w:rFonts w:ascii="Times New Roman" w:eastAsia="Times New Roman" w:hAnsi="Times New Roman" w:cs="Times New Roman"/>
                <w:lang w:eastAsia="ru-RU"/>
              </w:rPr>
              <w:t>,</w:t>
            </w:r>
            <w:r w:rsidRPr="002667DE">
              <w:rPr>
                <w:rFonts w:ascii="Times New Roman" w:eastAsia="Times New Roman" w:hAnsi="Times New Roman" w:cs="Times New Roman"/>
                <w:lang w:val="uk-UA" w:eastAsia="ru-RU"/>
              </w:rPr>
              <w:t>2</w:t>
            </w:r>
          </w:p>
        </w:tc>
        <w:tc>
          <w:tcPr>
            <w:tcW w:w="1278" w:type="dxa"/>
            <w:tcBorders>
              <w:top w:val="nil"/>
              <w:left w:val="single" w:sz="4" w:space="0" w:color="auto"/>
              <w:bottom w:val="single" w:sz="4" w:space="0" w:color="auto"/>
              <w:right w:val="single" w:sz="4" w:space="0" w:color="auto"/>
            </w:tcBorders>
          </w:tcPr>
          <w:p w14:paraId="5EE003FC" w14:textId="77777777"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1 242,4</w:t>
            </w:r>
          </w:p>
        </w:tc>
        <w:tc>
          <w:tcPr>
            <w:tcW w:w="2838" w:type="dxa"/>
            <w:tcBorders>
              <w:top w:val="nil"/>
              <w:left w:val="nil"/>
              <w:bottom w:val="single" w:sz="4" w:space="0" w:color="auto"/>
              <w:right w:val="single" w:sz="4" w:space="0" w:color="auto"/>
            </w:tcBorders>
            <w:hideMark/>
          </w:tcPr>
          <w:p w14:paraId="5305B7C2" w14:textId="77777777"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Забезпечення подарунками</w:t>
            </w:r>
            <w:r w:rsidRPr="002667DE">
              <w:rPr>
                <w:rFonts w:ascii="Times New Roman" w:eastAsia="Times New Roman" w:hAnsi="Times New Roman" w:cs="Times New Roman"/>
                <w:lang w:val="uk-UA" w:eastAsia="ru-RU"/>
              </w:rPr>
              <w:t>/ кондитерськими воробами</w:t>
            </w:r>
            <w:r w:rsidRPr="002667DE">
              <w:rPr>
                <w:rFonts w:ascii="Times New Roman" w:eastAsia="Times New Roman" w:hAnsi="Times New Roman" w:cs="Times New Roman"/>
                <w:lang w:eastAsia="ru-RU"/>
              </w:rPr>
              <w:t xml:space="preserve"> учнів початкових класів та учнів 5-11(12) класів пільгових категорій.</w:t>
            </w:r>
          </w:p>
          <w:p w14:paraId="1D6765D2" w14:textId="77777777" w:rsidR="00F00AA1" w:rsidRPr="002667DE" w:rsidRDefault="00F00AA1" w:rsidP="00F00AA1">
            <w:pPr>
              <w:spacing w:after="0" w:line="240" w:lineRule="auto"/>
              <w:jc w:val="both"/>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ab/>
            </w:r>
          </w:p>
          <w:p w14:paraId="22B9E2B0" w14:textId="77777777" w:rsidR="00F00AA1" w:rsidRPr="002667DE" w:rsidRDefault="00F00AA1" w:rsidP="00F00AA1">
            <w:pPr>
              <w:spacing w:after="0" w:line="240" w:lineRule="auto"/>
              <w:jc w:val="both"/>
              <w:rPr>
                <w:rFonts w:ascii="Times New Roman" w:eastAsia="Times New Roman" w:hAnsi="Times New Roman" w:cs="Times New Roman"/>
                <w:lang w:val="uk-UA" w:eastAsia="ru-RU"/>
              </w:rPr>
            </w:pPr>
          </w:p>
        </w:tc>
      </w:tr>
      <w:tr w:rsidR="00F00AA1" w:rsidRPr="002667DE" w14:paraId="04A28575" w14:textId="77777777" w:rsidTr="002B04F2">
        <w:trPr>
          <w:gridAfter w:val="2"/>
          <w:wAfter w:w="5678" w:type="dxa"/>
          <w:trHeight w:val="1260"/>
        </w:trPr>
        <w:tc>
          <w:tcPr>
            <w:tcW w:w="841" w:type="dxa"/>
            <w:tcBorders>
              <w:top w:val="nil"/>
              <w:left w:val="single" w:sz="4" w:space="0" w:color="auto"/>
              <w:bottom w:val="single" w:sz="4" w:space="0" w:color="auto"/>
              <w:right w:val="single" w:sz="4" w:space="0" w:color="auto"/>
            </w:tcBorders>
            <w:hideMark/>
          </w:tcPr>
          <w:p w14:paraId="63B64420" w14:textId="77777777" w:rsidR="00F00AA1" w:rsidRPr="002667DE" w:rsidRDefault="00F00AA1" w:rsidP="00F00AA1">
            <w:pPr>
              <w:spacing w:after="0" w:line="240" w:lineRule="auto"/>
              <w:rPr>
                <w:rFonts w:ascii="Times New Roman" w:eastAsia="Times New Roman" w:hAnsi="Times New Roman" w:cs="Times New Roman"/>
                <w:bCs/>
                <w:lang w:eastAsia="ru-RU"/>
              </w:rPr>
            </w:pPr>
            <w:r w:rsidRPr="002667DE">
              <w:rPr>
                <w:rFonts w:ascii="Times New Roman" w:eastAsia="Times New Roman" w:hAnsi="Times New Roman" w:cs="Times New Roman"/>
                <w:bCs/>
                <w:lang w:eastAsia="ru-RU"/>
              </w:rPr>
              <w:t>2.5.2.</w:t>
            </w:r>
          </w:p>
        </w:tc>
        <w:tc>
          <w:tcPr>
            <w:tcW w:w="2703" w:type="dxa"/>
            <w:tcBorders>
              <w:top w:val="nil"/>
              <w:left w:val="nil"/>
              <w:bottom w:val="single" w:sz="4" w:space="0" w:color="auto"/>
              <w:right w:val="single" w:sz="4" w:space="0" w:color="auto"/>
            </w:tcBorders>
            <w:hideMark/>
          </w:tcPr>
          <w:p w14:paraId="62606B72" w14:textId="77777777"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Організація  проведення  та участі в І-ІІІ етапах змагань «Пліч-о-пліч всеукраїнські шкільні ліги»</w:t>
            </w:r>
          </w:p>
        </w:tc>
        <w:tc>
          <w:tcPr>
            <w:tcW w:w="1547" w:type="dxa"/>
            <w:tcBorders>
              <w:top w:val="nil"/>
              <w:left w:val="nil"/>
              <w:bottom w:val="single" w:sz="4" w:space="0" w:color="auto"/>
              <w:right w:val="single" w:sz="4" w:space="0" w:color="auto"/>
            </w:tcBorders>
            <w:hideMark/>
          </w:tcPr>
          <w:p w14:paraId="2806DCDE" w14:textId="77777777"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 xml:space="preserve">МР,  ЗЗСО </w:t>
            </w:r>
          </w:p>
        </w:tc>
        <w:tc>
          <w:tcPr>
            <w:tcW w:w="1175" w:type="dxa"/>
            <w:gridSpan w:val="2"/>
            <w:tcBorders>
              <w:top w:val="nil"/>
              <w:left w:val="nil"/>
              <w:bottom w:val="single" w:sz="4" w:space="0" w:color="auto"/>
              <w:right w:val="single" w:sz="4" w:space="0" w:color="auto"/>
            </w:tcBorders>
            <w:hideMark/>
          </w:tcPr>
          <w:p w14:paraId="2A53EC11" w14:textId="77777777" w:rsidR="00F00AA1" w:rsidRPr="002667DE" w:rsidRDefault="00F00AA1" w:rsidP="00F00AA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-2027 роки</w:t>
            </w:r>
          </w:p>
        </w:tc>
        <w:tc>
          <w:tcPr>
            <w:tcW w:w="1379" w:type="dxa"/>
            <w:tcBorders>
              <w:top w:val="nil"/>
              <w:left w:val="nil"/>
              <w:bottom w:val="single" w:sz="4" w:space="0" w:color="auto"/>
              <w:right w:val="single" w:sz="4" w:space="0" w:color="auto"/>
            </w:tcBorders>
            <w:hideMark/>
          </w:tcPr>
          <w:p w14:paraId="70942396" w14:textId="77777777"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nil"/>
              <w:left w:val="nil"/>
              <w:bottom w:val="single" w:sz="4" w:space="0" w:color="auto"/>
              <w:right w:val="single" w:sz="4" w:space="0" w:color="auto"/>
            </w:tcBorders>
          </w:tcPr>
          <w:p w14:paraId="7E262268" w14:textId="77777777"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39,9</w:t>
            </w:r>
          </w:p>
        </w:tc>
        <w:tc>
          <w:tcPr>
            <w:tcW w:w="1137" w:type="dxa"/>
            <w:tcBorders>
              <w:top w:val="nil"/>
              <w:left w:val="nil"/>
              <w:bottom w:val="single" w:sz="4" w:space="0" w:color="auto"/>
              <w:right w:val="single" w:sz="4" w:space="0" w:color="auto"/>
            </w:tcBorders>
          </w:tcPr>
          <w:p w14:paraId="1802E5CC" w14:textId="77777777"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127,7</w:t>
            </w:r>
          </w:p>
        </w:tc>
        <w:tc>
          <w:tcPr>
            <w:tcW w:w="1134" w:type="dxa"/>
            <w:gridSpan w:val="2"/>
            <w:tcBorders>
              <w:top w:val="nil"/>
              <w:left w:val="nil"/>
              <w:bottom w:val="single" w:sz="4" w:space="0" w:color="auto"/>
              <w:right w:val="single" w:sz="4" w:space="0" w:color="auto"/>
            </w:tcBorders>
          </w:tcPr>
          <w:p w14:paraId="423679E2" w14:textId="77777777"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89,3</w:t>
            </w:r>
          </w:p>
        </w:tc>
        <w:tc>
          <w:tcPr>
            <w:tcW w:w="1278" w:type="dxa"/>
            <w:tcBorders>
              <w:top w:val="nil"/>
              <w:left w:val="nil"/>
              <w:bottom w:val="single" w:sz="4" w:space="0" w:color="auto"/>
              <w:right w:val="single" w:sz="4" w:space="0" w:color="auto"/>
            </w:tcBorders>
          </w:tcPr>
          <w:p w14:paraId="3EEEA479" w14:textId="77777777"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256,9</w:t>
            </w:r>
          </w:p>
        </w:tc>
        <w:tc>
          <w:tcPr>
            <w:tcW w:w="2838" w:type="dxa"/>
            <w:tcBorders>
              <w:top w:val="nil"/>
              <w:left w:val="nil"/>
              <w:bottom w:val="single" w:sz="4" w:space="0" w:color="auto"/>
              <w:right w:val="single" w:sz="4" w:space="0" w:color="auto"/>
            </w:tcBorders>
            <w:hideMark/>
          </w:tcPr>
          <w:p w14:paraId="642899D6" w14:textId="77777777"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Проведення змагань на високому рівні</w:t>
            </w:r>
            <w:r w:rsidRPr="002667DE">
              <w:rPr>
                <w:rFonts w:ascii="Times New Roman" w:eastAsia="Times New Roman" w:hAnsi="Times New Roman" w:cs="Times New Roman"/>
                <w:lang w:eastAsia="ru-RU"/>
              </w:rPr>
              <w:t>.</w:t>
            </w:r>
            <w:r w:rsidRPr="002667DE">
              <w:rPr>
                <w:rFonts w:ascii="Times New Roman" w:eastAsia="Times New Roman" w:hAnsi="Times New Roman" w:cs="Times New Roman"/>
                <w:lang w:val="uk-UA" w:eastAsia="ru-RU"/>
              </w:rPr>
              <w:t xml:space="preserve"> Заохочення переможців.</w:t>
            </w:r>
          </w:p>
        </w:tc>
      </w:tr>
      <w:tr w:rsidR="00F00AA1" w:rsidRPr="002667DE" w14:paraId="6FA15DB5" w14:textId="77777777" w:rsidTr="002B04F2">
        <w:trPr>
          <w:gridAfter w:val="2"/>
          <w:wAfter w:w="5678" w:type="dxa"/>
          <w:trHeight w:val="1260"/>
        </w:trPr>
        <w:tc>
          <w:tcPr>
            <w:tcW w:w="841" w:type="dxa"/>
            <w:tcBorders>
              <w:top w:val="nil"/>
              <w:left w:val="single" w:sz="4" w:space="0" w:color="auto"/>
              <w:bottom w:val="single" w:sz="4" w:space="0" w:color="auto"/>
              <w:right w:val="single" w:sz="4" w:space="0" w:color="auto"/>
            </w:tcBorders>
          </w:tcPr>
          <w:p w14:paraId="69E67D64" w14:textId="77777777" w:rsidR="00F00AA1" w:rsidRPr="002667DE" w:rsidRDefault="00F00AA1" w:rsidP="00F00AA1">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2.5.3.</w:t>
            </w:r>
          </w:p>
        </w:tc>
        <w:tc>
          <w:tcPr>
            <w:tcW w:w="2703" w:type="dxa"/>
            <w:tcBorders>
              <w:top w:val="nil"/>
              <w:left w:val="nil"/>
              <w:bottom w:val="single" w:sz="4" w:space="0" w:color="auto"/>
              <w:right w:val="single" w:sz="4" w:space="0" w:color="auto"/>
            </w:tcBorders>
          </w:tcPr>
          <w:p w14:paraId="4A6565C1" w14:textId="77777777"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Забезпечення участі в змаганнях обласної спартакіади учнів загальноосвітніх шкіл.</w:t>
            </w:r>
          </w:p>
        </w:tc>
        <w:tc>
          <w:tcPr>
            <w:tcW w:w="1547" w:type="dxa"/>
            <w:tcBorders>
              <w:top w:val="nil"/>
              <w:left w:val="nil"/>
              <w:bottom w:val="single" w:sz="4" w:space="0" w:color="auto"/>
              <w:right w:val="single" w:sz="4" w:space="0" w:color="auto"/>
            </w:tcBorders>
          </w:tcPr>
          <w:p w14:paraId="2EFD83B1" w14:textId="77777777"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w:t>
            </w:r>
            <w:r w:rsidRPr="002667DE">
              <w:rPr>
                <w:rFonts w:ascii="Times New Roman" w:eastAsia="Times New Roman" w:hAnsi="Times New Roman" w:cs="Times New Roman"/>
                <w:lang w:val="uk-UA" w:eastAsia="ru-RU"/>
              </w:rPr>
              <w:t>ЗЗСО</w:t>
            </w:r>
            <w:r w:rsidRPr="002667DE">
              <w:rPr>
                <w:rFonts w:ascii="Times New Roman" w:eastAsia="Times New Roman" w:hAnsi="Times New Roman" w:cs="Times New Roman"/>
                <w:lang w:eastAsia="ru-RU"/>
              </w:rPr>
              <w:t xml:space="preserve"> </w:t>
            </w:r>
          </w:p>
        </w:tc>
        <w:tc>
          <w:tcPr>
            <w:tcW w:w="1175" w:type="dxa"/>
            <w:gridSpan w:val="2"/>
            <w:tcBorders>
              <w:top w:val="nil"/>
              <w:left w:val="nil"/>
              <w:bottom w:val="single" w:sz="4" w:space="0" w:color="auto"/>
              <w:right w:val="single" w:sz="4" w:space="0" w:color="auto"/>
            </w:tcBorders>
          </w:tcPr>
          <w:p w14:paraId="4EB1EA54" w14:textId="77777777" w:rsidR="00F00AA1" w:rsidRPr="002667DE" w:rsidRDefault="00F00AA1" w:rsidP="00F00AA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379" w:type="dxa"/>
            <w:tcBorders>
              <w:top w:val="nil"/>
              <w:left w:val="nil"/>
              <w:bottom w:val="single" w:sz="4" w:space="0" w:color="auto"/>
              <w:right w:val="single" w:sz="4" w:space="0" w:color="auto"/>
            </w:tcBorders>
          </w:tcPr>
          <w:p w14:paraId="1A7767DE" w14:textId="77777777"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nil"/>
              <w:left w:val="nil"/>
              <w:bottom w:val="single" w:sz="4" w:space="0" w:color="auto"/>
              <w:right w:val="single" w:sz="4" w:space="0" w:color="auto"/>
            </w:tcBorders>
          </w:tcPr>
          <w:p w14:paraId="71D870D5" w14:textId="77777777"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90,0</w:t>
            </w:r>
            <w:r w:rsidRPr="002667DE">
              <w:rPr>
                <w:rFonts w:ascii="Times New Roman" w:eastAsia="Times New Roman" w:hAnsi="Times New Roman" w:cs="Times New Roman"/>
                <w:lang w:val="uk-UA" w:eastAsia="ru-RU"/>
              </w:rPr>
              <w:tab/>
            </w:r>
            <w:r w:rsidRPr="002667DE">
              <w:rPr>
                <w:rFonts w:ascii="Times New Roman" w:eastAsia="Times New Roman" w:hAnsi="Times New Roman" w:cs="Times New Roman"/>
                <w:lang w:val="uk-UA" w:eastAsia="ru-RU"/>
              </w:rPr>
              <w:tab/>
            </w:r>
          </w:p>
        </w:tc>
        <w:tc>
          <w:tcPr>
            <w:tcW w:w="1137" w:type="dxa"/>
            <w:tcBorders>
              <w:top w:val="nil"/>
              <w:left w:val="nil"/>
              <w:bottom w:val="single" w:sz="4" w:space="0" w:color="auto"/>
              <w:right w:val="single" w:sz="4" w:space="0" w:color="auto"/>
            </w:tcBorders>
          </w:tcPr>
          <w:p w14:paraId="176D9CA2" w14:textId="77777777"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112,5</w:t>
            </w:r>
          </w:p>
        </w:tc>
        <w:tc>
          <w:tcPr>
            <w:tcW w:w="1134" w:type="dxa"/>
            <w:gridSpan w:val="2"/>
            <w:tcBorders>
              <w:top w:val="nil"/>
              <w:left w:val="nil"/>
              <w:bottom w:val="single" w:sz="4" w:space="0" w:color="auto"/>
              <w:right w:val="single" w:sz="4" w:space="0" w:color="auto"/>
            </w:tcBorders>
          </w:tcPr>
          <w:p w14:paraId="631EB310" w14:textId="77777777"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112,5</w:t>
            </w:r>
          </w:p>
        </w:tc>
        <w:tc>
          <w:tcPr>
            <w:tcW w:w="1278" w:type="dxa"/>
            <w:tcBorders>
              <w:top w:val="nil"/>
              <w:left w:val="nil"/>
              <w:bottom w:val="single" w:sz="4" w:space="0" w:color="auto"/>
              <w:right w:val="single" w:sz="4" w:space="0" w:color="auto"/>
            </w:tcBorders>
          </w:tcPr>
          <w:p w14:paraId="2BC86034" w14:textId="77777777"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315,0</w:t>
            </w:r>
          </w:p>
        </w:tc>
        <w:tc>
          <w:tcPr>
            <w:tcW w:w="2838" w:type="dxa"/>
            <w:tcBorders>
              <w:top w:val="nil"/>
              <w:left w:val="nil"/>
              <w:bottom w:val="single" w:sz="4" w:space="0" w:color="auto"/>
              <w:right w:val="single" w:sz="4" w:space="0" w:color="auto"/>
            </w:tcBorders>
          </w:tcPr>
          <w:p w14:paraId="411F7A3D" w14:textId="77777777"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Забезпечення фізичного розвитку дітей, результативна участь у обласних та Всеукраїнських змаганнях</w:t>
            </w:r>
            <w:r w:rsidRPr="002667DE">
              <w:rPr>
                <w:rFonts w:ascii="Times New Roman" w:eastAsia="Times New Roman" w:hAnsi="Times New Roman" w:cs="Times New Roman"/>
                <w:lang w:val="uk-UA" w:eastAsia="ru-RU"/>
              </w:rPr>
              <w:t>.</w:t>
            </w:r>
          </w:p>
        </w:tc>
      </w:tr>
      <w:tr w:rsidR="00F00AA1" w:rsidRPr="002667DE" w14:paraId="54913C99" w14:textId="77777777" w:rsidTr="002B04F2">
        <w:trPr>
          <w:gridAfter w:val="2"/>
          <w:wAfter w:w="5678" w:type="dxa"/>
          <w:trHeight w:val="379"/>
        </w:trPr>
        <w:tc>
          <w:tcPr>
            <w:tcW w:w="841" w:type="dxa"/>
            <w:tcBorders>
              <w:top w:val="single" w:sz="4" w:space="0" w:color="auto"/>
              <w:left w:val="single" w:sz="4" w:space="0" w:color="auto"/>
              <w:bottom w:val="single" w:sz="4" w:space="0" w:color="auto"/>
              <w:right w:val="single" w:sz="4" w:space="0" w:color="auto"/>
            </w:tcBorders>
          </w:tcPr>
          <w:p w14:paraId="1C94EA02" w14:textId="77777777" w:rsidR="00F00AA1" w:rsidRPr="002667DE" w:rsidRDefault="00F00AA1" w:rsidP="00F00AA1">
            <w:pPr>
              <w:spacing w:after="0" w:line="240" w:lineRule="auto"/>
              <w:rPr>
                <w:rFonts w:ascii="Times New Roman" w:eastAsia="Times New Roman" w:hAnsi="Times New Roman" w:cs="Times New Roman"/>
                <w:bCs/>
                <w:sz w:val="24"/>
                <w:szCs w:val="24"/>
                <w:lang w:eastAsia="ru-RU"/>
              </w:rPr>
            </w:pPr>
          </w:p>
        </w:tc>
        <w:tc>
          <w:tcPr>
            <w:tcW w:w="5425" w:type="dxa"/>
            <w:gridSpan w:val="4"/>
            <w:tcBorders>
              <w:top w:val="single" w:sz="4" w:space="0" w:color="auto"/>
              <w:left w:val="nil"/>
              <w:bottom w:val="single" w:sz="4" w:space="0" w:color="auto"/>
              <w:right w:val="single" w:sz="4" w:space="0" w:color="auto"/>
            </w:tcBorders>
          </w:tcPr>
          <w:p w14:paraId="17E20EF1" w14:textId="77777777" w:rsidR="00F00AA1" w:rsidRPr="002667DE" w:rsidRDefault="00F00AA1" w:rsidP="00F00AA1">
            <w:pPr>
              <w:spacing w:after="0" w:line="240" w:lineRule="auto"/>
              <w:jc w:val="center"/>
              <w:rPr>
                <w:rFonts w:ascii="Times New Roman" w:eastAsia="Times New Roman" w:hAnsi="Times New Roman" w:cs="Times New Roman"/>
                <w:b/>
                <w:color w:val="FF0000"/>
                <w:lang w:eastAsia="ru-RU"/>
              </w:rPr>
            </w:pPr>
            <w:r w:rsidRPr="002667DE">
              <w:rPr>
                <w:rFonts w:ascii="Times New Roman" w:eastAsia="Times New Roman" w:hAnsi="Times New Roman" w:cs="Times New Roman"/>
                <w:b/>
                <w:lang w:eastAsia="ru-RU"/>
              </w:rPr>
              <w:t xml:space="preserve">Разом п. </w:t>
            </w:r>
            <w:r w:rsidRPr="002667DE">
              <w:rPr>
                <w:rFonts w:ascii="Times New Roman" w:eastAsia="Times New Roman" w:hAnsi="Times New Roman" w:cs="Times New Roman"/>
                <w:b/>
                <w:lang w:val="en-US" w:eastAsia="ru-RU"/>
              </w:rPr>
              <w:t>2</w:t>
            </w:r>
            <w:r w:rsidRPr="002667DE">
              <w:rPr>
                <w:rFonts w:ascii="Times New Roman" w:eastAsia="Times New Roman" w:hAnsi="Times New Roman" w:cs="Times New Roman"/>
                <w:b/>
                <w:lang w:eastAsia="ru-RU"/>
              </w:rPr>
              <w:t>.</w:t>
            </w:r>
            <w:r w:rsidRPr="002667DE">
              <w:rPr>
                <w:rFonts w:ascii="Times New Roman" w:eastAsia="Times New Roman" w:hAnsi="Times New Roman" w:cs="Times New Roman"/>
                <w:b/>
                <w:lang w:val="en-US" w:eastAsia="ru-RU"/>
              </w:rPr>
              <w:t>5</w:t>
            </w:r>
            <w:r w:rsidRPr="002667DE">
              <w:rPr>
                <w:rFonts w:ascii="Times New Roman" w:eastAsia="Times New Roman" w:hAnsi="Times New Roman" w:cs="Times New Roman"/>
                <w:b/>
                <w:lang w:eastAsia="ru-RU"/>
              </w:rPr>
              <w:t>.</w:t>
            </w:r>
          </w:p>
        </w:tc>
        <w:tc>
          <w:tcPr>
            <w:tcW w:w="1379" w:type="dxa"/>
            <w:tcBorders>
              <w:top w:val="single" w:sz="4" w:space="0" w:color="auto"/>
              <w:left w:val="nil"/>
              <w:bottom w:val="single" w:sz="4" w:space="0" w:color="auto"/>
              <w:right w:val="single" w:sz="4" w:space="0" w:color="auto"/>
            </w:tcBorders>
          </w:tcPr>
          <w:p w14:paraId="56640093" w14:textId="77777777" w:rsidR="00F00AA1" w:rsidRPr="002667DE" w:rsidRDefault="00F00AA1" w:rsidP="00F00AA1">
            <w:pPr>
              <w:spacing w:after="0" w:line="240" w:lineRule="auto"/>
              <w:rPr>
                <w:rFonts w:ascii="Times New Roman" w:eastAsia="Times New Roman" w:hAnsi="Times New Roman" w:cs="Times New Roman"/>
                <w:b/>
                <w:lang w:eastAsia="ru-RU"/>
              </w:rPr>
            </w:pPr>
          </w:p>
        </w:tc>
        <w:tc>
          <w:tcPr>
            <w:tcW w:w="1138" w:type="dxa"/>
            <w:tcBorders>
              <w:top w:val="single" w:sz="4" w:space="0" w:color="auto"/>
              <w:left w:val="nil"/>
              <w:bottom w:val="single" w:sz="4" w:space="0" w:color="auto"/>
              <w:right w:val="single" w:sz="4" w:space="0" w:color="auto"/>
            </w:tcBorders>
          </w:tcPr>
          <w:p w14:paraId="5576FD1D" w14:textId="77777777" w:rsidR="00F00AA1" w:rsidRPr="002667DE" w:rsidRDefault="00F00AA1" w:rsidP="00F00AA1">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509,9</w:t>
            </w:r>
          </w:p>
        </w:tc>
        <w:tc>
          <w:tcPr>
            <w:tcW w:w="1137" w:type="dxa"/>
            <w:tcBorders>
              <w:top w:val="single" w:sz="4" w:space="0" w:color="auto"/>
              <w:left w:val="nil"/>
              <w:bottom w:val="single" w:sz="4" w:space="0" w:color="auto"/>
              <w:right w:val="single" w:sz="4" w:space="0" w:color="auto"/>
            </w:tcBorders>
          </w:tcPr>
          <w:p w14:paraId="50D92916" w14:textId="77777777" w:rsidR="00F00AA1" w:rsidRPr="002667DE" w:rsidRDefault="00F00AA1" w:rsidP="00F00AA1">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671,4</w:t>
            </w:r>
          </w:p>
        </w:tc>
        <w:tc>
          <w:tcPr>
            <w:tcW w:w="1134" w:type="dxa"/>
            <w:gridSpan w:val="2"/>
            <w:tcBorders>
              <w:top w:val="single" w:sz="4" w:space="0" w:color="auto"/>
              <w:left w:val="nil"/>
              <w:bottom w:val="single" w:sz="4" w:space="0" w:color="auto"/>
              <w:right w:val="single" w:sz="4" w:space="0" w:color="auto"/>
            </w:tcBorders>
          </w:tcPr>
          <w:p w14:paraId="360A0BE2" w14:textId="77777777" w:rsidR="00F00AA1" w:rsidRPr="002667DE" w:rsidRDefault="00F00AA1" w:rsidP="00F00AA1">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633,0</w:t>
            </w:r>
          </w:p>
        </w:tc>
        <w:tc>
          <w:tcPr>
            <w:tcW w:w="1278" w:type="dxa"/>
            <w:tcBorders>
              <w:top w:val="single" w:sz="4" w:space="0" w:color="auto"/>
              <w:left w:val="nil"/>
              <w:bottom w:val="single" w:sz="4" w:space="0" w:color="auto"/>
              <w:right w:val="single" w:sz="4" w:space="0" w:color="auto"/>
            </w:tcBorders>
          </w:tcPr>
          <w:p w14:paraId="3A769D3E" w14:textId="77777777" w:rsidR="00F00AA1" w:rsidRPr="002667DE" w:rsidRDefault="00F00AA1" w:rsidP="00F00AA1">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1 814,3</w:t>
            </w:r>
          </w:p>
        </w:tc>
        <w:tc>
          <w:tcPr>
            <w:tcW w:w="2838" w:type="dxa"/>
            <w:tcBorders>
              <w:top w:val="single" w:sz="4" w:space="0" w:color="auto"/>
              <w:left w:val="nil"/>
              <w:bottom w:val="single" w:sz="4" w:space="0" w:color="auto"/>
              <w:right w:val="single" w:sz="4" w:space="0" w:color="auto"/>
            </w:tcBorders>
          </w:tcPr>
          <w:p w14:paraId="737B1994" w14:textId="77777777" w:rsidR="00F00AA1" w:rsidRPr="002667DE" w:rsidRDefault="00F00AA1" w:rsidP="00F00AA1">
            <w:pPr>
              <w:spacing w:after="0" w:line="240" w:lineRule="auto"/>
              <w:rPr>
                <w:rFonts w:ascii="Times New Roman" w:eastAsia="Times New Roman" w:hAnsi="Times New Roman" w:cs="Times New Roman"/>
                <w:lang w:eastAsia="ru-RU"/>
              </w:rPr>
            </w:pPr>
          </w:p>
        </w:tc>
      </w:tr>
      <w:tr w:rsidR="00F00AA1" w:rsidRPr="002667DE" w14:paraId="2BFFD0A1" w14:textId="77777777" w:rsidTr="006E4B43">
        <w:trPr>
          <w:gridAfter w:val="2"/>
          <w:wAfter w:w="5678" w:type="dxa"/>
          <w:trHeight w:val="360"/>
        </w:trPr>
        <w:tc>
          <w:tcPr>
            <w:tcW w:w="15170" w:type="dxa"/>
            <w:gridSpan w:val="12"/>
            <w:tcBorders>
              <w:top w:val="single" w:sz="4" w:space="0" w:color="auto"/>
              <w:left w:val="single" w:sz="4" w:space="0" w:color="auto"/>
              <w:bottom w:val="single" w:sz="4" w:space="0" w:color="auto"/>
              <w:right w:val="single" w:sz="4" w:space="0" w:color="auto"/>
            </w:tcBorders>
            <w:hideMark/>
          </w:tcPr>
          <w:p w14:paraId="62CEA0E8" w14:textId="77777777" w:rsidR="00F00AA1" w:rsidRPr="002667DE" w:rsidRDefault="00F00AA1" w:rsidP="00F00AA1">
            <w:pPr>
              <w:spacing w:after="0" w:line="240" w:lineRule="auto"/>
              <w:jc w:val="center"/>
              <w:rPr>
                <w:rFonts w:ascii="Times New Roman" w:eastAsia="Times New Roman" w:hAnsi="Times New Roman" w:cs="Times New Roman"/>
                <w:b/>
                <w:color w:val="00B050"/>
                <w:lang w:eastAsia="ru-RU"/>
              </w:rPr>
            </w:pPr>
            <w:r w:rsidRPr="002667DE">
              <w:rPr>
                <w:rFonts w:ascii="Times New Roman" w:eastAsia="Times New Roman" w:hAnsi="Times New Roman" w:cs="Times New Roman"/>
                <w:b/>
                <w:bCs/>
                <w:lang w:eastAsia="ru-RU"/>
              </w:rPr>
              <w:t xml:space="preserve">2.6. Впровадження та розвиток інклюзивної освіти </w:t>
            </w:r>
          </w:p>
        </w:tc>
      </w:tr>
      <w:tr w:rsidR="00F00AA1" w:rsidRPr="000D4C0E" w14:paraId="034D3067" w14:textId="77777777" w:rsidTr="002B04F2">
        <w:trPr>
          <w:gridAfter w:val="2"/>
          <w:wAfter w:w="5678" w:type="dxa"/>
          <w:trHeight w:val="1912"/>
        </w:trPr>
        <w:tc>
          <w:tcPr>
            <w:tcW w:w="841" w:type="dxa"/>
            <w:tcBorders>
              <w:top w:val="nil"/>
              <w:left w:val="single" w:sz="4" w:space="0" w:color="auto"/>
              <w:bottom w:val="single" w:sz="4" w:space="0" w:color="auto"/>
              <w:right w:val="single" w:sz="4" w:space="0" w:color="auto"/>
            </w:tcBorders>
            <w:hideMark/>
          </w:tcPr>
          <w:p w14:paraId="0FF37CFE" w14:textId="77777777" w:rsidR="00F00AA1" w:rsidRPr="002667DE" w:rsidRDefault="00F00AA1" w:rsidP="00F00AA1">
            <w:pPr>
              <w:spacing w:after="0" w:line="240" w:lineRule="auto"/>
              <w:rPr>
                <w:rFonts w:ascii="Times New Roman" w:eastAsia="Times New Roman" w:hAnsi="Times New Roman" w:cs="Times New Roman"/>
                <w:bCs/>
                <w:lang w:eastAsia="ru-RU"/>
              </w:rPr>
            </w:pPr>
            <w:r w:rsidRPr="002667DE">
              <w:rPr>
                <w:rFonts w:ascii="Times New Roman" w:eastAsia="Times New Roman" w:hAnsi="Times New Roman" w:cs="Times New Roman"/>
                <w:bCs/>
                <w:lang w:eastAsia="ru-RU"/>
              </w:rPr>
              <w:t>2.6.1.</w:t>
            </w:r>
          </w:p>
        </w:tc>
        <w:tc>
          <w:tcPr>
            <w:tcW w:w="2703" w:type="dxa"/>
            <w:tcBorders>
              <w:top w:val="nil"/>
              <w:left w:val="nil"/>
              <w:bottom w:val="single" w:sz="4" w:space="0" w:color="auto"/>
              <w:right w:val="single" w:sz="4" w:space="0" w:color="auto"/>
            </w:tcBorders>
            <w:hideMark/>
          </w:tcPr>
          <w:p w14:paraId="0B0EE136" w14:textId="77777777"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Створення і забезпечення повноцінного функціонування ресурсних та сенсорних кімнат в ЗЗСО.</w:t>
            </w:r>
          </w:p>
        </w:tc>
        <w:tc>
          <w:tcPr>
            <w:tcW w:w="1547" w:type="dxa"/>
            <w:tcBorders>
              <w:top w:val="nil"/>
              <w:left w:val="nil"/>
              <w:bottom w:val="single" w:sz="4" w:space="0" w:color="auto"/>
              <w:right w:val="single" w:sz="4" w:space="0" w:color="auto"/>
            </w:tcBorders>
            <w:hideMark/>
          </w:tcPr>
          <w:p w14:paraId="54E28C4A" w14:textId="77777777"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 xml:space="preserve">МР, ЗЗСО </w:t>
            </w:r>
          </w:p>
        </w:tc>
        <w:tc>
          <w:tcPr>
            <w:tcW w:w="1175" w:type="dxa"/>
            <w:gridSpan w:val="2"/>
            <w:tcBorders>
              <w:top w:val="nil"/>
              <w:left w:val="nil"/>
              <w:bottom w:val="single" w:sz="4" w:space="0" w:color="auto"/>
              <w:right w:val="single" w:sz="4" w:space="0" w:color="auto"/>
            </w:tcBorders>
            <w:hideMark/>
          </w:tcPr>
          <w:p w14:paraId="122CCB27" w14:textId="77777777" w:rsidR="00F00AA1" w:rsidRPr="002667DE" w:rsidRDefault="00F00AA1" w:rsidP="00F00AA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379" w:type="dxa"/>
            <w:tcBorders>
              <w:top w:val="nil"/>
              <w:left w:val="nil"/>
              <w:bottom w:val="single" w:sz="4" w:space="0" w:color="auto"/>
              <w:right w:val="single" w:sz="4" w:space="0" w:color="auto"/>
            </w:tcBorders>
            <w:hideMark/>
          </w:tcPr>
          <w:p w14:paraId="5B7A4998" w14:textId="77777777"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bottom w:val="single" w:sz="4" w:space="0" w:color="auto"/>
              <w:right w:val="single" w:sz="4" w:space="0" w:color="auto"/>
            </w:tcBorders>
          </w:tcPr>
          <w:p w14:paraId="7D662F6C" w14:textId="77777777" w:rsidR="00F00AA1" w:rsidRPr="002667DE" w:rsidRDefault="00F00AA1" w:rsidP="00F00AA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0</w:t>
            </w:r>
            <w:r w:rsidRPr="002667DE">
              <w:rPr>
                <w:rFonts w:ascii="Times New Roman" w:eastAsia="Times New Roman" w:hAnsi="Times New Roman" w:cs="Times New Roman"/>
                <w:lang w:eastAsia="ru-RU"/>
              </w:rPr>
              <w:t>,0</w:t>
            </w:r>
          </w:p>
        </w:tc>
        <w:tc>
          <w:tcPr>
            <w:tcW w:w="1137" w:type="dxa"/>
            <w:tcBorders>
              <w:left w:val="single" w:sz="4" w:space="0" w:color="auto"/>
              <w:bottom w:val="single" w:sz="4" w:space="0" w:color="auto"/>
              <w:right w:val="single" w:sz="4" w:space="0" w:color="auto"/>
            </w:tcBorders>
          </w:tcPr>
          <w:p w14:paraId="54362EF4" w14:textId="77777777" w:rsidR="00F00AA1" w:rsidRPr="002667DE" w:rsidRDefault="00F00AA1" w:rsidP="00F00AA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1 240</w:t>
            </w:r>
            <w:r w:rsidRPr="002667DE">
              <w:rPr>
                <w:rFonts w:ascii="Times New Roman" w:eastAsia="Times New Roman" w:hAnsi="Times New Roman" w:cs="Times New Roman"/>
                <w:lang w:eastAsia="ru-RU"/>
              </w:rPr>
              <w:t>,0</w:t>
            </w:r>
          </w:p>
        </w:tc>
        <w:tc>
          <w:tcPr>
            <w:tcW w:w="1134" w:type="dxa"/>
            <w:gridSpan w:val="2"/>
            <w:tcBorders>
              <w:left w:val="single" w:sz="4" w:space="0" w:color="auto"/>
              <w:bottom w:val="single" w:sz="4" w:space="0" w:color="auto"/>
              <w:right w:val="single" w:sz="4" w:space="0" w:color="auto"/>
            </w:tcBorders>
          </w:tcPr>
          <w:p w14:paraId="3DB4360F" w14:textId="77777777" w:rsidR="00F00AA1" w:rsidRPr="002667DE" w:rsidRDefault="00F00AA1" w:rsidP="00F00AA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1 860</w:t>
            </w:r>
            <w:r w:rsidRPr="002667DE">
              <w:rPr>
                <w:rFonts w:ascii="Times New Roman" w:eastAsia="Times New Roman" w:hAnsi="Times New Roman" w:cs="Times New Roman"/>
                <w:lang w:eastAsia="ru-RU"/>
              </w:rPr>
              <w:t>,0</w:t>
            </w:r>
          </w:p>
        </w:tc>
        <w:tc>
          <w:tcPr>
            <w:tcW w:w="1278" w:type="dxa"/>
            <w:tcBorders>
              <w:top w:val="nil"/>
              <w:left w:val="single" w:sz="4" w:space="0" w:color="auto"/>
              <w:bottom w:val="single" w:sz="4" w:space="0" w:color="auto"/>
              <w:right w:val="single" w:sz="4" w:space="0" w:color="auto"/>
            </w:tcBorders>
          </w:tcPr>
          <w:p w14:paraId="458ABB1C" w14:textId="77777777"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3 100,0</w:t>
            </w:r>
          </w:p>
        </w:tc>
        <w:tc>
          <w:tcPr>
            <w:tcW w:w="2838" w:type="dxa"/>
            <w:tcBorders>
              <w:top w:val="nil"/>
              <w:left w:val="nil"/>
              <w:bottom w:val="single" w:sz="4" w:space="0" w:color="auto"/>
              <w:right w:val="single" w:sz="4" w:space="0" w:color="auto"/>
            </w:tcBorders>
            <w:hideMark/>
          </w:tcPr>
          <w:p w14:paraId="7638FCF5" w14:textId="77777777"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Створення оптимальних умов для корекції психофізичного розвитку учнів інклюзивних класів з числа дітей з ООП, учнів які знаходяться на педагогічному патронажі та інших</w:t>
            </w:r>
          </w:p>
        </w:tc>
      </w:tr>
      <w:tr w:rsidR="00F00AA1" w:rsidRPr="006E4B43" w14:paraId="6473424F" w14:textId="77777777" w:rsidTr="002B04F2">
        <w:trPr>
          <w:gridAfter w:val="2"/>
          <w:wAfter w:w="5678" w:type="dxa"/>
          <w:trHeight w:val="1110"/>
        </w:trPr>
        <w:tc>
          <w:tcPr>
            <w:tcW w:w="841" w:type="dxa"/>
            <w:tcBorders>
              <w:top w:val="nil"/>
              <w:left w:val="single" w:sz="4" w:space="0" w:color="auto"/>
              <w:bottom w:val="single" w:sz="4" w:space="0" w:color="auto"/>
              <w:right w:val="single" w:sz="4" w:space="0" w:color="auto"/>
            </w:tcBorders>
          </w:tcPr>
          <w:p w14:paraId="43469A63" w14:textId="77777777" w:rsidR="00F00AA1" w:rsidRPr="002667DE" w:rsidRDefault="00F00AA1" w:rsidP="00F00AA1">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lang w:val="uk-UA" w:eastAsia="uk-UA"/>
              </w:rPr>
              <w:t>2</w:t>
            </w:r>
            <w:r w:rsidRPr="002667DE">
              <w:rPr>
                <w:rFonts w:ascii="Times New Roman" w:eastAsia="Times New Roman" w:hAnsi="Times New Roman" w:cs="Times New Roman"/>
                <w:lang w:val="uk-UA" w:eastAsia="uk-UA"/>
              </w:rPr>
              <w:t>.</w:t>
            </w:r>
            <w:r>
              <w:rPr>
                <w:rFonts w:ascii="Times New Roman" w:eastAsia="Times New Roman" w:hAnsi="Times New Roman" w:cs="Times New Roman"/>
                <w:lang w:val="uk-UA" w:eastAsia="uk-UA"/>
              </w:rPr>
              <w:t>6</w:t>
            </w:r>
            <w:r w:rsidRPr="002667DE">
              <w:rPr>
                <w:rFonts w:ascii="Times New Roman" w:eastAsia="Times New Roman" w:hAnsi="Times New Roman" w:cs="Times New Roman"/>
                <w:lang w:val="uk-UA" w:eastAsia="uk-UA"/>
              </w:rPr>
              <w:t>.</w:t>
            </w:r>
            <w:r>
              <w:rPr>
                <w:rFonts w:ascii="Times New Roman" w:eastAsia="Times New Roman" w:hAnsi="Times New Roman" w:cs="Times New Roman"/>
                <w:lang w:val="uk-UA" w:eastAsia="uk-UA"/>
              </w:rPr>
              <w:t>2</w:t>
            </w:r>
          </w:p>
        </w:tc>
        <w:tc>
          <w:tcPr>
            <w:tcW w:w="2703" w:type="dxa"/>
            <w:tcBorders>
              <w:top w:val="nil"/>
              <w:left w:val="nil"/>
              <w:bottom w:val="single" w:sz="4" w:space="0" w:color="auto"/>
              <w:right w:val="single" w:sz="4" w:space="0" w:color="auto"/>
            </w:tcBorders>
          </w:tcPr>
          <w:p w14:paraId="069D9FF0" w14:textId="77777777" w:rsidR="00F00AA1" w:rsidRPr="002667DE" w:rsidRDefault="00F00AA1" w:rsidP="00F00AA1">
            <w:pPr>
              <w:spacing w:after="0" w:line="240" w:lineRule="auto"/>
              <w:rPr>
                <w:rFonts w:ascii="Times New Roman" w:eastAsia="Times New Roman" w:hAnsi="Times New Roman" w:cs="Times New Roman"/>
                <w:lang w:val="uk-UA" w:eastAsia="ru-RU"/>
              </w:rPr>
            </w:pPr>
            <w:r w:rsidRPr="006E4B43">
              <w:rPr>
                <w:rFonts w:ascii="Times New Roman" w:eastAsia="Times New Roman" w:hAnsi="Times New Roman" w:cs="Times New Roman"/>
                <w:lang w:val="uk-UA" w:eastAsia="uk-UA"/>
              </w:rPr>
              <w:t>Оплата праці фахівців</w:t>
            </w:r>
            <w:r>
              <w:rPr>
                <w:rFonts w:ascii="Times New Roman" w:eastAsia="Times New Roman" w:hAnsi="Times New Roman" w:cs="Times New Roman"/>
                <w:lang w:val="uk-UA" w:eastAsia="uk-UA"/>
              </w:rPr>
              <w:t xml:space="preserve"> за проведення </w:t>
            </w:r>
            <w:r w:rsidRPr="0095736D">
              <w:rPr>
                <w:rFonts w:ascii="Times New Roman" w:eastAsia="Times New Roman" w:hAnsi="Times New Roman" w:cs="Times New Roman"/>
                <w:lang w:val="uk-UA" w:eastAsia="uk-UA"/>
              </w:rPr>
              <w:t xml:space="preserve">(надання) </w:t>
            </w:r>
            <w:r>
              <w:rPr>
                <w:rFonts w:ascii="Times New Roman" w:eastAsia="Times New Roman" w:hAnsi="Times New Roman" w:cs="Times New Roman"/>
                <w:lang w:val="uk-UA" w:eastAsia="uk-UA"/>
              </w:rPr>
              <w:t>додаткових психолого-педагогічних і корекційно-розвиткових занять(послуг)</w:t>
            </w:r>
          </w:p>
        </w:tc>
        <w:tc>
          <w:tcPr>
            <w:tcW w:w="1547" w:type="dxa"/>
            <w:tcBorders>
              <w:top w:val="nil"/>
              <w:left w:val="nil"/>
              <w:bottom w:val="single" w:sz="4" w:space="0" w:color="auto"/>
              <w:right w:val="single" w:sz="4" w:space="0" w:color="auto"/>
            </w:tcBorders>
          </w:tcPr>
          <w:p w14:paraId="680D67BE" w14:textId="77777777"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МР, ЗЗСО</w:t>
            </w:r>
          </w:p>
        </w:tc>
        <w:tc>
          <w:tcPr>
            <w:tcW w:w="1175" w:type="dxa"/>
            <w:gridSpan w:val="2"/>
            <w:tcBorders>
              <w:top w:val="nil"/>
              <w:left w:val="nil"/>
              <w:bottom w:val="single" w:sz="4" w:space="0" w:color="auto"/>
              <w:right w:val="single" w:sz="4" w:space="0" w:color="auto"/>
            </w:tcBorders>
          </w:tcPr>
          <w:p w14:paraId="6551CEA5" w14:textId="77777777" w:rsidR="00F00AA1" w:rsidRPr="002667DE" w:rsidRDefault="00F00AA1" w:rsidP="00F00AA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379" w:type="dxa"/>
            <w:tcBorders>
              <w:top w:val="nil"/>
              <w:left w:val="nil"/>
              <w:bottom w:val="single" w:sz="4" w:space="0" w:color="auto"/>
              <w:right w:val="single" w:sz="4" w:space="0" w:color="auto"/>
            </w:tcBorders>
          </w:tcPr>
          <w:p w14:paraId="0E717BFE" w14:textId="77777777" w:rsidR="00F00AA1" w:rsidRPr="002667DE" w:rsidRDefault="00F00AA1" w:rsidP="00F00AA1">
            <w:pPr>
              <w:spacing w:after="0" w:line="240" w:lineRule="auto"/>
              <w:rPr>
                <w:rFonts w:ascii="Times New Roman" w:eastAsia="Times New Roman" w:hAnsi="Times New Roman" w:cs="Times New Roman"/>
                <w:lang w:eastAsia="ru-RU"/>
              </w:rPr>
            </w:pPr>
            <w:r w:rsidRPr="00C26D0F">
              <w:rPr>
                <w:rFonts w:ascii="Times New Roman" w:eastAsia="Times New Roman" w:hAnsi="Times New Roman" w:cs="Times New Roman"/>
                <w:lang w:eastAsia="ru-RU"/>
              </w:rPr>
              <w:t>місцевий бюджет</w:t>
            </w:r>
          </w:p>
        </w:tc>
        <w:tc>
          <w:tcPr>
            <w:tcW w:w="1138" w:type="dxa"/>
            <w:tcBorders>
              <w:bottom w:val="single" w:sz="4" w:space="0" w:color="auto"/>
              <w:right w:val="single" w:sz="4" w:space="0" w:color="auto"/>
            </w:tcBorders>
          </w:tcPr>
          <w:p w14:paraId="32AE6FE7" w14:textId="77777777" w:rsidR="00F00AA1" w:rsidRPr="002667DE" w:rsidRDefault="00F00AA1" w:rsidP="00F00AA1">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636,0</w:t>
            </w:r>
          </w:p>
        </w:tc>
        <w:tc>
          <w:tcPr>
            <w:tcW w:w="1137" w:type="dxa"/>
            <w:tcBorders>
              <w:left w:val="single" w:sz="4" w:space="0" w:color="auto"/>
              <w:bottom w:val="single" w:sz="4" w:space="0" w:color="auto"/>
              <w:right w:val="single" w:sz="4" w:space="0" w:color="auto"/>
            </w:tcBorders>
          </w:tcPr>
          <w:p w14:paraId="6907C656" w14:textId="77777777"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C26D0F">
              <w:rPr>
                <w:rFonts w:ascii="Times New Roman" w:eastAsia="Times New Roman" w:hAnsi="Times New Roman" w:cs="Times New Roman"/>
                <w:lang w:val="uk-UA" w:eastAsia="ru-RU"/>
              </w:rPr>
              <w:t>636,0</w:t>
            </w:r>
          </w:p>
        </w:tc>
        <w:tc>
          <w:tcPr>
            <w:tcW w:w="1134" w:type="dxa"/>
            <w:gridSpan w:val="2"/>
            <w:tcBorders>
              <w:left w:val="single" w:sz="4" w:space="0" w:color="auto"/>
              <w:bottom w:val="single" w:sz="4" w:space="0" w:color="auto"/>
              <w:right w:val="single" w:sz="4" w:space="0" w:color="auto"/>
            </w:tcBorders>
          </w:tcPr>
          <w:p w14:paraId="6A50ADC7" w14:textId="77777777"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C26D0F">
              <w:rPr>
                <w:rFonts w:ascii="Times New Roman" w:eastAsia="Times New Roman" w:hAnsi="Times New Roman" w:cs="Times New Roman"/>
                <w:lang w:val="uk-UA" w:eastAsia="ru-RU"/>
              </w:rPr>
              <w:t>636,0</w:t>
            </w:r>
          </w:p>
        </w:tc>
        <w:tc>
          <w:tcPr>
            <w:tcW w:w="1278" w:type="dxa"/>
            <w:tcBorders>
              <w:top w:val="nil"/>
              <w:left w:val="single" w:sz="4" w:space="0" w:color="auto"/>
              <w:bottom w:val="single" w:sz="4" w:space="0" w:color="auto"/>
              <w:right w:val="single" w:sz="4" w:space="0" w:color="auto"/>
            </w:tcBorders>
          </w:tcPr>
          <w:p w14:paraId="342791A5" w14:textId="77777777" w:rsidR="00F00AA1" w:rsidRPr="002667DE" w:rsidRDefault="00F00AA1" w:rsidP="00F00AA1">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1 908,0</w:t>
            </w:r>
          </w:p>
        </w:tc>
        <w:tc>
          <w:tcPr>
            <w:tcW w:w="2838" w:type="dxa"/>
            <w:tcBorders>
              <w:top w:val="nil"/>
              <w:left w:val="nil"/>
              <w:bottom w:val="single" w:sz="4" w:space="0" w:color="auto"/>
              <w:right w:val="single" w:sz="4" w:space="0" w:color="auto"/>
            </w:tcBorders>
          </w:tcPr>
          <w:p w14:paraId="6D0B456C" w14:textId="77777777" w:rsidR="00F00AA1" w:rsidRPr="002667DE" w:rsidRDefault="00F00AA1" w:rsidP="00F00AA1">
            <w:pPr>
              <w:spacing w:after="0" w:line="240" w:lineRule="auto"/>
              <w:rPr>
                <w:rFonts w:ascii="Times New Roman" w:eastAsia="Times New Roman" w:hAnsi="Times New Roman" w:cs="Times New Roman"/>
                <w:lang w:val="uk-UA" w:eastAsia="ru-RU"/>
              </w:rPr>
            </w:pPr>
            <w:r w:rsidRPr="00C26D0F">
              <w:rPr>
                <w:rFonts w:ascii="Times New Roman" w:eastAsia="Times New Roman" w:hAnsi="Times New Roman" w:cs="Times New Roman"/>
                <w:lang w:val="uk-UA" w:eastAsia="ru-RU"/>
              </w:rPr>
              <w:t>Створення оптимальних умов для корекції психофізичного розвитку учнів інклюзивних класів з числа дітей з ООП</w:t>
            </w:r>
          </w:p>
        </w:tc>
      </w:tr>
      <w:tr w:rsidR="00F00AA1" w:rsidRPr="002667DE" w14:paraId="2337914C" w14:textId="77777777" w:rsidTr="002B04F2">
        <w:trPr>
          <w:gridAfter w:val="2"/>
          <w:wAfter w:w="5678" w:type="dxa"/>
          <w:trHeight w:val="309"/>
        </w:trPr>
        <w:tc>
          <w:tcPr>
            <w:tcW w:w="841" w:type="dxa"/>
            <w:tcBorders>
              <w:top w:val="single" w:sz="4" w:space="0" w:color="auto"/>
              <w:left w:val="single" w:sz="4" w:space="0" w:color="auto"/>
              <w:bottom w:val="single" w:sz="4" w:space="0" w:color="auto"/>
              <w:right w:val="single" w:sz="4" w:space="0" w:color="auto"/>
            </w:tcBorders>
          </w:tcPr>
          <w:p w14:paraId="34C3B721" w14:textId="77777777" w:rsidR="00F00AA1" w:rsidRPr="002667DE" w:rsidRDefault="00F00AA1" w:rsidP="00F00AA1">
            <w:pPr>
              <w:spacing w:after="0" w:line="240" w:lineRule="auto"/>
              <w:rPr>
                <w:rFonts w:ascii="Times New Roman" w:eastAsia="Times New Roman" w:hAnsi="Times New Roman" w:cs="Times New Roman"/>
                <w:bCs/>
                <w:lang w:val="uk-UA" w:eastAsia="ru-RU"/>
              </w:rPr>
            </w:pPr>
          </w:p>
        </w:tc>
        <w:tc>
          <w:tcPr>
            <w:tcW w:w="5425" w:type="dxa"/>
            <w:gridSpan w:val="4"/>
            <w:tcBorders>
              <w:top w:val="single" w:sz="4" w:space="0" w:color="auto"/>
              <w:left w:val="nil"/>
              <w:bottom w:val="single" w:sz="4" w:space="0" w:color="auto"/>
              <w:right w:val="single" w:sz="4" w:space="0" w:color="auto"/>
            </w:tcBorders>
          </w:tcPr>
          <w:p w14:paraId="53552C14" w14:textId="77777777" w:rsidR="00F00AA1" w:rsidRDefault="00F00AA1" w:rsidP="00F00AA1">
            <w:pPr>
              <w:spacing w:after="0" w:line="240" w:lineRule="auto"/>
              <w:jc w:val="center"/>
              <w:rPr>
                <w:rFonts w:ascii="Times New Roman" w:eastAsia="Times New Roman" w:hAnsi="Times New Roman" w:cs="Times New Roman"/>
                <w:b/>
                <w:lang w:eastAsia="ru-RU"/>
              </w:rPr>
            </w:pPr>
            <w:r w:rsidRPr="002667DE">
              <w:rPr>
                <w:rFonts w:ascii="Times New Roman" w:eastAsia="Times New Roman" w:hAnsi="Times New Roman" w:cs="Times New Roman"/>
                <w:b/>
                <w:lang w:eastAsia="ru-RU"/>
              </w:rPr>
              <w:t xml:space="preserve">Разом п. </w:t>
            </w:r>
            <w:r w:rsidRPr="002667DE">
              <w:rPr>
                <w:rFonts w:ascii="Times New Roman" w:eastAsia="Times New Roman" w:hAnsi="Times New Roman" w:cs="Times New Roman"/>
                <w:b/>
                <w:lang w:val="en-US" w:eastAsia="ru-RU"/>
              </w:rPr>
              <w:t>2</w:t>
            </w:r>
            <w:r w:rsidRPr="002667DE">
              <w:rPr>
                <w:rFonts w:ascii="Times New Roman" w:eastAsia="Times New Roman" w:hAnsi="Times New Roman" w:cs="Times New Roman"/>
                <w:b/>
                <w:lang w:eastAsia="ru-RU"/>
              </w:rPr>
              <w:t>.</w:t>
            </w:r>
            <w:r w:rsidRPr="002667DE">
              <w:rPr>
                <w:rFonts w:ascii="Times New Roman" w:eastAsia="Times New Roman" w:hAnsi="Times New Roman" w:cs="Times New Roman"/>
                <w:b/>
                <w:lang w:val="en-US" w:eastAsia="ru-RU"/>
              </w:rPr>
              <w:t>6</w:t>
            </w:r>
            <w:r w:rsidRPr="002667DE">
              <w:rPr>
                <w:rFonts w:ascii="Times New Roman" w:eastAsia="Times New Roman" w:hAnsi="Times New Roman" w:cs="Times New Roman"/>
                <w:b/>
                <w:lang w:eastAsia="ru-RU"/>
              </w:rPr>
              <w:t>.</w:t>
            </w:r>
          </w:p>
          <w:p w14:paraId="0588D2DC" w14:textId="77777777" w:rsidR="00F4046C" w:rsidRPr="00512472" w:rsidRDefault="00F4046C" w:rsidP="00F00AA1">
            <w:pPr>
              <w:spacing w:after="0" w:line="240" w:lineRule="auto"/>
              <w:jc w:val="center"/>
              <w:rPr>
                <w:rFonts w:ascii="Times New Roman" w:eastAsia="Times New Roman" w:hAnsi="Times New Roman" w:cs="Times New Roman"/>
                <w:b/>
                <w:lang w:val="uk-UA" w:eastAsia="ru-RU"/>
              </w:rPr>
            </w:pPr>
          </w:p>
        </w:tc>
        <w:tc>
          <w:tcPr>
            <w:tcW w:w="1379" w:type="dxa"/>
            <w:tcBorders>
              <w:top w:val="single" w:sz="4" w:space="0" w:color="auto"/>
              <w:left w:val="nil"/>
              <w:bottom w:val="single" w:sz="4" w:space="0" w:color="auto"/>
              <w:right w:val="single" w:sz="4" w:space="0" w:color="auto"/>
            </w:tcBorders>
          </w:tcPr>
          <w:p w14:paraId="6D0E025C" w14:textId="77777777" w:rsidR="00F00AA1" w:rsidRPr="002667DE" w:rsidRDefault="00F00AA1" w:rsidP="00F00AA1">
            <w:pPr>
              <w:spacing w:after="0" w:line="240" w:lineRule="auto"/>
              <w:rPr>
                <w:rFonts w:ascii="Times New Roman" w:eastAsia="Times New Roman" w:hAnsi="Times New Roman" w:cs="Times New Roman"/>
                <w:b/>
                <w:lang w:eastAsia="ru-RU"/>
              </w:rPr>
            </w:pPr>
          </w:p>
        </w:tc>
        <w:tc>
          <w:tcPr>
            <w:tcW w:w="1138" w:type="dxa"/>
            <w:tcBorders>
              <w:top w:val="single" w:sz="4" w:space="0" w:color="auto"/>
              <w:left w:val="single" w:sz="4" w:space="0" w:color="auto"/>
              <w:bottom w:val="single" w:sz="4" w:space="0" w:color="auto"/>
              <w:right w:val="single" w:sz="4" w:space="0" w:color="auto"/>
            </w:tcBorders>
          </w:tcPr>
          <w:p w14:paraId="4D7D655A" w14:textId="77777777" w:rsidR="00F00AA1" w:rsidRPr="002667DE" w:rsidRDefault="00F00AA1" w:rsidP="00F00AA1">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val="uk-UA" w:eastAsia="ru-RU"/>
              </w:rPr>
              <w:t>636</w:t>
            </w:r>
            <w:r w:rsidRPr="002667DE">
              <w:rPr>
                <w:rFonts w:ascii="Times New Roman" w:eastAsia="Times New Roman" w:hAnsi="Times New Roman" w:cs="Times New Roman"/>
                <w:b/>
                <w:lang w:eastAsia="ru-RU"/>
              </w:rPr>
              <w:t>,0</w:t>
            </w:r>
          </w:p>
        </w:tc>
        <w:tc>
          <w:tcPr>
            <w:tcW w:w="1137" w:type="dxa"/>
            <w:tcBorders>
              <w:top w:val="single" w:sz="4" w:space="0" w:color="auto"/>
              <w:left w:val="single" w:sz="4" w:space="0" w:color="auto"/>
              <w:bottom w:val="single" w:sz="4" w:space="0" w:color="auto"/>
              <w:right w:val="single" w:sz="4" w:space="0" w:color="auto"/>
            </w:tcBorders>
          </w:tcPr>
          <w:p w14:paraId="5EA6171E" w14:textId="77777777" w:rsidR="00F00AA1" w:rsidRPr="002077A6" w:rsidRDefault="00F00AA1" w:rsidP="00F00AA1">
            <w:pPr>
              <w:spacing w:after="0" w:line="240" w:lineRule="auto"/>
              <w:jc w:val="center"/>
              <w:rPr>
                <w:rFonts w:ascii="Times New Roman" w:eastAsia="Times New Roman" w:hAnsi="Times New Roman" w:cs="Times New Roman"/>
                <w:b/>
                <w:lang w:val="uk-UA" w:eastAsia="ru-RU"/>
              </w:rPr>
            </w:pPr>
            <w:r>
              <w:rPr>
                <w:rFonts w:ascii="Times New Roman" w:eastAsia="Times New Roman" w:hAnsi="Times New Roman" w:cs="Times New Roman"/>
                <w:b/>
                <w:lang w:val="uk-UA" w:eastAsia="ru-RU"/>
              </w:rPr>
              <w:t>1876,0</w:t>
            </w:r>
          </w:p>
        </w:tc>
        <w:tc>
          <w:tcPr>
            <w:tcW w:w="1134" w:type="dxa"/>
            <w:gridSpan w:val="2"/>
            <w:tcBorders>
              <w:top w:val="single" w:sz="4" w:space="0" w:color="auto"/>
              <w:left w:val="single" w:sz="4" w:space="0" w:color="auto"/>
              <w:bottom w:val="single" w:sz="4" w:space="0" w:color="auto"/>
              <w:right w:val="single" w:sz="4" w:space="0" w:color="auto"/>
            </w:tcBorders>
          </w:tcPr>
          <w:p w14:paraId="24D1C98B" w14:textId="77777777" w:rsidR="00F00AA1" w:rsidRPr="002077A6" w:rsidRDefault="00F00AA1" w:rsidP="00F00AA1">
            <w:pPr>
              <w:spacing w:after="0" w:line="240" w:lineRule="auto"/>
              <w:jc w:val="center"/>
              <w:rPr>
                <w:rFonts w:ascii="Times New Roman" w:eastAsia="Times New Roman" w:hAnsi="Times New Roman" w:cs="Times New Roman"/>
                <w:b/>
                <w:lang w:val="uk-UA" w:eastAsia="ru-RU"/>
              </w:rPr>
            </w:pPr>
            <w:r>
              <w:rPr>
                <w:rFonts w:ascii="Times New Roman" w:eastAsia="Times New Roman" w:hAnsi="Times New Roman" w:cs="Times New Roman"/>
                <w:b/>
                <w:lang w:val="uk-UA" w:eastAsia="ru-RU"/>
              </w:rPr>
              <w:t>2496,0</w:t>
            </w:r>
          </w:p>
        </w:tc>
        <w:tc>
          <w:tcPr>
            <w:tcW w:w="1278" w:type="dxa"/>
            <w:tcBorders>
              <w:top w:val="single" w:sz="4" w:space="0" w:color="auto"/>
              <w:left w:val="single" w:sz="4" w:space="0" w:color="auto"/>
              <w:bottom w:val="single" w:sz="4" w:space="0" w:color="auto"/>
              <w:right w:val="single" w:sz="4" w:space="0" w:color="auto"/>
            </w:tcBorders>
          </w:tcPr>
          <w:p w14:paraId="1F2DA5B3" w14:textId="77777777" w:rsidR="00F00AA1" w:rsidRPr="002667DE" w:rsidRDefault="00F00AA1" w:rsidP="00F00AA1">
            <w:pPr>
              <w:spacing w:after="0" w:line="240" w:lineRule="auto"/>
              <w:jc w:val="center"/>
              <w:rPr>
                <w:rFonts w:ascii="Times New Roman" w:eastAsia="Times New Roman" w:hAnsi="Times New Roman" w:cs="Times New Roman"/>
                <w:b/>
                <w:lang w:val="uk-UA" w:eastAsia="ru-RU"/>
              </w:rPr>
            </w:pPr>
            <w:r>
              <w:rPr>
                <w:rFonts w:ascii="Times New Roman" w:eastAsia="Times New Roman" w:hAnsi="Times New Roman" w:cs="Times New Roman"/>
                <w:b/>
                <w:lang w:val="uk-UA" w:eastAsia="ru-RU"/>
              </w:rPr>
              <w:t>5 008,0</w:t>
            </w:r>
          </w:p>
        </w:tc>
        <w:tc>
          <w:tcPr>
            <w:tcW w:w="2838" w:type="dxa"/>
            <w:vMerge w:val="restart"/>
            <w:tcBorders>
              <w:top w:val="single" w:sz="4" w:space="0" w:color="auto"/>
              <w:left w:val="nil"/>
              <w:right w:val="single" w:sz="4" w:space="0" w:color="auto"/>
            </w:tcBorders>
          </w:tcPr>
          <w:p w14:paraId="353A9374" w14:textId="77777777" w:rsidR="00F00AA1" w:rsidRPr="002667DE" w:rsidRDefault="00F00AA1" w:rsidP="00F00AA1">
            <w:pPr>
              <w:spacing w:after="0" w:line="240" w:lineRule="auto"/>
              <w:rPr>
                <w:rFonts w:ascii="Times New Roman" w:eastAsia="Times New Roman" w:hAnsi="Times New Roman" w:cs="Times New Roman"/>
                <w:sz w:val="24"/>
                <w:szCs w:val="24"/>
                <w:lang w:val="uk-UA" w:eastAsia="ru-RU"/>
              </w:rPr>
            </w:pPr>
          </w:p>
        </w:tc>
      </w:tr>
      <w:tr w:rsidR="00F4046C" w:rsidRPr="002667DE" w14:paraId="75B25BD3" w14:textId="77777777" w:rsidTr="002B04F2">
        <w:trPr>
          <w:gridAfter w:val="2"/>
          <w:wAfter w:w="5678" w:type="dxa"/>
          <w:trHeight w:val="168"/>
        </w:trPr>
        <w:tc>
          <w:tcPr>
            <w:tcW w:w="841" w:type="dxa"/>
            <w:vMerge w:val="restart"/>
            <w:tcBorders>
              <w:top w:val="single" w:sz="4" w:space="0" w:color="auto"/>
              <w:left w:val="single" w:sz="4" w:space="0" w:color="auto"/>
              <w:right w:val="single" w:sz="4" w:space="0" w:color="auto"/>
            </w:tcBorders>
          </w:tcPr>
          <w:p w14:paraId="25CDE761" w14:textId="77777777" w:rsidR="00F4046C" w:rsidRPr="002667DE" w:rsidRDefault="00F4046C" w:rsidP="00F4046C">
            <w:pPr>
              <w:spacing w:after="0" w:line="240" w:lineRule="auto"/>
              <w:rPr>
                <w:rFonts w:ascii="Times New Roman" w:eastAsia="Times New Roman" w:hAnsi="Times New Roman" w:cs="Times New Roman"/>
                <w:bCs/>
                <w:lang w:eastAsia="ru-RU"/>
              </w:rPr>
            </w:pPr>
          </w:p>
        </w:tc>
        <w:tc>
          <w:tcPr>
            <w:tcW w:w="5425" w:type="dxa"/>
            <w:gridSpan w:val="4"/>
            <w:vMerge w:val="restart"/>
            <w:tcBorders>
              <w:top w:val="single" w:sz="4" w:space="0" w:color="auto"/>
              <w:left w:val="nil"/>
              <w:right w:val="single" w:sz="4" w:space="0" w:color="auto"/>
            </w:tcBorders>
          </w:tcPr>
          <w:p w14:paraId="673234C0" w14:textId="77777777" w:rsidR="00F4046C" w:rsidRPr="00DE1560" w:rsidRDefault="00F4046C" w:rsidP="00F4046C">
            <w:pPr>
              <w:spacing w:after="0" w:line="240" w:lineRule="auto"/>
              <w:jc w:val="center"/>
              <w:rPr>
                <w:rFonts w:ascii="Times New Roman" w:eastAsia="Times New Roman" w:hAnsi="Times New Roman" w:cs="Times New Roman"/>
                <w:b/>
                <w:bCs/>
                <w:lang w:eastAsia="ru-RU"/>
              </w:rPr>
            </w:pPr>
            <w:r w:rsidRPr="00DE1560">
              <w:rPr>
                <w:rFonts w:ascii="Times New Roman" w:eastAsia="Times New Roman" w:hAnsi="Times New Roman" w:cs="Times New Roman"/>
                <w:b/>
                <w:bCs/>
                <w:lang w:eastAsia="ru-RU"/>
              </w:rPr>
              <w:t>Всього за напрямом «Загальна середня освіта»</w:t>
            </w:r>
          </w:p>
          <w:p w14:paraId="0C1E92A7" w14:textId="77777777" w:rsidR="00F4046C" w:rsidRPr="007B1B69" w:rsidRDefault="00F4046C" w:rsidP="00F4046C">
            <w:pPr>
              <w:spacing w:after="0" w:line="240" w:lineRule="auto"/>
              <w:rPr>
                <w:rFonts w:ascii="Times New Roman" w:eastAsia="Times New Roman" w:hAnsi="Times New Roman" w:cs="Times New Roman"/>
                <w:b/>
                <w:color w:val="FF0000"/>
                <w:lang w:eastAsia="ru-RU"/>
              </w:rPr>
            </w:pPr>
            <w:r w:rsidRPr="007B1B69">
              <w:rPr>
                <w:rFonts w:ascii="Times New Roman" w:eastAsia="Times New Roman" w:hAnsi="Times New Roman" w:cs="Times New Roman"/>
                <w:b/>
                <w:color w:val="FF0000"/>
                <w:lang w:eastAsia="ru-RU"/>
              </w:rPr>
              <w:t> </w:t>
            </w:r>
          </w:p>
          <w:p w14:paraId="0BECCF89" w14:textId="77777777"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bCs/>
                <w:lang w:eastAsia="ru-RU"/>
              </w:rPr>
              <w:t> </w:t>
            </w:r>
          </w:p>
        </w:tc>
        <w:tc>
          <w:tcPr>
            <w:tcW w:w="1379" w:type="dxa"/>
            <w:tcBorders>
              <w:top w:val="single" w:sz="4" w:space="0" w:color="auto"/>
              <w:left w:val="nil"/>
              <w:bottom w:val="single" w:sz="4" w:space="0" w:color="auto"/>
              <w:right w:val="single" w:sz="4" w:space="0" w:color="auto"/>
            </w:tcBorders>
          </w:tcPr>
          <w:p w14:paraId="16E27D75" w14:textId="77777777" w:rsidR="00F4046C" w:rsidRPr="002667DE" w:rsidRDefault="00F4046C" w:rsidP="00F4046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b/>
                <w:bCs/>
                <w:lang w:val="uk-UA" w:eastAsia="ru-RU"/>
              </w:rPr>
              <w:t>Всього</w:t>
            </w:r>
          </w:p>
        </w:tc>
        <w:tc>
          <w:tcPr>
            <w:tcW w:w="1138" w:type="dxa"/>
            <w:tcBorders>
              <w:top w:val="single" w:sz="4" w:space="0" w:color="auto"/>
              <w:left w:val="single" w:sz="4" w:space="0" w:color="auto"/>
              <w:bottom w:val="single" w:sz="4" w:space="0" w:color="auto"/>
              <w:right w:val="single" w:sz="4" w:space="0" w:color="auto"/>
            </w:tcBorders>
          </w:tcPr>
          <w:p w14:paraId="09F3BE4F" w14:textId="77777777" w:rsidR="00F4046C" w:rsidRPr="00F4046C" w:rsidRDefault="00F4046C" w:rsidP="00F4046C">
            <w:pPr>
              <w:jc w:val="center"/>
              <w:rPr>
                <w:rFonts w:ascii="Times New Roman" w:hAnsi="Times New Roman" w:cs="Times New Roman"/>
                <w:b/>
                <w:bCs/>
              </w:rPr>
            </w:pPr>
            <w:r w:rsidRPr="00F4046C">
              <w:rPr>
                <w:rFonts w:ascii="Times New Roman" w:hAnsi="Times New Roman" w:cs="Times New Roman"/>
                <w:b/>
                <w:bCs/>
              </w:rPr>
              <w:t>51</w:t>
            </w:r>
            <w:r w:rsidR="00286CE1">
              <w:rPr>
                <w:rFonts w:ascii="Times New Roman" w:hAnsi="Times New Roman" w:cs="Times New Roman"/>
                <w:b/>
                <w:bCs/>
                <w:lang w:val="uk-UA"/>
              </w:rPr>
              <w:t xml:space="preserve"> </w:t>
            </w:r>
            <w:r w:rsidRPr="00F4046C">
              <w:rPr>
                <w:rFonts w:ascii="Times New Roman" w:hAnsi="Times New Roman" w:cs="Times New Roman"/>
                <w:b/>
                <w:bCs/>
              </w:rPr>
              <w:t>494,2</w:t>
            </w:r>
          </w:p>
        </w:tc>
        <w:tc>
          <w:tcPr>
            <w:tcW w:w="1137" w:type="dxa"/>
            <w:tcBorders>
              <w:top w:val="single" w:sz="4" w:space="0" w:color="auto"/>
              <w:left w:val="nil"/>
              <w:bottom w:val="single" w:sz="4" w:space="0" w:color="auto"/>
              <w:right w:val="single" w:sz="4" w:space="0" w:color="auto"/>
            </w:tcBorders>
          </w:tcPr>
          <w:p w14:paraId="66D89724" w14:textId="77777777" w:rsidR="00F4046C" w:rsidRPr="00F4046C" w:rsidRDefault="00EF4637" w:rsidP="00F4046C">
            <w:pPr>
              <w:jc w:val="center"/>
              <w:rPr>
                <w:rFonts w:ascii="Times New Roman" w:hAnsi="Times New Roman" w:cs="Times New Roman"/>
                <w:b/>
                <w:bCs/>
              </w:rPr>
            </w:pPr>
            <w:r>
              <w:rPr>
                <w:rFonts w:ascii="Times New Roman" w:hAnsi="Times New Roman" w:cs="Times New Roman"/>
                <w:b/>
                <w:bCs/>
                <w:lang w:val="en-US"/>
              </w:rPr>
              <w:t>92</w:t>
            </w:r>
            <w:r w:rsidR="00286CE1">
              <w:rPr>
                <w:rFonts w:ascii="Times New Roman" w:hAnsi="Times New Roman" w:cs="Times New Roman"/>
                <w:b/>
                <w:bCs/>
                <w:lang w:val="uk-UA"/>
              </w:rPr>
              <w:t xml:space="preserve"> </w:t>
            </w:r>
            <w:r w:rsidR="00F4046C" w:rsidRPr="00F4046C">
              <w:rPr>
                <w:rFonts w:ascii="Times New Roman" w:hAnsi="Times New Roman" w:cs="Times New Roman"/>
                <w:b/>
                <w:bCs/>
              </w:rPr>
              <w:t>695,7</w:t>
            </w:r>
          </w:p>
        </w:tc>
        <w:tc>
          <w:tcPr>
            <w:tcW w:w="1134" w:type="dxa"/>
            <w:gridSpan w:val="2"/>
            <w:tcBorders>
              <w:top w:val="single" w:sz="4" w:space="0" w:color="auto"/>
              <w:left w:val="nil"/>
              <w:bottom w:val="single" w:sz="4" w:space="0" w:color="auto"/>
              <w:right w:val="single" w:sz="4" w:space="0" w:color="auto"/>
            </w:tcBorders>
          </w:tcPr>
          <w:p w14:paraId="1E2B33FF" w14:textId="77777777" w:rsidR="00F4046C" w:rsidRPr="00F4046C" w:rsidRDefault="00EF4637" w:rsidP="00F4046C">
            <w:pPr>
              <w:jc w:val="center"/>
              <w:rPr>
                <w:rFonts w:ascii="Times New Roman" w:hAnsi="Times New Roman" w:cs="Times New Roman"/>
                <w:b/>
                <w:bCs/>
              </w:rPr>
            </w:pPr>
            <w:r>
              <w:rPr>
                <w:rFonts w:ascii="Times New Roman" w:hAnsi="Times New Roman" w:cs="Times New Roman"/>
                <w:b/>
                <w:bCs/>
                <w:lang w:val="en-US"/>
              </w:rPr>
              <w:t>78</w:t>
            </w:r>
            <w:r w:rsidR="00286CE1">
              <w:rPr>
                <w:rFonts w:ascii="Times New Roman" w:hAnsi="Times New Roman" w:cs="Times New Roman"/>
                <w:b/>
                <w:bCs/>
                <w:lang w:val="uk-UA"/>
              </w:rPr>
              <w:t xml:space="preserve"> </w:t>
            </w:r>
            <w:r w:rsidR="00F4046C" w:rsidRPr="00F4046C">
              <w:rPr>
                <w:rFonts w:ascii="Times New Roman" w:hAnsi="Times New Roman" w:cs="Times New Roman"/>
                <w:b/>
                <w:bCs/>
              </w:rPr>
              <w:t>279,4</w:t>
            </w:r>
          </w:p>
        </w:tc>
        <w:tc>
          <w:tcPr>
            <w:tcW w:w="1278" w:type="dxa"/>
            <w:tcBorders>
              <w:top w:val="single" w:sz="4" w:space="0" w:color="auto"/>
              <w:left w:val="nil"/>
              <w:bottom w:val="single" w:sz="4" w:space="0" w:color="auto"/>
              <w:right w:val="single" w:sz="4" w:space="0" w:color="auto"/>
            </w:tcBorders>
          </w:tcPr>
          <w:p w14:paraId="7A767109" w14:textId="77777777" w:rsidR="00F4046C" w:rsidRPr="00F4046C" w:rsidRDefault="00EF4637" w:rsidP="00F4046C">
            <w:pPr>
              <w:jc w:val="center"/>
              <w:rPr>
                <w:rFonts w:ascii="Times New Roman" w:hAnsi="Times New Roman" w:cs="Times New Roman"/>
                <w:b/>
                <w:bCs/>
              </w:rPr>
            </w:pPr>
            <w:r>
              <w:rPr>
                <w:rFonts w:ascii="Times New Roman" w:hAnsi="Times New Roman" w:cs="Times New Roman"/>
                <w:b/>
                <w:bCs/>
                <w:lang w:val="en-US"/>
              </w:rPr>
              <w:t>222</w:t>
            </w:r>
            <w:r w:rsidR="00286CE1">
              <w:rPr>
                <w:rFonts w:ascii="Times New Roman" w:hAnsi="Times New Roman" w:cs="Times New Roman"/>
                <w:b/>
                <w:bCs/>
                <w:lang w:val="uk-UA"/>
              </w:rPr>
              <w:t xml:space="preserve"> </w:t>
            </w:r>
            <w:r w:rsidR="00F4046C" w:rsidRPr="00F4046C">
              <w:rPr>
                <w:rFonts w:ascii="Times New Roman" w:hAnsi="Times New Roman" w:cs="Times New Roman"/>
                <w:b/>
                <w:bCs/>
              </w:rPr>
              <w:t>469,3</w:t>
            </w:r>
          </w:p>
        </w:tc>
        <w:tc>
          <w:tcPr>
            <w:tcW w:w="2838" w:type="dxa"/>
            <w:vMerge/>
            <w:tcBorders>
              <w:left w:val="nil"/>
              <w:right w:val="single" w:sz="4" w:space="0" w:color="auto"/>
            </w:tcBorders>
          </w:tcPr>
          <w:p w14:paraId="2CDB5756" w14:textId="77777777" w:rsidR="00F4046C" w:rsidRPr="002667DE" w:rsidRDefault="00F4046C" w:rsidP="00F4046C">
            <w:pPr>
              <w:spacing w:after="0" w:line="240" w:lineRule="auto"/>
              <w:rPr>
                <w:rFonts w:ascii="Times New Roman" w:eastAsia="Times New Roman" w:hAnsi="Times New Roman" w:cs="Times New Roman"/>
                <w:sz w:val="24"/>
                <w:szCs w:val="24"/>
                <w:lang w:val="uk-UA" w:eastAsia="ru-RU"/>
              </w:rPr>
            </w:pPr>
          </w:p>
        </w:tc>
      </w:tr>
      <w:tr w:rsidR="00F4046C" w:rsidRPr="002667DE" w14:paraId="63E4BCC1" w14:textId="77777777" w:rsidTr="002B04F2">
        <w:trPr>
          <w:gridAfter w:val="2"/>
          <w:wAfter w:w="5678" w:type="dxa"/>
          <w:trHeight w:val="465"/>
        </w:trPr>
        <w:tc>
          <w:tcPr>
            <w:tcW w:w="841" w:type="dxa"/>
            <w:vMerge/>
            <w:tcBorders>
              <w:left w:val="single" w:sz="4" w:space="0" w:color="auto"/>
              <w:right w:val="single" w:sz="4" w:space="0" w:color="auto"/>
            </w:tcBorders>
            <w:hideMark/>
          </w:tcPr>
          <w:p w14:paraId="5679A8D5" w14:textId="77777777" w:rsidR="00F4046C" w:rsidRPr="002667DE" w:rsidRDefault="00F4046C" w:rsidP="00F4046C">
            <w:pPr>
              <w:spacing w:after="0" w:line="240" w:lineRule="auto"/>
              <w:rPr>
                <w:rFonts w:ascii="Times New Roman" w:eastAsia="Times New Roman" w:hAnsi="Times New Roman" w:cs="Times New Roman"/>
                <w:b/>
                <w:bCs/>
                <w:lang w:eastAsia="ru-RU"/>
              </w:rPr>
            </w:pPr>
          </w:p>
        </w:tc>
        <w:tc>
          <w:tcPr>
            <w:tcW w:w="5425" w:type="dxa"/>
            <w:gridSpan w:val="4"/>
            <w:vMerge/>
            <w:tcBorders>
              <w:left w:val="single" w:sz="4" w:space="0" w:color="auto"/>
              <w:right w:val="single" w:sz="4" w:space="0" w:color="auto"/>
            </w:tcBorders>
            <w:hideMark/>
          </w:tcPr>
          <w:p w14:paraId="144EE4E6" w14:textId="77777777" w:rsidR="00F4046C" w:rsidRPr="002667DE" w:rsidRDefault="00F4046C" w:rsidP="00F4046C">
            <w:pPr>
              <w:spacing w:after="0" w:line="240" w:lineRule="auto"/>
              <w:jc w:val="center"/>
              <w:rPr>
                <w:rFonts w:ascii="Times New Roman" w:eastAsia="Times New Roman" w:hAnsi="Times New Roman" w:cs="Times New Roman"/>
                <w:bCs/>
                <w:lang w:eastAsia="ru-RU"/>
              </w:rPr>
            </w:pPr>
          </w:p>
        </w:tc>
        <w:tc>
          <w:tcPr>
            <w:tcW w:w="1379" w:type="dxa"/>
            <w:tcBorders>
              <w:top w:val="single" w:sz="4" w:space="0" w:color="auto"/>
              <w:left w:val="nil"/>
              <w:bottom w:val="single" w:sz="4" w:space="0" w:color="auto"/>
              <w:right w:val="single" w:sz="4" w:space="0" w:color="auto"/>
            </w:tcBorders>
          </w:tcPr>
          <w:p w14:paraId="31B00626" w14:textId="77777777" w:rsidR="00F4046C" w:rsidRPr="00881E5E" w:rsidRDefault="00F4046C" w:rsidP="00F4046C">
            <w:pPr>
              <w:spacing w:after="0" w:line="240" w:lineRule="auto"/>
              <w:rPr>
                <w:rFonts w:ascii="Times New Roman" w:eastAsia="Times New Roman" w:hAnsi="Times New Roman" w:cs="Times New Roman"/>
                <w:b/>
                <w:bCs/>
                <w:lang w:eastAsia="ru-RU"/>
              </w:rPr>
            </w:pPr>
            <w:r w:rsidRPr="00881E5E">
              <w:rPr>
                <w:rFonts w:ascii="Times New Roman" w:eastAsia="Times New Roman" w:hAnsi="Times New Roman" w:cs="Times New Roman"/>
                <w:b/>
                <w:bCs/>
                <w:lang w:eastAsia="ru-RU"/>
              </w:rPr>
              <w:t>держ.</w:t>
            </w:r>
          </w:p>
          <w:p w14:paraId="48E8BB4B" w14:textId="77777777" w:rsidR="00F4046C" w:rsidRPr="00881E5E" w:rsidRDefault="00F4046C" w:rsidP="00F4046C">
            <w:pPr>
              <w:spacing w:after="0" w:line="240" w:lineRule="auto"/>
              <w:rPr>
                <w:rFonts w:ascii="Times New Roman" w:eastAsia="Times New Roman" w:hAnsi="Times New Roman" w:cs="Times New Roman"/>
                <w:b/>
                <w:bCs/>
                <w:lang w:val="uk-UA" w:eastAsia="ru-RU"/>
              </w:rPr>
            </w:pPr>
            <w:r w:rsidRPr="00881E5E">
              <w:rPr>
                <w:rFonts w:ascii="Times New Roman" w:eastAsia="Times New Roman" w:hAnsi="Times New Roman" w:cs="Times New Roman"/>
                <w:b/>
                <w:bCs/>
                <w:lang w:eastAsia="ru-RU"/>
              </w:rPr>
              <w:t>бюджет</w:t>
            </w:r>
          </w:p>
        </w:tc>
        <w:tc>
          <w:tcPr>
            <w:tcW w:w="1138" w:type="dxa"/>
            <w:tcBorders>
              <w:top w:val="nil"/>
              <w:left w:val="single" w:sz="4" w:space="0" w:color="auto"/>
              <w:bottom w:val="single" w:sz="4" w:space="0" w:color="auto"/>
              <w:right w:val="single" w:sz="4" w:space="0" w:color="auto"/>
            </w:tcBorders>
          </w:tcPr>
          <w:p w14:paraId="2365FDC5" w14:textId="77777777" w:rsidR="00F4046C" w:rsidRPr="00F4046C" w:rsidRDefault="00F4046C" w:rsidP="00F4046C">
            <w:pPr>
              <w:jc w:val="center"/>
              <w:rPr>
                <w:rFonts w:ascii="Times New Roman" w:hAnsi="Times New Roman" w:cs="Times New Roman"/>
              </w:rPr>
            </w:pPr>
            <w:r w:rsidRPr="00F4046C">
              <w:rPr>
                <w:rFonts w:ascii="Times New Roman" w:hAnsi="Times New Roman" w:cs="Times New Roman"/>
              </w:rPr>
              <w:t>32</w:t>
            </w:r>
            <w:r w:rsidR="00286CE1">
              <w:rPr>
                <w:rFonts w:ascii="Times New Roman" w:hAnsi="Times New Roman" w:cs="Times New Roman"/>
                <w:lang w:val="uk-UA"/>
              </w:rPr>
              <w:t xml:space="preserve"> </w:t>
            </w:r>
            <w:r w:rsidRPr="00F4046C">
              <w:rPr>
                <w:rFonts w:ascii="Times New Roman" w:hAnsi="Times New Roman" w:cs="Times New Roman"/>
              </w:rPr>
              <w:t>234,4</w:t>
            </w:r>
          </w:p>
        </w:tc>
        <w:tc>
          <w:tcPr>
            <w:tcW w:w="1137" w:type="dxa"/>
            <w:tcBorders>
              <w:top w:val="nil"/>
              <w:left w:val="nil"/>
              <w:bottom w:val="single" w:sz="4" w:space="0" w:color="auto"/>
              <w:right w:val="single" w:sz="4" w:space="0" w:color="auto"/>
            </w:tcBorders>
          </w:tcPr>
          <w:p w14:paraId="1AC53A06" w14:textId="77777777" w:rsidR="00F4046C" w:rsidRPr="00F4046C" w:rsidRDefault="00EF4637" w:rsidP="00F4046C">
            <w:pPr>
              <w:jc w:val="center"/>
              <w:rPr>
                <w:rFonts w:ascii="Times New Roman" w:hAnsi="Times New Roman" w:cs="Times New Roman"/>
              </w:rPr>
            </w:pPr>
            <w:r>
              <w:rPr>
                <w:rFonts w:ascii="Times New Roman" w:hAnsi="Times New Roman" w:cs="Times New Roman"/>
                <w:lang w:val="en-US"/>
              </w:rPr>
              <w:t>61</w:t>
            </w:r>
            <w:r w:rsidR="00286CE1">
              <w:rPr>
                <w:rFonts w:ascii="Times New Roman" w:hAnsi="Times New Roman" w:cs="Times New Roman"/>
                <w:lang w:val="uk-UA"/>
              </w:rPr>
              <w:t xml:space="preserve"> </w:t>
            </w:r>
            <w:r w:rsidR="00F4046C" w:rsidRPr="00F4046C">
              <w:rPr>
                <w:rFonts w:ascii="Times New Roman" w:hAnsi="Times New Roman" w:cs="Times New Roman"/>
              </w:rPr>
              <w:t>911,1</w:t>
            </w:r>
          </w:p>
        </w:tc>
        <w:tc>
          <w:tcPr>
            <w:tcW w:w="1134" w:type="dxa"/>
            <w:gridSpan w:val="2"/>
            <w:tcBorders>
              <w:top w:val="nil"/>
              <w:left w:val="nil"/>
              <w:bottom w:val="single" w:sz="4" w:space="0" w:color="auto"/>
              <w:right w:val="single" w:sz="4" w:space="0" w:color="auto"/>
            </w:tcBorders>
          </w:tcPr>
          <w:p w14:paraId="1B4FA849" w14:textId="77777777" w:rsidR="00F4046C" w:rsidRPr="00F4046C" w:rsidRDefault="00EF4637" w:rsidP="00F4046C">
            <w:pPr>
              <w:jc w:val="center"/>
              <w:rPr>
                <w:rFonts w:ascii="Times New Roman" w:hAnsi="Times New Roman" w:cs="Times New Roman"/>
              </w:rPr>
            </w:pPr>
            <w:r>
              <w:rPr>
                <w:rFonts w:ascii="Times New Roman" w:hAnsi="Times New Roman" w:cs="Times New Roman"/>
                <w:lang w:val="en-US"/>
              </w:rPr>
              <w:t>52</w:t>
            </w:r>
            <w:r w:rsidR="00286CE1">
              <w:rPr>
                <w:rFonts w:ascii="Times New Roman" w:hAnsi="Times New Roman" w:cs="Times New Roman"/>
                <w:lang w:val="uk-UA"/>
              </w:rPr>
              <w:t xml:space="preserve"> </w:t>
            </w:r>
            <w:r w:rsidR="00F4046C" w:rsidRPr="00F4046C">
              <w:rPr>
                <w:rFonts w:ascii="Times New Roman" w:hAnsi="Times New Roman" w:cs="Times New Roman"/>
              </w:rPr>
              <w:t>100,0</w:t>
            </w:r>
          </w:p>
        </w:tc>
        <w:tc>
          <w:tcPr>
            <w:tcW w:w="1278" w:type="dxa"/>
            <w:tcBorders>
              <w:top w:val="nil"/>
              <w:left w:val="nil"/>
              <w:bottom w:val="single" w:sz="4" w:space="0" w:color="auto"/>
              <w:right w:val="single" w:sz="4" w:space="0" w:color="auto"/>
            </w:tcBorders>
          </w:tcPr>
          <w:p w14:paraId="59F7C386" w14:textId="77777777" w:rsidR="00F4046C" w:rsidRPr="00F4046C" w:rsidRDefault="00F4046C" w:rsidP="00F4046C">
            <w:pPr>
              <w:jc w:val="center"/>
              <w:rPr>
                <w:rFonts w:ascii="Times New Roman" w:hAnsi="Times New Roman" w:cs="Times New Roman"/>
              </w:rPr>
            </w:pPr>
            <w:r w:rsidRPr="00F4046C">
              <w:rPr>
                <w:rFonts w:ascii="Times New Roman" w:hAnsi="Times New Roman" w:cs="Times New Roman"/>
              </w:rPr>
              <w:t>1</w:t>
            </w:r>
            <w:r w:rsidR="00EF4637">
              <w:rPr>
                <w:rFonts w:ascii="Times New Roman" w:hAnsi="Times New Roman" w:cs="Times New Roman"/>
                <w:lang w:val="en-US"/>
              </w:rPr>
              <w:t>46</w:t>
            </w:r>
            <w:r w:rsidR="00286CE1">
              <w:rPr>
                <w:rFonts w:ascii="Times New Roman" w:hAnsi="Times New Roman" w:cs="Times New Roman"/>
                <w:lang w:val="uk-UA"/>
              </w:rPr>
              <w:t xml:space="preserve"> </w:t>
            </w:r>
            <w:r w:rsidRPr="00F4046C">
              <w:rPr>
                <w:rFonts w:ascii="Times New Roman" w:hAnsi="Times New Roman" w:cs="Times New Roman"/>
              </w:rPr>
              <w:t>245,5</w:t>
            </w:r>
          </w:p>
        </w:tc>
        <w:tc>
          <w:tcPr>
            <w:tcW w:w="2838" w:type="dxa"/>
            <w:vMerge/>
            <w:tcBorders>
              <w:left w:val="nil"/>
              <w:right w:val="single" w:sz="4" w:space="0" w:color="auto"/>
            </w:tcBorders>
          </w:tcPr>
          <w:p w14:paraId="1114BEB4" w14:textId="77777777" w:rsidR="00F4046C" w:rsidRPr="002667DE" w:rsidRDefault="00F4046C" w:rsidP="00F4046C">
            <w:pPr>
              <w:spacing w:after="0" w:line="240" w:lineRule="auto"/>
              <w:jc w:val="right"/>
              <w:rPr>
                <w:rFonts w:ascii="Times New Roman" w:eastAsia="Times New Roman" w:hAnsi="Times New Roman" w:cs="Times New Roman"/>
                <w:sz w:val="24"/>
                <w:szCs w:val="24"/>
                <w:lang w:eastAsia="ru-RU"/>
              </w:rPr>
            </w:pPr>
          </w:p>
        </w:tc>
      </w:tr>
      <w:tr w:rsidR="00F4046C" w:rsidRPr="002667DE" w14:paraId="06FDC134" w14:textId="77777777" w:rsidTr="002B04F2">
        <w:trPr>
          <w:gridAfter w:val="2"/>
          <w:wAfter w:w="5678" w:type="dxa"/>
          <w:trHeight w:val="224"/>
        </w:trPr>
        <w:tc>
          <w:tcPr>
            <w:tcW w:w="841" w:type="dxa"/>
            <w:vMerge/>
            <w:tcBorders>
              <w:left w:val="single" w:sz="4" w:space="0" w:color="auto"/>
              <w:right w:val="single" w:sz="4" w:space="0" w:color="auto"/>
            </w:tcBorders>
          </w:tcPr>
          <w:p w14:paraId="592A2F40" w14:textId="77777777" w:rsidR="00F4046C" w:rsidRPr="002667DE" w:rsidRDefault="00F4046C" w:rsidP="00F4046C">
            <w:pPr>
              <w:spacing w:after="0" w:line="240" w:lineRule="auto"/>
              <w:rPr>
                <w:rFonts w:ascii="Times New Roman" w:eastAsia="Times New Roman" w:hAnsi="Times New Roman" w:cs="Times New Roman"/>
                <w:b/>
                <w:bCs/>
                <w:lang w:eastAsia="ru-RU"/>
              </w:rPr>
            </w:pPr>
          </w:p>
        </w:tc>
        <w:tc>
          <w:tcPr>
            <w:tcW w:w="5425" w:type="dxa"/>
            <w:gridSpan w:val="4"/>
            <w:vMerge/>
            <w:tcBorders>
              <w:left w:val="single" w:sz="4" w:space="0" w:color="auto"/>
              <w:right w:val="single" w:sz="4" w:space="0" w:color="auto"/>
            </w:tcBorders>
          </w:tcPr>
          <w:p w14:paraId="42637CBF" w14:textId="77777777" w:rsidR="00F4046C" w:rsidRPr="002667DE" w:rsidRDefault="00F4046C" w:rsidP="00F4046C">
            <w:pPr>
              <w:spacing w:after="0" w:line="240" w:lineRule="auto"/>
              <w:jc w:val="center"/>
              <w:rPr>
                <w:rFonts w:ascii="Times New Roman" w:eastAsia="Times New Roman" w:hAnsi="Times New Roman" w:cs="Times New Roman"/>
                <w:bCs/>
                <w:lang w:eastAsia="ru-RU"/>
              </w:rPr>
            </w:pPr>
          </w:p>
        </w:tc>
        <w:tc>
          <w:tcPr>
            <w:tcW w:w="1379" w:type="dxa"/>
            <w:tcBorders>
              <w:top w:val="single" w:sz="4" w:space="0" w:color="auto"/>
              <w:left w:val="nil"/>
              <w:bottom w:val="single" w:sz="4" w:space="0" w:color="auto"/>
              <w:right w:val="single" w:sz="4" w:space="0" w:color="auto"/>
            </w:tcBorders>
          </w:tcPr>
          <w:p w14:paraId="7DB584B3" w14:textId="77777777" w:rsidR="00F4046C" w:rsidRPr="00881E5E" w:rsidRDefault="00F4046C" w:rsidP="00F4046C">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val="uk-UA" w:eastAsia="ru-RU"/>
              </w:rPr>
              <w:t>м</w:t>
            </w:r>
            <w:r w:rsidRPr="00881E5E">
              <w:rPr>
                <w:rFonts w:ascii="Times New Roman" w:eastAsia="Times New Roman" w:hAnsi="Times New Roman" w:cs="Times New Roman"/>
                <w:b/>
                <w:bCs/>
                <w:lang w:eastAsia="ru-RU"/>
              </w:rPr>
              <w:t>ісц</w:t>
            </w:r>
            <w:r>
              <w:rPr>
                <w:rFonts w:ascii="Times New Roman" w:eastAsia="Times New Roman" w:hAnsi="Times New Roman" w:cs="Times New Roman"/>
                <w:b/>
                <w:bCs/>
                <w:lang w:val="uk-UA" w:eastAsia="ru-RU"/>
              </w:rPr>
              <w:t>.</w:t>
            </w:r>
            <w:r w:rsidRPr="00881E5E">
              <w:rPr>
                <w:rFonts w:ascii="Times New Roman" w:eastAsia="Times New Roman" w:hAnsi="Times New Roman" w:cs="Times New Roman"/>
                <w:b/>
                <w:bCs/>
                <w:lang w:eastAsia="ru-RU"/>
              </w:rPr>
              <w:t xml:space="preserve"> бюджет</w:t>
            </w:r>
          </w:p>
        </w:tc>
        <w:tc>
          <w:tcPr>
            <w:tcW w:w="1138" w:type="dxa"/>
            <w:tcBorders>
              <w:top w:val="nil"/>
              <w:left w:val="single" w:sz="4" w:space="0" w:color="auto"/>
              <w:bottom w:val="single" w:sz="4" w:space="0" w:color="auto"/>
              <w:right w:val="single" w:sz="4" w:space="0" w:color="auto"/>
            </w:tcBorders>
          </w:tcPr>
          <w:p w14:paraId="37B0B4A6" w14:textId="77777777" w:rsidR="00F4046C" w:rsidRPr="00F4046C" w:rsidRDefault="00F4046C" w:rsidP="00F4046C">
            <w:pPr>
              <w:jc w:val="center"/>
              <w:rPr>
                <w:rFonts w:ascii="Times New Roman" w:hAnsi="Times New Roman" w:cs="Times New Roman"/>
              </w:rPr>
            </w:pPr>
            <w:r w:rsidRPr="00F4046C">
              <w:rPr>
                <w:rFonts w:ascii="Times New Roman" w:hAnsi="Times New Roman" w:cs="Times New Roman"/>
              </w:rPr>
              <w:t>19</w:t>
            </w:r>
            <w:r w:rsidR="00286CE1">
              <w:rPr>
                <w:rFonts w:ascii="Times New Roman" w:hAnsi="Times New Roman" w:cs="Times New Roman"/>
                <w:lang w:val="uk-UA"/>
              </w:rPr>
              <w:t xml:space="preserve"> </w:t>
            </w:r>
            <w:r w:rsidRPr="00F4046C">
              <w:rPr>
                <w:rFonts w:ascii="Times New Roman" w:hAnsi="Times New Roman" w:cs="Times New Roman"/>
              </w:rPr>
              <w:t>259,8</w:t>
            </w:r>
          </w:p>
        </w:tc>
        <w:tc>
          <w:tcPr>
            <w:tcW w:w="1137" w:type="dxa"/>
            <w:tcBorders>
              <w:top w:val="nil"/>
              <w:left w:val="nil"/>
              <w:bottom w:val="single" w:sz="4" w:space="0" w:color="auto"/>
              <w:right w:val="single" w:sz="4" w:space="0" w:color="auto"/>
            </w:tcBorders>
          </w:tcPr>
          <w:p w14:paraId="110F1442" w14:textId="77777777" w:rsidR="00F4046C" w:rsidRPr="00F4046C" w:rsidRDefault="00F4046C" w:rsidP="00F4046C">
            <w:pPr>
              <w:jc w:val="center"/>
              <w:rPr>
                <w:rFonts w:ascii="Times New Roman" w:hAnsi="Times New Roman" w:cs="Times New Roman"/>
              </w:rPr>
            </w:pPr>
            <w:r w:rsidRPr="00F4046C">
              <w:rPr>
                <w:rFonts w:ascii="Times New Roman" w:hAnsi="Times New Roman" w:cs="Times New Roman"/>
              </w:rPr>
              <w:t>30</w:t>
            </w:r>
            <w:r w:rsidR="00286CE1">
              <w:rPr>
                <w:rFonts w:ascii="Times New Roman" w:hAnsi="Times New Roman" w:cs="Times New Roman"/>
                <w:lang w:val="uk-UA"/>
              </w:rPr>
              <w:t xml:space="preserve"> </w:t>
            </w:r>
            <w:r w:rsidRPr="00F4046C">
              <w:rPr>
                <w:rFonts w:ascii="Times New Roman" w:hAnsi="Times New Roman" w:cs="Times New Roman"/>
              </w:rPr>
              <w:t>784,6</w:t>
            </w:r>
          </w:p>
        </w:tc>
        <w:tc>
          <w:tcPr>
            <w:tcW w:w="1134" w:type="dxa"/>
            <w:gridSpan w:val="2"/>
            <w:tcBorders>
              <w:top w:val="nil"/>
              <w:left w:val="nil"/>
              <w:bottom w:val="single" w:sz="4" w:space="0" w:color="auto"/>
              <w:right w:val="single" w:sz="4" w:space="0" w:color="auto"/>
            </w:tcBorders>
          </w:tcPr>
          <w:p w14:paraId="0A88D430" w14:textId="77777777" w:rsidR="00F4046C" w:rsidRPr="00F4046C" w:rsidRDefault="00F4046C" w:rsidP="00F4046C">
            <w:pPr>
              <w:jc w:val="center"/>
              <w:rPr>
                <w:rFonts w:ascii="Times New Roman" w:hAnsi="Times New Roman" w:cs="Times New Roman"/>
                <w:bCs/>
              </w:rPr>
            </w:pPr>
            <w:r w:rsidRPr="00F4046C">
              <w:rPr>
                <w:rFonts w:ascii="Times New Roman" w:hAnsi="Times New Roman" w:cs="Times New Roman"/>
                <w:bCs/>
              </w:rPr>
              <w:t>26</w:t>
            </w:r>
            <w:r w:rsidR="00286CE1">
              <w:rPr>
                <w:rFonts w:ascii="Times New Roman" w:hAnsi="Times New Roman" w:cs="Times New Roman"/>
                <w:bCs/>
                <w:lang w:val="uk-UA"/>
              </w:rPr>
              <w:t xml:space="preserve"> </w:t>
            </w:r>
            <w:r w:rsidRPr="00F4046C">
              <w:rPr>
                <w:rFonts w:ascii="Times New Roman" w:hAnsi="Times New Roman" w:cs="Times New Roman"/>
                <w:bCs/>
              </w:rPr>
              <w:t>179,4</w:t>
            </w:r>
          </w:p>
        </w:tc>
        <w:tc>
          <w:tcPr>
            <w:tcW w:w="1278" w:type="dxa"/>
            <w:tcBorders>
              <w:top w:val="nil"/>
              <w:left w:val="nil"/>
              <w:bottom w:val="single" w:sz="4" w:space="0" w:color="auto"/>
              <w:right w:val="single" w:sz="4" w:space="0" w:color="auto"/>
            </w:tcBorders>
          </w:tcPr>
          <w:p w14:paraId="3E40EF5C" w14:textId="77777777" w:rsidR="00F4046C" w:rsidRPr="00F4046C" w:rsidRDefault="00F4046C" w:rsidP="00F4046C">
            <w:pPr>
              <w:jc w:val="center"/>
              <w:rPr>
                <w:rFonts w:ascii="Times New Roman" w:hAnsi="Times New Roman" w:cs="Times New Roman"/>
                <w:bCs/>
              </w:rPr>
            </w:pPr>
            <w:r w:rsidRPr="00F4046C">
              <w:rPr>
                <w:rFonts w:ascii="Times New Roman" w:hAnsi="Times New Roman" w:cs="Times New Roman"/>
                <w:bCs/>
              </w:rPr>
              <w:t>76</w:t>
            </w:r>
            <w:r w:rsidR="00286CE1">
              <w:rPr>
                <w:rFonts w:ascii="Times New Roman" w:hAnsi="Times New Roman" w:cs="Times New Roman"/>
                <w:bCs/>
                <w:lang w:val="uk-UA"/>
              </w:rPr>
              <w:t xml:space="preserve"> </w:t>
            </w:r>
            <w:r w:rsidRPr="00F4046C">
              <w:rPr>
                <w:rFonts w:ascii="Times New Roman" w:hAnsi="Times New Roman" w:cs="Times New Roman"/>
                <w:bCs/>
              </w:rPr>
              <w:t>223,8</w:t>
            </w:r>
          </w:p>
        </w:tc>
        <w:tc>
          <w:tcPr>
            <w:tcW w:w="2838" w:type="dxa"/>
            <w:vMerge/>
            <w:tcBorders>
              <w:left w:val="nil"/>
              <w:right w:val="single" w:sz="4" w:space="0" w:color="auto"/>
            </w:tcBorders>
          </w:tcPr>
          <w:p w14:paraId="5C2B5F8E" w14:textId="77777777" w:rsidR="00F4046C" w:rsidRPr="002667DE" w:rsidRDefault="00F4046C" w:rsidP="00F4046C">
            <w:pPr>
              <w:spacing w:after="0" w:line="240" w:lineRule="auto"/>
              <w:jc w:val="right"/>
              <w:rPr>
                <w:rFonts w:ascii="Times New Roman" w:eastAsia="Times New Roman" w:hAnsi="Times New Roman" w:cs="Times New Roman"/>
                <w:sz w:val="24"/>
                <w:szCs w:val="24"/>
                <w:lang w:eastAsia="ru-RU"/>
              </w:rPr>
            </w:pPr>
          </w:p>
        </w:tc>
      </w:tr>
      <w:tr w:rsidR="00F4046C" w:rsidRPr="002667DE" w14:paraId="4D50F578" w14:textId="77777777" w:rsidTr="006E4B43">
        <w:trPr>
          <w:gridAfter w:val="2"/>
          <w:wAfter w:w="5678" w:type="dxa"/>
          <w:trHeight w:val="360"/>
        </w:trPr>
        <w:tc>
          <w:tcPr>
            <w:tcW w:w="15170" w:type="dxa"/>
            <w:gridSpan w:val="12"/>
            <w:tcBorders>
              <w:top w:val="single" w:sz="4" w:space="0" w:color="auto"/>
              <w:left w:val="single" w:sz="4" w:space="0" w:color="auto"/>
              <w:bottom w:val="single" w:sz="4" w:space="0" w:color="auto"/>
              <w:right w:val="single" w:sz="4" w:space="0" w:color="000000"/>
            </w:tcBorders>
            <w:hideMark/>
          </w:tcPr>
          <w:p w14:paraId="4FE9899C" w14:textId="77777777" w:rsidR="00F4046C" w:rsidRPr="002667DE" w:rsidRDefault="00F4046C" w:rsidP="00F4046C">
            <w:pPr>
              <w:numPr>
                <w:ilvl w:val="0"/>
                <w:numId w:val="37"/>
              </w:numPr>
              <w:spacing w:after="0" w:line="240" w:lineRule="auto"/>
              <w:jc w:val="center"/>
              <w:rPr>
                <w:rFonts w:ascii="Times New Roman" w:eastAsia="Times New Roman" w:hAnsi="Times New Roman" w:cs="Times New Roman"/>
                <w:b/>
                <w:bCs/>
                <w:color w:val="00B050"/>
                <w:sz w:val="24"/>
                <w:szCs w:val="24"/>
                <w:lang w:eastAsia="ru-RU"/>
              </w:rPr>
            </w:pPr>
            <w:r w:rsidRPr="002667DE">
              <w:rPr>
                <w:rFonts w:ascii="Times New Roman" w:eastAsia="Times New Roman" w:hAnsi="Times New Roman" w:cs="Times New Roman"/>
                <w:b/>
                <w:bCs/>
                <w:sz w:val="24"/>
                <w:szCs w:val="24"/>
                <w:lang w:eastAsia="ru-RU"/>
              </w:rPr>
              <w:t>ПОЗАШКІЛЬНА ОСВІТА</w:t>
            </w:r>
          </w:p>
        </w:tc>
      </w:tr>
      <w:tr w:rsidR="00F4046C" w:rsidRPr="002667DE" w14:paraId="567F94C6" w14:textId="77777777" w:rsidTr="002B04F2">
        <w:trPr>
          <w:gridAfter w:val="2"/>
          <w:wAfter w:w="5678" w:type="dxa"/>
          <w:trHeight w:val="315"/>
        </w:trPr>
        <w:tc>
          <w:tcPr>
            <w:tcW w:w="841" w:type="dxa"/>
            <w:vMerge w:val="restart"/>
            <w:tcBorders>
              <w:top w:val="single" w:sz="4" w:space="0" w:color="auto"/>
              <w:left w:val="single" w:sz="4" w:space="0" w:color="auto"/>
              <w:bottom w:val="single" w:sz="4" w:space="0" w:color="000000"/>
              <w:right w:val="single" w:sz="4" w:space="0" w:color="auto"/>
            </w:tcBorders>
            <w:hideMark/>
          </w:tcPr>
          <w:p w14:paraId="35E5E798" w14:textId="77777777"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w:t>
            </w:r>
            <w:r w:rsidRPr="002667DE">
              <w:rPr>
                <w:rFonts w:ascii="Times New Roman" w:eastAsia="Times New Roman" w:hAnsi="Times New Roman" w:cs="Times New Roman"/>
                <w:lang w:eastAsia="ru-RU"/>
              </w:rPr>
              <w:br/>
              <w:t>за/п</w:t>
            </w:r>
          </w:p>
        </w:tc>
        <w:tc>
          <w:tcPr>
            <w:tcW w:w="2703" w:type="dxa"/>
            <w:vMerge w:val="restart"/>
            <w:tcBorders>
              <w:top w:val="single" w:sz="4" w:space="0" w:color="auto"/>
              <w:left w:val="single" w:sz="4" w:space="0" w:color="auto"/>
              <w:bottom w:val="single" w:sz="4" w:space="0" w:color="000000"/>
              <w:right w:val="single" w:sz="4" w:space="0" w:color="auto"/>
            </w:tcBorders>
            <w:hideMark/>
          </w:tcPr>
          <w:p w14:paraId="4FF27461" w14:textId="77777777"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Найменування заходу, </w:t>
            </w:r>
            <w:r w:rsidRPr="002667DE">
              <w:rPr>
                <w:rFonts w:ascii="Times New Roman" w:eastAsia="Times New Roman" w:hAnsi="Times New Roman" w:cs="Times New Roman"/>
                <w:lang w:eastAsia="ru-RU"/>
              </w:rPr>
              <w:br/>
              <w:t>завдання</w:t>
            </w:r>
          </w:p>
        </w:tc>
        <w:tc>
          <w:tcPr>
            <w:tcW w:w="1547" w:type="dxa"/>
            <w:vMerge w:val="restart"/>
            <w:tcBorders>
              <w:top w:val="single" w:sz="4" w:space="0" w:color="auto"/>
              <w:left w:val="single" w:sz="4" w:space="0" w:color="auto"/>
              <w:bottom w:val="single" w:sz="4" w:space="0" w:color="000000"/>
              <w:right w:val="single" w:sz="4" w:space="0" w:color="auto"/>
            </w:tcBorders>
            <w:hideMark/>
          </w:tcPr>
          <w:p w14:paraId="236795FD" w14:textId="77777777"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Відповідальні виконавці</w:t>
            </w:r>
          </w:p>
        </w:tc>
        <w:tc>
          <w:tcPr>
            <w:tcW w:w="1175" w:type="dxa"/>
            <w:gridSpan w:val="2"/>
            <w:vMerge w:val="restart"/>
            <w:tcBorders>
              <w:top w:val="single" w:sz="4" w:space="0" w:color="auto"/>
              <w:left w:val="single" w:sz="4" w:space="0" w:color="auto"/>
              <w:bottom w:val="single" w:sz="4" w:space="0" w:color="000000"/>
              <w:right w:val="single" w:sz="4" w:space="0" w:color="auto"/>
            </w:tcBorders>
            <w:noWrap/>
            <w:hideMark/>
          </w:tcPr>
          <w:p w14:paraId="57F1E233" w14:textId="77777777"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Строки виконання</w:t>
            </w:r>
          </w:p>
        </w:tc>
        <w:tc>
          <w:tcPr>
            <w:tcW w:w="1379" w:type="dxa"/>
            <w:vMerge w:val="restart"/>
            <w:tcBorders>
              <w:top w:val="single" w:sz="4" w:space="0" w:color="auto"/>
              <w:left w:val="single" w:sz="4" w:space="0" w:color="auto"/>
              <w:bottom w:val="single" w:sz="4" w:space="0" w:color="000000"/>
              <w:right w:val="single" w:sz="4" w:space="0" w:color="auto"/>
            </w:tcBorders>
            <w:vAlign w:val="bottom"/>
            <w:hideMark/>
          </w:tcPr>
          <w:p w14:paraId="757FAFD1" w14:textId="77777777"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Джерела фінансу</w:t>
            </w:r>
            <w:r w:rsidRPr="002667DE">
              <w:rPr>
                <w:rFonts w:ascii="Times New Roman" w:eastAsia="Times New Roman" w:hAnsi="Times New Roman" w:cs="Times New Roman"/>
                <w:lang w:val="uk-UA" w:eastAsia="ru-RU"/>
              </w:rPr>
              <w:t>-</w:t>
            </w:r>
            <w:r w:rsidRPr="002667DE">
              <w:rPr>
                <w:rFonts w:ascii="Times New Roman" w:eastAsia="Times New Roman" w:hAnsi="Times New Roman" w:cs="Times New Roman"/>
                <w:lang w:eastAsia="ru-RU"/>
              </w:rPr>
              <w:t>вання</w:t>
            </w:r>
          </w:p>
        </w:tc>
        <w:tc>
          <w:tcPr>
            <w:tcW w:w="4687" w:type="dxa"/>
            <w:gridSpan w:val="5"/>
            <w:tcBorders>
              <w:top w:val="single" w:sz="4" w:space="0" w:color="auto"/>
              <w:left w:val="nil"/>
              <w:bottom w:val="single" w:sz="4" w:space="0" w:color="auto"/>
              <w:right w:val="single" w:sz="4" w:space="0" w:color="auto"/>
            </w:tcBorders>
            <w:noWrap/>
            <w:vAlign w:val="bottom"/>
            <w:hideMark/>
          </w:tcPr>
          <w:p w14:paraId="3E88D757" w14:textId="77777777"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Орієнтовні обсяги фінансування тис. грн. </w:t>
            </w:r>
          </w:p>
        </w:tc>
        <w:tc>
          <w:tcPr>
            <w:tcW w:w="2838" w:type="dxa"/>
            <w:vMerge w:val="restart"/>
            <w:tcBorders>
              <w:top w:val="single" w:sz="4" w:space="0" w:color="auto"/>
              <w:left w:val="single" w:sz="4" w:space="0" w:color="auto"/>
              <w:bottom w:val="single" w:sz="4" w:space="0" w:color="auto"/>
              <w:right w:val="single" w:sz="4" w:space="0" w:color="auto"/>
            </w:tcBorders>
            <w:noWrap/>
            <w:hideMark/>
          </w:tcPr>
          <w:p w14:paraId="22BA0C88" w14:textId="77777777"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Очікуванні кінцеві результати</w:t>
            </w:r>
          </w:p>
        </w:tc>
      </w:tr>
      <w:tr w:rsidR="00F4046C" w:rsidRPr="002667DE" w14:paraId="0B4A7599" w14:textId="77777777" w:rsidTr="002B04F2">
        <w:trPr>
          <w:gridAfter w:val="2"/>
          <w:wAfter w:w="5678" w:type="dxa"/>
          <w:trHeight w:val="315"/>
        </w:trPr>
        <w:tc>
          <w:tcPr>
            <w:tcW w:w="841" w:type="dxa"/>
            <w:vMerge/>
            <w:tcBorders>
              <w:top w:val="nil"/>
              <w:left w:val="single" w:sz="4" w:space="0" w:color="auto"/>
              <w:bottom w:val="single" w:sz="4" w:space="0" w:color="000000"/>
              <w:right w:val="single" w:sz="4" w:space="0" w:color="auto"/>
            </w:tcBorders>
            <w:vAlign w:val="center"/>
            <w:hideMark/>
          </w:tcPr>
          <w:p w14:paraId="777B41D3" w14:textId="77777777" w:rsidR="00F4046C" w:rsidRPr="002667DE" w:rsidRDefault="00F4046C" w:rsidP="00F4046C">
            <w:pPr>
              <w:spacing w:after="0" w:line="240" w:lineRule="auto"/>
              <w:rPr>
                <w:rFonts w:ascii="Times New Roman" w:eastAsia="Times New Roman" w:hAnsi="Times New Roman" w:cs="Times New Roman"/>
                <w:lang w:eastAsia="ru-RU"/>
              </w:rPr>
            </w:pPr>
          </w:p>
        </w:tc>
        <w:tc>
          <w:tcPr>
            <w:tcW w:w="2703" w:type="dxa"/>
            <w:vMerge/>
            <w:tcBorders>
              <w:top w:val="nil"/>
              <w:left w:val="single" w:sz="4" w:space="0" w:color="auto"/>
              <w:bottom w:val="single" w:sz="4" w:space="0" w:color="000000"/>
              <w:right w:val="single" w:sz="4" w:space="0" w:color="auto"/>
            </w:tcBorders>
            <w:vAlign w:val="center"/>
            <w:hideMark/>
          </w:tcPr>
          <w:p w14:paraId="4E9929F2" w14:textId="77777777" w:rsidR="00F4046C" w:rsidRPr="002667DE" w:rsidRDefault="00F4046C" w:rsidP="00F4046C">
            <w:pPr>
              <w:spacing w:after="0" w:line="240" w:lineRule="auto"/>
              <w:rPr>
                <w:rFonts w:ascii="Times New Roman" w:eastAsia="Times New Roman" w:hAnsi="Times New Roman" w:cs="Times New Roman"/>
                <w:lang w:eastAsia="ru-RU"/>
              </w:rPr>
            </w:pPr>
          </w:p>
        </w:tc>
        <w:tc>
          <w:tcPr>
            <w:tcW w:w="1547" w:type="dxa"/>
            <w:vMerge/>
            <w:tcBorders>
              <w:top w:val="nil"/>
              <w:left w:val="single" w:sz="4" w:space="0" w:color="auto"/>
              <w:bottom w:val="single" w:sz="4" w:space="0" w:color="000000"/>
              <w:right w:val="single" w:sz="4" w:space="0" w:color="auto"/>
            </w:tcBorders>
            <w:vAlign w:val="center"/>
            <w:hideMark/>
          </w:tcPr>
          <w:p w14:paraId="64EB1123" w14:textId="77777777" w:rsidR="00F4046C" w:rsidRPr="002667DE" w:rsidRDefault="00F4046C" w:rsidP="00F4046C">
            <w:pPr>
              <w:spacing w:after="0" w:line="240" w:lineRule="auto"/>
              <w:rPr>
                <w:rFonts w:ascii="Times New Roman" w:eastAsia="Times New Roman" w:hAnsi="Times New Roman" w:cs="Times New Roman"/>
                <w:lang w:eastAsia="ru-RU"/>
              </w:rPr>
            </w:pPr>
          </w:p>
        </w:tc>
        <w:tc>
          <w:tcPr>
            <w:tcW w:w="1175" w:type="dxa"/>
            <w:gridSpan w:val="2"/>
            <w:vMerge/>
            <w:tcBorders>
              <w:top w:val="nil"/>
              <w:left w:val="single" w:sz="4" w:space="0" w:color="auto"/>
              <w:bottom w:val="single" w:sz="4" w:space="0" w:color="000000"/>
              <w:right w:val="single" w:sz="4" w:space="0" w:color="auto"/>
            </w:tcBorders>
            <w:vAlign w:val="center"/>
            <w:hideMark/>
          </w:tcPr>
          <w:p w14:paraId="28FD5EF5" w14:textId="77777777" w:rsidR="00F4046C" w:rsidRPr="002667DE" w:rsidRDefault="00F4046C" w:rsidP="00F4046C">
            <w:pPr>
              <w:spacing w:after="0" w:line="240" w:lineRule="auto"/>
              <w:rPr>
                <w:rFonts w:ascii="Times New Roman" w:eastAsia="Times New Roman" w:hAnsi="Times New Roman" w:cs="Times New Roman"/>
                <w:lang w:eastAsia="ru-RU"/>
              </w:rPr>
            </w:pPr>
          </w:p>
        </w:tc>
        <w:tc>
          <w:tcPr>
            <w:tcW w:w="1379" w:type="dxa"/>
            <w:vMerge/>
            <w:tcBorders>
              <w:top w:val="nil"/>
              <w:left w:val="single" w:sz="4" w:space="0" w:color="auto"/>
              <w:bottom w:val="single" w:sz="4" w:space="0" w:color="000000"/>
              <w:right w:val="single" w:sz="4" w:space="0" w:color="auto"/>
            </w:tcBorders>
            <w:vAlign w:val="center"/>
            <w:hideMark/>
          </w:tcPr>
          <w:p w14:paraId="1B309E6B" w14:textId="77777777" w:rsidR="00F4046C" w:rsidRPr="002667DE" w:rsidRDefault="00F4046C" w:rsidP="00F4046C">
            <w:pPr>
              <w:spacing w:after="0" w:line="240" w:lineRule="auto"/>
              <w:rPr>
                <w:rFonts w:ascii="Times New Roman" w:eastAsia="Times New Roman" w:hAnsi="Times New Roman" w:cs="Times New Roman"/>
                <w:lang w:eastAsia="ru-RU"/>
              </w:rPr>
            </w:pPr>
          </w:p>
        </w:tc>
        <w:tc>
          <w:tcPr>
            <w:tcW w:w="1138" w:type="dxa"/>
            <w:tcBorders>
              <w:top w:val="nil"/>
              <w:left w:val="nil"/>
              <w:bottom w:val="single" w:sz="4" w:space="0" w:color="auto"/>
              <w:right w:val="single" w:sz="4" w:space="0" w:color="auto"/>
            </w:tcBorders>
            <w:noWrap/>
            <w:vAlign w:val="bottom"/>
            <w:hideMark/>
          </w:tcPr>
          <w:p w14:paraId="333A384D" w14:textId="77777777"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 xml:space="preserve"> </w:t>
            </w:r>
          </w:p>
          <w:p w14:paraId="5B8EBC1C" w14:textId="77777777"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рік</w:t>
            </w:r>
          </w:p>
        </w:tc>
        <w:tc>
          <w:tcPr>
            <w:tcW w:w="1137" w:type="dxa"/>
            <w:tcBorders>
              <w:top w:val="nil"/>
              <w:left w:val="nil"/>
              <w:bottom w:val="single" w:sz="4" w:space="0" w:color="auto"/>
              <w:right w:val="single" w:sz="4" w:space="0" w:color="auto"/>
            </w:tcBorders>
            <w:noWrap/>
            <w:vAlign w:val="bottom"/>
            <w:hideMark/>
          </w:tcPr>
          <w:p w14:paraId="0DD36BB8" w14:textId="77777777"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2026</w:t>
            </w:r>
          </w:p>
          <w:p w14:paraId="02D83AC1" w14:textId="77777777"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рік</w:t>
            </w:r>
          </w:p>
        </w:tc>
        <w:tc>
          <w:tcPr>
            <w:tcW w:w="1134" w:type="dxa"/>
            <w:gridSpan w:val="2"/>
            <w:tcBorders>
              <w:top w:val="nil"/>
              <w:left w:val="nil"/>
              <w:bottom w:val="single" w:sz="4" w:space="0" w:color="auto"/>
              <w:right w:val="single" w:sz="4" w:space="0" w:color="auto"/>
            </w:tcBorders>
            <w:noWrap/>
            <w:vAlign w:val="bottom"/>
            <w:hideMark/>
          </w:tcPr>
          <w:p w14:paraId="3C52A779" w14:textId="77777777"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 xml:space="preserve">2027 </w:t>
            </w:r>
          </w:p>
          <w:p w14:paraId="49EFB0FD" w14:textId="77777777"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рік</w:t>
            </w:r>
          </w:p>
        </w:tc>
        <w:tc>
          <w:tcPr>
            <w:tcW w:w="1278" w:type="dxa"/>
            <w:tcBorders>
              <w:top w:val="nil"/>
              <w:left w:val="nil"/>
              <w:bottom w:val="single" w:sz="4" w:space="0" w:color="auto"/>
              <w:right w:val="single" w:sz="4" w:space="0" w:color="auto"/>
            </w:tcBorders>
            <w:noWrap/>
            <w:hideMark/>
          </w:tcPr>
          <w:p w14:paraId="0B65B733" w14:textId="77777777"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Усього</w:t>
            </w:r>
          </w:p>
        </w:tc>
        <w:tc>
          <w:tcPr>
            <w:tcW w:w="2838" w:type="dxa"/>
            <w:vMerge/>
            <w:tcBorders>
              <w:top w:val="nil"/>
              <w:left w:val="single" w:sz="4" w:space="0" w:color="auto"/>
              <w:bottom w:val="single" w:sz="4" w:space="0" w:color="auto"/>
              <w:right w:val="single" w:sz="4" w:space="0" w:color="auto"/>
            </w:tcBorders>
            <w:vAlign w:val="center"/>
            <w:hideMark/>
          </w:tcPr>
          <w:p w14:paraId="5831D879" w14:textId="77777777" w:rsidR="00F4046C" w:rsidRPr="002667DE" w:rsidRDefault="00F4046C" w:rsidP="00F4046C">
            <w:pPr>
              <w:spacing w:after="0" w:line="240" w:lineRule="auto"/>
              <w:rPr>
                <w:rFonts w:ascii="Times New Roman" w:eastAsia="Times New Roman" w:hAnsi="Times New Roman" w:cs="Times New Roman"/>
                <w:lang w:eastAsia="ru-RU"/>
              </w:rPr>
            </w:pPr>
          </w:p>
        </w:tc>
      </w:tr>
      <w:tr w:rsidR="00F4046C" w:rsidRPr="002667DE" w14:paraId="6295016B" w14:textId="77777777" w:rsidTr="006E4B43">
        <w:trPr>
          <w:gridAfter w:val="2"/>
          <w:wAfter w:w="5678" w:type="dxa"/>
          <w:trHeight w:val="315"/>
        </w:trPr>
        <w:tc>
          <w:tcPr>
            <w:tcW w:w="15170" w:type="dxa"/>
            <w:gridSpan w:val="12"/>
            <w:tcBorders>
              <w:top w:val="single" w:sz="4" w:space="0" w:color="auto"/>
              <w:left w:val="single" w:sz="4" w:space="0" w:color="auto"/>
              <w:bottom w:val="single" w:sz="4" w:space="0" w:color="auto"/>
              <w:right w:val="single" w:sz="4" w:space="0" w:color="auto"/>
            </w:tcBorders>
            <w:hideMark/>
          </w:tcPr>
          <w:p w14:paraId="428E27AD" w14:textId="77777777" w:rsidR="00F4046C" w:rsidRPr="002667DE" w:rsidRDefault="00F4046C" w:rsidP="00F4046C">
            <w:pPr>
              <w:spacing w:after="0" w:line="240" w:lineRule="auto"/>
              <w:jc w:val="center"/>
              <w:rPr>
                <w:rFonts w:ascii="Times New Roman" w:eastAsia="Times New Roman" w:hAnsi="Times New Roman" w:cs="Times New Roman"/>
                <w:b/>
                <w:color w:val="00B050"/>
                <w:lang w:val="uk-UA" w:eastAsia="ru-RU"/>
              </w:rPr>
            </w:pPr>
            <w:r w:rsidRPr="002667DE">
              <w:rPr>
                <w:rFonts w:ascii="Times New Roman" w:eastAsia="Times New Roman" w:hAnsi="Times New Roman" w:cs="Times New Roman"/>
                <w:b/>
                <w:bCs/>
                <w:lang w:val="uk-UA" w:eastAsia="ru-RU"/>
              </w:rPr>
              <w:t xml:space="preserve">3.1. Змістовне дозвілля учнівської молоді, очно-заочні масові заходи </w:t>
            </w:r>
          </w:p>
        </w:tc>
      </w:tr>
      <w:tr w:rsidR="00F4046C" w:rsidRPr="002667DE" w14:paraId="6E1D2000" w14:textId="77777777" w:rsidTr="002B04F2">
        <w:trPr>
          <w:gridAfter w:val="2"/>
          <w:wAfter w:w="5678" w:type="dxa"/>
          <w:trHeight w:val="558"/>
        </w:trPr>
        <w:tc>
          <w:tcPr>
            <w:tcW w:w="841" w:type="dxa"/>
            <w:tcBorders>
              <w:top w:val="nil"/>
              <w:left w:val="single" w:sz="4" w:space="0" w:color="auto"/>
              <w:bottom w:val="single" w:sz="4" w:space="0" w:color="auto"/>
              <w:right w:val="single" w:sz="4" w:space="0" w:color="auto"/>
            </w:tcBorders>
            <w:hideMark/>
          </w:tcPr>
          <w:p w14:paraId="09646374" w14:textId="77777777" w:rsidR="00F4046C" w:rsidRPr="002667DE" w:rsidRDefault="00F4046C" w:rsidP="00F4046C">
            <w:pPr>
              <w:spacing w:after="0" w:line="240" w:lineRule="auto"/>
              <w:rPr>
                <w:rFonts w:ascii="Times New Roman" w:eastAsia="Times New Roman" w:hAnsi="Times New Roman" w:cs="Times New Roman"/>
                <w:bCs/>
                <w:color w:val="000000"/>
                <w:lang w:eastAsia="ru-RU"/>
              </w:rPr>
            </w:pPr>
            <w:r w:rsidRPr="002667DE">
              <w:rPr>
                <w:rFonts w:ascii="Times New Roman" w:eastAsia="Times New Roman" w:hAnsi="Times New Roman" w:cs="Times New Roman"/>
                <w:bCs/>
                <w:color w:val="000000"/>
                <w:lang w:eastAsia="ru-RU"/>
              </w:rPr>
              <w:t>3.</w:t>
            </w:r>
            <w:r w:rsidRPr="002667DE">
              <w:rPr>
                <w:rFonts w:ascii="Times New Roman" w:eastAsia="Times New Roman" w:hAnsi="Times New Roman" w:cs="Times New Roman"/>
                <w:bCs/>
                <w:color w:val="000000"/>
                <w:lang w:val="uk-UA" w:eastAsia="ru-RU"/>
              </w:rPr>
              <w:t>1</w:t>
            </w:r>
            <w:r w:rsidRPr="002667DE">
              <w:rPr>
                <w:rFonts w:ascii="Times New Roman" w:eastAsia="Times New Roman" w:hAnsi="Times New Roman" w:cs="Times New Roman"/>
                <w:bCs/>
                <w:color w:val="000000"/>
                <w:lang w:eastAsia="ru-RU"/>
              </w:rPr>
              <w:t>.</w:t>
            </w:r>
            <w:r w:rsidRPr="002667DE">
              <w:rPr>
                <w:rFonts w:ascii="Times New Roman" w:eastAsia="Times New Roman" w:hAnsi="Times New Roman" w:cs="Times New Roman"/>
                <w:bCs/>
                <w:color w:val="000000"/>
                <w:lang w:val="uk-UA" w:eastAsia="ru-RU"/>
              </w:rPr>
              <w:t>1</w:t>
            </w:r>
            <w:r w:rsidRPr="002667DE">
              <w:rPr>
                <w:rFonts w:ascii="Times New Roman" w:eastAsia="Times New Roman" w:hAnsi="Times New Roman" w:cs="Times New Roman"/>
                <w:bCs/>
                <w:color w:val="000000"/>
                <w:lang w:eastAsia="ru-RU"/>
              </w:rPr>
              <w:t>.</w:t>
            </w:r>
          </w:p>
        </w:tc>
        <w:tc>
          <w:tcPr>
            <w:tcW w:w="2703" w:type="dxa"/>
            <w:tcBorders>
              <w:top w:val="nil"/>
              <w:left w:val="nil"/>
              <w:bottom w:val="single" w:sz="4" w:space="0" w:color="auto"/>
              <w:right w:val="single" w:sz="4" w:space="0" w:color="auto"/>
            </w:tcBorders>
            <w:hideMark/>
          </w:tcPr>
          <w:p w14:paraId="6B481D19" w14:textId="77777777" w:rsidR="00F4046C" w:rsidRPr="002667DE" w:rsidRDefault="00F4046C" w:rsidP="00F4046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Придбання матеріалів, обладнання, костюмів для організації міських конкурсів та участі в обласних змаганнях та конкурсах (ПТДЮ</w:t>
            </w:r>
            <w:r w:rsidRPr="002667DE">
              <w:rPr>
                <w:rFonts w:ascii="Times New Roman" w:eastAsia="Times New Roman" w:hAnsi="Times New Roman" w:cs="Times New Roman"/>
                <w:lang w:val="uk-UA" w:eastAsia="ru-RU"/>
              </w:rPr>
              <w:t xml:space="preserve"> «Мрія»</w:t>
            </w:r>
            <w:r w:rsidRPr="002667DE">
              <w:rPr>
                <w:rFonts w:ascii="Times New Roman" w:eastAsia="Times New Roman" w:hAnsi="Times New Roman" w:cs="Times New Roman"/>
                <w:lang w:eastAsia="ru-RU"/>
              </w:rPr>
              <w:t>) .</w:t>
            </w:r>
          </w:p>
        </w:tc>
        <w:tc>
          <w:tcPr>
            <w:tcW w:w="1547" w:type="dxa"/>
            <w:tcBorders>
              <w:top w:val="nil"/>
              <w:left w:val="nil"/>
              <w:bottom w:val="single" w:sz="4" w:space="0" w:color="auto"/>
              <w:right w:val="single" w:sz="4" w:space="0" w:color="auto"/>
            </w:tcBorders>
            <w:hideMark/>
          </w:tcPr>
          <w:p w14:paraId="48913E9E" w14:textId="77777777" w:rsidR="00F4046C" w:rsidRPr="002667DE" w:rsidRDefault="00F4046C" w:rsidP="00F4046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w:t>
            </w:r>
            <w:r w:rsidRPr="002667DE">
              <w:rPr>
                <w:rFonts w:ascii="Times New Roman" w:eastAsia="Times New Roman" w:hAnsi="Times New Roman" w:cs="Times New Roman"/>
                <w:lang w:val="uk-UA" w:eastAsia="ru-RU"/>
              </w:rPr>
              <w:t>ПТДЮ</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«Мрія»</w:t>
            </w:r>
          </w:p>
        </w:tc>
        <w:tc>
          <w:tcPr>
            <w:tcW w:w="1175" w:type="dxa"/>
            <w:gridSpan w:val="2"/>
            <w:tcBorders>
              <w:top w:val="nil"/>
              <w:left w:val="nil"/>
              <w:bottom w:val="single" w:sz="4" w:space="0" w:color="auto"/>
              <w:right w:val="single" w:sz="4" w:space="0" w:color="auto"/>
            </w:tcBorders>
            <w:hideMark/>
          </w:tcPr>
          <w:p w14:paraId="071C1B07" w14:textId="77777777"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-2027 роки</w:t>
            </w:r>
          </w:p>
        </w:tc>
        <w:tc>
          <w:tcPr>
            <w:tcW w:w="1379" w:type="dxa"/>
            <w:tcBorders>
              <w:top w:val="nil"/>
              <w:left w:val="nil"/>
              <w:bottom w:val="single" w:sz="4" w:space="0" w:color="auto"/>
              <w:right w:val="single" w:sz="4" w:space="0" w:color="auto"/>
            </w:tcBorders>
            <w:hideMark/>
          </w:tcPr>
          <w:p w14:paraId="5C459709" w14:textId="77777777" w:rsidR="00F4046C" w:rsidRPr="002667DE" w:rsidRDefault="00F4046C" w:rsidP="00F4046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bottom w:val="single" w:sz="4" w:space="0" w:color="auto"/>
              <w:right w:val="single" w:sz="4" w:space="0" w:color="auto"/>
            </w:tcBorders>
          </w:tcPr>
          <w:p w14:paraId="74C016A6" w14:textId="77777777"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51</w:t>
            </w:r>
            <w:r w:rsidRPr="002667DE">
              <w:rPr>
                <w:rFonts w:ascii="Times New Roman" w:eastAsia="Times New Roman" w:hAnsi="Times New Roman" w:cs="Times New Roman"/>
                <w:lang w:eastAsia="ru-RU"/>
              </w:rPr>
              <w:t>,0</w:t>
            </w:r>
          </w:p>
        </w:tc>
        <w:tc>
          <w:tcPr>
            <w:tcW w:w="1137" w:type="dxa"/>
            <w:tcBorders>
              <w:left w:val="single" w:sz="4" w:space="0" w:color="auto"/>
              <w:bottom w:val="single" w:sz="4" w:space="0" w:color="auto"/>
              <w:right w:val="single" w:sz="4" w:space="0" w:color="auto"/>
            </w:tcBorders>
          </w:tcPr>
          <w:p w14:paraId="0831CB1B" w14:textId="77777777"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51</w:t>
            </w:r>
            <w:r w:rsidRPr="002667DE">
              <w:rPr>
                <w:rFonts w:ascii="Times New Roman" w:eastAsia="Times New Roman" w:hAnsi="Times New Roman" w:cs="Times New Roman"/>
                <w:lang w:eastAsia="ru-RU"/>
              </w:rPr>
              <w:t>,0</w:t>
            </w:r>
          </w:p>
        </w:tc>
        <w:tc>
          <w:tcPr>
            <w:tcW w:w="1134" w:type="dxa"/>
            <w:gridSpan w:val="2"/>
            <w:tcBorders>
              <w:left w:val="single" w:sz="4" w:space="0" w:color="auto"/>
              <w:bottom w:val="single" w:sz="4" w:space="0" w:color="auto"/>
              <w:right w:val="single" w:sz="4" w:space="0" w:color="auto"/>
            </w:tcBorders>
          </w:tcPr>
          <w:p w14:paraId="79497464" w14:textId="77777777"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51</w:t>
            </w:r>
            <w:r w:rsidRPr="002667DE">
              <w:rPr>
                <w:rFonts w:ascii="Times New Roman" w:eastAsia="Times New Roman" w:hAnsi="Times New Roman" w:cs="Times New Roman"/>
                <w:lang w:eastAsia="ru-RU"/>
              </w:rPr>
              <w:t>,0</w:t>
            </w:r>
          </w:p>
        </w:tc>
        <w:tc>
          <w:tcPr>
            <w:tcW w:w="1278" w:type="dxa"/>
            <w:tcBorders>
              <w:top w:val="nil"/>
              <w:left w:val="single" w:sz="4" w:space="0" w:color="auto"/>
              <w:bottom w:val="single" w:sz="4" w:space="0" w:color="auto"/>
              <w:right w:val="single" w:sz="4" w:space="0" w:color="auto"/>
            </w:tcBorders>
          </w:tcPr>
          <w:p w14:paraId="12031944" w14:textId="77777777"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153,0</w:t>
            </w:r>
          </w:p>
        </w:tc>
        <w:tc>
          <w:tcPr>
            <w:tcW w:w="2838" w:type="dxa"/>
            <w:tcBorders>
              <w:top w:val="nil"/>
              <w:left w:val="nil"/>
              <w:bottom w:val="single" w:sz="4" w:space="0" w:color="auto"/>
              <w:right w:val="single" w:sz="4" w:space="0" w:color="auto"/>
            </w:tcBorders>
            <w:hideMark/>
          </w:tcPr>
          <w:p w14:paraId="1BECFFC6" w14:textId="77777777" w:rsidR="00F4046C" w:rsidRPr="002667DE" w:rsidRDefault="00F4046C" w:rsidP="00F4046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Забезпечення творчого розвитку дітей, результативна участь у обласних та Всеукраїнських змаганнях</w:t>
            </w:r>
          </w:p>
        </w:tc>
      </w:tr>
      <w:tr w:rsidR="00F4046C" w:rsidRPr="002667DE" w14:paraId="631E2ED8" w14:textId="77777777" w:rsidTr="002B04F2">
        <w:trPr>
          <w:gridAfter w:val="2"/>
          <w:wAfter w:w="5678" w:type="dxa"/>
          <w:trHeight w:val="416"/>
        </w:trPr>
        <w:tc>
          <w:tcPr>
            <w:tcW w:w="841" w:type="dxa"/>
            <w:tcBorders>
              <w:top w:val="nil"/>
              <w:left w:val="single" w:sz="4" w:space="0" w:color="auto"/>
              <w:bottom w:val="single" w:sz="4" w:space="0" w:color="auto"/>
              <w:right w:val="single" w:sz="4" w:space="0" w:color="auto"/>
            </w:tcBorders>
            <w:hideMark/>
          </w:tcPr>
          <w:p w14:paraId="6E618E5E" w14:textId="77777777" w:rsidR="00F4046C" w:rsidRPr="002667DE" w:rsidRDefault="00F4046C" w:rsidP="00F4046C">
            <w:pPr>
              <w:spacing w:after="0" w:line="240" w:lineRule="auto"/>
              <w:rPr>
                <w:rFonts w:ascii="Times New Roman" w:eastAsia="Times New Roman" w:hAnsi="Times New Roman" w:cs="Times New Roman"/>
                <w:bCs/>
                <w:color w:val="000000"/>
                <w:lang w:eastAsia="ru-RU"/>
              </w:rPr>
            </w:pPr>
            <w:r w:rsidRPr="002667DE">
              <w:rPr>
                <w:rFonts w:ascii="Times New Roman" w:eastAsia="Times New Roman" w:hAnsi="Times New Roman" w:cs="Times New Roman"/>
                <w:bCs/>
                <w:color w:val="000000"/>
                <w:lang w:eastAsia="ru-RU"/>
              </w:rPr>
              <w:t>3.</w:t>
            </w:r>
            <w:r w:rsidRPr="002667DE">
              <w:rPr>
                <w:rFonts w:ascii="Times New Roman" w:eastAsia="Times New Roman" w:hAnsi="Times New Roman" w:cs="Times New Roman"/>
                <w:bCs/>
                <w:color w:val="000000"/>
                <w:lang w:val="uk-UA" w:eastAsia="ru-RU"/>
              </w:rPr>
              <w:t>1.</w:t>
            </w:r>
            <w:r w:rsidRPr="002667DE">
              <w:rPr>
                <w:rFonts w:ascii="Times New Roman" w:eastAsia="Times New Roman" w:hAnsi="Times New Roman" w:cs="Times New Roman"/>
                <w:bCs/>
                <w:color w:val="000000"/>
                <w:lang w:eastAsia="ru-RU"/>
              </w:rPr>
              <w:t>2.</w:t>
            </w:r>
          </w:p>
        </w:tc>
        <w:tc>
          <w:tcPr>
            <w:tcW w:w="2703" w:type="dxa"/>
            <w:tcBorders>
              <w:top w:val="nil"/>
              <w:left w:val="nil"/>
              <w:bottom w:val="single" w:sz="4" w:space="0" w:color="auto"/>
              <w:right w:val="single" w:sz="4" w:space="0" w:color="auto"/>
            </w:tcBorders>
            <w:hideMark/>
          </w:tcPr>
          <w:p w14:paraId="2F9F9B6B" w14:textId="77777777" w:rsidR="00F4046C" w:rsidRPr="002667DE" w:rsidRDefault="00F4046C" w:rsidP="00F4046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Придбання матеріалів, сировини для організації роботи гуртків та участі їх в міських та обласних змаганнях. Організація загально – клубних та міських заходів (КЮТ «Чорноморець»).</w:t>
            </w:r>
          </w:p>
        </w:tc>
        <w:tc>
          <w:tcPr>
            <w:tcW w:w="1547" w:type="dxa"/>
            <w:tcBorders>
              <w:top w:val="nil"/>
              <w:left w:val="nil"/>
              <w:bottom w:val="single" w:sz="4" w:space="0" w:color="auto"/>
              <w:right w:val="single" w:sz="4" w:space="0" w:color="auto"/>
            </w:tcBorders>
            <w:hideMark/>
          </w:tcPr>
          <w:p w14:paraId="191A27AC" w14:textId="77777777" w:rsidR="00F4046C" w:rsidRPr="002667DE" w:rsidRDefault="00F4046C" w:rsidP="00F4046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w:t>
            </w:r>
            <w:r w:rsidRPr="002667DE">
              <w:rPr>
                <w:rFonts w:ascii="Times New Roman" w:eastAsia="Times New Roman" w:hAnsi="Times New Roman" w:cs="Times New Roman"/>
                <w:lang w:val="uk-UA" w:eastAsia="ru-RU"/>
              </w:rPr>
              <w:t>КЮТ</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«Чорномо-рець»</w:t>
            </w:r>
          </w:p>
        </w:tc>
        <w:tc>
          <w:tcPr>
            <w:tcW w:w="1175" w:type="dxa"/>
            <w:gridSpan w:val="2"/>
            <w:tcBorders>
              <w:top w:val="nil"/>
              <w:left w:val="nil"/>
              <w:bottom w:val="single" w:sz="4" w:space="0" w:color="auto"/>
              <w:right w:val="single" w:sz="4" w:space="0" w:color="auto"/>
            </w:tcBorders>
            <w:hideMark/>
          </w:tcPr>
          <w:p w14:paraId="1B70B61F" w14:textId="77777777"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-2027 роки</w:t>
            </w:r>
          </w:p>
        </w:tc>
        <w:tc>
          <w:tcPr>
            <w:tcW w:w="1379" w:type="dxa"/>
            <w:tcBorders>
              <w:top w:val="nil"/>
              <w:left w:val="nil"/>
              <w:bottom w:val="single" w:sz="4" w:space="0" w:color="auto"/>
              <w:right w:val="single" w:sz="4" w:space="0" w:color="auto"/>
            </w:tcBorders>
            <w:hideMark/>
          </w:tcPr>
          <w:p w14:paraId="4E07856C" w14:textId="77777777" w:rsidR="00F4046C" w:rsidRPr="002667DE" w:rsidRDefault="00F4046C" w:rsidP="00F4046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single" w:sz="4" w:space="0" w:color="auto"/>
              <w:bottom w:val="single" w:sz="4" w:space="0" w:color="auto"/>
              <w:right w:val="single" w:sz="4" w:space="0" w:color="auto"/>
            </w:tcBorders>
          </w:tcPr>
          <w:p w14:paraId="119668FD" w14:textId="77777777"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51</w:t>
            </w:r>
            <w:r w:rsidRPr="002667DE">
              <w:rPr>
                <w:rFonts w:ascii="Times New Roman" w:eastAsia="Times New Roman" w:hAnsi="Times New Roman" w:cs="Times New Roman"/>
                <w:lang w:eastAsia="ru-RU"/>
              </w:rPr>
              <w:t>,0</w:t>
            </w:r>
          </w:p>
        </w:tc>
        <w:tc>
          <w:tcPr>
            <w:tcW w:w="1137" w:type="dxa"/>
            <w:tcBorders>
              <w:top w:val="single" w:sz="4" w:space="0" w:color="auto"/>
              <w:left w:val="single" w:sz="4" w:space="0" w:color="auto"/>
              <w:bottom w:val="single" w:sz="4" w:space="0" w:color="auto"/>
              <w:right w:val="single" w:sz="4" w:space="0" w:color="auto"/>
            </w:tcBorders>
          </w:tcPr>
          <w:p w14:paraId="524662D6" w14:textId="77777777"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51</w:t>
            </w:r>
            <w:r w:rsidRPr="002667DE">
              <w:rPr>
                <w:rFonts w:ascii="Times New Roman" w:eastAsia="Times New Roman" w:hAnsi="Times New Roman" w:cs="Times New Roman"/>
                <w:lang w:eastAsia="ru-RU"/>
              </w:rPr>
              <w:t>,0</w:t>
            </w:r>
          </w:p>
        </w:tc>
        <w:tc>
          <w:tcPr>
            <w:tcW w:w="1134" w:type="dxa"/>
            <w:gridSpan w:val="2"/>
            <w:tcBorders>
              <w:top w:val="single" w:sz="4" w:space="0" w:color="auto"/>
              <w:left w:val="single" w:sz="4" w:space="0" w:color="auto"/>
              <w:bottom w:val="single" w:sz="4" w:space="0" w:color="auto"/>
              <w:right w:val="single" w:sz="4" w:space="0" w:color="auto"/>
            </w:tcBorders>
          </w:tcPr>
          <w:p w14:paraId="714A9D08" w14:textId="77777777"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51</w:t>
            </w:r>
            <w:r w:rsidRPr="002667DE">
              <w:rPr>
                <w:rFonts w:ascii="Times New Roman" w:eastAsia="Times New Roman" w:hAnsi="Times New Roman" w:cs="Times New Roman"/>
                <w:lang w:eastAsia="ru-RU"/>
              </w:rPr>
              <w:t>,0</w:t>
            </w:r>
          </w:p>
        </w:tc>
        <w:tc>
          <w:tcPr>
            <w:tcW w:w="1278" w:type="dxa"/>
            <w:tcBorders>
              <w:top w:val="nil"/>
              <w:left w:val="single" w:sz="4" w:space="0" w:color="auto"/>
              <w:bottom w:val="single" w:sz="4" w:space="0" w:color="auto"/>
              <w:right w:val="single" w:sz="4" w:space="0" w:color="auto"/>
            </w:tcBorders>
          </w:tcPr>
          <w:p w14:paraId="56772E52" w14:textId="77777777"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153,0</w:t>
            </w:r>
          </w:p>
        </w:tc>
        <w:tc>
          <w:tcPr>
            <w:tcW w:w="2838" w:type="dxa"/>
            <w:tcBorders>
              <w:top w:val="nil"/>
              <w:left w:val="nil"/>
              <w:bottom w:val="single" w:sz="4" w:space="0" w:color="auto"/>
              <w:right w:val="single" w:sz="4" w:space="0" w:color="auto"/>
            </w:tcBorders>
            <w:hideMark/>
          </w:tcPr>
          <w:p w14:paraId="3538E7B7" w14:textId="77777777" w:rsidR="00F4046C" w:rsidRPr="002667DE" w:rsidRDefault="00F4046C" w:rsidP="00F4046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Забезпечення творчого розвитку дітей, результативна участь у обласних та Всеукраїнських змаганнях</w:t>
            </w:r>
          </w:p>
        </w:tc>
      </w:tr>
      <w:tr w:rsidR="00F4046C" w:rsidRPr="002667DE" w14:paraId="2555FF3F" w14:textId="77777777" w:rsidTr="002B04F2">
        <w:trPr>
          <w:gridAfter w:val="2"/>
          <w:wAfter w:w="5678" w:type="dxa"/>
          <w:trHeight w:val="1260"/>
        </w:trPr>
        <w:tc>
          <w:tcPr>
            <w:tcW w:w="841" w:type="dxa"/>
            <w:tcBorders>
              <w:top w:val="nil"/>
              <w:left w:val="single" w:sz="4" w:space="0" w:color="auto"/>
              <w:bottom w:val="single" w:sz="4" w:space="0" w:color="auto"/>
              <w:right w:val="single" w:sz="4" w:space="0" w:color="auto"/>
            </w:tcBorders>
          </w:tcPr>
          <w:p w14:paraId="17F80CBB" w14:textId="77777777" w:rsidR="00F4046C" w:rsidRPr="002667DE" w:rsidRDefault="00F4046C" w:rsidP="00F4046C">
            <w:pPr>
              <w:spacing w:after="0" w:line="240" w:lineRule="auto"/>
              <w:rPr>
                <w:rFonts w:ascii="Times New Roman" w:eastAsia="Times New Roman" w:hAnsi="Times New Roman" w:cs="Times New Roman"/>
                <w:bCs/>
                <w:color w:val="000000"/>
                <w:lang w:val="uk-UA" w:eastAsia="ru-RU"/>
              </w:rPr>
            </w:pPr>
            <w:r w:rsidRPr="002667DE">
              <w:rPr>
                <w:rFonts w:ascii="Times New Roman" w:eastAsia="Times New Roman" w:hAnsi="Times New Roman" w:cs="Times New Roman"/>
                <w:bCs/>
                <w:color w:val="000000"/>
                <w:lang w:eastAsia="ru-RU"/>
              </w:rPr>
              <w:t>3.</w:t>
            </w:r>
            <w:r w:rsidRPr="002667DE">
              <w:rPr>
                <w:rFonts w:ascii="Times New Roman" w:eastAsia="Times New Roman" w:hAnsi="Times New Roman" w:cs="Times New Roman"/>
                <w:bCs/>
                <w:color w:val="000000"/>
                <w:lang w:val="uk-UA" w:eastAsia="ru-RU"/>
              </w:rPr>
              <w:t>1.3.</w:t>
            </w:r>
          </w:p>
        </w:tc>
        <w:tc>
          <w:tcPr>
            <w:tcW w:w="2703" w:type="dxa"/>
            <w:tcBorders>
              <w:top w:val="nil"/>
              <w:left w:val="nil"/>
              <w:bottom w:val="single" w:sz="4" w:space="0" w:color="auto"/>
              <w:right w:val="single" w:sz="4" w:space="0" w:color="auto"/>
            </w:tcBorders>
          </w:tcPr>
          <w:p w14:paraId="220D29DE" w14:textId="77777777" w:rsidR="00F4046C" w:rsidRPr="002667DE" w:rsidRDefault="00F4046C" w:rsidP="00F4046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val="uk-UA" w:eastAsia="uk-UA"/>
              </w:rPr>
              <w:t>Придбання спеціалізованого обладнання, інструментів та матеріалів для організації роботи судномодельного гуртка ( КЮТ «Чорноморець»)</w:t>
            </w:r>
          </w:p>
        </w:tc>
        <w:tc>
          <w:tcPr>
            <w:tcW w:w="1547" w:type="dxa"/>
            <w:tcBorders>
              <w:top w:val="nil"/>
              <w:left w:val="nil"/>
              <w:bottom w:val="single" w:sz="4" w:space="0" w:color="auto"/>
              <w:right w:val="single" w:sz="4" w:space="0" w:color="auto"/>
            </w:tcBorders>
          </w:tcPr>
          <w:p w14:paraId="6E0BEB82" w14:textId="77777777" w:rsidR="00F4046C" w:rsidRPr="002667DE" w:rsidRDefault="00F4046C" w:rsidP="00F4046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w:t>
            </w:r>
            <w:r w:rsidRPr="002667DE">
              <w:rPr>
                <w:rFonts w:ascii="Times New Roman" w:eastAsia="Times New Roman" w:hAnsi="Times New Roman" w:cs="Times New Roman"/>
                <w:lang w:val="uk-UA" w:eastAsia="ru-RU"/>
              </w:rPr>
              <w:t>КЮТ</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«Чорномо-рець»</w:t>
            </w:r>
          </w:p>
        </w:tc>
        <w:tc>
          <w:tcPr>
            <w:tcW w:w="1175" w:type="dxa"/>
            <w:gridSpan w:val="2"/>
            <w:tcBorders>
              <w:top w:val="nil"/>
              <w:left w:val="nil"/>
              <w:bottom w:val="single" w:sz="4" w:space="0" w:color="auto"/>
              <w:right w:val="single" w:sz="4" w:space="0" w:color="auto"/>
            </w:tcBorders>
          </w:tcPr>
          <w:p w14:paraId="5A56CD77" w14:textId="77777777"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-2027 роки</w:t>
            </w:r>
          </w:p>
        </w:tc>
        <w:tc>
          <w:tcPr>
            <w:tcW w:w="1379" w:type="dxa"/>
            <w:tcBorders>
              <w:top w:val="nil"/>
              <w:left w:val="nil"/>
              <w:bottom w:val="single" w:sz="4" w:space="0" w:color="auto"/>
              <w:right w:val="single" w:sz="4" w:space="0" w:color="auto"/>
            </w:tcBorders>
          </w:tcPr>
          <w:p w14:paraId="4F153628" w14:textId="77777777" w:rsidR="00F4046C" w:rsidRPr="002667DE" w:rsidRDefault="00F4046C" w:rsidP="00F4046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single" w:sz="4" w:space="0" w:color="auto"/>
              <w:left w:val="nil"/>
              <w:bottom w:val="single" w:sz="4" w:space="0" w:color="auto"/>
              <w:right w:val="single" w:sz="4" w:space="0" w:color="auto"/>
            </w:tcBorders>
          </w:tcPr>
          <w:p w14:paraId="7BCB73E5" w14:textId="77777777"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w:t>
            </w:r>
          </w:p>
        </w:tc>
        <w:tc>
          <w:tcPr>
            <w:tcW w:w="1137" w:type="dxa"/>
            <w:tcBorders>
              <w:top w:val="single" w:sz="4" w:space="0" w:color="auto"/>
              <w:left w:val="nil"/>
              <w:bottom w:val="single" w:sz="4" w:space="0" w:color="auto"/>
              <w:right w:val="single" w:sz="4" w:space="0" w:color="auto"/>
            </w:tcBorders>
          </w:tcPr>
          <w:p w14:paraId="472A1074" w14:textId="77777777"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w:t>
            </w:r>
          </w:p>
        </w:tc>
        <w:tc>
          <w:tcPr>
            <w:tcW w:w="1134" w:type="dxa"/>
            <w:gridSpan w:val="2"/>
            <w:tcBorders>
              <w:top w:val="single" w:sz="4" w:space="0" w:color="auto"/>
              <w:left w:val="nil"/>
              <w:bottom w:val="single" w:sz="4" w:space="0" w:color="auto"/>
              <w:right w:val="single" w:sz="4" w:space="0" w:color="auto"/>
            </w:tcBorders>
          </w:tcPr>
          <w:p w14:paraId="33C5FA26" w14:textId="77777777"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w:t>
            </w:r>
          </w:p>
        </w:tc>
        <w:tc>
          <w:tcPr>
            <w:tcW w:w="1278" w:type="dxa"/>
            <w:tcBorders>
              <w:top w:val="nil"/>
              <w:left w:val="nil"/>
              <w:bottom w:val="single" w:sz="4" w:space="0" w:color="auto"/>
              <w:right w:val="single" w:sz="4" w:space="0" w:color="auto"/>
            </w:tcBorders>
          </w:tcPr>
          <w:p w14:paraId="4D1A4CA2" w14:textId="77777777"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150,0</w:t>
            </w:r>
          </w:p>
        </w:tc>
        <w:tc>
          <w:tcPr>
            <w:tcW w:w="2838" w:type="dxa"/>
            <w:tcBorders>
              <w:top w:val="nil"/>
              <w:left w:val="nil"/>
              <w:bottom w:val="single" w:sz="4" w:space="0" w:color="auto"/>
              <w:right w:val="single" w:sz="4" w:space="0" w:color="auto"/>
            </w:tcBorders>
          </w:tcPr>
          <w:p w14:paraId="04FAD1F9" w14:textId="77777777" w:rsidR="00F4046C" w:rsidRPr="002667DE" w:rsidRDefault="00F4046C" w:rsidP="00F4046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Забезпечення</w:t>
            </w:r>
            <w:r w:rsidRPr="002667DE">
              <w:rPr>
                <w:rFonts w:ascii="Times New Roman" w:eastAsia="Times New Roman" w:hAnsi="Times New Roman" w:cs="Times New Roman"/>
                <w:lang w:val="uk-UA" w:eastAsia="uk-UA"/>
              </w:rPr>
              <w:t xml:space="preserve"> судномодельного гуртка спеціалізованим обладнанням, інструментами та матеріаліалами</w:t>
            </w:r>
          </w:p>
        </w:tc>
      </w:tr>
      <w:tr w:rsidR="00F4046C" w:rsidRPr="002667DE" w14:paraId="4AB610C6" w14:textId="77777777" w:rsidTr="002B04F2">
        <w:trPr>
          <w:gridAfter w:val="2"/>
          <w:wAfter w:w="5678" w:type="dxa"/>
          <w:trHeight w:val="891"/>
        </w:trPr>
        <w:tc>
          <w:tcPr>
            <w:tcW w:w="841" w:type="dxa"/>
            <w:tcBorders>
              <w:top w:val="nil"/>
              <w:left w:val="single" w:sz="4" w:space="0" w:color="auto"/>
              <w:bottom w:val="single" w:sz="4" w:space="0" w:color="auto"/>
              <w:right w:val="single" w:sz="4" w:space="0" w:color="auto"/>
            </w:tcBorders>
          </w:tcPr>
          <w:p w14:paraId="6F2DD9CB" w14:textId="77777777" w:rsidR="00F4046C" w:rsidRPr="002667DE" w:rsidRDefault="00F4046C" w:rsidP="00F4046C">
            <w:pPr>
              <w:spacing w:after="0" w:line="240" w:lineRule="auto"/>
              <w:rPr>
                <w:rFonts w:ascii="Times New Roman" w:eastAsia="Times New Roman" w:hAnsi="Times New Roman" w:cs="Times New Roman"/>
                <w:bCs/>
                <w:color w:val="000000"/>
                <w:lang w:val="uk-UA" w:eastAsia="ru-RU"/>
              </w:rPr>
            </w:pPr>
            <w:r w:rsidRPr="002667DE">
              <w:rPr>
                <w:rFonts w:ascii="Times New Roman" w:eastAsia="Times New Roman" w:hAnsi="Times New Roman" w:cs="Times New Roman"/>
                <w:bCs/>
                <w:color w:val="000000"/>
                <w:lang w:val="uk-UA" w:eastAsia="ru-RU"/>
              </w:rPr>
              <w:t>3.1.4.</w:t>
            </w:r>
          </w:p>
        </w:tc>
        <w:tc>
          <w:tcPr>
            <w:tcW w:w="2703" w:type="dxa"/>
            <w:tcBorders>
              <w:top w:val="nil"/>
              <w:left w:val="nil"/>
              <w:bottom w:val="single" w:sz="4" w:space="0" w:color="auto"/>
              <w:right w:val="single" w:sz="4" w:space="0" w:color="auto"/>
            </w:tcBorders>
          </w:tcPr>
          <w:p w14:paraId="4D092CA4" w14:textId="77777777" w:rsidR="00F4046C" w:rsidRPr="002667DE" w:rsidRDefault="00F4046C" w:rsidP="00F4046C">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t>Забезпечення роботи гуртка робототехніки</w:t>
            </w:r>
          </w:p>
          <w:p w14:paraId="74027EFE" w14:textId="77777777" w:rsidR="00F4046C" w:rsidRPr="002667DE" w:rsidRDefault="00F4046C" w:rsidP="00F4046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uk-UA"/>
              </w:rPr>
              <w:t>( КЮТ «Чорноморець»)</w:t>
            </w:r>
          </w:p>
        </w:tc>
        <w:tc>
          <w:tcPr>
            <w:tcW w:w="1547" w:type="dxa"/>
            <w:tcBorders>
              <w:top w:val="nil"/>
              <w:left w:val="nil"/>
              <w:bottom w:val="single" w:sz="4" w:space="0" w:color="auto"/>
              <w:right w:val="single" w:sz="4" w:space="0" w:color="auto"/>
            </w:tcBorders>
          </w:tcPr>
          <w:p w14:paraId="1ECEDA4D" w14:textId="77777777" w:rsidR="00F4046C" w:rsidRPr="002667DE" w:rsidRDefault="00F4046C" w:rsidP="00F4046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МР</w:t>
            </w:r>
          </w:p>
        </w:tc>
        <w:tc>
          <w:tcPr>
            <w:tcW w:w="1175" w:type="dxa"/>
            <w:gridSpan w:val="2"/>
            <w:tcBorders>
              <w:top w:val="nil"/>
              <w:left w:val="nil"/>
              <w:bottom w:val="single" w:sz="4" w:space="0" w:color="auto"/>
              <w:right w:val="single" w:sz="4" w:space="0" w:color="auto"/>
            </w:tcBorders>
          </w:tcPr>
          <w:p w14:paraId="0099718D" w14:textId="77777777"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-2027 роки</w:t>
            </w:r>
          </w:p>
        </w:tc>
        <w:tc>
          <w:tcPr>
            <w:tcW w:w="1379" w:type="dxa"/>
            <w:tcBorders>
              <w:top w:val="nil"/>
              <w:left w:val="nil"/>
              <w:bottom w:val="single" w:sz="4" w:space="0" w:color="auto"/>
              <w:right w:val="single" w:sz="4" w:space="0" w:color="auto"/>
            </w:tcBorders>
          </w:tcPr>
          <w:p w14:paraId="19A5DCD5" w14:textId="77777777" w:rsidR="00F4046C" w:rsidRPr="002667DE" w:rsidRDefault="00F4046C" w:rsidP="00F4046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місцевий бюджет</w:t>
            </w:r>
          </w:p>
        </w:tc>
        <w:tc>
          <w:tcPr>
            <w:tcW w:w="1138" w:type="dxa"/>
            <w:tcBorders>
              <w:top w:val="nil"/>
              <w:left w:val="nil"/>
              <w:bottom w:val="single" w:sz="4" w:space="0" w:color="auto"/>
              <w:right w:val="single" w:sz="4" w:space="0" w:color="auto"/>
            </w:tcBorders>
          </w:tcPr>
          <w:p w14:paraId="0B158A1C" w14:textId="77777777"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150,0</w:t>
            </w:r>
          </w:p>
        </w:tc>
        <w:tc>
          <w:tcPr>
            <w:tcW w:w="1137" w:type="dxa"/>
            <w:tcBorders>
              <w:top w:val="nil"/>
              <w:left w:val="nil"/>
              <w:bottom w:val="single" w:sz="4" w:space="0" w:color="auto"/>
              <w:right w:val="single" w:sz="4" w:space="0" w:color="auto"/>
            </w:tcBorders>
          </w:tcPr>
          <w:p w14:paraId="54601206" w14:textId="77777777"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150,0</w:t>
            </w:r>
          </w:p>
        </w:tc>
        <w:tc>
          <w:tcPr>
            <w:tcW w:w="1134" w:type="dxa"/>
            <w:gridSpan w:val="2"/>
            <w:tcBorders>
              <w:top w:val="nil"/>
              <w:left w:val="nil"/>
              <w:bottom w:val="single" w:sz="4" w:space="0" w:color="auto"/>
              <w:right w:val="single" w:sz="4" w:space="0" w:color="auto"/>
            </w:tcBorders>
          </w:tcPr>
          <w:p w14:paraId="04A05B12" w14:textId="77777777"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150,0</w:t>
            </w:r>
          </w:p>
        </w:tc>
        <w:tc>
          <w:tcPr>
            <w:tcW w:w="1278" w:type="dxa"/>
            <w:tcBorders>
              <w:top w:val="nil"/>
              <w:left w:val="nil"/>
              <w:bottom w:val="single" w:sz="4" w:space="0" w:color="auto"/>
              <w:right w:val="single" w:sz="4" w:space="0" w:color="auto"/>
            </w:tcBorders>
          </w:tcPr>
          <w:p w14:paraId="16D2661B" w14:textId="77777777"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450,0</w:t>
            </w:r>
          </w:p>
        </w:tc>
        <w:tc>
          <w:tcPr>
            <w:tcW w:w="2838" w:type="dxa"/>
            <w:tcBorders>
              <w:top w:val="nil"/>
              <w:left w:val="nil"/>
              <w:bottom w:val="single" w:sz="4" w:space="0" w:color="auto"/>
              <w:right w:val="single" w:sz="4" w:space="0" w:color="auto"/>
            </w:tcBorders>
          </w:tcPr>
          <w:p w14:paraId="20A3E5DD" w14:textId="77777777" w:rsidR="00F4046C" w:rsidRPr="002667DE" w:rsidRDefault="00F4046C" w:rsidP="00F4046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Зростання фахової майстерності керівників гуртків.</w:t>
            </w:r>
          </w:p>
        </w:tc>
      </w:tr>
      <w:tr w:rsidR="00F4046C" w:rsidRPr="002667DE" w14:paraId="07D0D2CC" w14:textId="77777777" w:rsidTr="002B04F2">
        <w:trPr>
          <w:gridAfter w:val="2"/>
          <w:wAfter w:w="5678" w:type="dxa"/>
          <w:trHeight w:val="263"/>
        </w:trPr>
        <w:tc>
          <w:tcPr>
            <w:tcW w:w="841" w:type="dxa"/>
            <w:tcBorders>
              <w:top w:val="nil"/>
              <w:left w:val="single" w:sz="4" w:space="0" w:color="auto"/>
              <w:bottom w:val="single" w:sz="4" w:space="0" w:color="auto"/>
              <w:right w:val="single" w:sz="4" w:space="0" w:color="auto"/>
            </w:tcBorders>
          </w:tcPr>
          <w:p w14:paraId="45AE4C54" w14:textId="77777777" w:rsidR="00F4046C" w:rsidRPr="002667DE" w:rsidRDefault="00F4046C" w:rsidP="00F4046C">
            <w:pPr>
              <w:spacing w:after="0" w:line="240" w:lineRule="auto"/>
              <w:rPr>
                <w:rFonts w:ascii="Times New Roman" w:eastAsia="Times New Roman" w:hAnsi="Times New Roman" w:cs="Times New Roman"/>
                <w:bCs/>
                <w:lang w:val="uk-UA" w:eastAsia="ru-RU"/>
              </w:rPr>
            </w:pPr>
          </w:p>
        </w:tc>
        <w:tc>
          <w:tcPr>
            <w:tcW w:w="5425" w:type="dxa"/>
            <w:gridSpan w:val="4"/>
            <w:tcBorders>
              <w:top w:val="nil"/>
              <w:left w:val="nil"/>
              <w:bottom w:val="single" w:sz="4" w:space="0" w:color="auto"/>
              <w:right w:val="single" w:sz="4" w:space="0" w:color="auto"/>
            </w:tcBorders>
          </w:tcPr>
          <w:p w14:paraId="4AB30888" w14:textId="77777777" w:rsidR="00F4046C" w:rsidRPr="002667DE" w:rsidRDefault="00F4046C" w:rsidP="00F4046C">
            <w:pPr>
              <w:spacing w:after="0" w:line="240" w:lineRule="auto"/>
              <w:jc w:val="center"/>
              <w:rPr>
                <w:rFonts w:ascii="Times New Roman" w:eastAsia="Times New Roman" w:hAnsi="Times New Roman" w:cs="Times New Roman"/>
                <w:b/>
                <w:lang w:eastAsia="ru-RU"/>
              </w:rPr>
            </w:pPr>
            <w:r w:rsidRPr="002667DE">
              <w:rPr>
                <w:rFonts w:ascii="Times New Roman" w:eastAsia="Times New Roman" w:hAnsi="Times New Roman" w:cs="Times New Roman"/>
                <w:b/>
                <w:lang w:eastAsia="ru-RU"/>
              </w:rPr>
              <w:t>Разом п. 3.</w:t>
            </w:r>
            <w:r w:rsidRPr="002667DE">
              <w:rPr>
                <w:rFonts w:ascii="Times New Roman" w:eastAsia="Times New Roman" w:hAnsi="Times New Roman" w:cs="Times New Roman"/>
                <w:b/>
                <w:lang w:val="uk-UA" w:eastAsia="ru-RU"/>
              </w:rPr>
              <w:t>1</w:t>
            </w:r>
            <w:r w:rsidRPr="002667DE">
              <w:rPr>
                <w:rFonts w:ascii="Times New Roman" w:eastAsia="Times New Roman" w:hAnsi="Times New Roman" w:cs="Times New Roman"/>
                <w:b/>
                <w:lang w:eastAsia="ru-RU"/>
              </w:rPr>
              <w:t>.</w:t>
            </w:r>
          </w:p>
        </w:tc>
        <w:tc>
          <w:tcPr>
            <w:tcW w:w="1379" w:type="dxa"/>
            <w:tcBorders>
              <w:top w:val="nil"/>
              <w:left w:val="nil"/>
              <w:bottom w:val="single" w:sz="4" w:space="0" w:color="auto"/>
              <w:right w:val="single" w:sz="4" w:space="0" w:color="auto"/>
            </w:tcBorders>
          </w:tcPr>
          <w:p w14:paraId="515B3753" w14:textId="77777777" w:rsidR="00F4046C" w:rsidRPr="002667DE" w:rsidRDefault="00F4046C" w:rsidP="00F4046C">
            <w:pPr>
              <w:spacing w:after="0" w:line="240" w:lineRule="auto"/>
              <w:rPr>
                <w:rFonts w:ascii="Times New Roman" w:eastAsia="Times New Roman" w:hAnsi="Times New Roman" w:cs="Times New Roman"/>
                <w:b/>
                <w:lang w:eastAsia="ru-RU"/>
              </w:rPr>
            </w:pPr>
          </w:p>
        </w:tc>
        <w:tc>
          <w:tcPr>
            <w:tcW w:w="1138" w:type="dxa"/>
            <w:tcBorders>
              <w:top w:val="nil"/>
              <w:left w:val="nil"/>
              <w:bottom w:val="single" w:sz="4" w:space="0" w:color="auto"/>
              <w:right w:val="single" w:sz="4" w:space="0" w:color="auto"/>
            </w:tcBorders>
          </w:tcPr>
          <w:p w14:paraId="336656E6" w14:textId="77777777" w:rsidR="00F4046C" w:rsidRPr="002667DE" w:rsidRDefault="00F4046C" w:rsidP="00F4046C">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302,0</w:t>
            </w:r>
          </w:p>
        </w:tc>
        <w:tc>
          <w:tcPr>
            <w:tcW w:w="1137" w:type="dxa"/>
            <w:tcBorders>
              <w:top w:val="nil"/>
              <w:left w:val="nil"/>
              <w:bottom w:val="single" w:sz="4" w:space="0" w:color="auto"/>
              <w:right w:val="single" w:sz="4" w:space="0" w:color="auto"/>
            </w:tcBorders>
          </w:tcPr>
          <w:p w14:paraId="78209709" w14:textId="77777777" w:rsidR="00F4046C" w:rsidRPr="002667DE" w:rsidRDefault="00F4046C" w:rsidP="00F4046C">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302,0</w:t>
            </w:r>
          </w:p>
        </w:tc>
        <w:tc>
          <w:tcPr>
            <w:tcW w:w="1134" w:type="dxa"/>
            <w:gridSpan w:val="2"/>
            <w:tcBorders>
              <w:top w:val="nil"/>
              <w:left w:val="nil"/>
              <w:bottom w:val="single" w:sz="4" w:space="0" w:color="auto"/>
              <w:right w:val="single" w:sz="4" w:space="0" w:color="auto"/>
            </w:tcBorders>
          </w:tcPr>
          <w:p w14:paraId="154F1A2D" w14:textId="77777777" w:rsidR="00F4046C" w:rsidRPr="002667DE" w:rsidRDefault="00F4046C" w:rsidP="00F4046C">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302,0</w:t>
            </w:r>
          </w:p>
        </w:tc>
        <w:tc>
          <w:tcPr>
            <w:tcW w:w="1278" w:type="dxa"/>
            <w:tcBorders>
              <w:top w:val="nil"/>
              <w:left w:val="nil"/>
              <w:bottom w:val="single" w:sz="4" w:space="0" w:color="auto"/>
              <w:right w:val="single" w:sz="4" w:space="0" w:color="auto"/>
            </w:tcBorders>
          </w:tcPr>
          <w:p w14:paraId="16ABE506" w14:textId="77777777" w:rsidR="00F4046C" w:rsidRPr="002667DE" w:rsidRDefault="00F4046C" w:rsidP="00F4046C">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906,0</w:t>
            </w:r>
          </w:p>
        </w:tc>
        <w:tc>
          <w:tcPr>
            <w:tcW w:w="2838" w:type="dxa"/>
            <w:tcBorders>
              <w:top w:val="nil"/>
              <w:left w:val="nil"/>
              <w:bottom w:val="single" w:sz="4" w:space="0" w:color="auto"/>
              <w:right w:val="single" w:sz="4" w:space="0" w:color="auto"/>
            </w:tcBorders>
          </w:tcPr>
          <w:p w14:paraId="5B7DE541" w14:textId="77777777" w:rsidR="00F4046C" w:rsidRPr="002667DE" w:rsidRDefault="00F4046C" w:rsidP="00F4046C">
            <w:pPr>
              <w:spacing w:after="0" w:line="240" w:lineRule="auto"/>
              <w:rPr>
                <w:rFonts w:ascii="Times New Roman" w:eastAsia="Times New Roman" w:hAnsi="Times New Roman" w:cs="Times New Roman"/>
                <w:lang w:eastAsia="ru-RU"/>
              </w:rPr>
            </w:pPr>
          </w:p>
        </w:tc>
      </w:tr>
      <w:tr w:rsidR="00F4046C" w:rsidRPr="002667DE" w14:paraId="6140A8DD" w14:textId="77777777" w:rsidTr="006E4B43">
        <w:trPr>
          <w:gridAfter w:val="2"/>
          <w:wAfter w:w="5678" w:type="dxa"/>
          <w:trHeight w:val="351"/>
        </w:trPr>
        <w:tc>
          <w:tcPr>
            <w:tcW w:w="15170" w:type="dxa"/>
            <w:gridSpan w:val="12"/>
            <w:tcBorders>
              <w:top w:val="single" w:sz="4" w:space="0" w:color="auto"/>
              <w:left w:val="single" w:sz="4" w:space="0" w:color="auto"/>
              <w:bottom w:val="single" w:sz="4" w:space="0" w:color="auto"/>
              <w:right w:val="single" w:sz="4" w:space="0" w:color="auto"/>
            </w:tcBorders>
            <w:hideMark/>
          </w:tcPr>
          <w:p w14:paraId="713389F6" w14:textId="77777777" w:rsidR="00F4046C" w:rsidRPr="002667DE" w:rsidRDefault="00F4046C" w:rsidP="00F4046C">
            <w:pPr>
              <w:spacing w:after="0" w:line="240" w:lineRule="auto"/>
              <w:jc w:val="center"/>
              <w:rPr>
                <w:rFonts w:ascii="Times New Roman" w:eastAsia="Times New Roman" w:hAnsi="Times New Roman" w:cs="Times New Roman"/>
                <w:b/>
                <w:color w:val="00B050"/>
                <w:lang w:val="uk-UA" w:eastAsia="ru-RU"/>
              </w:rPr>
            </w:pPr>
            <w:r w:rsidRPr="002667DE">
              <w:rPr>
                <w:rFonts w:ascii="Times New Roman" w:eastAsia="Times New Roman" w:hAnsi="Times New Roman" w:cs="Times New Roman"/>
                <w:b/>
                <w:bCs/>
                <w:lang w:val="uk-UA" w:eastAsia="ru-RU"/>
              </w:rPr>
              <w:t xml:space="preserve">3.2. Здійснення модернізації матеріально-технічної та навчально-методичної бази закладів позашкільної освіти </w:t>
            </w:r>
          </w:p>
        </w:tc>
      </w:tr>
      <w:tr w:rsidR="00F4046C" w:rsidRPr="002667DE" w14:paraId="18075665" w14:textId="77777777" w:rsidTr="002B04F2">
        <w:trPr>
          <w:gridAfter w:val="2"/>
          <w:wAfter w:w="5678" w:type="dxa"/>
          <w:trHeight w:val="278"/>
        </w:trPr>
        <w:tc>
          <w:tcPr>
            <w:tcW w:w="841" w:type="dxa"/>
            <w:tcBorders>
              <w:top w:val="nil"/>
              <w:left w:val="single" w:sz="4" w:space="0" w:color="auto"/>
              <w:bottom w:val="single" w:sz="4" w:space="0" w:color="auto"/>
              <w:right w:val="single" w:sz="4" w:space="0" w:color="auto"/>
            </w:tcBorders>
            <w:hideMark/>
          </w:tcPr>
          <w:p w14:paraId="089B01ED" w14:textId="77777777" w:rsidR="00F4046C" w:rsidRPr="002667DE" w:rsidRDefault="00F4046C" w:rsidP="00F4046C">
            <w:pPr>
              <w:spacing w:after="0" w:line="240" w:lineRule="auto"/>
              <w:rPr>
                <w:rFonts w:ascii="Times New Roman" w:eastAsia="Times New Roman" w:hAnsi="Times New Roman" w:cs="Times New Roman"/>
                <w:bCs/>
                <w:color w:val="000000"/>
                <w:lang w:val="uk-UA" w:eastAsia="ru-RU"/>
              </w:rPr>
            </w:pPr>
            <w:r w:rsidRPr="002667DE">
              <w:rPr>
                <w:rFonts w:ascii="Times New Roman" w:eastAsia="Times New Roman" w:hAnsi="Times New Roman" w:cs="Times New Roman"/>
                <w:bCs/>
                <w:color w:val="000000"/>
                <w:lang w:eastAsia="ru-RU"/>
              </w:rPr>
              <w:t>3.</w:t>
            </w:r>
            <w:r w:rsidRPr="002667DE">
              <w:rPr>
                <w:rFonts w:ascii="Times New Roman" w:eastAsia="Times New Roman" w:hAnsi="Times New Roman" w:cs="Times New Roman"/>
                <w:bCs/>
                <w:color w:val="000000"/>
                <w:lang w:val="uk-UA" w:eastAsia="ru-RU"/>
              </w:rPr>
              <w:t>2.1.</w:t>
            </w:r>
          </w:p>
        </w:tc>
        <w:tc>
          <w:tcPr>
            <w:tcW w:w="2703" w:type="dxa"/>
            <w:tcBorders>
              <w:top w:val="nil"/>
              <w:left w:val="nil"/>
              <w:bottom w:val="single" w:sz="4" w:space="0" w:color="auto"/>
              <w:right w:val="single" w:sz="4" w:space="0" w:color="auto"/>
            </w:tcBorders>
            <w:hideMark/>
          </w:tcPr>
          <w:p w14:paraId="3DA59A32" w14:textId="77777777" w:rsidR="00F4046C" w:rsidRPr="002667DE" w:rsidRDefault="00F4046C" w:rsidP="00F4046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Оновлення та поповнення комп’ютерного та копіювального обладнання, оргтехніки</w:t>
            </w:r>
            <w:r w:rsidRPr="002667DE">
              <w:rPr>
                <w:rFonts w:ascii="Times New Roman" w:eastAsia="Times New Roman" w:hAnsi="Times New Roman" w:cs="Times New Roman"/>
                <w:lang w:val="uk-UA" w:eastAsia="ru-RU"/>
              </w:rPr>
              <w:t xml:space="preserve"> для КЮТ «Чорноморець» та ПТДЮ «Мрія»</w:t>
            </w:r>
          </w:p>
        </w:tc>
        <w:tc>
          <w:tcPr>
            <w:tcW w:w="1547" w:type="dxa"/>
            <w:tcBorders>
              <w:top w:val="nil"/>
              <w:left w:val="nil"/>
              <w:bottom w:val="single" w:sz="4" w:space="0" w:color="auto"/>
              <w:right w:val="single" w:sz="4" w:space="0" w:color="auto"/>
            </w:tcBorders>
            <w:hideMark/>
          </w:tcPr>
          <w:p w14:paraId="15193361" w14:textId="77777777" w:rsidR="00F4046C" w:rsidRPr="002667DE" w:rsidRDefault="00F4046C" w:rsidP="00F4046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w:t>
            </w:r>
            <w:r w:rsidRPr="002667DE">
              <w:rPr>
                <w:rFonts w:ascii="Times New Roman" w:eastAsia="Times New Roman" w:hAnsi="Times New Roman" w:cs="Times New Roman"/>
                <w:lang w:val="uk-UA" w:eastAsia="ru-RU"/>
              </w:rPr>
              <w:t>ЗПО</w:t>
            </w:r>
            <w:r w:rsidRPr="002667DE">
              <w:rPr>
                <w:rFonts w:ascii="Times New Roman" w:eastAsia="Times New Roman" w:hAnsi="Times New Roman" w:cs="Times New Roman"/>
                <w:lang w:eastAsia="ru-RU"/>
              </w:rPr>
              <w:t xml:space="preserve"> </w:t>
            </w:r>
          </w:p>
        </w:tc>
        <w:tc>
          <w:tcPr>
            <w:tcW w:w="1175" w:type="dxa"/>
            <w:gridSpan w:val="2"/>
            <w:tcBorders>
              <w:top w:val="nil"/>
              <w:left w:val="nil"/>
              <w:bottom w:val="single" w:sz="4" w:space="0" w:color="auto"/>
              <w:right w:val="single" w:sz="4" w:space="0" w:color="auto"/>
            </w:tcBorders>
            <w:hideMark/>
          </w:tcPr>
          <w:p w14:paraId="02D4C118" w14:textId="77777777"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379" w:type="dxa"/>
            <w:tcBorders>
              <w:top w:val="nil"/>
              <w:left w:val="nil"/>
              <w:bottom w:val="single" w:sz="4" w:space="0" w:color="auto"/>
              <w:right w:val="single" w:sz="4" w:space="0" w:color="auto"/>
            </w:tcBorders>
            <w:hideMark/>
          </w:tcPr>
          <w:p w14:paraId="370079AE" w14:textId="77777777" w:rsidR="00F4046C" w:rsidRPr="002667DE" w:rsidRDefault="00F4046C" w:rsidP="00F4046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bottom w:val="single" w:sz="4" w:space="0" w:color="auto"/>
              <w:right w:val="single" w:sz="4" w:space="0" w:color="auto"/>
            </w:tcBorders>
          </w:tcPr>
          <w:p w14:paraId="2848D863" w14:textId="77777777"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28</w:t>
            </w:r>
            <w:r w:rsidRPr="002667DE">
              <w:rPr>
                <w:rFonts w:ascii="Times New Roman" w:eastAsia="Times New Roman" w:hAnsi="Times New Roman" w:cs="Times New Roman"/>
                <w:lang w:eastAsia="ru-RU"/>
              </w:rPr>
              <w:t>0,0</w:t>
            </w:r>
          </w:p>
        </w:tc>
        <w:tc>
          <w:tcPr>
            <w:tcW w:w="1137" w:type="dxa"/>
            <w:tcBorders>
              <w:left w:val="single" w:sz="4" w:space="0" w:color="auto"/>
              <w:bottom w:val="single" w:sz="4" w:space="0" w:color="auto"/>
              <w:right w:val="single" w:sz="4" w:space="0" w:color="auto"/>
            </w:tcBorders>
          </w:tcPr>
          <w:p w14:paraId="0DA22615" w14:textId="77777777"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28</w:t>
            </w:r>
            <w:r w:rsidRPr="002667DE">
              <w:rPr>
                <w:rFonts w:ascii="Times New Roman" w:eastAsia="Times New Roman" w:hAnsi="Times New Roman" w:cs="Times New Roman"/>
                <w:lang w:eastAsia="ru-RU"/>
              </w:rPr>
              <w:t>0,0</w:t>
            </w:r>
          </w:p>
        </w:tc>
        <w:tc>
          <w:tcPr>
            <w:tcW w:w="1134" w:type="dxa"/>
            <w:gridSpan w:val="2"/>
            <w:tcBorders>
              <w:left w:val="single" w:sz="4" w:space="0" w:color="auto"/>
              <w:bottom w:val="single" w:sz="4" w:space="0" w:color="auto"/>
              <w:right w:val="single" w:sz="4" w:space="0" w:color="auto"/>
            </w:tcBorders>
          </w:tcPr>
          <w:p w14:paraId="209BBE7C" w14:textId="77777777"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280,0</w:t>
            </w:r>
          </w:p>
        </w:tc>
        <w:tc>
          <w:tcPr>
            <w:tcW w:w="1278" w:type="dxa"/>
            <w:tcBorders>
              <w:top w:val="nil"/>
              <w:left w:val="single" w:sz="4" w:space="0" w:color="auto"/>
              <w:bottom w:val="single" w:sz="4" w:space="0" w:color="auto"/>
              <w:right w:val="single" w:sz="4" w:space="0" w:color="auto"/>
            </w:tcBorders>
          </w:tcPr>
          <w:p w14:paraId="11E76022" w14:textId="77777777"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840,0</w:t>
            </w:r>
          </w:p>
        </w:tc>
        <w:tc>
          <w:tcPr>
            <w:tcW w:w="2838" w:type="dxa"/>
            <w:tcBorders>
              <w:top w:val="nil"/>
              <w:left w:val="nil"/>
              <w:bottom w:val="single" w:sz="4" w:space="0" w:color="auto"/>
              <w:right w:val="single" w:sz="4" w:space="0" w:color="auto"/>
            </w:tcBorders>
            <w:hideMark/>
          </w:tcPr>
          <w:p w14:paraId="745FBDF5" w14:textId="77777777" w:rsidR="00F4046C" w:rsidRPr="002667DE" w:rsidRDefault="00F4046C" w:rsidP="00F4046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Сучасний рівень оснащення </w:t>
            </w:r>
            <w:r w:rsidRPr="002667DE">
              <w:rPr>
                <w:rFonts w:ascii="Times New Roman" w:eastAsia="Times New Roman" w:hAnsi="Times New Roman" w:cs="Times New Roman"/>
                <w:lang w:val="uk-UA" w:eastAsia="ru-RU"/>
              </w:rPr>
              <w:t>ЗПО</w:t>
            </w:r>
            <w:r w:rsidRPr="002667DE">
              <w:rPr>
                <w:rFonts w:ascii="Times New Roman" w:eastAsia="Times New Roman" w:hAnsi="Times New Roman" w:cs="Times New Roman"/>
                <w:lang w:eastAsia="ru-RU"/>
              </w:rPr>
              <w:t xml:space="preserve"> комп'ютерною технікою</w:t>
            </w:r>
          </w:p>
        </w:tc>
      </w:tr>
      <w:tr w:rsidR="00F4046C" w:rsidRPr="002667DE" w14:paraId="05450BF5" w14:textId="77777777" w:rsidTr="002B04F2">
        <w:trPr>
          <w:gridAfter w:val="2"/>
          <w:wAfter w:w="5678" w:type="dxa"/>
          <w:trHeight w:val="274"/>
        </w:trPr>
        <w:tc>
          <w:tcPr>
            <w:tcW w:w="841" w:type="dxa"/>
            <w:tcBorders>
              <w:top w:val="nil"/>
              <w:left w:val="single" w:sz="4" w:space="0" w:color="auto"/>
              <w:bottom w:val="single" w:sz="4" w:space="0" w:color="auto"/>
              <w:right w:val="single" w:sz="4" w:space="0" w:color="auto"/>
            </w:tcBorders>
            <w:hideMark/>
          </w:tcPr>
          <w:p w14:paraId="6C8A13DD" w14:textId="77777777" w:rsidR="00F4046C" w:rsidRPr="002667DE" w:rsidRDefault="00F4046C" w:rsidP="00F4046C">
            <w:pPr>
              <w:spacing w:after="0" w:line="240" w:lineRule="auto"/>
              <w:rPr>
                <w:rFonts w:ascii="Times New Roman" w:eastAsia="Times New Roman" w:hAnsi="Times New Roman" w:cs="Times New Roman"/>
                <w:bCs/>
                <w:color w:val="000000"/>
                <w:lang w:val="uk-UA" w:eastAsia="ru-RU"/>
              </w:rPr>
            </w:pPr>
            <w:r w:rsidRPr="002667DE">
              <w:rPr>
                <w:rFonts w:ascii="Times New Roman" w:eastAsia="Times New Roman" w:hAnsi="Times New Roman" w:cs="Times New Roman"/>
                <w:bCs/>
                <w:color w:val="000000"/>
                <w:lang w:eastAsia="ru-RU"/>
              </w:rPr>
              <w:t>3.</w:t>
            </w:r>
            <w:r w:rsidRPr="002667DE">
              <w:rPr>
                <w:rFonts w:ascii="Times New Roman" w:eastAsia="Times New Roman" w:hAnsi="Times New Roman" w:cs="Times New Roman"/>
                <w:bCs/>
                <w:color w:val="000000"/>
                <w:lang w:val="uk-UA" w:eastAsia="ru-RU"/>
              </w:rPr>
              <w:t>2.2.</w:t>
            </w:r>
          </w:p>
        </w:tc>
        <w:tc>
          <w:tcPr>
            <w:tcW w:w="2703" w:type="dxa"/>
            <w:tcBorders>
              <w:top w:val="nil"/>
              <w:left w:val="nil"/>
              <w:bottom w:val="single" w:sz="4" w:space="0" w:color="auto"/>
              <w:right w:val="single" w:sz="4" w:space="0" w:color="auto"/>
            </w:tcBorders>
            <w:hideMark/>
          </w:tcPr>
          <w:p w14:paraId="082907D0" w14:textId="77777777" w:rsidR="00F4046C" w:rsidRPr="002667DE" w:rsidRDefault="00F4046C" w:rsidP="00F4046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Придбання меблів для ПТДЮ «Мрія»</w:t>
            </w:r>
          </w:p>
        </w:tc>
        <w:tc>
          <w:tcPr>
            <w:tcW w:w="1547" w:type="dxa"/>
            <w:tcBorders>
              <w:top w:val="nil"/>
              <w:left w:val="nil"/>
              <w:bottom w:val="single" w:sz="4" w:space="0" w:color="auto"/>
              <w:right w:val="single" w:sz="4" w:space="0" w:color="auto"/>
            </w:tcBorders>
            <w:hideMark/>
          </w:tcPr>
          <w:p w14:paraId="291D7A39" w14:textId="77777777" w:rsidR="00F4046C" w:rsidRPr="002667DE" w:rsidRDefault="00F4046C" w:rsidP="00F4046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w:t>
            </w:r>
            <w:r w:rsidRPr="002667DE">
              <w:rPr>
                <w:rFonts w:ascii="Times New Roman" w:eastAsia="Times New Roman" w:hAnsi="Times New Roman" w:cs="Times New Roman"/>
                <w:lang w:val="uk-UA" w:eastAsia="ru-RU"/>
              </w:rPr>
              <w:t>ПТДЮ Мрія</w:t>
            </w:r>
          </w:p>
        </w:tc>
        <w:tc>
          <w:tcPr>
            <w:tcW w:w="1175" w:type="dxa"/>
            <w:gridSpan w:val="2"/>
            <w:tcBorders>
              <w:top w:val="nil"/>
              <w:left w:val="nil"/>
              <w:bottom w:val="single" w:sz="4" w:space="0" w:color="auto"/>
              <w:right w:val="single" w:sz="4" w:space="0" w:color="auto"/>
            </w:tcBorders>
            <w:hideMark/>
          </w:tcPr>
          <w:p w14:paraId="6AE6B75E" w14:textId="77777777"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379" w:type="dxa"/>
            <w:tcBorders>
              <w:top w:val="nil"/>
              <w:left w:val="nil"/>
              <w:bottom w:val="single" w:sz="4" w:space="0" w:color="auto"/>
              <w:right w:val="single" w:sz="4" w:space="0" w:color="auto"/>
            </w:tcBorders>
            <w:hideMark/>
          </w:tcPr>
          <w:p w14:paraId="3015891C" w14:textId="77777777" w:rsidR="00F4046C" w:rsidRPr="002667DE" w:rsidRDefault="00F4046C" w:rsidP="00F4046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single" w:sz="4" w:space="0" w:color="auto"/>
              <w:bottom w:val="single" w:sz="4" w:space="0" w:color="auto"/>
              <w:right w:val="single" w:sz="4" w:space="0" w:color="auto"/>
            </w:tcBorders>
          </w:tcPr>
          <w:p w14:paraId="4539C9AB" w14:textId="77777777"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49,5</w:t>
            </w:r>
          </w:p>
        </w:tc>
        <w:tc>
          <w:tcPr>
            <w:tcW w:w="1137" w:type="dxa"/>
            <w:tcBorders>
              <w:top w:val="single" w:sz="4" w:space="0" w:color="auto"/>
              <w:left w:val="single" w:sz="4" w:space="0" w:color="auto"/>
              <w:bottom w:val="single" w:sz="4" w:space="0" w:color="auto"/>
              <w:right w:val="single" w:sz="4" w:space="0" w:color="auto"/>
            </w:tcBorders>
          </w:tcPr>
          <w:p w14:paraId="54FA7E6F" w14:textId="77777777"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49,5</w:t>
            </w:r>
          </w:p>
        </w:tc>
        <w:tc>
          <w:tcPr>
            <w:tcW w:w="1134" w:type="dxa"/>
            <w:gridSpan w:val="2"/>
            <w:tcBorders>
              <w:top w:val="single" w:sz="4" w:space="0" w:color="auto"/>
              <w:left w:val="single" w:sz="4" w:space="0" w:color="auto"/>
              <w:bottom w:val="single" w:sz="4" w:space="0" w:color="auto"/>
              <w:right w:val="single" w:sz="4" w:space="0" w:color="auto"/>
            </w:tcBorders>
          </w:tcPr>
          <w:p w14:paraId="28D155F2" w14:textId="77777777"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49,5</w:t>
            </w:r>
          </w:p>
        </w:tc>
        <w:tc>
          <w:tcPr>
            <w:tcW w:w="1278" w:type="dxa"/>
            <w:tcBorders>
              <w:top w:val="nil"/>
              <w:left w:val="single" w:sz="4" w:space="0" w:color="auto"/>
              <w:bottom w:val="single" w:sz="4" w:space="0" w:color="auto"/>
              <w:right w:val="single" w:sz="4" w:space="0" w:color="auto"/>
            </w:tcBorders>
          </w:tcPr>
          <w:p w14:paraId="01DAF4CB" w14:textId="77777777"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148,5</w:t>
            </w:r>
          </w:p>
        </w:tc>
        <w:tc>
          <w:tcPr>
            <w:tcW w:w="2838" w:type="dxa"/>
            <w:tcBorders>
              <w:top w:val="nil"/>
              <w:left w:val="nil"/>
              <w:bottom w:val="single" w:sz="4" w:space="0" w:color="auto"/>
              <w:right w:val="single" w:sz="4" w:space="0" w:color="auto"/>
            </w:tcBorders>
            <w:hideMark/>
          </w:tcPr>
          <w:p w14:paraId="47EDB4FC" w14:textId="77777777" w:rsidR="00F4046C" w:rsidRPr="002667DE" w:rsidRDefault="00F4046C" w:rsidP="00F4046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Оновлення матеріально – технічної бази закладу</w:t>
            </w:r>
          </w:p>
        </w:tc>
      </w:tr>
      <w:tr w:rsidR="00F4046C" w:rsidRPr="002667DE" w14:paraId="5C395D21" w14:textId="77777777" w:rsidTr="002B04F2">
        <w:trPr>
          <w:gridAfter w:val="2"/>
          <w:wAfter w:w="5678" w:type="dxa"/>
          <w:trHeight w:val="350"/>
        </w:trPr>
        <w:tc>
          <w:tcPr>
            <w:tcW w:w="841" w:type="dxa"/>
            <w:tcBorders>
              <w:top w:val="nil"/>
              <w:left w:val="single" w:sz="4" w:space="0" w:color="auto"/>
              <w:bottom w:val="single" w:sz="4" w:space="0" w:color="auto"/>
              <w:right w:val="single" w:sz="4" w:space="0" w:color="auto"/>
            </w:tcBorders>
          </w:tcPr>
          <w:p w14:paraId="44E86968" w14:textId="77777777" w:rsidR="00F4046C" w:rsidRPr="002667DE" w:rsidRDefault="00F4046C" w:rsidP="00F4046C">
            <w:pPr>
              <w:spacing w:after="0" w:line="240" w:lineRule="auto"/>
              <w:rPr>
                <w:rFonts w:ascii="Times New Roman" w:eastAsia="Times New Roman" w:hAnsi="Times New Roman" w:cs="Times New Roman"/>
                <w:bCs/>
                <w:lang w:eastAsia="ru-RU"/>
              </w:rPr>
            </w:pPr>
          </w:p>
        </w:tc>
        <w:tc>
          <w:tcPr>
            <w:tcW w:w="5425" w:type="dxa"/>
            <w:gridSpan w:val="4"/>
            <w:tcBorders>
              <w:top w:val="nil"/>
              <w:left w:val="nil"/>
              <w:bottom w:val="single" w:sz="4" w:space="0" w:color="auto"/>
              <w:right w:val="single" w:sz="4" w:space="0" w:color="auto"/>
            </w:tcBorders>
          </w:tcPr>
          <w:p w14:paraId="2320857D" w14:textId="77777777" w:rsidR="00F4046C" w:rsidRPr="002667DE" w:rsidRDefault="00F4046C" w:rsidP="00F4046C">
            <w:pPr>
              <w:spacing w:after="0" w:line="240" w:lineRule="auto"/>
              <w:jc w:val="center"/>
              <w:rPr>
                <w:rFonts w:ascii="Times New Roman" w:eastAsia="Times New Roman" w:hAnsi="Times New Roman" w:cs="Times New Roman"/>
                <w:b/>
                <w:lang w:eastAsia="ru-RU"/>
              </w:rPr>
            </w:pPr>
            <w:r w:rsidRPr="002667DE">
              <w:rPr>
                <w:rFonts w:ascii="Times New Roman" w:eastAsia="Times New Roman" w:hAnsi="Times New Roman" w:cs="Times New Roman"/>
                <w:b/>
                <w:lang w:eastAsia="ru-RU"/>
              </w:rPr>
              <w:t>Разом п. 3.</w:t>
            </w:r>
            <w:r w:rsidRPr="002667DE">
              <w:rPr>
                <w:rFonts w:ascii="Times New Roman" w:eastAsia="Times New Roman" w:hAnsi="Times New Roman" w:cs="Times New Roman"/>
                <w:b/>
                <w:lang w:val="uk-UA" w:eastAsia="ru-RU"/>
              </w:rPr>
              <w:t>2</w:t>
            </w:r>
            <w:r w:rsidRPr="002667DE">
              <w:rPr>
                <w:rFonts w:ascii="Times New Roman" w:eastAsia="Times New Roman" w:hAnsi="Times New Roman" w:cs="Times New Roman"/>
                <w:b/>
                <w:lang w:eastAsia="ru-RU"/>
              </w:rPr>
              <w:t>.</w:t>
            </w:r>
          </w:p>
        </w:tc>
        <w:tc>
          <w:tcPr>
            <w:tcW w:w="1379" w:type="dxa"/>
            <w:tcBorders>
              <w:top w:val="nil"/>
              <w:left w:val="nil"/>
              <w:bottom w:val="single" w:sz="4" w:space="0" w:color="auto"/>
              <w:right w:val="single" w:sz="4" w:space="0" w:color="auto"/>
            </w:tcBorders>
          </w:tcPr>
          <w:p w14:paraId="31ADC38F" w14:textId="77777777" w:rsidR="00F4046C" w:rsidRPr="002667DE" w:rsidRDefault="00F4046C" w:rsidP="00F4046C">
            <w:pPr>
              <w:spacing w:after="0" w:line="240" w:lineRule="auto"/>
              <w:rPr>
                <w:rFonts w:ascii="Times New Roman" w:eastAsia="Times New Roman" w:hAnsi="Times New Roman" w:cs="Times New Roman"/>
                <w:b/>
                <w:lang w:eastAsia="ru-RU"/>
              </w:rPr>
            </w:pPr>
          </w:p>
        </w:tc>
        <w:tc>
          <w:tcPr>
            <w:tcW w:w="1138" w:type="dxa"/>
            <w:tcBorders>
              <w:top w:val="single" w:sz="4" w:space="0" w:color="auto"/>
              <w:left w:val="nil"/>
              <w:bottom w:val="single" w:sz="4" w:space="0" w:color="auto"/>
              <w:right w:val="single" w:sz="4" w:space="0" w:color="auto"/>
            </w:tcBorders>
          </w:tcPr>
          <w:p w14:paraId="723412CC" w14:textId="77777777" w:rsidR="00F4046C" w:rsidRPr="002667DE" w:rsidRDefault="00F4046C" w:rsidP="00F4046C">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329,5</w:t>
            </w:r>
          </w:p>
        </w:tc>
        <w:tc>
          <w:tcPr>
            <w:tcW w:w="1137" w:type="dxa"/>
            <w:tcBorders>
              <w:top w:val="single" w:sz="4" w:space="0" w:color="auto"/>
              <w:left w:val="nil"/>
              <w:bottom w:val="single" w:sz="4" w:space="0" w:color="auto"/>
              <w:right w:val="single" w:sz="4" w:space="0" w:color="auto"/>
            </w:tcBorders>
          </w:tcPr>
          <w:p w14:paraId="52C211BF" w14:textId="77777777" w:rsidR="00F4046C" w:rsidRPr="002667DE" w:rsidRDefault="00F4046C" w:rsidP="00F4046C">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329,5</w:t>
            </w:r>
          </w:p>
        </w:tc>
        <w:tc>
          <w:tcPr>
            <w:tcW w:w="1134" w:type="dxa"/>
            <w:gridSpan w:val="2"/>
            <w:tcBorders>
              <w:top w:val="single" w:sz="4" w:space="0" w:color="auto"/>
              <w:left w:val="nil"/>
              <w:bottom w:val="single" w:sz="4" w:space="0" w:color="auto"/>
              <w:right w:val="single" w:sz="4" w:space="0" w:color="auto"/>
            </w:tcBorders>
          </w:tcPr>
          <w:p w14:paraId="7A2FAD1E" w14:textId="77777777" w:rsidR="00F4046C" w:rsidRPr="002667DE" w:rsidRDefault="00F4046C" w:rsidP="00F4046C">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329,5</w:t>
            </w:r>
          </w:p>
        </w:tc>
        <w:tc>
          <w:tcPr>
            <w:tcW w:w="1278" w:type="dxa"/>
            <w:tcBorders>
              <w:top w:val="nil"/>
              <w:left w:val="nil"/>
              <w:bottom w:val="single" w:sz="4" w:space="0" w:color="auto"/>
              <w:right w:val="single" w:sz="4" w:space="0" w:color="auto"/>
            </w:tcBorders>
          </w:tcPr>
          <w:p w14:paraId="121144D9" w14:textId="77777777" w:rsidR="00F4046C" w:rsidRPr="002667DE" w:rsidRDefault="00F4046C" w:rsidP="00F4046C">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988,5</w:t>
            </w:r>
          </w:p>
        </w:tc>
        <w:tc>
          <w:tcPr>
            <w:tcW w:w="2838" w:type="dxa"/>
            <w:tcBorders>
              <w:top w:val="nil"/>
              <w:left w:val="nil"/>
              <w:bottom w:val="single" w:sz="4" w:space="0" w:color="auto"/>
              <w:right w:val="single" w:sz="4" w:space="0" w:color="auto"/>
            </w:tcBorders>
          </w:tcPr>
          <w:p w14:paraId="3B8AF081" w14:textId="77777777" w:rsidR="00F4046C" w:rsidRPr="002667DE" w:rsidRDefault="00F4046C" w:rsidP="00F4046C">
            <w:pPr>
              <w:spacing w:after="0" w:line="240" w:lineRule="auto"/>
              <w:rPr>
                <w:rFonts w:ascii="Times New Roman" w:eastAsia="Times New Roman" w:hAnsi="Times New Roman" w:cs="Times New Roman"/>
                <w:lang w:eastAsia="ru-RU"/>
              </w:rPr>
            </w:pPr>
          </w:p>
        </w:tc>
      </w:tr>
      <w:tr w:rsidR="00F4046C" w:rsidRPr="002667DE" w14:paraId="0EFC70E1" w14:textId="77777777" w:rsidTr="00B1337E">
        <w:trPr>
          <w:gridAfter w:val="2"/>
          <w:wAfter w:w="5678" w:type="dxa"/>
          <w:trHeight w:val="362"/>
        </w:trPr>
        <w:tc>
          <w:tcPr>
            <w:tcW w:w="841" w:type="dxa"/>
            <w:tcBorders>
              <w:top w:val="nil"/>
              <w:left w:val="single" w:sz="4" w:space="0" w:color="auto"/>
              <w:bottom w:val="nil"/>
              <w:right w:val="single" w:sz="4" w:space="0" w:color="auto"/>
            </w:tcBorders>
            <w:hideMark/>
          </w:tcPr>
          <w:p w14:paraId="1FB693C8" w14:textId="77777777" w:rsidR="00F4046C" w:rsidRPr="002667DE" w:rsidRDefault="00F4046C" w:rsidP="00F4046C">
            <w:pPr>
              <w:spacing w:after="0" w:line="240" w:lineRule="auto"/>
              <w:rPr>
                <w:rFonts w:ascii="Times New Roman" w:eastAsia="Times New Roman" w:hAnsi="Times New Roman" w:cs="Times New Roman"/>
                <w:b/>
                <w:bCs/>
                <w:lang w:val="uk-UA" w:eastAsia="ru-RU"/>
              </w:rPr>
            </w:pPr>
            <w:r w:rsidRPr="002667DE">
              <w:rPr>
                <w:rFonts w:ascii="Times New Roman" w:eastAsia="Times New Roman" w:hAnsi="Times New Roman" w:cs="Times New Roman"/>
                <w:b/>
                <w:bCs/>
                <w:lang w:eastAsia="ru-RU"/>
              </w:rPr>
              <w:t> </w:t>
            </w:r>
          </w:p>
        </w:tc>
        <w:tc>
          <w:tcPr>
            <w:tcW w:w="6804" w:type="dxa"/>
            <w:gridSpan w:val="5"/>
            <w:tcBorders>
              <w:top w:val="nil"/>
              <w:left w:val="single" w:sz="4" w:space="0" w:color="auto"/>
              <w:bottom w:val="nil"/>
              <w:right w:val="single" w:sz="4" w:space="0" w:color="auto"/>
            </w:tcBorders>
          </w:tcPr>
          <w:p w14:paraId="3A501C80" w14:textId="77777777" w:rsidR="00F4046C" w:rsidRPr="002667DE" w:rsidRDefault="00F4046C" w:rsidP="00F4046C">
            <w:pPr>
              <w:spacing w:after="0" w:line="240" w:lineRule="auto"/>
              <w:jc w:val="center"/>
              <w:rPr>
                <w:rFonts w:ascii="Times New Roman" w:eastAsia="Times New Roman" w:hAnsi="Times New Roman" w:cs="Times New Roman"/>
                <w:b/>
                <w:bCs/>
                <w:lang w:val="uk-UA" w:eastAsia="ru-RU"/>
              </w:rPr>
            </w:pPr>
            <w:r w:rsidRPr="002667DE">
              <w:rPr>
                <w:rFonts w:ascii="Times New Roman" w:eastAsia="Times New Roman" w:hAnsi="Times New Roman" w:cs="Times New Roman"/>
                <w:b/>
                <w:bCs/>
                <w:lang w:eastAsia="ru-RU"/>
              </w:rPr>
              <w:t>Всього за напрямом «Позашкільна освіта»</w:t>
            </w:r>
          </w:p>
        </w:tc>
        <w:tc>
          <w:tcPr>
            <w:tcW w:w="1138" w:type="dxa"/>
            <w:tcBorders>
              <w:top w:val="nil"/>
              <w:left w:val="nil"/>
              <w:bottom w:val="single" w:sz="4" w:space="0" w:color="auto"/>
              <w:right w:val="single" w:sz="4" w:space="0" w:color="auto"/>
            </w:tcBorders>
          </w:tcPr>
          <w:p w14:paraId="2E6220DC" w14:textId="77777777" w:rsidR="00F4046C" w:rsidRPr="002667DE" w:rsidRDefault="00F4046C" w:rsidP="00F4046C">
            <w:pPr>
              <w:spacing w:after="0" w:line="240" w:lineRule="auto"/>
              <w:jc w:val="center"/>
              <w:rPr>
                <w:rFonts w:ascii="Times New Roman" w:eastAsia="Times New Roman" w:hAnsi="Times New Roman" w:cs="Times New Roman"/>
                <w:b/>
                <w:bCs/>
                <w:lang w:val="uk-UA" w:eastAsia="ru-RU"/>
              </w:rPr>
            </w:pPr>
            <w:r w:rsidRPr="002667DE">
              <w:rPr>
                <w:rFonts w:ascii="Times New Roman" w:eastAsia="Times New Roman" w:hAnsi="Times New Roman" w:cs="Times New Roman"/>
                <w:b/>
                <w:bCs/>
                <w:lang w:val="uk-UA" w:eastAsia="ru-RU"/>
              </w:rPr>
              <w:t>631,5</w:t>
            </w:r>
          </w:p>
        </w:tc>
        <w:tc>
          <w:tcPr>
            <w:tcW w:w="1137" w:type="dxa"/>
            <w:tcBorders>
              <w:top w:val="nil"/>
              <w:left w:val="nil"/>
              <w:bottom w:val="single" w:sz="4" w:space="0" w:color="auto"/>
              <w:right w:val="single" w:sz="4" w:space="0" w:color="auto"/>
            </w:tcBorders>
          </w:tcPr>
          <w:p w14:paraId="059360E8" w14:textId="77777777" w:rsidR="00F4046C" w:rsidRPr="002667DE" w:rsidRDefault="00F4046C" w:rsidP="00F4046C">
            <w:pPr>
              <w:spacing w:after="0" w:line="240" w:lineRule="auto"/>
              <w:jc w:val="center"/>
              <w:rPr>
                <w:rFonts w:ascii="Times New Roman" w:eastAsia="Times New Roman" w:hAnsi="Times New Roman" w:cs="Times New Roman"/>
                <w:b/>
                <w:bCs/>
                <w:lang w:val="uk-UA" w:eastAsia="ru-RU"/>
              </w:rPr>
            </w:pPr>
            <w:r w:rsidRPr="002667DE">
              <w:rPr>
                <w:rFonts w:ascii="Times New Roman" w:eastAsia="Times New Roman" w:hAnsi="Times New Roman" w:cs="Times New Roman"/>
                <w:b/>
                <w:bCs/>
                <w:lang w:val="uk-UA" w:eastAsia="ru-RU"/>
              </w:rPr>
              <w:t>631,5</w:t>
            </w:r>
          </w:p>
        </w:tc>
        <w:tc>
          <w:tcPr>
            <w:tcW w:w="1134" w:type="dxa"/>
            <w:gridSpan w:val="2"/>
            <w:tcBorders>
              <w:top w:val="nil"/>
              <w:left w:val="nil"/>
              <w:bottom w:val="single" w:sz="4" w:space="0" w:color="auto"/>
              <w:right w:val="single" w:sz="4" w:space="0" w:color="auto"/>
            </w:tcBorders>
          </w:tcPr>
          <w:p w14:paraId="01F9549D" w14:textId="77777777" w:rsidR="00F4046C" w:rsidRPr="002667DE" w:rsidRDefault="00F4046C" w:rsidP="00F4046C">
            <w:pPr>
              <w:spacing w:after="0" w:line="240" w:lineRule="auto"/>
              <w:jc w:val="center"/>
              <w:rPr>
                <w:rFonts w:ascii="Times New Roman" w:eastAsia="Times New Roman" w:hAnsi="Times New Roman" w:cs="Times New Roman"/>
                <w:b/>
                <w:bCs/>
                <w:lang w:val="uk-UA" w:eastAsia="ru-RU"/>
              </w:rPr>
            </w:pPr>
            <w:r w:rsidRPr="002667DE">
              <w:rPr>
                <w:rFonts w:ascii="Times New Roman" w:eastAsia="Times New Roman" w:hAnsi="Times New Roman" w:cs="Times New Roman"/>
                <w:b/>
                <w:bCs/>
                <w:lang w:val="uk-UA" w:eastAsia="ru-RU"/>
              </w:rPr>
              <w:t>631,5</w:t>
            </w:r>
          </w:p>
        </w:tc>
        <w:tc>
          <w:tcPr>
            <w:tcW w:w="1278" w:type="dxa"/>
            <w:tcBorders>
              <w:top w:val="nil"/>
              <w:left w:val="nil"/>
              <w:bottom w:val="single" w:sz="4" w:space="0" w:color="auto"/>
              <w:right w:val="single" w:sz="4" w:space="0" w:color="auto"/>
            </w:tcBorders>
          </w:tcPr>
          <w:p w14:paraId="552FC494" w14:textId="77777777" w:rsidR="00F4046C" w:rsidRPr="002667DE" w:rsidRDefault="00F4046C" w:rsidP="00F4046C">
            <w:pPr>
              <w:spacing w:after="0" w:line="240" w:lineRule="auto"/>
              <w:jc w:val="center"/>
              <w:rPr>
                <w:rFonts w:ascii="Times New Roman" w:eastAsia="Times New Roman" w:hAnsi="Times New Roman" w:cs="Times New Roman"/>
                <w:b/>
                <w:bCs/>
                <w:lang w:val="uk-UA" w:eastAsia="ru-RU"/>
              </w:rPr>
            </w:pPr>
            <w:r w:rsidRPr="002667DE">
              <w:rPr>
                <w:rFonts w:ascii="Times New Roman" w:eastAsia="Times New Roman" w:hAnsi="Times New Roman" w:cs="Times New Roman"/>
                <w:b/>
                <w:bCs/>
                <w:lang w:val="uk-UA" w:eastAsia="ru-RU"/>
              </w:rPr>
              <w:t>1 894,5</w:t>
            </w:r>
          </w:p>
        </w:tc>
        <w:tc>
          <w:tcPr>
            <w:tcW w:w="2838" w:type="dxa"/>
            <w:tcBorders>
              <w:top w:val="nil"/>
              <w:left w:val="nil"/>
              <w:bottom w:val="single" w:sz="4" w:space="0" w:color="auto"/>
              <w:right w:val="single" w:sz="4" w:space="0" w:color="auto"/>
            </w:tcBorders>
            <w:hideMark/>
          </w:tcPr>
          <w:p w14:paraId="24954ECA" w14:textId="77777777" w:rsidR="00F4046C" w:rsidRPr="002667DE" w:rsidRDefault="00F4046C" w:rsidP="00F4046C">
            <w:pPr>
              <w:spacing w:after="0" w:line="240" w:lineRule="auto"/>
              <w:jc w:val="right"/>
              <w:rPr>
                <w:rFonts w:ascii="Times New Roman" w:eastAsia="Times New Roman" w:hAnsi="Times New Roman" w:cs="Times New Roman"/>
                <w:lang w:eastAsia="ru-RU"/>
              </w:rPr>
            </w:pPr>
          </w:p>
        </w:tc>
      </w:tr>
      <w:tr w:rsidR="00F4046C" w:rsidRPr="002667DE" w14:paraId="132AADF9" w14:textId="77777777" w:rsidTr="006E4B43">
        <w:trPr>
          <w:gridAfter w:val="2"/>
          <w:wAfter w:w="5678" w:type="dxa"/>
          <w:trHeight w:val="345"/>
        </w:trPr>
        <w:tc>
          <w:tcPr>
            <w:tcW w:w="15170" w:type="dxa"/>
            <w:gridSpan w:val="12"/>
            <w:tcBorders>
              <w:top w:val="single" w:sz="4" w:space="0" w:color="auto"/>
              <w:left w:val="single" w:sz="4" w:space="0" w:color="auto"/>
              <w:bottom w:val="single" w:sz="4" w:space="0" w:color="auto"/>
              <w:right w:val="single" w:sz="4" w:space="0" w:color="000000"/>
            </w:tcBorders>
            <w:hideMark/>
          </w:tcPr>
          <w:p w14:paraId="058324E2" w14:textId="77777777" w:rsidR="00F4046C" w:rsidRPr="002667DE" w:rsidRDefault="00F4046C" w:rsidP="00F4046C">
            <w:pPr>
              <w:spacing w:after="0" w:line="240" w:lineRule="auto"/>
              <w:jc w:val="center"/>
              <w:rPr>
                <w:rFonts w:ascii="Times New Roman" w:eastAsia="Times New Roman" w:hAnsi="Times New Roman" w:cs="Times New Roman"/>
                <w:b/>
                <w:bCs/>
                <w:color w:val="FF0000"/>
                <w:sz w:val="24"/>
                <w:szCs w:val="24"/>
                <w:lang w:eastAsia="ru-RU"/>
              </w:rPr>
            </w:pPr>
            <w:r w:rsidRPr="002667DE">
              <w:rPr>
                <w:rFonts w:ascii="Times New Roman" w:eastAsia="Times New Roman" w:hAnsi="Times New Roman" w:cs="Times New Roman"/>
                <w:b/>
                <w:bCs/>
                <w:sz w:val="24"/>
                <w:szCs w:val="24"/>
                <w:lang w:eastAsia="ru-RU"/>
              </w:rPr>
              <w:t>4. КАДРИ</w:t>
            </w:r>
          </w:p>
        </w:tc>
      </w:tr>
      <w:tr w:rsidR="00F4046C" w:rsidRPr="002667DE" w14:paraId="785B6D70" w14:textId="77777777" w:rsidTr="002B04F2">
        <w:trPr>
          <w:gridAfter w:val="2"/>
          <w:wAfter w:w="5678" w:type="dxa"/>
          <w:trHeight w:val="315"/>
        </w:trPr>
        <w:tc>
          <w:tcPr>
            <w:tcW w:w="841" w:type="dxa"/>
            <w:vMerge w:val="restart"/>
            <w:tcBorders>
              <w:top w:val="nil"/>
              <w:left w:val="single" w:sz="4" w:space="0" w:color="auto"/>
              <w:bottom w:val="single" w:sz="4" w:space="0" w:color="000000"/>
              <w:right w:val="single" w:sz="4" w:space="0" w:color="auto"/>
            </w:tcBorders>
            <w:hideMark/>
          </w:tcPr>
          <w:p w14:paraId="6760E1F3" w14:textId="77777777"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w:t>
            </w:r>
            <w:r w:rsidRPr="002667DE">
              <w:rPr>
                <w:rFonts w:ascii="Times New Roman" w:eastAsia="Times New Roman" w:hAnsi="Times New Roman" w:cs="Times New Roman"/>
                <w:lang w:eastAsia="ru-RU"/>
              </w:rPr>
              <w:br/>
              <w:t>за/п</w:t>
            </w:r>
          </w:p>
        </w:tc>
        <w:tc>
          <w:tcPr>
            <w:tcW w:w="2703" w:type="dxa"/>
            <w:vMerge w:val="restart"/>
            <w:tcBorders>
              <w:top w:val="nil"/>
              <w:left w:val="single" w:sz="4" w:space="0" w:color="auto"/>
              <w:bottom w:val="single" w:sz="4" w:space="0" w:color="000000"/>
              <w:right w:val="single" w:sz="4" w:space="0" w:color="auto"/>
            </w:tcBorders>
            <w:hideMark/>
          </w:tcPr>
          <w:p w14:paraId="0AC925D6" w14:textId="77777777"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Найменування заходу,завдання</w:t>
            </w:r>
          </w:p>
        </w:tc>
        <w:tc>
          <w:tcPr>
            <w:tcW w:w="1547" w:type="dxa"/>
            <w:vMerge w:val="restart"/>
            <w:tcBorders>
              <w:top w:val="nil"/>
              <w:left w:val="single" w:sz="4" w:space="0" w:color="auto"/>
              <w:bottom w:val="single" w:sz="4" w:space="0" w:color="000000"/>
              <w:right w:val="single" w:sz="4" w:space="0" w:color="auto"/>
            </w:tcBorders>
            <w:hideMark/>
          </w:tcPr>
          <w:p w14:paraId="61BD2E33" w14:textId="77777777"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Відповідальні виконавці</w:t>
            </w:r>
          </w:p>
        </w:tc>
        <w:tc>
          <w:tcPr>
            <w:tcW w:w="1175" w:type="dxa"/>
            <w:gridSpan w:val="2"/>
            <w:vMerge w:val="restart"/>
            <w:tcBorders>
              <w:top w:val="nil"/>
              <w:left w:val="single" w:sz="4" w:space="0" w:color="auto"/>
              <w:bottom w:val="single" w:sz="4" w:space="0" w:color="000000"/>
              <w:right w:val="single" w:sz="4" w:space="0" w:color="auto"/>
            </w:tcBorders>
            <w:noWrap/>
            <w:hideMark/>
          </w:tcPr>
          <w:p w14:paraId="31A241DB" w14:textId="77777777"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Строки виконан</w:t>
            </w:r>
          </w:p>
          <w:p w14:paraId="38C5348B" w14:textId="77777777"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ня</w:t>
            </w:r>
          </w:p>
        </w:tc>
        <w:tc>
          <w:tcPr>
            <w:tcW w:w="1379" w:type="dxa"/>
            <w:vMerge w:val="restart"/>
            <w:tcBorders>
              <w:top w:val="nil"/>
              <w:left w:val="single" w:sz="4" w:space="0" w:color="auto"/>
              <w:bottom w:val="single" w:sz="4" w:space="0" w:color="000000"/>
              <w:right w:val="single" w:sz="4" w:space="0" w:color="auto"/>
            </w:tcBorders>
            <w:vAlign w:val="bottom"/>
            <w:hideMark/>
          </w:tcPr>
          <w:p w14:paraId="007D8501" w14:textId="77777777"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Джерела фінансу</w:t>
            </w:r>
          </w:p>
          <w:p w14:paraId="6A6415EF" w14:textId="77777777"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вання</w:t>
            </w:r>
          </w:p>
        </w:tc>
        <w:tc>
          <w:tcPr>
            <w:tcW w:w="4687" w:type="dxa"/>
            <w:gridSpan w:val="5"/>
            <w:tcBorders>
              <w:top w:val="single" w:sz="4" w:space="0" w:color="auto"/>
              <w:left w:val="nil"/>
              <w:bottom w:val="single" w:sz="4" w:space="0" w:color="auto"/>
              <w:right w:val="single" w:sz="4" w:space="0" w:color="auto"/>
            </w:tcBorders>
            <w:noWrap/>
            <w:vAlign w:val="bottom"/>
            <w:hideMark/>
          </w:tcPr>
          <w:p w14:paraId="1CAA4FDD" w14:textId="77777777"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Орієнтовні обсяги фінансування тис. грн. </w:t>
            </w:r>
          </w:p>
        </w:tc>
        <w:tc>
          <w:tcPr>
            <w:tcW w:w="2838" w:type="dxa"/>
            <w:vMerge w:val="restart"/>
            <w:tcBorders>
              <w:top w:val="nil"/>
              <w:left w:val="single" w:sz="4" w:space="0" w:color="auto"/>
              <w:bottom w:val="single" w:sz="4" w:space="0" w:color="auto"/>
              <w:right w:val="single" w:sz="4" w:space="0" w:color="auto"/>
            </w:tcBorders>
            <w:noWrap/>
            <w:vAlign w:val="bottom"/>
            <w:hideMark/>
          </w:tcPr>
          <w:p w14:paraId="4CC68EA7" w14:textId="77777777"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Очікуванні кінцеві результати</w:t>
            </w:r>
          </w:p>
        </w:tc>
      </w:tr>
      <w:tr w:rsidR="00F4046C" w:rsidRPr="002667DE" w14:paraId="10429A80" w14:textId="77777777" w:rsidTr="002B04F2">
        <w:trPr>
          <w:gridAfter w:val="2"/>
          <w:wAfter w:w="5678" w:type="dxa"/>
          <w:trHeight w:val="315"/>
        </w:trPr>
        <w:tc>
          <w:tcPr>
            <w:tcW w:w="841" w:type="dxa"/>
            <w:vMerge/>
            <w:tcBorders>
              <w:top w:val="nil"/>
              <w:left w:val="single" w:sz="4" w:space="0" w:color="auto"/>
              <w:bottom w:val="single" w:sz="4" w:space="0" w:color="000000"/>
              <w:right w:val="single" w:sz="4" w:space="0" w:color="auto"/>
            </w:tcBorders>
            <w:vAlign w:val="center"/>
            <w:hideMark/>
          </w:tcPr>
          <w:p w14:paraId="66825A8B" w14:textId="77777777" w:rsidR="00F4046C" w:rsidRPr="002667DE" w:rsidRDefault="00F4046C" w:rsidP="00F4046C">
            <w:pPr>
              <w:spacing w:after="0" w:line="240" w:lineRule="auto"/>
              <w:rPr>
                <w:rFonts w:ascii="Times New Roman" w:eastAsia="Times New Roman" w:hAnsi="Times New Roman" w:cs="Times New Roman"/>
                <w:lang w:eastAsia="ru-RU"/>
              </w:rPr>
            </w:pPr>
          </w:p>
        </w:tc>
        <w:tc>
          <w:tcPr>
            <w:tcW w:w="2703" w:type="dxa"/>
            <w:vMerge/>
            <w:tcBorders>
              <w:top w:val="nil"/>
              <w:left w:val="single" w:sz="4" w:space="0" w:color="auto"/>
              <w:bottom w:val="single" w:sz="4" w:space="0" w:color="000000"/>
              <w:right w:val="single" w:sz="4" w:space="0" w:color="auto"/>
            </w:tcBorders>
            <w:vAlign w:val="center"/>
            <w:hideMark/>
          </w:tcPr>
          <w:p w14:paraId="31D88640" w14:textId="77777777" w:rsidR="00F4046C" w:rsidRPr="002667DE" w:rsidRDefault="00F4046C" w:rsidP="00F4046C">
            <w:pPr>
              <w:spacing w:after="0" w:line="240" w:lineRule="auto"/>
              <w:rPr>
                <w:rFonts w:ascii="Times New Roman" w:eastAsia="Times New Roman" w:hAnsi="Times New Roman" w:cs="Times New Roman"/>
                <w:lang w:eastAsia="ru-RU"/>
              </w:rPr>
            </w:pPr>
          </w:p>
        </w:tc>
        <w:tc>
          <w:tcPr>
            <w:tcW w:w="1547" w:type="dxa"/>
            <w:vMerge/>
            <w:tcBorders>
              <w:top w:val="nil"/>
              <w:left w:val="single" w:sz="4" w:space="0" w:color="auto"/>
              <w:bottom w:val="single" w:sz="4" w:space="0" w:color="000000"/>
              <w:right w:val="single" w:sz="4" w:space="0" w:color="auto"/>
            </w:tcBorders>
            <w:vAlign w:val="center"/>
            <w:hideMark/>
          </w:tcPr>
          <w:p w14:paraId="5AA31379" w14:textId="77777777" w:rsidR="00F4046C" w:rsidRPr="002667DE" w:rsidRDefault="00F4046C" w:rsidP="00F4046C">
            <w:pPr>
              <w:spacing w:after="0" w:line="240" w:lineRule="auto"/>
              <w:rPr>
                <w:rFonts w:ascii="Times New Roman" w:eastAsia="Times New Roman" w:hAnsi="Times New Roman" w:cs="Times New Roman"/>
                <w:lang w:eastAsia="ru-RU"/>
              </w:rPr>
            </w:pPr>
          </w:p>
        </w:tc>
        <w:tc>
          <w:tcPr>
            <w:tcW w:w="1175" w:type="dxa"/>
            <w:gridSpan w:val="2"/>
            <w:vMerge/>
            <w:tcBorders>
              <w:top w:val="nil"/>
              <w:left w:val="single" w:sz="4" w:space="0" w:color="auto"/>
              <w:bottom w:val="single" w:sz="4" w:space="0" w:color="000000"/>
              <w:right w:val="single" w:sz="4" w:space="0" w:color="auto"/>
            </w:tcBorders>
            <w:vAlign w:val="center"/>
            <w:hideMark/>
          </w:tcPr>
          <w:p w14:paraId="3D2EFB13" w14:textId="77777777" w:rsidR="00F4046C" w:rsidRPr="002667DE" w:rsidRDefault="00F4046C" w:rsidP="00F4046C">
            <w:pPr>
              <w:spacing w:after="0" w:line="240" w:lineRule="auto"/>
              <w:rPr>
                <w:rFonts w:ascii="Times New Roman" w:eastAsia="Times New Roman" w:hAnsi="Times New Roman" w:cs="Times New Roman"/>
                <w:lang w:eastAsia="ru-RU"/>
              </w:rPr>
            </w:pPr>
          </w:p>
        </w:tc>
        <w:tc>
          <w:tcPr>
            <w:tcW w:w="1379" w:type="dxa"/>
            <w:vMerge/>
            <w:tcBorders>
              <w:top w:val="nil"/>
              <w:left w:val="single" w:sz="4" w:space="0" w:color="auto"/>
              <w:bottom w:val="single" w:sz="4" w:space="0" w:color="000000"/>
              <w:right w:val="single" w:sz="4" w:space="0" w:color="auto"/>
            </w:tcBorders>
            <w:vAlign w:val="center"/>
            <w:hideMark/>
          </w:tcPr>
          <w:p w14:paraId="4E62D3E1" w14:textId="77777777" w:rsidR="00F4046C" w:rsidRPr="002667DE" w:rsidRDefault="00F4046C" w:rsidP="00F4046C">
            <w:pPr>
              <w:spacing w:after="0" w:line="240" w:lineRule="auto"/>
              <w:rPr>
                <w:rFonts w:ascii="Times New Roman" w:eastAsia="Times New Roman" w:hAnsi="Times New Roman" w:cs="Times New Roman"/>
                <w:lang w:eastAsia="ru-RU"/>
              </w:rPr>
            </w:pPr>
          </w:p>
        </w:tc>
        <w:tc>
          <w:tcPr>
            <w:tcW w:w="1138" w:type="dxa"/>
            <w:tcBorders>
              <w:top w:val="nil"/>
              <w:left w:val="nil"/>
              <w:bottom w:val="single" w:sz="4" w:space="0" w:color="auto"/>
              <w:right w:val="single" w:sz="4" w:space="0" w:color="auto"/>
            </w:tcBorders>
            <w:noWrap/>
            <w:vAlign w:val="bottom"/>
            <w:hideMark/>
          </w:tcPr>
          <w:p w14:paraId="40673F9F" w14:textId="77777777"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 xml:space="preserve"> </w:t>
            </w:r>
          </w:p>
          <w:p w14:paraId="54008B48" w14:textId="77777777"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рік</w:t>
            </w:r>
          </w:p>
        </w:tc>
        <w:tc>
          <w:tcPr>
            <w:tcW w:w="1137" w:type="dxa"/>
            <w:tcBorders>
              <w:top w:val="nil"/>
              <w:left w:val="nil"/>
              <w:bottom w:val="single" w:sz="4" w:space="0" w:color="auto"/>
              <w:right w:val="single" w:sz="4" w:space="0" w:color="auto"/>
            </w:tcBorders>
            <w:noWrap/>
            <w:vAlign w:val="bottom"/>
            <w:hideMark/>
          </w:tcPr>
          <w:p w14:paraId="33EC1ECD" w14:textId="77777777"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6</w:t>
            </w:r>
          </w:p>
          <w:p w14:paraId="0466698E" w14:textId="77777777"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 рік</w:t>
            </w:r>
          </w:p>
        </w:tc>
        <w:tc>
          <w:tcPr>
            <w:tcW w:w="1134" w:type="dxa"/>
            <w:gridSpan w:val="2"/>
            <w:tcBorders>
              <w:top w:val="nil"/>
              <w:left w:val="nil"/>
              <w:bottom w:val="single" w:sz="4" w:space="0" w:color="auto"/>
              <w:right w:val="single" w:sz="4" w:space="0" w:color="auto"/>
            </w:tcBorders>
            <w:noWrap/>
            <w:vAlign w:val="bottom"/>
            <w:hideMark/>
          </w:tcPr>
          <w:p w14:paraId="67EC2036" w14:textId="77777777"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p>
          <w:p w14:paraId="689C9739" w14:textId="77777777"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рік</w:t>
            </w:r>
          </w:p>
        </w:tc>
        <w:tc>
          <w:tcPr>
            <w:tcW w:w="1278" w:type="dxa"/>
            <w:tcBorders>
              <w:top w:val="nil"/>
              <w:left w:val="nil"/>
              <w:bottom w:val="single" w:sz="4" w:space="0" w:color="auto"/>
              <w:right w:val="single" w:sz="4" w:space="0" w:color="auto"/>
            </w:tcBorders>
            <w:noWrap/>
            <w:hideMark/>
          </w:tcPr>
          <w:p w14:paraId="5A625D37" w14:textId="77777777"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Усього</w:t>
            </w:r>
          </w:p>
        </w:tc>
        <w:tc>
          <w:tcPr>
            <w:tcW w:w="2838" w:type="dxa"/>
            <w:vMerge/>
            <w:tcBorders>
              <w:top w:val="nil"/>
              <w:left w:val="single" w:sz="4" w:space="0" w:color="auto"/>
              <w:bottom w:val="single" w:sz="4" w:space="0" w:color="auto"/>
              <w:right w:val="single" w:sz="4" w:space="0" w:color="auto"/>
            </w:tcBorders>
            <w:vAlign w:val="center"/>
            <w:hideMark/>
          </w:tcPr>
          <w:p w14:paraId="0A9EFC52" w14:textId="77777777" w:rsidR="00F4046C" w:rsidRPr="002667DE" w:rsidRDefault="00F4046C" w:rsidP="00F4046C">
            <w:pPr>
              <w:spacing w:after="0" w:line="240" w:lineRule="auto"/>
              <w:rPr>
                <w:rFonts w:ascii="Times New Roman" w:eastAsia="Times New Roman" w:hAnsi="Times New Roman" w:cs="Times New Roman"/>
                <w:lang w:eastAsia="ru-RU"/>
              </w:rPr>
            </w:pPr>
          </w:p>
        </w:tc>
      </w:tr>
      <w:tr w:rsidR="00F4046C" w:rsidRPr="002667DE" w14:paraId="24FA3E05" w14:textId="77777777" w:rsidTr="002B04F2">
        <w:trPr>
          <w:gridAfter w:val="2"/>
          <w:wAfter w:w="5678" w:type="dxa"/>
          <w:trHeight w:val="1996"/>
        </w:trPr>
        <w:tc>
          <w:tcPr>
            <w:tcW w:w="841" w:type="dxa"/>
            <w:tcBorders>
              <w:top w:val="nil"/>
              <w:left w:val="single" w:sz="4" w:space="0" w:color="auto"/>
              <w:bottom w:val="single" w:sz="4" w:space="0" w:color="auto"/>
              <w:right w:val="single" w:sz="4" w:space="0" w:color="auto"/>
            </w:tcBorders>
          </w:tcPr>
          <w:p w14:paraId="662DE9A1" w14:textId="77777777" w:rsidR="00F4046C" w:rsidRPr="002667DE" w:rsidRDefault="00F4046C" w:rsidP="00F4046C">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4.1.</w:t>
            </w:r>
          </w:p>
        </w:tc>
        <w:tc>
          <w:tcPr>
            <w:tcW w:w="2703" w:type="dxa"/>
            <w:tcBorders>
              <w:top w:val="nil"/>
              <w:left w:val="nil"/>
              <w:bottom w:val="single" w:sz="4" w:space="0" w:color="auto"/>
              <w:right w:val="single" w:sz="4" w:space="0" w:color="auto"/>
            </w:tcBorders>
          </w:tcPr>
          <w:p w14:paraId="0A68AA1F" w14:textId="77777777" w:rsidR="00F4046C" w:rsidRPr="002667DE" w:rsidRDefault="00F4046C" w:rsidP="00F4046C">
            <w:pPr>
              <w:spacing w:after="0" w:line="240" w:lineRule="auto"/>
              <w:jc w:val="both"/>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 xml:space="preserve">Проведення обов’язкових періодичних профілактичних медичних оглядів працівників закладів та установ, підпорядкованих управлінню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МР</w:t>
            </w:r>
          </w:p>
        </w:tc>
        <w:tc>
          <w:tcPr>
            <w:tcW w:w="1547" w:type="dxa"/>
            <w:tcBorders>
              <w:top w:val="nil"/>
              <w:left w:val="nil"/>
              <w:bottom w:val="single" w:sz="4" w:space="0" w:color="auto"/>
              <w:right w:val="single" w:sz="4" w:space="0" w:color="auto"/>
            </w:tcBorders>
          </w:tcPr>
          <w:p w14:paraId="6C531890" w14:textId="77777777" w:rsidR="00F4046C" w:rsidRPr="002667DE" w:rsidRDefault="00F4046C" w:rsidP="002B04F2">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заклади </w:t>
            </w:r>
            <w:r w:rsidRPr="002667DE">
              <w:rPr>
                <w:rFonts w:ascii="Times New Roman" w:eastAsia="Times New Roman" w:hAnsi="Times New Roman" w:cs="Times New Roman"/>
                <w:lang w:val="uk-UA" w:eastAsia="ru-RU"/>
              </w:rPr>
              <w:t xml:space="preserve">та установи , підпорядковані управлінню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МР</w:t>
            </w:r>
          </w:p>
        </w:tc>
        <w:tc>
          <w:tcPr>
            <w:tcW w:w="1175" w:type="dxa"/>
            <w:gridSpan w:val="2"/>
            <w:tcBorders>
              <w:top w:val="nil"/>
              <w:left w:val="nil"/>
              <w:bottom w:val="single" w:sz="4" w:space="0" w:color="auto"/>
              <w:right w:val="single" w:sz="4" w:space="0" w:color="auto"/>
            </w:tcBorders>
          </w:tcPr>
          <w:p w14:paraId="4AE23A15" w14:textId="77777777"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2025-2027</w:t>
            </w:r>
          </w:p>
          <w:p w14:paraId="63DB1583" w14:textId="77777777"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роки</w:t>
            </w:r>
          </w:p>
        </w:tc>
        <w:tc>
          <w:tcPr>
            <w:tcW w:w="1379" w:type="dxa"/>
            <w:tcBorders>
              <w:top w:val="nil"/>
              <w:left w:val="nil"/>
              <w:bottom w:val="single" w:sz="4" w:space="0" w:color="auto"/>
              <w:right w:val="single" w:sz="4" w:space="0" w:color="auto"/>
            </w:tcBorders>
          </w:tcPr>
          <w:p w14:paraId="66D53348" w14:textId="77777777" w:rsidR="00F4046C" w:rsidRPr="002667DE" w:rsidRDefault="00F4046C" w:rsidP="00F4046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nil"/>
              <w:left w:val="nil"/>
              <w:bottom w:val="single" w:sz="4" w:space="0" w:color="auto"/>
              <w:right w:val="single" w:sz="4" w:space="0" w:color="auto"/>
            </w:tcBorders>
          </w:tcPr>
          <w:p w14:paraId="1C1D3231" w14:textId="77777777"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1 145,79</w:t>
            </w:r>
          </w:p>
        </w:tc>
        <w:tc>
          <w:tcPr>
            <w:tcW w:w="1137" w:type="dxa"/>
            <w:tcBorders>
              <w:top w:val="nil"/>
              <w:left w:val="nil"/>
              <w:bottom w:val="single" w:sz="4" w:space="0" w:color="auto"/>
              <w:right w:val="single" w:sz="4" w:space="0" w:color="auto"/>
            </w:tcBorders>
          </w:tcPr>
          <w:p w14:paraId="271B3DE5" w14:textId="77777777" w:rsidR="00F4046C" w:rsidRPr="002667DE" w:rsidRDefault="00F4046C" w:rsidP="00F4046C">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1 145,79</w:t>
            </w:r>
          </w:p>
        </w:tc>
        <w:tc>
          <w:tcPr>
            <w:tcW w:w="1134" w:type="dxa"/>
            <w:gridSpan w:val="2"/>
            <w:tcBorders>
              <w:top w:val="nil"/>
              <w:left w:val="nil"/>
              <w:bottom w:val="single" w:sz="4" w:space="0" w:color="auto"/>
              <w:right w:val="single" w:sz="4" w:space="0" w:color="auto"/>
            </w:tcBorders>
          </w:tcPr>
          <w:p w14:paraId="5B224797" w14:textId="77777777"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1 145,79</w:t>
            </w:r>
          </w:p>
        </w:tc>
        <w:tc>
          <w:tcPr>
            <w:tcW w:w="1278" w:type="dxa"/>
            <w:tcBorders>
              <w:top w:val="nil"/>
              <w:left w:val="nil"/>
              <w:bottom w:val="single" w:sz="4" w:space="0" w:color="auto"/>
              <w:right w:val="single" w:sz="4" w:space="0" w:color="auto"/>
            </w:tcBorders>
          </w:tcPr>
          <w:p w14:paraId="4D215E0C" w14:textId="77777777"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3 437,37</w:t>
            </w:r>
          </w:p>
        </w:tc>
        <w:tc>
          <w:tcPr>
            <w:tcW w:w="2838" w:type="dxa"/>
            <w:tcBorders>
              <w:top w:val="nil"/>
              <w:left w:val="nil"/>
              <w:bottom w:val="single" w:sz="4" w:space="0" w:color="auto"/>
              <w:right w:val="single" w:sz="4" w:space="0" w:color="auto"/>
            </w:tcBorders>
          </w:tcPr>
          <w:p w14:paraId="1421C54F" w14:textId="77777777" w:rsidR="00F4046C" w:rsidRPr="002667DE" w:rsidRDefault="00F4046C" w:rsidP="00F4046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Забезпечення вчасного проходження медоглядів працівниками</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 xml:space="preserve">закладів та установ, підпорядкованих управлінню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МР.</w:t>
            </w:r>
          </w:p>
          <w:p w14:paraId="6E9B1E18" w14:textId="77777777" w:rsidR="00F4046C" w:rsidRPr="002667DE" w:rsidRDefault="00F4046C" w:rsidP="00F4046C">
            <w:pPr>
              <w:spacing w:after="0" w:line="240" w:lineRule="auto"/>
              <w:rPr>
                <w:rFonts w:ascii="Times New Roman" w:eastAsia="Times New Roman" w:hAnsi="Times New Roman" w:cs="Times New Roman"/>
                <w:lang w:val="uk-UA" w:eastAsia="ru-RU"/>
              </w:rPr>
            </w:pPr>
          </w:p>
          <w:p w14:paraId="4FDE79FA" w14:textId="77777777" w:rsidR="00F4046C" w:rsidRPr="002667DE" w:rsidRDefault="00F4046C" w:rsidP="00F4046C">
            <w:pPr>
              <w:spacing w:after="0" w:line="240" w:lineRule="auto"/>
              <w:rPr>
                <w:rFonts w:ascii="Times New Roman" w:eastAsia="Times New Roman" w:hAnsi="Times New Roman" w:cs="Times New Roman"/>
                <w:lang w:val="uk-UA" w:eastAsia="ru-RU"/>
              </w:rPr>
            </w:pPr>
          </w:p>
        </w:tc>
      </w:tr>
      <w:tr w:rsidR="00F4046C" w:rsidRPr="002667DE" w14:paraId="7AEABD83" w14:textId="77777777" w:rsidTr="002B04F2">
        <w:trPr>
          <w:gridAfter w:val="2"/>
          <w:wAfter w:w="5678" w:type="dxa"/>
          <w:trHeight w:val="322"/>
        </w:trPr>
        <w:tc>
          <w:tcPr>
            <w:tcW w:w="841" w:type="dxa"/>
            <w:tcBorders>
              <w:top w:val="nil"/>
              <w:left w:val="single" w:sz="4" w:space="0" w:color="auto"/>
              <w:bottom w:val="single" w:sz="4" w:space="0" w:color="auto"/>
              <w:right w:val="single" w:sz="4" w:space="0" w:color="auto"/>
            </w:tcBorders>
          </w:tcPr>
          <w:p w14:paraId="2F2A0342" w14:textId="77777777" w:rsidR="00F4046C" w:rsidRPr="002667DE" w:rsidRDefault="00F4046C" w:rsidP="00F4046C">
            <w:pPr>
              <w:spacing w:after="0" w:line="240" w:lineRule="auto"/>
              <w:rPr>
                <w:rFonts w:ascii="Times New Roman" w:eastAsia="Times New Roman" w:hAnsi="Times New Roman" w:cs="Times New Roman"/>
                <w:bCs/>
                <w:lang w:val="uk-UA" w:eastAsia="ru-RU"/>
              </w:rPr>
            </w:pPr>
          </w:p>
        </w:tc>
        <w:tc>
          <w:tcPr>
            <w:tcW w:w="5425" w:type="dxa"/>
            <w:gridSpan w:val="4"/>
            <w:tcBorders>
              <w:top w:val="nil"/>
              <w:left w:val="nil"/>
              <w:bottom w:val="single" w:sz="4" w:space="0" w:color="auto"/>
              <w:right w:val="single" w:sz="4" w:space="0" w:color="auto"/>
            </w:tcBorders>
          </w:tcPr>
          <w:p w14:paraId="79CBD2B7" w14:textId="77777777" w:rsidR="00F4046C" w:rsidRPr="002667DE" w:rsidRDefault="00F4046C" w:rsidP="00F4046C">
            <w:pPr>
              <w:spacing w:after="0" w:line="240" w:lineRule="auto"/>
              <w:jc w:val="center"/>
              <w:rPr>
                <w:rFonts w:ascii="Times New Roman" w:eastAsia="Times New Roman" w:hAnsi="Times New Roman" w:cs="Times New Roman"/>
                <w:b/>
                <w:color w:val="FF0000"/>
                <w:lang w:val="uk-UA" w:eastAsia="ru-RU"/>
              </w:rPr>
            </w:pPr>
            <w:r w:rsidRPr="002667DE">
              <w:rPr>
                <w:rFonts w:ascii="Times New Roman" w:eastAsia="Times New Roman" w:hAnsi="Times New Roman" w:cs="Times New Roman"/>
                <w:b/>
                <w:bCs/>
                <w:lang w:eastAsia="ru-RU"/>
              </w:rPr>
              <w:t>Всього за напрямом «</w:t>
            </w:r>
            <w:r w:rsidRPr="002667DE">
              <w:rPr>
                <w:rFonts w:ascii="Times New Roman" w:eastAsia="Times New Roman" w:hAnsi="Times New Roman" w:cs="Times New Roman"/>
                <w:b/>
                <w:bCs/>
                <w:lang w:val="uk-UA" w:eastAsia="ru-RU"/>
              </w:rPr>
              <w:t>К</w:t>
            </w:r>
            <w:r w:rsidRPr="002667DE">
              <w:rPr>
                <w:rFonts w:ascii="Times New Roman" w:eastAsia="Times New Roman" w:hAnsi="Times New Roman" w:cs="Times New Roman"/>
                <w:b/>
                <w:bCs/>
                <w:lang w:eastAsia="ru-RU"/>
              </w:rPr>
              <w:t>адри»</w:t>
            </w:r>
          </w:p>
        </w:tc>
        <w:tc>
          <w:tcPr>
            <w:tcW w:w="1379" w:type="dxa"/>
            <w:tcBorders>
              <w:top w:val="nil"/>
              <w:left w:val="nil"/>
              <w:bottom w:val="single" w:sz="4" w:space="0" w:color="auto"/>
              <w:right w:val="single" w:sz="4" w:space="0" w:color="auto"/>
            </w:tcBorders>
          </w:tcPr>
          <w:p w14:paraId="1B5FAB39" w14:textId="77777777" w:rsidR="00F4046C" w:rsidRPr="002667DE" w:rsidRDefault="00F4046C" w:rsidP="00F4046C">
            <w:pPr>
              <w:spacing w:after="0" w:line="240" w:lineRule="auto"/>
              <w:rPr>
                <w:rFonts w:ascii="Times New Roman" w:eastAsia="Times New Roman" w:hAnsi="Times New Roman" w:cs="Times New Roman"/>
                <w:b/>
                <w:color w:val="000000"/>
                <w:lang w:eastAsia="ru-RU"/>
              </w:rPr>
            </w:pPr>
          </w:p>
        </w:tc>
        <w:tc>
          <w:tcPr>
            <w:tcW w:w="1138" w:type="dxa"/>
            <w:tcBorders>
              <w:top w:val="nil"/>
              <w:left w:val="nil"/>
              <w:bottom w:val="single" w:sz="4" w:space="0" w:color="auto"/>
              <w:right w:val="single" w:sz="4" w:space="0" w:color="auto"/>
            </w:tcBorders>
          </w:tcPr>
          <w:p w14:paraId="40385D2F" w14:textId="77777777" w:rsidR="00F4046C" w:rsidRPr="002667DE" w:rsidRDefault="00F4046C" w:rsidP="00F4046C">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1 145,79</w:t>
            </w:r>
          </w:p>
        </w:tc>
        <w:tc>
          <w:tcPr>
            <w:tcW w:w="1137" w:type="dxa"/>
            <w:tcBorders>
              <w:top w:val="nil"/>
              <w:left w:val="nil"/>
              <w:bottom w:val="single" w:sz="4" w:space="0" w:color="auto"/>
              <w:right w:val="single" w:sz="4" w:space="0" w:color="auto"/>
            </w:tcBorders>
          </w:tcPr>
          <w:p w14:paraId="4D5BA5BF" w14:textId="77777777" w:rsidR="00F4046C" w:rsidRPr="002667DE" w:rsidRDefault="00F4046C" w:rsidP="00F4046C">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1 145,79</w:t>
            </w:r>
          </w:p>
        </w:tc>
        <w:tc>
          <w:tcPr>
            <w:tcW w:w="1134" w:type="dxa"/>
            <w:gridSpan w:val="2"/>
            <w:tcBorders>
              <w:top w:val="nil"/>
              <w:left w:val="nil"/>
              <w:bottom w:val="single" w:sz="4" w:space="0" w:color="auto"/>
              <w:right w:val="single" w:sz="4" w:space="0" w:color="auto"/>
            </w:tcBorders>
          </w:tcPr>
          <w:p w14:paraId="4FF269C7" w14:textId="77777777" w:rsidR="00F4046C" w:rsidRPr="002667DE" w:rsidRDefault="00F4046C" w:rsidP="00F4046C">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1 145,79</w:t>
            </w:r>
          </w:p>
        </w:tc>
        <w:tc>
          <w:tcPr>
            <w:tcW w:w="1278" w:type="dxa"/>
            <w:tcBorders>
              <w:top w:val="nil"/>
              <w:left w:val="nil"/>
              <w:bottom w:val="single" w:sz="4" w:space="0" w:color="auto"/>
              <w:right w:val="single" w:sz="4" w:space="0" w:color="auto"/>
            </w:tcBorders>
          </w:tcPr>
          <w:p w14:paraId="21D0C585" w14:textId="77777777" w:rsidR="00F4046C" w:rsidRPr="002667DE" w:rsidRDefault="00F4046C" w:rsidP="00F4046C">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3 437,37</w:t>
            </w:r>
          </w:p>
        </w:tc>
        <w:tc>
          <w:tcPr>
            <w:tcW w:w="2838" w:type="dxa"/>
            <w:tcBorders>
              <w:top w:val="nil"/>
              <w:left w:val="nil"/>
              <w:bottom w:val="single" w:sz="4" w:space="0" w:color="auto"/>
              <w:right w:val="single" w:sz="4" w:space="0" w:color="auto"/>
            </w:tcBorders>
          </w:tcPr>
          <w:p w14:paraId="61364B11" w14:textId="77777777" w:rsidR="00F4046C" w:rsidRPr="002667DE" w:rsidRDefault="00F4046C" w:rsidP="00F4046C">
            <w:pPr>
              <w:spacing w:after="0" w:line="240" w:lineRule="auto"/>
              <w:rPr>
                <w:rFonts w:ascii="Times New Roman" w:eastAsia="Times New Roman" w:hAnsi="Times New Roman" w:cs="Times New Roman"/>
                <w:lang w:val="uk-UA" w:eastAsia="ru-RU"/>
              </w:rPr>
            </w:pPr>
          </w:p>
        </w:tc>
      </w:tr>
      <w:tr w:rsidR="00F4046C" w:rsidRPr="002667DE" w14:paraId="21D15357" w14:textId="77777777" w:rsidTr="006E4B43">
        <w:trPr>
          <w:gridAfter w:val="2"/>
          <w:wAfter w:w="5678" w:type="dxa"/>
          <w:trHeight w:val="375"/>
        </w:trPr>
        <w:tc>
          <w:tcPr>
            <w:tcW w:w="15170" w:type="dxa"/>
            <w:gridSpan w:val="12"/>
            <w:tcBorders>
              <w:top w:val="single" w:sz="4" w:space="0" w:color="auto"/>
              <w:left w:val="single" w:sz="4" w:space="0" w:color="auto"/>
              <w:bottom w:val="single" w:sz="4" w:space="0" w:color="auto"/>
              <w:right w:val="single" w:sz="4" w:space="0" w:color="000000"/>
            </w:tcBorders>
            <w:hideMark/>
          </w:tcPr>
          <w:p w14:paraId="1A7551D7" w14:textId="77777777" w:rsidR="00F4046C" w:rsidRPr="002667DE" w:rsidRDefault="00F4046C" w:rsidP="00F4046C">
            <w:pPr>
              <w:spacing w:after="0" w:line="240" w:lineRule="auto"/>
              <w:jc w:val="center"/>
              <w:rPr>
                <w:rFonts w:ascii="Times New Roman" w:eastAsia="Times New Roman" w:hAnsi="Times New Roman" w:cs="Times New Roman"/>
                <w:b/>
                <w:bCs/>
                <w:color w:val="00B050"/>
                <w:sz w:val="24"/>
                <w:szCs w:val="24"/>
                <w:lang w:eastAsia="ru-RU"/>
              </w:rPr>
            </w:pPr>
            <w:r w:rsidRPr="002667DE">
              <w:rPr>
                <w:rFonts w:ascii="Times New Roman" w:eastAsia="Times New Roman" w:hAnsi="Times New Roman" w:cs="Times New Roman"/>
                <w:b/>
                <w:bCs/>
                <w:sz w:val="24"/>
                <w:szCs w:val="24"/>
                <w:lang w:eastAsia="ru-RU"/>
              </w:rPr>
              <w:t>5. НАУКОВО - МЕТОДИЧНА ТА ІННОВАЦІЙНА ДІЯЛЬНІСТЬ</w:t>
            </w:r>
          </w:p>
        </w:tc>
      </w:tr>
      <w:tr w:rsidR="00F4046C" w:rsidRPr="002667DE" w14:paraId="39840915" w14:textId="77777777" w:rsidTr="002B04F2">
        <w:trPr>
          <w:gridAfter w:val="2"/>
          <w:wAfter w:w="5678" w:type="dxa"/>
          <w:trHeight w:val="255"/>
        </w:trPr>
        <w:tc>
          <w:tcPr>
            <w:tcW w:w="841" w:type="dxa"/>
            <w:vMerge w:val="restart"/>
            <w:tcBorders>
              <w:top w:val="nil"/>
              <w:left w:val="single" w:sz="4" w:space="0" w:color="auto"/>
              <w:bottom w:val="single" w:sz="4" w:space="0" w:color="000000"/>
              <w:right w:val="single" w:sz="4" w:space="0" w:color="auto"/>
            </w:tcBorders>
            <w:hideMark/>
          </w:tcPr>
          <w:p w14:paraId="7676E6DA" w14:textId="77777777"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w:t>
            </w:r>
            <w:r w:rsidRPr="002667DE">
              <w:rPr>
                <w:rFonts w:ascii="Times New Roman" w:eastAsia="Times New Roman" w:hAnsi="Times New Roman" w:cs="Times New Roman"/>
                <w:lang w:eastAsia="ru-RU"/>
              </w:rPr>
              <w:br/>
              <w:t>за/п</w:t>
            </w:r>
          </w:p>
        </w:tc>
        <w:tc>
          <w:tcPr>
            <w:tcW w:w="2703" w:type="dxa"/>
            <w:vMerge w:val="restart"/>
            <w:tcBorders>
              <w:top w:val="nil"/>
              <w:left w:val="single" w:sz="4" w:space="0" w:color="auto"/>
              <w:bottom w:val="single" w:sz="4" w:space="0" w:color="000000"/>
              <w:right w:val="single" w:sz="4" w:space="0" w:color="auto"/>
            </w:tcBorders>
            <w:hideMark/>
          </w:tcPr>
          <w:p w14:paraId="4A832684" w14:textId="77777777"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Найменування заходу, завдання</w:t>
            </w:r>
          </w:p>
        </w:tc>
        <w:tc>
          <w:tcPr>
            <w:tcW w:w="1547" w:type="dxa"/>
            <w:vMerge w:val="restart"/>
            <w:tcBorders>
              <w:top w:val="nil"/>
              <w:left w:val="single" w:sz="4" w:space="0" w:color="auto"/>
              <w:bottom w:val="single" w:sz="4" w:space="0" w:color="000000"/>
              <w:right w:val="single" w:sz="4" w:space="0" w:color="auto"/>
            </w:tcBorders>
            <w:hideMark/>
          </w:tcPr>
          <w:p w14:paraId="24697065" w14:textId="77777777"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Відповідальні виконавці</w:t>
            </w:r>
          </w:p>
        </w:tc>
        <w:tc>
          <w:tcPr>
            <w:tcW w:w="1175" w:type="dxa"/>
            <w:gridSpan w:val="2"/>
            <w:vMerge w:val="restart"/>
            <w:tcBorders>
              <w:top w:val="nil"/>
              <w:left w:val="single" w:sz="4" w:space="0" w:color="auto"/>
              <w:bottom w:val="single" w:sz="4" w:space="0" w:color="000000"/>
              <w:right w:val="single" w:sz="4" w:space="0" w:color="auto"/>
            </w:tcBorders>
            <w:noWrap/>
            <w:hideMark/>
          </w:tcPr>
          <w:p w14:paraId="7C098F61" w14:textId="77777777"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Строки виконан</w:t>
            </w:r>
            <w:r w:rsidRPr="002667DE">
              <w:rPr>
                <w:rFonts w:ascii="Times New Roman" w:eastAsia="Times New Roman" w:hAnsi="Times New Roman" w:cs="Times New Roman"/>
                <w:lang w:val="uk-UA" w:eastAsia="ru-RU"/>
              </w:rPr>
              <w:t>-</w:t>
            </w:r>
            <w:r w:rsidRPr="002667DE">
              <w:rPr>
                <w:rFonts w:ascii="Times New Roman" w:eastAsia="Times New Roman" w:hAnsi="Times New Roman" w:cs="Times New Roman"/>
                <w:lang w:eastAsia="ru-RU"/>
              </w:rPr>
              <w:t>ня</w:t>
            </w:r>
          </w:p>
        </w:tc>
        <w:tc>
          <w:tcPr>
            <w:tcW w:w="1379" w:type="dxa"/>
            <w:vMerge w:val="restart"/>
            <w:tcBorders>
              <w:top w:val="nil"/>
              <w:left w:val="single" w:sz="4" w:space="0" w:color="auto"/>
              <w:bottom w:val="single" w:sz="4" w:space="0" w:color="000000"/>
              <w:right w:val="single" w:sz="4" w:space="0" w:color="auto"/>
            </w:tcBorders>
            <w:vAlign w:val="bottom"/>
            <w:hideMark/>
          </w:tcPr>
          <w:p w14:paraId="15CE8164" w14:textId="77777777"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Джерела фінансу</w:t>
            </w:r>
            <w:r w:rsidRPr="002667DE">
              <w:rPr>
                <w:rFonts w:ascii="Times New Roman" w:eastAsia="Times New Roman" w:hAnsi="Times New Roman" w:cs="Times New Roman"/>
                <w:lang w:val="uk-UA" w:eastAsia="ru-RU"/>
              </w:rPr>
              <w:t>-</w:t>
            </w:r>
            <w:r w:rsidRPr="002667DE">
              <w:rPr>
                <w:rFonts w:ascii="Times New Roman" w:eastAsia="Times New Roman" w:hAnsi="Times New Roman" w:cs="Times New Roman"/>
                <w:lang w:eastAsia="ru-RU"/>
              </w:rPr>
              <w:t>вання</w:t>
            </w:r>
          </w:p>
        </w:tc>
        <w:tc>
          <w:tcPr>
            <w:tcW w:w="4687" w:type="dxa"/>
            <w:gridSpan w:val="5"/>
            <w:tcBorders>
              <w:top w:val="single" w:sz="4" w:space="0" w:color="auto"/>
              <w:left w:val="nil"/>
              <w:bottom w:val="single" w:sz="4" w:space="0" w:color="auto"/>
              <w:right w:val="single" w:sz="4" w:space="0" w:color="auto"/>
            </w:tcBorders>
            <w:noWrap/>
            <w:vAlign w:val="bottom"/>
            <w:hideMark/>
          </w:tcPr>
          <w:p w14:paraId="2E468443" w14:textId="77777777"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Орієнтовні обсяги фінансування тис. грн. </w:t>
            </w:r>
          </w:p>
        </w:tc>
        <w:tc>
          <w:tcPr>
            <w:tcW w:w="2838" w:type="dxa"/>
            <w:vMerge w:val="restart"/>
            <w:tcBorders>
              <w:top w:val="nil"/>
              <w:left w:val="single" w:sz="4" w:space="0" w:color="auto"/>
              <w:bottom w:val="single" w:sz="4" w:space="0" w:color="auto"/>
              <w:right w:val="single" w:sz="4" w:space="0" w:color="auto"/>
            </w:tcBorders>
            <w:noWrap/>
            <w:hideMark/>
          </w:tcPr>
          <w:p w14:paraId="624CDB40" w14:textId="77777777"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Очікувані кінцеві результати</w:t>
            </w:r>
          </w:p>
        </w:tc>
      </w:tr>
      <w:tr w:rsidR="00F4046C" w:rsidRPr="002667DE" w14:paraId="7EDBA35F" w14:textId="77777777" w:rsidTr="002B04F2">
        <w:trPr>
          <w:gridAfter w:val="2"/>
          <w:wAfter w:w="5678" w:type="dxa"/>
          <w:trHeight w:val="315"/>
        </w:trPr>
        <w:tc>
          <w:tcPr>
            <w:tcW w:w="841" w:type="dxa"/>
            <w:vMerge/>
            <w:tcBorders>
              <w:top w:val="nil"/>
              <w:left w:val="single" w:sz="4" w:space="0" w:color="auto"/>
              <w:bottom w:val="single" w:sz="4" w:space="0" w:color="000000"/>
              <w:right w:val="single" w:sz="4" w:space="0" w:color="auto"/>
            </w:tcBorders>
            <w:vAlign w:val="center"/>
            <w:hideMark/>
          </w:tcPr>
          <w:p w14:paraId="195D3483" w14:textId="77777777" w:rsidR="00F4046C" w:rsidRPr="002667DE" w:rsidRDefault="00F4046C" w:rsidP="00F4046C">
            <w:pPr>
              <w:spacing w:after="0" w:line="240" w:lineRule="auto"/>
              <w:rPr>
                <w:rFonts w:ascii="Times New Roman" w:eastAsia="Times New Roman" w:hAnsi="Times New Roman" w:cs="Times New Roman"/>
                <w:lang w:eastAsia="ru-RU"/>
              </w:rPr>
            </w:pPr>
          </w:p>
        </w:tc>
        <w:tc>
          <w:tcPr>
            <w:tcW w:w="2703" w:type="dxa"/>
            <w:vMerge/>
            <w:tcBorders>
              <w:top w:val="nil"/>
              <w:left w:val="single" w:sz="4" w:space="0" w:color="auto"/>
              <w:bottom w:val="single" w:sz="4" w:space="0" w:color="000000"/>
              <w:right w:val="single" w:sz="4" w:space="0" w:color="auto"/>
            </w:tcBorders>
            <w:vAlign w:val="center"/>
            <w:hideMark/>
          </w:tcPr>
          <w:p w14:paraId="27B43CD0" w14:textId="77777777" w:rsidR="00F4046C" w:rsidRPr="002667DE" w:rsidRDefault="00F4046C" w:rsidP="00F4046C">
            <w:pPr>
              <w:spacing w:after="0" w:line="240" w:lineRule="auto"/>
              <w:rPr>
                <w:rFonts w:ascii="Times New Roman" w:eastAsia="Times New Roman" w:hAnsi="Times New Roman" w:cs="Times New Roman"/>
                <w:lang w:eastAsia="ru-RU"/>
              </w:rPr>
            </w:pPr>
          </w:p>
        </w:tc>
        <w:tc>
          <w:tcPr>
            <w:tcW w:w="1547" w:type="dxa"/>
            <w:vMerge/>
            <w:tcBorders>
              <w:top w:val="nil"/>
              <w:left w:val="single" w:sz="4" w:space="0" w:color="auto"/>
              <w:bottom w:val="single" w:sz="4" w:space="0" w:color="000000"/>
              <w:right w:val="single" w:sz="4" w:space="0" w:color="auto"/>
            </w:tcBorders>
            <w:vAlign w:val="center"/>
            <w:hideMark/>
          </w:tcPr>
          <w:p w14:paraId="488DCC62" w14:textId="77777777" w:rsidR="00F4046C" w:rsidRPr="002667DE" w:rsidRDefault="00F4046C" w:rsidP="00F4046C">
            <w:pPr>
              <w:spacing w:after="0" w:line="240" w:lineRule="auto"/>
              <w:rPr>
                <w:rFonts w:ascii="Times New Roman" w:eastAsia="Times New Roman" w:hAnsi="Times New Roman" w:cs="Times New Roman"/>
                <w:lang w:eastAsia="ru-RU"/>
              </w:rPr>
            </w:pPr>
          </w:p>
        </w:tc>
        <w:tc>
          <w:tcPr>
            <w:tcW w:w="1175" w:type="dxa"/>
            <w:gridSpan w:val="2"/>
            <w:vMerge/>
            <w:tcBorders>
              <w:top w:val="nil"/>
              <w:left w:val="single" w:sz="4" w:space="0" w:color="auto"/>
              <w:bottom w:val="single" w:sz="4" w:space="0" w:color="000000"/>
              <w:right w:val="single" w:sz="4" w:space="0" w:color="auto"/>
            </w:tcBorders>
            <w:vAlign w:val="center"/>
            <w:hideMark/>
          </w:tcPr>
          <w:p w14:paraId="02E696C2" w14:textId="77777777" w:rsidR="00F4046C" w:rsidRPr="002667DE" w:rsidRDefault="00F4046C" w:rsidP="00F4046C">
            <w:pPr>
              <w:spacing w:after="0" w:line="240" w:lineRule="auto"/>
              <w:rPr>
                <w:rFonts w:ascii="Times New Roman" w:eastAsia="Times New Roman" w:hAnsi="Times New Roman" w:cs="Times New Roman"/>
                <w:lang w:eastAsia="ru-RU"/>
              </w:rPr>
            </w:pPr>
          </w:p>
        </w:tc>
        <w:tc>
          <w:tcPr>
            <w:tcW w:w="1379" w:type="dxa"/>
            <w:vMerge/>
            <w:tcBorders>
              <w:top w:val="nil"/>
              <w:left w:val="single" w:sz="4" w:space="0" w:color="auto"/>
              <w:bottom w:val="single" w:sz="4" w:space="0" w:color="000000"/>
              <w:right w:val="single" w:sz="4" w:space="0" w:color="auto"/>
            </w:tcBorders>
            <w:vAlign w:val="center"/>
            <w:hideMark/>
          </w:tcPr>
          <w:p w14:paraId="63324B12" w14:textId="77777777" w:rsidR="00F4046C" w:rsidRPr="002667DE" w:rsidRDefault="00F4046C" w:rsidP="00F4046C">
            <w:pPr>
              <w:spacing w:after="0" w:line="240" w:lineRule="auto"/>
              <w:rPr>
                <w:rFonts w:ascii="Times New Roman" w:eastAsia="Times New Roman" w:hAnsi="Times New Roman" w:cs="Times New Roman"/>
                <w:lang w:eastAsia="ru-RU"/>
              </w:rPr>
            </w:pPr>
          </w:p>
        </w:tc>
        <w:tc>
          <w:tcPr>
            <w:tcW w:w="1138" w:type="dxa"/>
            <w:tcBorders>
              <w:top w:val="nil"/>
              <w:left w:val="nil"/>
              <w:bottom w:val="single" w:sz="4" w:space="0" w:color="auto"/>
              <w:right w:val="single" w:sz="4" w:space="0" w:color="auto"/>
            </w:tcBorders>
            <w:noWrap/>
            <w:vAlign w:val="bottom"/>
            <w:hideMark/>
          </w:tcPr>
          <w:p w14:paraId="1B76CD08" w14:textId="77777777"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en-US" w:eastAsia="ru-RU"/>
              </w:rPr>
              <w:t>25</w:t>
            </w:r>
            <w:r w:rsidRPr="002667DE">
              <w:rPr>
                <w:rFonts w:ascii="Times New Roman" w:eastAsia="Times New Roman" w:hAnsi="Times New Roman" w:cs="Times New Roman"/>
                <w:lang w:eastAsia="ru-RU"/>
              </w:rPr>
              <w:t xml:space="preserve"> </w:t>
            </w:r>
          </w:p>
          <w:p w14:paraId="37A46E12" w14:textId="77777777"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рік</w:t>
            </w:r>
          </w:p>
        </w:tc>
        <w:tc>
          <w:tcPr>
            <w:tcW w:w="1137" w:type="dxa"/>
            <w:tcBorders>
              <w:top w:val="nil"/>
              <w:left w:val="nil"/>
              <w:bottom w:val="single" w:sz="4" w:space="0" w:color="auto"/>
              <w:right w:val="single" w:sz="4" w:space="0" w:color="auto"/>
            </w:tcBorders>
            <w:noWrap/>
            <w:vAlign w:val="bottom"/>
            <w:hideMark/>
          </w:tcPr>
          <w:p w14:paraId="3A1F6AED" w14:textId="77777777"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en-US" w:eastAsia="ru-RU"/>
              </w:rPr>
              <w:t>6</w:t>
            </w:r>
            <w:r w:rsidRPr="002667DE">
              <w:rPr>
                <w:rFonts w:ascii="Times New Roman" w:eastAsia="Times New Roman" w:hAnsi="Times New Roman" w:cs="Times New Roman"/>
                <w:lang w:eastAsia="ru-RU"/>
              </w:rPr>
              <w:t xml:space="preserve"> </w:t>
            </w:r>
          </w:p>
          <w:p w14:paraId="6255DD63" w14:textId="77777777"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рік</w:t>
            </w:r>
          </w:p>
        </w:tc>
        <w:tc>
          <w:tcPr>
            <w:tcW w:w="1134" w:type="dxa"/>
            <w:gridSpan w:val="2"/>
            <w:tcBorders>
              <w:top w:val="nil"/>
              <w:left w:val="nil"/>
              <w:bottom w:val="single" w:sz="4" w:space="0" w:color="auto"/>
              <w:right w:val="single" w:sz="4" w:space="0" w:color="auto"/>
            </w:tcBorders>
            <w:noWrap/>
            <w:vAlign w:val="bottom"/>
            <w:hideMark/>
          </w:tcPr>
          <w:p w14:paraId="131B1042" w14:textId="77777777" w:rsidR="00F4046C" w:rsidRPr="002667DE" w:rsidRDefault="00F4046C" w:rsidP="00F4046C">
            <w:pPr>
              <w:spacing w:after="0" w:line="240" w:lineRule="auto"/>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en-US" w:eastAsia="ru-RU"/>
              </w:rPr>
              <w:t>7</w:t>
            </w:r>
          </w:p>
          <w:p w14:paraId="104B8008" w14:textId="77777777"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рік</w:t>
            </w:r>
          </w:p>
        </w:tc>
        <w:tc>
          <w:tcPr>
            <w:tcW w:w="1278" w:type="dxa"/>
            <w:tcBorders>
              <w:top w:val="nil"/>
              <w:left w:val="nil"/>
              <w:bottom w:val="single" w:sz="4" w:space="0" w:color="auto"/>
              <w:right w:val="single" w:sz="4" w:space="0" w:color="auto"/>
            </w:tcBorders>
            <w:noWrap/>
            <w:hideMark/>
          </w:tcPr>
          <w:p w14:paraId="3B7B7465" w14:textId="77777777"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Усього</w:t>
            </w:r>
          </w:p>
        </w:tc>
        <w:tc>
          <w:tcPr>
            <w:tcW w:w="2838" w:type="dxa"/>
            <w:vMerge/>
            <w:tcBorders>
              <w:top w:val="nil"/>
              <w:left w:val="single" w:sz="4" w:space="0" w:color="auto"/>
              <w:bottom w:val="single" w:sz="4" w:space="0" w:color="auto"/>
              <w:right w:val="single" w:sz="4" w:space="0" w:color="auto"/>
            </w:tcBorders>
            <w:vAlign w:val="center"/>
            <w:hideMark/>
          </w:tcPr>
          <w:p w14:paraId="0A2D1718" w14:textId="77777777" w:rsidR="00F4046C" w:rsidRPr="002667DE" w:rsidRDefault="00F4046C" w:rsidP="00F4046C">
            <w:pPr>
              <w:spacing w:after="0" w:line="240" w:lineRule="auto"/>
              <w:rPr>
                <w:rFonts w:ascii="Times New Roman" w:eastAsia="Times New Roman" w:hAnsi="Times New Roman" w:cs="Times New Roman"/>
                <w:lang w:eastAsia="ru-RU"/>
              </w:rPr>
            </w:pPr>
          </w:p>
        </w:tc>
      </w:tr>
      <w:tr w:rsidR="00F4046C" w:rsidRPr="002667DE" w14:paraId="26C8D999" w14:textId="77777777" w:rsidTr="002B04F2">
        <w:trPr>
          <w:gridAfter w:val="2"/>
          <w:wAfter w:w="5678" w:type="dxa"/>
          <w:trHeight w:val="274"/>
        </w:trPr>
        <w:tc>
          <w:tcPr>
            <w:tcW w:w="841" w:type="dxa"/>
            <w:tcBorders>
              <w:top w:val="nil"/>
              <w:left w:val="single" w:sz="4" w:space="0" w:color="auto"/>
              <w:bottom w:val="single" w:sz="4" w:space="0" w:color="auto"/>
              <w:right w:val="single" w:sz="4" w:space="0" w:color="auto"/>
            </w:tcBorders>
            <w:hideMark/>
          </w:tcPr>
          <w:p w14:paraId="4B17616E" w14:textId="77777777" w:rsidR="00F4046C" w:rsidRPr="002667DE" w:rsidRDefault="00F4046C" w:rsidP="00F4046C">
            <w:pPr>
              <w:spacing w:after="0" w:line="240" w:lineRule="auto"/>
              <w:rPr>
                <w:rFonts w:ascii="Times New Roman" w:eastAsia="Times New Roman" w:hAnsi="Times New Roman" w:cs="Times New Roman"/>
                <w:bCs/>
                <w:color w:val="000000"/>
                <w:lang w:eastAsia="ru-RU"/>
              </w:rPr>
            </w:pPr>
            <w:r w:rsidRPr="002667DE">
              <w:rPr>
                <w:rFonts w:ascii="Times New Roman" w:eastAsia="Times New Roman" w:hAnsi="Times New Roman" w:cs="Times New Roman"/>
                <w:bCs/>
                <w:color w:val="000000"/>
                <w:lang w:eastAsia="ru-RU"/>
              </w:rPr>
              <w:t>5.</w:t>
            </w:r>
            <w:r w:rsidRPr="002667DE">
              <w:rPr>
                <w:rFonts w:ascii="Times New Roman" w:eastAsia="Times New Roman" w:hAnsi="Times New Roman" w:cs="Times New Roman"/>
                <w:bCs/>
                <w:color w:val="000000"/>
                <w:lang w:val="uk-UA" w:eastAsia="ru-RU"/>
              </w:rPr>
              <w:t>1</w:t>
            </w:r>
            <w:r w:rsidRPr="002667DE">
              <w:rPr>
                <w:rFonts w:ascii="Times New Roman" w:eastAsia="Times New Roman" w:hAnsi="Times New Roman" w:cs="Times New Roman"/>
                <w:bCs/>
                <w:color w:val="000000"/>
                <w:lang w:eastAsia="ru-RU"/>
              </w:rPr>
              <w:t>.</w:t>
            </w:r>
          </w:p>
        </w:tc>
        <w:tc>
          <w:tcPr>
            <w:tcW w:w="2703" w:type="dxa"/>
            <w:tcBorders>
              <w:top w:val="nil"/>
              <w:left w:val="nil"/>
              <w:bottom w:val="single" w:sz="4" w:space="0" w:color="auto"/>
              <w:right w:val="single" w:sz="4" w:space="0" w:color="auto"/>
            </w:tcBorders>
            <w:hideMark/>
          </w:tcPr>
          <w:p w14:paraId="5B01A4C8" w14:textId="77777777" w:rsidR="00F4046C" w:rsidRPr="002667DE" w:rsidRDefault="00F4046C" w:rsidP="00F4046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Забезпечення участі працівників закладів освіти в обласних, Всеукраїнських наукових, науково-методичних семінарах, конференціях тощо.</w:t>
            </w:r>
          </w:p>
        </w:tc>
        <w:tc>
          <w:tcPr>
            <w:tcW w:w="1547" w:type="dxa"/>
            <w:tcBorders>
              <w:top w:val="nil"/>
              <w:left w:val="nil"/>
              <w:bottom w:val="single" w:sz="4" w:space="0" w:color="auto"/>
              <w:right w:val="single" w:sz="4" w:space="0" w:color="auto"/>
            </w:tcBorders>
            <w:hideMark/>
          </w:tcPr>
          <w:p w14:paraId="691B751B" w14:textId="77777777" w:rsidR="00F4046C" w:rsidRPr="002667DE" w:rsidRDefault="00F4046C" w:rsidP="00F4046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 xml:space="preserve">МР, ЦПРПП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МР,</w:t>
            </w:r>
          </w:p>
          <w:p w14:paraId="5D686E97" w14:textId="77777777" w:rsidR="00F4046C" w:rsidRPr="002667DE" w:rsidRDefault="00F4046C" w:rsidP="00F4046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заклади освіти </w:t>
            </w:r>
          </w:p>
        </w:tc>
        <w:tc>
          <w:tcPr>
            <w:tcW w:w="1175" w:type="dxa"/>
            <w:gridSpan w:val="2"/>
            <w:tcBorders>
              <w:top w:val="nil"/>
              <w:left w:val="nil"/>
              <w:bottom w:val="single" w:sz="4" w:space="0" w:color="auto"/>
              <w:right w:val="single" w:sz="4" w:space="0" w:color="auto"/>
            </w:tcBorders>
            <w:hideMark/>
          </w:tcPr>
          <w:p w14:paraId="0A677246" w14:textId="77777777"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379" w:type="dxa"/>
            <w:tcBorders>
              <w:top w:val="nil"/>
              <w:left w:val="nil"/>
              <w:bottom w:val="single" w:sz="4" w:space="0" w:color="auto"/>
              <w:right w:val="single" w:sz="4" w:space="0" w:color="auto"/>
            </w:tcBorders>
            <w:hideMark/>
          </w:tcPr>
          <w:p w14:paraId="3D978B9F" w14:textId="77777777" w:rsidR="00F4046C" w:rsidRPr="002667DE" w:rsidRDefault="00F4046C" w:rsidP="00F4046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single" w:sz="4" w:space="0" w:color="auto"/>
              <w:bottom w:val="single" w:sz="4" w:space="0" w:color="auto"/>
              <w:right w:val="single" w:sz="4" w:space="0" w:color="auto"/>
            </w:tcBorders>
          </w:tcPr>
          <w:p w14:paraId="79D42255" w14:textId="77777777"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104,0</w:t>
            </w:r>
          </w:p>
        </w:tc>
        <w:tc>
          <w:tcPr>
            <w:tcW w:w="1137" w:type="dxa"/>
            <w:tcBorders>
              <w:top w:val="single" w:sz="4" w:space="0" w:color="auto"/>
              <w:left w:val="single" w:sz="4" w:space="0" w:color="auto"/>
              <w:bottom w:val="single" w:sz="4" w:space="0" w:color="auto"/>
              <w:right w:val="single" w:sz="4" w:space="0" w:color="auto"/>
            </w:tcBorders>
          </w:tcPr>
          <w:p w14:paraId="5A361355" w14:textId="77777777"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130,0</w:t>
            </w:r>
          </w:p>
        </w:tc>
        <w:tc>
          <w:tcPr>
            <w:tcW w:w="1134" w:type="dxa"/>
            <w:gridSpan w:val="2"/>
            <w:tcBorders>
              <w:top w:val="single" w:sz="4" w:space="0" w:color="auto"/>
              <w:left w:val="single" w:sz="4" w:space="0" w:color="auto"/>
              <w:bottom w:val="single" w:sz="4" w:space="0" w:color="auto"/>
              <w:right w:val="single" w:sz="4" w:space="0" w:color="auto"/>
            </w:tcBorders>
          </w:tcPr>
          <w:p w14:paraId="679098D7" w14:textId="77777777"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180,0</w:t>
            </w:r>
          </w:p>
        </w:tc>
        <w:tc>
          <w:tcPr>
            <w:tcW w:w="1278" w:type="dxa"/>
            <w:tcBorders>
              <w:top w:val="nil"/>
              <w:left w:val="single" w:sz="4" w:space="0" w:color="auto"/>
              <w:bottom w:val="single" w:sz="4" w:space="0" w:color="auto"/>
              <w:right w:val="single" w:sz="4" w:space="0" w:color="auto"/>
            </w:tcBorders>
          </w:tcPr>
          <w:p w14:paraId="31445EB3" w14:textId="77777777"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414,0</w:t>
            </w:r>
          </w:p>
        </w:tc>
        <w:tc>
          <w:tcPr>
            <w:tcW w:w="2838" w:type="dxa"/>
            <w:tcBorders>
              <w:top w:val="nil"/>
              <w:left w:val="nil"/>
              <w:bottom w:val="single" w:sz="4" w:space="0" w:color="auto"/>
              <w:right w:val="single" w:sz="4" w:space="0" w:color="auto"/>
            </w:tcBorders>
            <w:hideMark/>
          </w:tcPr>
          <w:p w14:paraId="26F1D6C4" w14:textId="77777777" w:rsidR="00F4046C" w:rsidRPr="002667DE" w:rsidRDefault="00F4046C" w:rsidP="00F4046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Створення сприятливих умов для проходження курсів підвищення кваліфікації.</w:t>
            </w:r>
          </w:p>
        </w:tc>
      </w:tr>
      <w:tr w:rsidR="00F4046C" w:rsidRPr="002667DE" w14:paraId="175ACA05" w14:textId="77777777" w:rsidTr="002B04F2">
        <w:trPr>
          <w:gridAfter w:val="2"/>
          <w:wAfter w:w="5678" w:type="dxa"/>
          <w:trHeight w:val="1575"/>
        </w:trPr>
        <w:tc>
          <w:tcPr>
            <w:tcW w:w="841" w:type="dxa"/>
            <w:tcBorders>
              <w:top w:val="single" w:sz="4" w:space="0" w:color="auto"/>
              <w:left w:val="single" w:sz="4" w:space="0" w:color="auto"/>
              <w:bottom w:val="single" w:sz="4" w:space="0" w:color="auto"/>
              <w:right w:val="single" w:sz="4" w:space="0" w:color="auto"/>
            </w:tcBorders>
            <w:hideMark/>
          </w:tcPr>
          <w:p w14:paraId="0250857F" w14:textId="77777777" w:rsidR="00F4046C" w:rsidRPr="002667DE" w:rsidRDefault="00F4046C" w:rsidP="00F4046C">
            <w:pPr>
              <w:spacing w:after="0" w:line="240" w:lineRule="auto"/>
              <w:rPr>
                <w:rFonts w:ascii="Times New Roman" w:eastAsia="Times New Roman" w:hAnsi="Times New Roman" w:cs="Times New Roman"/>
                <w:bCs/>
                <w:color w:val="000000"/>
                <w:lang w:eastAsia="ru-RU"/>
              </w:rPr>
            </w:pPr>
            <w:r w:rsidRPr="002667DE">
              <w:rPr>
                <w:rFonts w:ascii="Times New Roman" w:eastAsia="Times New Roman" w:hAnsi="Times New Roman" w:cs="Times New Roman"/>
                <w:bCs/>
                <w:color w:val="000000"/>
                <w:lang w:eastAsia="ru-RU"/>
              </w:rPr>
              <w:t>5.</w:t>
            </w:r>
            <w:r w:rsidRPr="002667DE">
              <w:rPr>
                <w:rFonts w:ascii="Times New Roman" w:eastAsia="Times New Roman" w:hAnsi="Times New Roman" w:cs="Times New Roman"/>
                <w:bCs/>
                <w:color w:val="000000"/>
                <w:lang w:val="uk-UA" w:eastAsia="ru-RU"/>
              </w:rPr>
              <w:t>2</w:t>
            </w:r>
            <w:r w:rsidRPr="002667DE">
              <w:rPr>
                <w:rFonts w:ascii="Times New Roman" w:eastAsia="Times New Roman" w:hAnsi="Times New Roman" w:cs="Times New Roman"/>
                <w:bCs/>
                <w:color w:val="000000"/>
                <w:lang w:eastAsia="ru-RU"/>
              </w:rPr>
              <w:t>.</w:t>
            </w:r>
          </w:p>
        </w:tc>
        <w:tc>
          <w:tcPr>
            <w:tcW w:w="2703" w:type="dxa"/>
            <w:tcBorders>
              <w:top w:val="nil"/>
              <w:left w:val="nil"/>
              <w:bottom w:val="single" w:sz="4" w:space="0" w:color="auto"/>
              <w:right w:val="single" w:sz="4" w:space="0" w:color="auto"/>
            </w:tcBorders>
            <w:hideMark/>
          </w:tcPr>
          <w:p w14:paraId="661E147A" w14:textId="77777777" w:rsidR="00F4046C" w:rsidRPr="002667DE" w:rsidRDefault="00F4046C" w:rsidP="00F4046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Проведення міських конкурсів «Вихователь року», «Учитель року» та забезпечення участі в обласних конкурсах. Нагородження переможців</w:t>
            </w:r>
            <w:r w:rsidRPr="002667DE">
              <w:rPr>
                <w:rFonts w:ascii="Times New Roman" w:eastAsia="Times New Roman" w:hAnsi="Times New Roman" w:cs="Times New Roman"/>
                <w:lang w:val="uk-UA" w:eastAsia="ru-RU"/>
              </w:rPr>
              <w:t>.</w:t>
            </w:r>
          </w:p>
        </w:tc>
        <w:tc>
          <w:tcPr>
            <w:tcW w:w="1547" w:type="dxa"/>
            <w:tcBorders>
              <w:top w:val="single" w:sz="4" w:space="0" w:color="auto"/>
              <w:left w:val="nil"/>
              <w:bottom w:val="single" w:sz="4" w:space="0" w:color="auto"/>
              <w:right w:val="single" w:sz="4" w:space="0" w:color="auto"/>
            </w:tcBorders>
            <w:hideMark/>
          </w:tcPr>
          <w:p w14:paraId="2B048722" w14:textId="77777777" w:rsidR="00F4046C" w:rsidRPr="002667DE" w:rsidRDefault="00F4046C" w:rsidP="00F4046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 xml:space="preserve">МР, ЦПРПП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МР, заклади освіти</w:t>
            </w:r>
          </w:p>
        </w:tc>
        <w:tc>
          <w:tcPr>
            <w:tcW w:w="1175" w:type="dxa"/>
            <w:gridSpan w:val="2"/>
            <w:tcBorders>
              <w:top w:val="nil"/>
              <w:left w:val="nil"/>
              <w:bottom w:val="single" w:sz="4" w:space="0" w:color="auto"/>
              <w:right w:val="single" w:sz="4" w:space="0" w:color="auto"/>
            </w:tcBorders>
            <w:hideMark/>
          </w:tcPr>
          <w:p w14:paraId="67C0E2AA" w14:textId="77777777"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379" w:type="dxa"/>
            <w:tcBorders>
              <w:top w:val="single" w:sz="4" w:space="0" w:color="auto"/>
              <w:left w:val="nil"/>
              <w:bottom w:val="single" w:sz="4" w:space="0" w:color="auto"/>
              <w:right w:val="single" w:sz="4" w:space="0" w:color="auto"/>
            </w:tcBorders>
            <w:hideMark/>
          </w:tcPr>
          <w:p w14:paraId="6DC48040" w14:textId="77777777" w:rsidR="00F4046C" w:rsidRPr="002667DE" w:rsidRDefault="00F4046C" w:rsidP="00F4046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single" w:sz="4" w:space="0" w:color="auto"/>
              <w:bottom w:val="single" w:sz="4" w:space="0" w:color="auto"/>
              <w:right w:val="single" w:sz="4" w:space="0" w:color="auto"/>
            </w:tcBorders>
          </w:tcPr>
          <w:p w14:paraId="2679180E" w14:textId="77777777"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57,2</w:t>
            </w:r>
          </w:p>
        </w:tc>
        <w:tc>
          <w:tcPr>
            <w:tcW w:w="1137" w:type="dxa"/>
            <w:tcBorders>
              <w:top w:val="single" w:sz="4" w:space="0" w:color="auto"/>
              <w:left w:val="single" w:sz="4" w:space="0" w:color="auto"/>
              <w:bottom w:val="single" w:sz="4" w:space="0" w:color="auto"/>
              <w:right w:val="single" w:sz="4" w:space="0" w:color="auto"/>
            </w:tcBorders>
          </w:tcPr>
          <w:p w14:paraId="0E9C8DDB" w14:textId="77777777"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71,5</w:t>
            </w:r>
          </w:p>
        </w:tc>
        <w:tc>
          <w:tcPr>
            <w:tcW w:w="1134" w:type="dxa"/>
            <w:gridSpan w:val="2"/>
            <w:tcBorders>
              <w:top w:val="single" w:sz="4" w:space="0" w:color="auto"/>
              <w:left w:val="single" w:sz="4" w:space="0" w:color="auto"/>
              <w:bottom w:val="single" w:sz="4" w:space="0" w:color="auto"/>
              <w:right w:val="single" w:sz="4" w:space="0" w:color="auto"/>
            </w:tcBorders>
          </w:tcPr>
          <w:p w14:paraId="26FAC9F3" w14:textId="77777777"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103,8</w:t>
            </w:r>
          </w:p>
        </w:tc>
        <w:tc>
          <w:tcPr>
            <w:tcW w:w="1278" w:type="dxa"/>
            <w:tcBorders>
              <w:top w:val="nil"/>
              <w:left w:val="single" w:sz="4" w:space="0" w:color="auto"/>
              <w:bottom w:val="single" w:sz="4" w:space="0" w:color="auto"/>
              <w:right w:val="single" w:sz="4" w:space="0" w:color="auto"/>
            </w:tcBorders>
          </w:tcPr>
          <w:p w14:paraId="7E223C60" w14:textId="77777777"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232,5</w:t>
            </w:r>
          </w:p>
        </w:tc>
        <w:tc>
          <w:tcPr>
            <w:tcW w:w="2838" w:type="dxa"/>
            <w:tcBorders>
              <w:top w:val="single" w:sz="4" w:space="0" w:color="auto"/>
              <w:left w:val="nil"/>
              <w:bottom w:val="single" w:sz="4" w:space="0" w:color="auto"/>
              <w:right w:val="single" w:sz="4" w:space="0" w:color="auto"/>
            </w:tcBorders>
            <w:hideMark/>
          </w:tcPr>
          <w:p w14:paraId="02732B8F" w14:textId="77777777" w:rsidR="00F4046C" w:rsidRPr="002667DE" w:rsidRDefault="00F4046C" w:rsidP="00F4046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Формування позитивного іміджу закладів освіти. Підтримка талановитих педагогів</w:t>
            </w:r>
            <w:r>
              <w:rPr>
                <w:rFonts w:ascii="Times New Roman" w:eastAsia="Times New Roman" w:hAnsi="Times New Roman" w:cs="Times New Roman"/>
                <w:lang w:val="uk-UA" w:eastAsia="ru-RU"/>
              </w:rPr>
              <w:t xml:space="preserve"> Південнівської</w:t>
            </w:r>
            <w:r w:rsidRPr="002667DE">
              <w:rPr>
                <w:rFonts w:ascii="Times New Roman" w:eastAsia="Times New Roman" w:hAnsi="Times New Roman" w:cs="Times New Roman"/>
                <w:lang w:eastAsia="ru-RU"/>
              </w:rPr>
              <w:t xml:space="preserve"> МТГ</w:t>
            </w:r>
            <w:r w:rsidRPr="002667DE">
              <w:rPr>
                <w:rFonts w:ascii="Times New Roman" w:eastAsia="Times New Roman" w:hAnsi="Times New Roman" w:cs="Times New Roman"/>
                <w:lang w:val="uk-UA" w:eastAsia="ru-RU"/>
              </w:rPr>
              <w:t>,</w:t>
            </w:r>
            <w:r w:rsidRPr="002667DE">
              <w:rPr>
                <w:rFonts w:ascii="Times New Roman" w:eastAsia="Times New Roman" w:hAnsi="Times New Roman" w:cs="Times New Roman"/>
                <w:lang w:eastAsia="ru-RU"/>
              </w:rPr>
              <w:t xml:space="preserve"> розповсюдження їх досвіду</w:t>
            </w:r>
          </w:p>
        </w:tc>
      </w:tr>
      <w:tr w:rsidR="00F4046C" w:rsidRPr="002667DE" w14:paraId="1EA56D80" w14:textId="77777777" w:rsidTr="002B04F2">
        <w:trPr>
          <w:gridAfter w:val="2"/>
          <w:wAfter w:w="5678" w:type="dxa"/>
          <w:trHeight w:val="561"/>
        </w:trPr>
        <w:tc>
          <w:tcPr>
            <w:tcW w:w="841" w:type="dxa"/>
            <w:tcBorders>
              <w:top w:val="nil"/>
              <w:left w:val="single" w:sz="4" w:space="0" w:color="auto"/>
              <w:bottom w:val="single" w:sz="4" w:space="0" w:color="auto"/>
              <w:right w:val="single" w:sz="4" w:space="0" w:color="auto"/>
            </w:tcBorders>
            <w:hideMark/>
          </w:tcPr>
          <w:p w14:paraId="1104D6B9" w14:textId="77777777" w:rsidR="00F4046C" w:rsidRPr="002667DE" w:rsidRDefault="00F4046C" w:rsidP="00F4046C">
            <w:pPr>
              <w:spacing w:after="0" w:line="240" w:lineRule="auto"/>
              <w:rPr>
                <w:rFonts w:ascii="Times New Roman" w:eastAsia="Times New Roman" w:hAnsi="Times New Roman" w:cs="Times New Roman"/>
                <w:bCs/>
                <w:color w:val="000000"/>
                <w:lang w:eastAsia="ru-RU"/>
              </w:rPr>
            </w:pPr>
            <w:r w:rsidRPr="002667DE">
              <w:rPr>
                <w:rFonts w:ascii="Times New Roman" w:eastAsia="Times New Roman" w:hAnsi="Times New Roman" w:cs="Times New Roman"/>
                <w:bCs/>
                <w:color w:val="000000"/>
                <w:lang w:eastAsia="ru-RU"/>
              </w:rPr>
              <w:t>5.</w:t>
            </w:r>
            <w:r w:rsidRPr="002667DE">
              <w:rPr>
                <w:rFonts w:ascii="Times New Roman" w:eastAsia="Times New Roman" w:hAnsi="Times New Roman" w:cs="Times New Roman"/>
                <w:bCs/>
                <w:color w:val="000000"/>
                <w:lang w:val="uk-UA" w:eastAsia="ru-RU"/>
              </w:rPr>
              <w:t>3</w:t>
            </w:r>
            <w:r w:rsidRPr="002667DE">
              <w:rPr>
                <w:rFonts w:ascii="Times New Roman" w:eastAsia="Times New Roman" w:hAnsi="Times New Roman" w:cs="Times New Roman"/>
                <w:bCs/>
                <w:color w:val="000000"/>
                <w:lang w:eastAsia="ru-RU"/>
              </w:rPr>
              <w:t>.</w:t>
            </w:r>
          </w:p>
        </w:tc>
        <w:tc>
          <w:tcPr>
            <w:tcW w:w="2703" w:type="dxa"/>
            <w:tcBorders>
              <w:top w:val="nil"/>
              <w:left w:val="nil"/>
              <w:bottom w:val="single" w:sz="4" w:space="0" w:color="auto"/>
              <w:right w:val="single" w:sz="4" w:space="0" w:color="auto"/>
            </w:tcBorders>
            <w:hideMark/>
          </w:tcPr>
          <w:p w14:paraId="01AE2478" w14:textId="77777777" w:rsidR="00F4046C" w:rsidRPr="002667DE" w:rsidRDefault="00F4046C" w:rsidP="00F4046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 xml:space="preserve">Забезпечення участі у фахових конкурсах та організаційно-масових заходах. </w:t>
            </w:r>
          </w:p>
        </w:tc>
        <w:tc>
          <w:tcPr>
            <w:tcW w:w="1547" w:type="dxa"/>
            <w:tcBorders>
              <w:top w:val="nil"/>
              <w:left w:val="nil"/>
              <w:bottom w:val="single" w:sz="4" w:space="0" w:color="auto"/>
              <w:right w:val="single" w:sz="4" w:space="0" w:color="auto"/>
            </w:tcBorders>
            <w:hideMark/>
          </w:tcPr>
          <w:p w14:paraId="10B9B7FC" w14:textId="77777777" w:rsidR="00F4046C" w:rsidRPr="002667DE" w:rsidRDefault="00F4046C" w:rsidP="00F4046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МР,</w:t>
            </w:r>
          </w:p>
          <w:p w14:paraId="3FD3EE5B" w14:textId="77777777" w:rsidR="00F4046C" w:rsidRPr="002667DE" w:rsidRDefault="00F4046C" w:rsidP="00F4046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ЦПРПП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 xml:space="preserve">МР, заклади освіти </w:t>
            </w:r>
          </w:p>
        </w:tc>
        <w:tc>
          <w:tcPr>
            <w:tcW w:w="1175" w:type="dxa"/>
            <w:gridSpan w:val="2"/>
            <w:tcBorders>
              <w:top w:val="nil"/>
              <w:left w:val="nil"/>
              <w:bottom w:val="single" w:sz="4" w:space="0" w:color="auto"/>
              <w:right w:val="single" w:sz="4" w:space="0" w:color="auto"/>
            </w:tcBorders>
            <w:hideMark/>
          </w:tcPr>
          <w:p w14:paraId="406BDF31" w14:textId="77777777"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379" w:type="dxa"/>
            <w:tcBorders>
              <w:top w:val="nil"/>
              <w:left w:val="nil"/>
              <w:bottom w:val="single" w:sz="4" w:space="0" w:color="auto"/>
              <w:right w:val="single" w:sz="4" w:space="0" w:color="auto"/>
            </w:tcBorders>
            <w:hideMark/>
          </w:tcPr>
          <w:p w14:paraId="055E353E" w14:textId="77777777" w:rsidR="00F4046C" w:rsidRPr="002667DE" w:rsidRDefault="00F4046C" w:rsidP="00F4046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single" w:sz="4" w:space="0" w:color="auto"/>
              <w:bottom w:val="single" w:sz="4" w:space="0" w:color="auto"/>
              <w:right w:val="single" w:sz="4" w:space="0" w:color="auto"/>
            </w:tcBorders>
          </w:tcPr>
          <w:p w14:paraId="0A2D4838" w14:textId="77777777" w:rsidR="00F4046C" w:rsidRPr="002667DE" w:rsidRDefault="00F4046C" w:rsidP="00F4046C">
            <w:pPr>
              <w:spacing w:after="0" w:line="240" w:lineRule="auto"/>
              <w:jc w:val="center"/>
              <w:rPr>
                <w:rFonts w:ascii="Times New Roman" w:eastAsia="Times New Roman" w:hAnsi="Times New Roman" w:cs="Times New Roman"/>
                <w:color w:val="000000"/>
                <w:lang w:val="en-US" w:eastAsia="ru-RU"/>
              </w:rPr>
            </w:pPr>
            <w:r w:rsidRPr="002667DE">
              <w:rPr>
                <w:rFonts w:ascii="Times New Roman" w:eastAsia="Times New Roman" w:hAnsi="Times New Roman" w:cs="Times New Roman"/>
                <w:color w:val="000000"/>
                <w:lang w:val="uk-UA" w:eastAsia="ru-RU"/>
              </w:rPr>
              <w:t>4,0</w:t>
            </w:r>
          </w:p>
        </w:tc>
        <w:tc>
          <w:tcPr>
            <w:tcW w:w="1137" w:type="dxa"/>
            <w:tcBorders>
              <w:top w:val="single" w:sz="4" w:space="0" w:color="auto"/>
              <w:left w:val="single" w:sz="4" w:space="0" w:color="auto"/>
              <w:bottom w:val="single" w:sz="4" w:space="0" w:color="auto"/>
              <w:right w:val="single" w:sz="4" w:space="0" w:color="auto"/>
            </w:tcBorders>
          </w:tcPr>
          <w:p w14:paraId="063844C5" w14:textId="77777777" w:rsidR="00F4046C" w:rsidRPr="002667DE" w:rsidRDefault="00F4046C" w:rsidP="00F4046C">
            <w:pPr>
              <w:spacing w:after="0" w:line="240" w:lineRule="auto"/>
              <w:jc w:val="center"/>
              <w:rPr>
                <w:rFonts w:ascii="Times New Roman" w:eastAsia="Times New Roman" w:hAnsi="Times New Roman" w:cs="Times New Roman"/>
                <w:color w:val="000000"/>
                <w:lang w:val="en-US" w:eastAsia="ru-RU"/>
              </w:rPr>
            </w:pPr>
            <w:r w:rsidRPr="002667DE">
              <w:rPr>
                <w:rFonts w:ascii="Times New Roman" w:eastAsia="Times New Roman" w:hAnsi="Times New Roman" w:cs="Times New Roman"/>
                <w:color w:val="000000"/>
                <w:lang w:val="uk-UA" w:eastAsia="ru-RU"/>
              </w:rPr>
              <w:t>10,0</w:t>
            </w:r>
          </w:p>
        </w:tc>
        <w:tc>
          <w:tcPr>
            <w:tcW w:w="1134" w:type="dxa"/>
            <w:gridSpan w:val="2"/>
            <w:tcBorders>
              <w:top w:val="single" w:sz="4" w:space="0" w:color="auto"/>
              <w:left w:val="single" w:sz="4" w:space="0" w:color="auto"/>
              <w:bottom w:val="single" w:sz="4" w:space="0" w:color="auto"/>
              <w:right w:val="single" w:sz="4" w:space="0" w:color="auto"/>
            </w:tcBorders>
          </w:tcPr>
          <w:p w14:paraId="37B2E46D" w14:textId="77777777" w:rsidR="00F4046C" w:rsidRPr="002667DE" w:rsidRDefault="00F4046C" w:rsidP="00F4046C">
            <w:pPr>
              <w:spacing w:after="0" w:line="240" w:lineRule="auto"/>
              <w:jc w:val="center"/>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18,0</w:t>
            </w:r>
          </w:p>
        </w:tc>
        <w:tc>
          <w:tcPr>
            <w:tcW w:w="1278" w:type="dxa"/>
            <w:tcBorders>
              <w:top w:val="nil"/>
              <w:left w:val="single" w:sz="4" w:space="0" w:color="auto"/>
              <w:bottom w:val="single" w:sz="4" w:space="0" w:color="auto"/>
              <w:right w:val="single" w:sz="4" w:space="0" w:color="auto"/>
            </w:tcBorders>
          </w:tcPr>
          <w:p w14:paraId="64F1FF8A" w14:textId="77777777"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32,0</w:t>
            </w:r>
          </w:p>
        </w:tc>
        <w:tc>
          <w:tcPr>
            <w:tcW w:w="2838" w:type="dxa"/>
            <w:tcBorders>
              <w:top w:val="nil"/>
              <w:left w:val="nil"/>
              <w:bottom w:val="single" w:sz="4" w:space="0" w:color="auto"/>
              <w:right w:val="single" w:sz="4" w:space="0" w:color="auto"/>
            </w:tcBorders>
            <w:hideMark/>
          </w:tcPr>
          <w:p w14:paraId="32E53816" w14:textId="77777777" w:rsidR="00F4046C" w:rsidRPr="002667DE" w:rsidRDefault="00F4046C" w:rsidP="00F4046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Формування позитивного іміджу закладів освіти. Підтримка талановитих педагогів, розповсюдження їх досвіду</w:t>
            </w:r>
          </w:p>
        </w:tc>
      </w:tr>
      <w:tr w:rsidR="00F4046C" w:rsidRPr="002667DE" w14:paraId="73C545FE" w14:textId="77777777" w:rsidTr="002B04F2">
        <w:trPr>
          <w:gridAfter w:val="2"/>
          <w:wAfter w:w="5678" w:type="dxa"/>
          <w:trHeight w:val="1260"/>
        </w:trPr>
        <w:tc>
          <w:tcPr>
            <w:tcW w:w="841" w:type="dxa"/>
            <w:tcBorders>
              <w:top w:val="nil"/>
              <w:left w:val="single" w:sz="4" w:space="0" w:color="auto"/>
              <w:bottom w:val="single" w:sz="4" w:space="0" w:color="auto"/>
              <w:right w:val="single" w:sz="4" w:space="0" w:color="auto"/>
            </w:tcBorders>
            <w:hideMark/>
          </w:tcPr>
          <w:p w14:paraId="4B66823E" w14:textId="77777777" w:rsidR="00F4046C" w:rsidRPr="002667DE" w:rsidRDefault="00F4046C" w:rsidP="00F4046C">
            <w:pPr>
              <w:spacing w:after="0" w:line="240" w:lineRule="auto"/>
              <w:rPr>
                <w:rFonts w:ascii="Times New Roman" w:eastAsia="Times New Roman" w:hAnsi="Times New Roman" w:cs="Times New Roman"/>
                <w:bCs/>
                <w:color w:val="000000"/>
                <w:lang w:eastAsia="ru-RU"/>
              </w:rPr>
            </w:pPr>
            <w:r w:rsidRPr="002667DE">
              <w:rPr>
                <w:rFonts w:ascii="Times New Roman" w:eastAsia="Times New Roman" w:hAnsi="Times New Roman" w:cs="Times New Roman"/>
                <w:bCs/>
                <w:color w:val="000000"/>
                <w:lang w:eastAsia="ru-RU"/>
              </w:rPr>
              <w:t>5.</w:t>
            </w:r>
            <w:r w:rsidRPr="002667DE">
              <w:rPr>
                <w:rFonts w:ascii="Times New Roman" w:eastAsia="Times New Roman" w:hAnsi="Times New Roman" w:cs="Times New Roman"/>
                <w:bCs/>
                <w:color w:val="000000"/>
                <w:lang w:val="uk-UA" w:eastAsia="ru-RU"/>
              </w:rPr>
              <w:t>4</w:t>
            </w:r>
            <w:r w:rsidRPr="002667DE">
              <w:rPr>
                <w:rFonts w:ascii="Times New Roman" w:eastAsia="Times New Roman" w:hAnsi="Times New Roman" w:cs="Times New Roman"/>
                <w:bCs/>
                <w:color w:val="000000"/>
                <w:lang w:eastAsia="ru-RU"/>
              </w:rPr>
              <w:t>.</w:t>
            </w:r>
          </w:p>
        </w:tc>
        <w:tc>
          <w:tcPr>
            <w:tcW w:w="2703" w:type="dxa"/>
            <w:tcBorders>
              <w:top w:val="nil"/>
              <w:left w:val="nil"/>
              <w:bottom w:val="single" w:sz="4" w:space="0" w:color="auto"/>
              <w:right w:val="single" w:sz="4" w:space="0" w:color="auto"/>
            </w:tcBorders>
            <w:hideMark/>
          </w:tcPr>
          <w:p w14:paraId="369F6DF3" w14:textId="77777777" w:rsidR="00F4046C" w:rsidRPr="002667DE" w:rsidRDefault="00F4046C" w:rsidP="00F4046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Організація та проведення серпневої педагогічної конференції, святкування Дня працівників освіти</w:t>
            </w:r>
          </w:p>
        </w:tc>
        <w:tc>
          <w:tcPr>
            <w:tcW w:w="1547" w:type="dxa"/>
            <w:tcBorders>
              <w:top w:val="nil"/>
              <w:left w:val="nil"/>
              <w:bottom w:val="single" w:sz="4" w:space="0" w:color="auto"/>
              <w:right w:val="single" w:sz="4" w:space="0" w:color="auto"/>
            </w:tcBorders>
            <w:hideMark/>
          </w:tcPr>
          <w:p w14:paraId="1D49CC8F" w14:textId="77777777" w:rsidR="00F4046C" w:rsidRPr="002667DE" w:rsidRDefault="00F4046C" w:rsidP="00F4046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МР,</w:t>
            </w:r>
          </w:p>
          <w:p w14:paraId="33395627" w14:textId="77777777" w:rsidR="00F4046C" w:rsidRPr="002667DE" w:rsidRDefault="00F4046C" w:rsidP="00F4046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ЦПРПП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МР</w:t>
            </w:r>
          </w:p>
        </w:tc>
        <w:tc>
          <w:tcPr>
            <w:tcW w:w="1175" w:type="dxa"/>
            <w:gridSpan w:val="2"/>
            <w:tcBorders>
              <w:top w:val="nil"/>
              <w:left w:val="nil"/>
              <w:bottom w:val="single" w:sz="4" w:space="0" w:color="auto"/>
              <w:right w:val="single" w:sz="4" w:space="0" w:color="auto"/>
            </w:tcBorders>
            <w:hideMark/>
          </w:tcPr>
          <w:p w14:paraId="39AAE598" w14:textId="77777777"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379" w:type="dxa"/>
            <w:tcBorders>
              <w:top w:val="nil"/>
              <w:left w:val="nil"/>
              <w:bottom w:val="single" w:sz="4" w:space="0" w:color="auto"/>
              <w:right w:val="single" w:sz="4" w:space="0" w:color="auto"/>
            </w:tcBorders>
            <w:hideMark/>
          </w:tcPr>
          <w:p w14:paraId="6C36C05F" w14:textId="77777777" w:rsidR="00F4046C" w:rsidRPr="002667DE" w:rsidRDefault="00F4046C" w:rsidP="00F4046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single" w:sz="4" w:space="0" w:color="auto"/>
              <w:bottom w:val="single" w:sz="4" w:space="0" w:color="auto"/>
              <w:right w:val="single" w:sz="4" w:space="0" w:color="auto"/>
            </w:tcBorders>
          </w:tcPr>
          <w:p w14:paraId="0B7EF9A5" w14:textId="77777777" w:rsidR="00F4046C" w:rsidRPr="002667DE" w:rsidRDefault="00F4046C" w:rsidP="00F4046C">
            <w:pPr>
              <w:spacing w:after="0" w:line="240" w:lineRule="auto"/>
              <w:jc w:val="center"/>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127,5</w:t>
            </w:r>
          </w:p>
        </w:tc>
        <w:tc>
          <w:tcPr>
            <w:tcW w:w="1137" w:type="dxa"/>
            <w:tcBorders>
              <w:top w:val="single" w:sz="4" w:space="0" w:color="auto"/>
              <w:left w:val="single" w:sz="4" w:space="0" w:color="auto"/>
              <w:bottom w:val="single" w:sz="4" w:space="0" w:color="auto"/>
              <w:right w:val="single" w:sz="4" w:space="0" w:color="auto"/>
            </w:tcBorders>
          </w:tcPr>
          <w:p w14:paraId="213BEF9B" w14:textId="77777777" w:rsidR="00F4046C" w:rsidRPr="002667DE" w:rsidRDefault="00F4046C" w:rsidP="00F4046C">
            <w:pPr>
              <w:spacing w:after="0" w:line="240" w:lineRule="auto"/>
              <w:jc w:val="center"/>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128,5</w:t>
            </w:r>
          </w:p>
        </w:tc>
        <w:tc>
          <w:tcPr>
            <w:tcW w:w="1134" w:type="dxa"/>
            <w:gridSpan w:val="2"/>
            <w:tcBorders>
              <w:top w:val="single" w:sz="4" w:space="0" w:color="auto"/>
              <w:left w:val="single" w:sz="4" w:space="0" w:color="auto"/>
              <w:bottom w:val="single" w:sz="4" w:space="0" w:color="auto"/>
              <w:right w:val="single" w:sz="4" w:space="0" w:color="auto"/>
            </w:tcBorders>
          </w:tcPr>
          <w:p w14:paraId="1363DDC9" w14:textId="77777777" w:rsidR="00F4046C" w:rsidRPr="002667DE" w:rsidRDefault="00F4046C" w:rsidP="00F4046C">
            <w:pPr>
              <w:spacing w:after="0" w:line="240" w:lineRule="auto"/>
              <w:jc w:val="center"/>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149,0</w:t>
            </w:r>
          </w:p>
        </w:tc>
        <w:tc>
          <w:tcPr>
            <w:tcW w:w="1278" w:type="dxa"/>
            <w:tcBorders>
              <w:top w:val="nil"/>
              <w:left w:val="single" w:sz="4" w:space="0" w:color="auto"/>
              <w:bottom w:val="single" w:sz="4" w:space="0" w:color="auto"/>
              <w:right w:val="single" w:sz="4" w:space="0" w:color="auto"/>
            </w:tcBorders>
          </w:tcPr>
          <w:p w14:paraId="79401EA4" w14:textId="77777777"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405,0</w:t>
            </w:r>
          </w:p>
        </w:tc>
        <w:tc>
          <w:tcPr>
            <w:tcW w:w="2838" w:type="dxa"/>
            <w:tcBorders>
              <w:top w:val="nil"/>
              <w:left w:val="nil"/>
              <w:bottom w:val="single" w:sz="4" w:space="0" w:color="auto"/>
              <w:right w:val="single" w:sz="4" w:space="0" w:color="auto"/>
            </w:tcBorders>
            <w:hideMark/>
          </w:tcPr>
          <w:p w14:paraId="2BE46361" w14:textId="77777777" w:rsidR="00F4046C" w:rsidRPr="002667DE" w:rsidRDefault="00F4046C" w:rsidP="00F4046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Узагальнення передового педагогічного досвіду, підтримка педагогічних працівників </w:t>
            </w:r>
          </w:p>
        </w:tc>
      </w:tr>
      <w:tr w:rsidR="00F4046C" w:rsidRPr="002667DE" w14:paraId="5D2D1A78" w14:textId="77777777" w:rsidTr="00D003C9">
        <w:trPr>
          <w:gridAfter w:val="2"/>
          <w:wAfter w:w="5678" w:type="dxa"/>
          <w:trHeight w:val="561"/>
        </w:trPr>
        <w:tc>
          <w:tcPr>
            <w:tcW w:w="841" w:type="dxa"/>
            <w:vMerge w:val="restart"/>
            <w:tcBorders>
              <w:top w:val="nil"/>
              <w:left w:val="single" w:sz="4" w:space="0" w:color="auto"/>
              <w:right w:val="single" w:sz="4" w:space="0" w:color="auto"/>
            </w:tcBorders>
            <w:hideMark/>
          </w:tcPr>
          <w:p w14:paraId="721B2598" w14:textId="77777777" w:rsidR="00F4046C" w:rsidRPr="002667DE" w:rsidRDefault="00F4046C" w:rsidP="00F4046C">
            <w:pPr>
              <w:spacing w:after="0" w:line="240" w:lineRule="auto"/>
              <w:rPr>
                <w:rFonts w:ascii="Times New Roman" w:eastAsia="Times New Roman" w:hAnsi="Times New Roman" w:cs="Times New Roman"/>
                <w:b/>
                <w:bCs/>
                <w:lang w:eastAsia="ru-RU"/>
              </w:rPr>
            </w:pPr>
            <w:r w:rsidRPr="002667DE">
              <w:rPr>
                <w:rFonts w:ascii="Times New Roman" w:eastAsia="Times New Roman" w:hAnsi="Times New Roman" w:cs="Times New Roman"/>
                <w:b/>
                <w:bCs/>
                <w:lang w:eastAsia="ru-RU"/>
              </w:rPr>
              <w:t> </w:t>
            </w:r>
          </w:p>
          <w:p w14:paraId="167E3008" w14:textId="77777777" w:rsidR="00F4046C" w:rsidRPr="002667DE" w:rsidRDefault="00F4046C" w:rsidP="00F4046C">
            <w:pPr>
              <w:spacing w:after="0" w:line="240" w:lineRule="auto"/>
              <w:rPr>
                <w:rFonts w:ascii="Times New Roman" w:eastAsia="Times New Roman" w:hAnsi="Times New Roman" w:cs="Times New Roman"/>
                <w:b/>
                <w:bCs/>
                <w:sz w:val="24"/>
                <w:szCs w:val="24"/>
                <w:lang w:eastAsia="ru-RU"/>
              </w:rPr>
            </w:pPr>
            <w:r w:rsidRPr="002667DE">
              <w:rPr>
                <w:rFonts w:ascii="Times New Roman" w:eastAsia="Times New Roman" w:hAnsi="Times New Roman" w:cs="Times New Roman"/>
                <w:b/>
                <w:bCs/>
                <w:sz w:val="24"/>
                <w:szCs w:val="24"/>
                <w:lang w:eastAsia="ru-RU"/>
              </w:rPr>
              <w:t> </w:t>
            </w:r>
          </w:p>
          <w:p w14:paraId="02056778" w14:textId="77777777" w:rsidR="00F4046C" w:rsidRPr="002667DE" w:rsidRDefault="00F4046C" w:rsidP="00F4046C">
            <w:pPr>
              <w:spacing w:after="0" w:line="240" w:lineRule="auto"/>
              <w:jc w:val="center"/>
              <w:rPr>
                <w:rFonts w:ascii="Times New Roman" w:eastAsia="Times New Roman" w:hAnsi="Times New Roman" w:cs="Times New Roman"/>
                <w:b/>
                <w:bCs/>
                <w:lang w:eastAsia="ru-RU"/>
              </w:rPr>
            </w:pPr>
            <w:r w:rsidRPr="002667DE">
              <w:rPr>
                <w:rFonts w:ascii="Times New Roman" w:eastAsia="Times New Roman" w:hAnsi="Times New Roman" w:cs="Times New Roman"/>
                <w:sz w:val="24"/>
                <w:szCs w:val="24"/>
                <w:lang w:eastAsia="ru-RU"/>
              </w:rPr>
              <w:t> </w:t>
            </w:r>
          </w:p>
        </w:tc>
        <w:tc>
          <w:tcPr>
            <w:tcW w:w="6804" w:type="dxa"/>
            <w:gridSpan w:val="5"/>
            <w:tcBorders>
              <w:top w:val="nil"/>
              <w:left w:val="nil"/>
              <w:bottom w:val="single" w:sz="4" w:space="0" w:color="auto"/>
              <w:right w:val="single" w:sz="4" w:space="0" w:color="auto"/>
            </w:tcBorders>
            <w:hideMark/>
          </w:tcPr>
          <w:p w14:paraId="245F21CA" w14:textId="77777777" w:rsidR="00F4046C" w:rsidRPr="002667DE" w:rsidRDefault="00F4046C" w:rsidP="00F4046C">
            <w:pPr>
              <w:spacing w:after="0" w:line="240" w:lineRule="auto"/>
              <w:jc w:val="both"/>
              <w:rPr>
                <w:rFonts w:ascii="Times New Roman" w:eastAsia="Times New Roman" w:hAnsi="Times New Roman" w:cs="Times New Roman"/>
                <w:b/>
                <w:bCs/>
                <w:lang w:eastAsia="ru-RU"/>
              </w:rPr>
            </w:pPr>
            <w:r w:rsidRPr="002667DE">
              <w:rPr>
                <w:rFonts w:ascii="Times New Roman" w:eastAsia="Times New Roman" w:hAnsi="Times New Roman" w:cs="Times New Roman"/>
                <w:b/>
                <w:bCs/>
                <w:lang w:eastAsia="ru-RU"/>
              </w:rPr>
              <w:t>Всього за напрямом «Науково – методична</w:t>
            </w:r>
            <w:r w:rsidRPr="002667DE">
              <w:rPr>
                <w:rFonts w:ascii="Times New Roman" w:eastAsia="Times New Roman" w:hAnsi="Times New Roman" w:cs="Times New Roman"/>
                <w:b/>
                <w:bCs/>
                <w:lang w:val="uk-UA" w:eastAsia="ru-RU"/>
              </w:rPr>
              <w:t xml:space="preserve"> </w:t>
            </w:r>
            <w:r w:rsidRPr="002667DE">
              <w:rPr>
                <w:rFonts w:ascii="Times New Roman" w:eastAsia="Times New Roman" w:hAnsi="Times New Roman" w:cs="Times New Roman"/>
                <w:b/>
                <w:bCs/>
                <w:lang w:eastAsia="ru-RU"/>
              </w:rPr>
              <w:t xml:space="preserve">та інноваційна діяльність» </w:t>
            </w:r>
          </w:p>
        </w:tc>
        <w:tc>
          <w:tcPr>
            <w:tcW w:w="1138" w:type="dxa"/>
            <w:tcBorders>
              <w:top w:val="single" w:sz="4" w:space="0" w:color="auto"/>
              <w:left w:val="single" w:sz="4" w:space="0" w:color="auto"/>
              <w:bottom w:val="single" w:sz="4" w:space="0" w:color="auto"/>
              <w:right w:val="single" w:sz="4" w:space="0" w:color="auto"/>
            </w:tcBorders>
          </w:tcPr>
          <w:p w14:paraId="70A008E4" w14:textId="77777777" w:rsidR="00F4046C" w:rsidRPr="00E9394E" w:rsidRDefault="00F4046C" w:rsidP="00F4046C">
            <w:pPr>
              <w:jc w:val="center"/>
              <w:rPr>
                <w:rFonts w:ascii="Times New Roman" w:hAnsi="Times New Roman" w:cs="Times New Roman"/>
                <w:b/>
                <w:bCs/>
                <w:color w:val="000000"/>
              </w:rPr>
            </w:pPr>
            <w:r w:rsidRPr="00E9394E">
              <w:rPr>
                <w:rFonts w:ascii="Times New Roman" w:hAnsi="Times New Roman" w:cs="Times New Roman"/>
                <w:b/>
                <w:bCs/>
                <w:color w:val="000000"/>
              </w:rPr>
              <w:t>292,7</w:t>
            </w:r>
          </w:p>
        </w:tc>
        <w:tc>
          <w:tcPr>
            <w:tcW w:w="1137" w:type="dxa"/>
            <w:tcBorders>
              <w:top w:val="single" w:sz="4" w:space="0" w:color="auto"/>
              <w:left w:val="nil"/>
              <w:bottom w:val="single" w:sz="4" w:space="0" w:color="auto"/>
              <w:right w:val="single" w:sz="4" w:space="0" w:color="auto"/>
            </w:tcBorders>
          </w:tcPr>
          <w:p w14:paraId="468200BF" w14:textId="77777777" w:rsidR="00F4046C" w:rsidRPr="00E9394E" w:rsidRDefault="00F4046C" w:rsidP="00F4046C">
            <w:pPr>
              <w:jc w:val="center"/>
              <w:rPr>
                <w:rFonts w:ascii="Times New Roman" w:hAnsi="Times New Roman" w:cs="Times New Roman"/>
                <w:b/>
                <w:bCs/>
                <w:color w:val="000000"/>
              </w:rPr>
            </w:pPr>
            <w:r w:rsidRPr="00E9394E">
              <w:rPr>
                <w:rFonts w:ascii="Times New Roman" w:hAnsi="Times New Roman" w:cs="Times New Roman"/>
                <w:b/>
                <w:bCs/>
                <w:color w:val="000000"/>
              </w:rPr>
              <w:t>340,0</w:t>
            </w:r>
          </w:p>
        </w:tc>
        <w:tc>
          <w:tcPr>
            <w:tcW w:w="1134" w:type="dxa"/>
            <w:gridSpan w:val="2"/>
            <w:tcBorders>
              <w:top w:val="single" w:sz="4" w:space="0" w:color="auto"/>
              <w:left w:val="nil"/>
              <w:bottom w:val="single" w:sz="4" w:space="0" w:color="auto"/>
              <w:right w:val="single" w:sz="4" w:space="0" w:color="auto"/>
            </w:tcBorders>
          </w:tcPr>
          <w:p w14:paraId="04638B36" w14:textId="77777777" w:rsidR="00F4046C" w:rsidRPr="006F1EE3" w:rsidRDefault="00F4046C" w:rsidP="00F4046C">
            <w:pPr>
              <w:jc w:val="center"/>
              <w:rPr>
                <w:rFonts w:ascii="Times New Roman" w:hAnsi="Times New Roman" w:cs="Times New Roman"/>
                <w:b/>
                <w:bCs/>
              </w:rPr>
            </w:pPr>
            <w:r w:rsidRPr="006F1EE3">
              <w:rPr>
                <w:rFonts w:ascii="Times New Roman" w:hAnsi="Times New Roman" w:cs="Times New Roman"/>
                <w:b/>
                <w:bCs/>
              </w:rPr>
              <w:t>450,8</w:t>
            </w:r>
          </w:p>
        </w:tc>
        <w:tc>
          <w:tcPr>
            <w:tcW w:w="1278" w:type="dxa"/>
            <w:tcBorders>
              <w:top w:val="single" w:sz="4" w:space="0" w:color="auto"/>
              <w:left w:val="nil"/>
              <w:bottom w:val="single" w:sz="4" w:space="0" w:color="auto"/>
              <w:right w:val="single" w:sz="4" w:space="0" w:color="auto"/>
            </w:tcBorders>
          </w:tcPr>
          <w:p w14:paraId="79E058B3" w14:textId="77777777" w:rsidR="00F4046C" w:rsidRPr="006F1EE3" w:rsidRDefault="00F4046C" w:rsidP="00F4046C">
            <w:pPr>
              <w:jc w:val="center"/>
              <w:rPr>
                <w:rFonts w:ascii="Times New Roman" w:hAnsi="Times New Roman" w:cs="Times New Roman"/>
                <w:b/>
                <w:bCs/>
              </w:rPr>
            </w:pPr>
            <w:r w:rsidRPr="006F1EE3">
              <w:rPr>
                <w:rFonts w:ascii="Times New Roman" w:hAnsi="Times New Roman" w:cs="Times New Roman"/>
                <w:b/>
                <w:bCs/>
              </w:rPr>
              <w:t>1083,5</w:t>
            </w:r>
          </w:p>
        </w:tc>
        <w:tc>
          <w:tcPr>
            <w:tcW w:w="2838" w:type="dxa"/>
            <w:tcBorders>
              <w:top w:val="nil"/>
              <w:left w:val="nil"/>
              <w:bottom w:val="single" w:sz="4" w:space="0" w:color="auto"/>
              <w:right w:val="single" w:sz="4" w:space="0" w:color="auto"/>
            </w:tcBorders>
            <w:hideMark/>
          </w:tcPr>
          <w:p w14:paraId="2EB7D32C" w14:textId="77777777" w:rsidR="00F4046C" w:rsidRPr="002667DE" w:rsidRDefault="00F4046C" w:rsidP="00F4046C">
            <w:pPr>
              <w:spacing w:after="0" w:line="240" w:lineRule="auto"/>
              <w:jc w:val="right"/>
              <w:rPr>
                <w:rFonts w:ascii="Times New Roman" w:eastAsia="Times New Roman" w:hAnsi="Times New Roman" w:cs="Times New Roman"/>
                <w:lang w:eastAsia="ru-RU"/>
              </w:rPr>
            </w:pPr>
          </w:p>
        </w:tc>
      </w:tr>
      <w:tr w:rsidR="006F1EE3" w:rsidRPr="002667DE" w14:paraId="33154E2A" w14:textId="77777777" w:rsidTr="002B04F2">
        <w:trPr>
          <w:gridAfter w:val="2"/>
          <w:wAfter w:w="5678" w:type="dxa"/>
          <w:trHeight w:val="214"/>
        </w:trPr>
        <w:tc>
          <w:tcPr>
            <w:tcW w:w="841" w:type="dxa"/>
            <w:vMerge/>
            <w:tcBorders>
              <w:left w:val="single" w:sz="4" w:space="0" w:color="auto"/>
              <w:right w:val="single" w:sz="4" w:space="0" w:color="auto"/>
            </w:tcBorders>
            <w:vAlign w:val="center"/>
            <w:hideMark/>
          </w:tcPr>
          <w:p w14:paraId="265D657B" w14:textId="77777777" w:rsidR="006F1EE3" w:rsidRPr="002667DE" w:rsidRDefault="006F1EE3" w:rsidP="006F1EE3">
            <w:pPr>
              <w:spacing w:after="0" w:line="240" w:lineRule="auto"/>
              <w:jc w:val="center"/>
              <w:rPr>
                <w:rFonts w:ascii="Times New Roman" w:eastAsia="Times New Roman" w:hAnsi="Times New Roman" w:cs="Times New Roman"/>
                <w:sz w:val="24"/>
                <w:szCs w:val="24"/>
                <w:lang w:eastAsia="ru-RU"/>
              </w:rPr>
            </w:pPr>
            <w:bookmarkStart w:id="11" w:name="_Hlk197682557"/>
            <w:bookmarkStart w:id="12" w:name="_Hlk149828121"/>
          </w:p>
        </w:tc>
        <w:tc>
          <w:tcPr>
            <w:tcW w:w="5425" w:type="dxa"/>
            <w:gridSpan w:val="4"/>
            <w:vMerge w:val="restart"/>
            <w:tcBorders>
              <w:top w:val="nil"/>
              <w:left w:val="single" w:sz="4" w:space="0" w:color="auto"/>
              <w:right w:val="single" w:sz="4" w:space="0" w:color="auto"/>
            </w:tcBorders>
            <w:hideMark/>
          </w:tcPr>
          <w:p w14:paraId="680AEB22" w14:textId="77777777" w:rsidR="006F1EE3" w:rsidRPr="002667DE" w:rsidRDefault="006F1EE3" w:rsidP="002B04F2">
            <w:pPr>
              <w:spacing w:after="0" w:line="240" w:lineRule="auto"/>
              <w:jc w:val="center"/>
              <w:rPr>
                <w:rFonts w:ascii="Times New Roman" w:eastAsia="Times New Roman" w:hAnsi="Times New Roman" w:cs="Times New Roman"/>
                <w:b/>
                <w:lang w:eastAsia="ru-RU"/>
              </w:rPr>
            </w:pPr>
            <w:r w:rsidRPr="00FC4EEE">
              <w:rPr>
                <w:rFonts w:ascii="Times New Roman" w:eastAsia="Times New Roman" w:hAnsi="Times New Roman" w:cs="Times New Roman"/>
                <w:b/>
                <w:lang w:eastAsia="ru-RU"/>
              </w:rPr>
              <w:t>Всього за Програмою</w:t>
            </w:r>
          </w:p>
        </w:tc>
        <w:tc>
          <w:tcPr>
            <w:tcW w:w="1379" w:type="dxa"/>
            <w:tcBorders>
              <w:top w:val="nil"/>
              <w:left w:val="nil"/>
              <w:bottom w:val="single" w:sz="4" w:space="0" w:color="auto"/>
              <w:right w:val="single" w:sz="4" w:space="0" w:color="auto"/>
            </w:tcBorders>
          </w:tcPr>
          <w:p w14:paraId="05EB7430" w14:textId="77777777" w:rsidR="006F1EE3" w:rsidRPr="001135C6" w:rsidRDefault="006F1EE3" w:rsidP="006F1EE3">
            <w:pPr>
              <w:spacing w:after="0" w:line="240" w:lineRule="auto"/>
              <w:rPr>
                <w:rFonts w:ascii="Times New Roman" w:eastAsia="Times New Roman" w:hAnsi="Times New Roman" w:cs="Times New Roman"/>
                <w:b/>
                <w:bCs/>
                <w:lang w:val="uk-UA" w:eastAsia="ru-RU"/>
              </w:rPr>
            </w:pPr>
            <w:r w:rsidRPr="001135C6">
              <w:rPr>
                <w:rFonts w:ascii="Times New Roman" w:eastAsia="Times New Roman" w:hAnsi="Times New Roman" w:cs="Times New Roman"/>
                <w:b/>
                <w:bCs/>
                <w:lang w:val="uk-UA" w:eastAsia="ru-RU"/>
              </w:rPr>
              <w:t>Всього</w:t>
            </w:r>
          </w:p>
        </w:tc>
        <w:tc>
          <w:tcPr>
            <w:tcW w:w="1138" w:type="dxa"/>
            <w:tcBorders>
              <w:top w:val="single" w:sz="4" w:space="0" w:color="auto"/>
              <w:left w:val="single" w:sz="4" w:space="0" w:color="auto"/>
              <w:bottom w:val="single" w:sz="4" w:space="0" w:color="auto"/>
              <w:right w:val="single" w:sz="4" w:space="0" w:color="auto"/>
            </w:tcBorders>
          </w:tcPr>
          <w:p w14:paraId="34D4FA14" w14:textId="77777777" w:rsidR="006F1EE3" w:rsidRPr="006F1EE3" w:rsidRDefault="006F1EE3" w:rsidP="006F1EE3">
            <w:pPr>
              <w:jc w:val="center"/>
              <w:rPr>
                <w:rFonts w:ascii="Times New Roman" w:hAnsi="Times New Roman" w:cs="Times New Roman"/>
                <w:b/>
                <w:bCs/>
              </w:rPr>
            </w:pPr>
            <w:r w:rsidRPr="006F1EE3">
              <w:rPr>
                <w:rFonts w:ascii="Times New Roman" w:hAnsi="Times New Roman" w:cs="Times New Roman"/>
                <w:b/>
                <w:bCs/>
              </w:rPr>
              <w:t>56</w:t>
            </w:r>
            <w:r w:rsidR="00286CE1">
              <w:rPr>
                <w:rFonts w:ascii="Times New Roman" w:hAnsi="Times New Roman" w:cs="Times New Roman"/>
                <w:b/>
                <w:bCs/>
                <w:lang w:val="uk-UA"/>
              </w:rPr>
              <w:t xml:space="preserve"> </w:t>
            </w:r>
            <w:r w:rsidRPr="006F1EE3">
              <w:rPr>
                <w:rFonts w:ascii="Times New Roman" w:hAnsi="Times New Roman" w:cs="Times New Roman"/>
                <w:b/>
                <w:bCs/>
              </w:rPr>
              <w:t>056,0</w:t>
            </w:r>
          </w:p>
        </w:tc>
        <w:tc>
          <w:tcPr>
            <w:tcW w:w="1137" w:type="dxa"/>
            <w:tcBorders>
              <w:top w:val="single" w:sz="4" w:space="0" w:color="auto"/>
              <w:left w:val="nil"/>
              <w:bottom w:val="single" w:sz="4" w:space="0" w:color="auto"/>
              <w:right w:val="single" w:sz="4" w:space="0" w:color="auto"/>
            </w:tcBorders>
          </w:tcPr>
          <w:p w14:paraId="698AA449" w14:textId="77777777" w:rsidR="006F1EE3" w:rsidRPr="006F1EE3" w:rsidRDefault="005D2D18" w:rsidP="006F1EE3">
            <w:pPr>
              <w:jc w:val="center"/>
              <w:rPr>
                <w:rFonts w:ascii="Times New Roman" w:hAnsi="Times New Roman" w:cs="Times New Roman"/>
                <w:b/>
                <w:bCs/>
              </w:rPr>
            </w:pPr>
            <w:r>
              <w:rPr>
                <w:rFonts w:ascii="Times New Roman" w:hAnsi="Times New Roman" w:cs="Times New Roman"/>
                <w:b/>
                <w:bCs/>
                <w:lang w:val="en-US"/>
              </w:rPr>
              <w:t>97</w:t>
            </w:r>
            <w:r w:rsidR="00286CE1">
              <w:rPr>
                <w:rFonts w:ascii="Times New Roman" w:hAnsi="Times New Roman" w:cs="Times New Roman"/>
                <w:b/>
                <w:bCs/>
                <w:lang w:val="uk-UA"/>
              </w:rPr>
              <w:t xml:space="preserve"> </w:t>
            </w:r>
            <w:r w:rsidR="006F1EE3" w:rsidRPr="006F1EE3">
              <w:rPr>
                <w:rFonts w:ascii="Times New Roman" w:hAnsi="Times New Roman" w:cs="Times New Roman"/>
                <w:b/>
                <w:bCs/>
              </w:rPr>
              <w:t>546,8</w:t>
            </w:r>
          </w:p>
        </w:tc>
        <w:tc>
          <w:tcPr>
            <w:tcW w:w="1134" w:type="dxa"/>
            <w:gridSpan w:val="2"/>
            <w:tcBorders>
              <w:top w:val="single" w:sz="4" w:space="0" w:color="auto"/>
              <w:left w:val="nil"/>
              <w:bottom w:val="single" w:sz="4" w:space="0" w:color="auto"/>
              <w:right w:val="single" w:sz="4" w:space="0" w:color="auto"/>
            </w:tcBorders>
          </w:tcPr>
          <w:p w14:paraId="06CD6841" w14:textId="77777777" w:rsidR="006F1EE3" w:rsidRPr="006F1EE3" w:rsidRDefault="00804B26" w:rsidP="006F1EE3">
            <w:pPr>
              <w:jc w:val="center"/>
              <w:rPr>
                <w:rFonts w:ascii="Times New Roman" w:hAnsi="Times New Roman" w:cs="Times New Roman"/>
                <w:b/>
                <w:bCs/>
              </w:rPr>
            </w:pPr>
            <w:r>
              <w:rPr>
                <w:rFonts w:ascii="Times New Roman" w:hAnsi="Times New Roman" w:cs="Times New Roman"/>
                <w:b/>
                <w:bCs/>
                <w:lang w:val="en-US"/>
              </w:rPr>
              <w:t>83</w:t>
            </w:r>
            <w:r w:rsidR="00286CE1">
              <w:rPr>
                <w:rFonts w:ascii="Times New Roman" w:hAnsi="Times New Roman" w:cs="Times New Roman"/>
                <w:b/>
                <w:bCs/>
                <w:lang w:val="uk-UA"/>
              </w:rPr>
              <w:t xml:space="preserve"> </w:t>
            </w:r>
            <w:r w:rsidR="006F1EE3" w:rsidRPr="006F1EE3">
              <w:rPr>
                <w:rFonts w:ascii="Times New Roman" w:hAnsi="Times New Roman" w:cs="Times New Roman"/>
                <w:b/>
                <w:bCs/>
              </w:rPr>
              <w:t>376,3</w:t>
            </w:r>
          </w:p>
        </w:tc>
        <w:tc>
          <w:tcPr>
            <w:tcW w:w="1278" w:type="dxa"/>
            <w:tcBorders>
              <w:top w:val="single" w:sz="4" w:space="0" w:color="auto"/>
              <w:left w:val="nil"/>
              <w:bottom w:val="single" w:sz="4" w:space="0" w:color="auto"/>
              <w:right w:val="single" w:sz="4" w:space="0" w:color="auto"/>
            </w:tcBorders>
          </w:tcPr>
          <w:p w14:paraId="11253007" w14:textId="77777777" w:rsidR="006F1EE3" w:rsidRPr="006F1EE3" w:rsidRDefault="006F1EE3" w:rsidP="006F1EE3">
            <w:pPr>
              <w:jc w:val="center"/>
              <w:rPr>
                <w:rFonts w:ascii="Times New Roman" w:hAnsi="Times New Roman" w:cs="Times New Roman"/>
                <w:b/>
                <w:bCs/>
              </w:rPr>
            </w:pPr>
            <w:r w:rsidRPr="006F1EE3">
              <w:rPr>
                <w:rFonts w:ascii="Times New Roman" w:hAnsi="Times New Roman" w:cs="Times New Roman"/>
                <w:b/>
                <w:bCs/>
              </w:rPr>
              <w:t>2</w:t>
            </w:r>
            <w:r w:rsidR="00804B26">
              <w:rPr>
                <w:rFonts w:ascii="Times New Roman" w:hAnsi="Times New Roman" w:cs="Times New Roman"/>
                <w:b/>
                <w:bCs/>
                <w:lang w:val="en-US"/>
              </w:rPr>
              <w:t>36</w:t>
            </w:r>
            <w:r w:rsidR="00286CE1">
              <w:rPr>
                <w:rFonts w:ascii="Times New Roman" w:hAnsi="Times New Roman" w:cs="Times New Roman"/>
                <w:b/>
                <w:bCs/>
                <w:lang w:val="uk-UA"/>
              </w:rPr>
              <w:t xml:space="preserve"> </w:t>
            </w:r>
            <w:r w:rsidRPr="006F1EE3">
              <w:rPr>
                <w:rFonts w:ascii="Times New Roman" w:hAnsi="Times New Roman" w:cs="Times New Roman"/>
                <w:b/>
                <w:bCs/>
              </w:rPr>
              <w:t>979,1</w:t>
            </w:r>
          </w:p>
        </w:tc>
        <w:tc>
          <w:tcPr>
            <w:tcW w:w="2838" w:type="dxa"/>
            <w:vMerge w:val="restart"/>
            <w:tcBorders>
              <w:left w:val="single" w:sz="4" w:space="0" w:color="auto"/>
              <w:right w:val="single" w:sz="4" w:space="0" w:color="auto"/>
            </w:tcBorders>
          </w:tcPr>
          <w:p w14:paraId="5AB028AD" w14:textId="77777777" w:rsidR="006F1EE3" w:rsidRPr="002667DE" w:rsidRDefault="006F1EE3" w:rsidP="006F1EE3">
            <w:pPr>
              <w:spacing w:after="0" w:line="240" w:lineRule="auto"/>
              <w:jc w:val="right"/>
              <w:rPr>
                <w:rFonts w:ascii="Times New Roman" w:eastAsia="Times New Roman" w:hAnsi="Times New Roman" w:cs="Times New Roman"/>
                <w:sz w:val="24"/>
                <w:szCs w:val="24"/>
                <w:lang w:eastAsia="ru-RU"/>
              </w:rPr>
            </w:pPr>
          </w:p>
        </w:tc>
      </w:tr>
      <w:tr w:rsidR="006F1EE3" w:rsidRPr="002667DE" w14:paraId="3D587D11" w14:textId="77777777" w:rsidTr="002B04F2">
        <w:trPr>
          <w:gridAfter w:val="2"/>
          <w:wAfter w:w="5678" w:type="dxa"/>
          <w:trHeight w:val="277"/>
        </w:trPr>
        <w:tc>
          <w:tcPr>
            <w:tcW w:w="841" w:type="dxa"/>
            <w:vMerge/>
            <w:tcBorders>
              <w:left w:val="single" w:sz="4" w:space="0" w:color="auto"/>
              <w:right w:val="single" w:sz="4" w:space="0" w:color="auto"/>
            </w:tcBorders>
            <w:vAlign w:val="center"/>
            <w:hideMark/>
          </w:tcPr>
          <w:p w14:paraId="53646884" w14:textId="77777777" w:rsidR="006F1EE3" w:rsidRPr="002667DE" w:rsidRDefault="006F1EE3" w:rsidP="006F1EE3">
            <w:pPr>
              <w:spacing w:after="0" w:line="240" w:lineRule="auto"/>
              <w:rPr>
                <w:rFonts w:ascii="Times New Roman" w:eastAsia="Times New Roman" w:hAnsi="Times New Roman" w:cs="Times New Roman"/>
                <w:sz w:val="24"/>
                <w:szCs w:val="24"/>
                <w:lang w:eastAsia="ru-RU"/>
              </w:rPr>
            </w:pPr>
            <w:bookmarkStart w:id="13" w:name="_Hlk149828227"/>
            <w:bookmarkEnd w:id="11"/>
          </w:p>
        </w:tc>
        <w:tc>
          <w:tcPr>
            <w:tcW w:w="5425" w:type="dxa"/>
            <w:gridSpan w:val="4"/>
            <w:vMerge/>
            <w:tcBorders>
              <w:left w:val="single" w:sz="4" w:space="0" w:color="auto"/>
              <w:right w:val="single" w:sz="4" w:space="0" w:color="auto"/>
            </w:tcBorders>
            <w:vAlign w:val="center"/>
            <w:hideMark/>
          </w:tcPr>
          <w:p w14:paraId="4E0A5FD3" w14:textId="77777777" w:rsidR="006F1EE3" w:rsidRPr="002667DE" w:rsidRDefault="006F1EE3" w:rsidP="006F1EE3">
            <w:pPr>
              <w:spacing w:after="0" w:line="240" w:lineRule="auto"/>
              <w:rPr>
                <w:rFonts w:ascii="Times New Roman" w:eastAsia="Times New Roman" w:hAnsi="Times New Roman" w:cs="Times New Roman"/>
                <w:b/>
                <w:lang w:eastAsia="ru-RU"/>
              </w:rPr>
            </w:pPr>
          </w:p>
        </w:tc>
        <w:tc>
          <w:tcPr>
            <w:tcW w:w="1379" w:type="dxa"/>
            <w:tcBorders>
              <w:top w:val="nil"/>
              <w:left w:val="nil"/>
              <w:bottom w:val="single" w:sz="4" w:space="0" w:color="auto"/>
              <w:right w:val="single" w:sz="4" w:space="0" w:color="auto"/>
            </w:tcBorders>
            <w:hideMark/>
          </w:tcPr>
          <w:p w14:paraId="7F0B139D" w14:textId="77777777" w:rsidR="006F1EE3" w:rsidRPr="002B04F2" w:rsidRDefault="006F1EE3" w:rsidP="002B04F2">
            <w:pPr>
              <w:spacing w:after="0" w:line="240" w:lineRule="auto"/>
              <w:jc w:val="both"/>
              <w:rPr>
                <w:rFonts w:ascii="Times New Roman" w:eastAsia="Times New Roman" w:hAnsi="Times New Roman" w:cs="Times New Roman"/>
                <w:b/>
                <w:bCs/>
                <w:lang w:val="uk-UA" w:eastAsia="ru-RU"/>
              </w:rPr>
            </w:pPr>
            <w:r w:rsidRPr="002B04F2">
              <w:rPr>
                <w:rFonts w:ascii="Times New Roman" w:eastAsia="Times New Roman" w:hAnsi="Times New Roman" w:cs="Times New Roman"/>
                <w:b/>
                <w:bCs/>
                <w:lang w:val="uk-UA" w:eastAsia="ru-RU"/>
              </w:rPr>
              <w:t>д</w:t>
            </w:r>
            <w:r w:rsidRPr="002B04F2">
              <w:rPr>
                <w:rFonts w:ascii="Times New Roman" w:eastAsia="Times New Roman" w:hAnsi="Times New Roman" w:cs="Times New Roman"/>
                <w:b/>
                <w:bCs/>
                <w:lang w:eastAsia="ru-RU"/>
              </w:rPr>
              <w:t>ерж</w:t>
            </w:r>
            <w:r w:rsidRPr="002B04F2">
              <w:rPr>
                <w:rFonts w:ascii="Times New Roman" w:eastAsia="Times New Roman" w:hAnsi="Times New Roman" w:cs="Times New Roman"/>
                <w:b/>
                <w:bCs/>
                <w:lang w:val="uk-UA" w:eastAsia="ru-RU"/>
              </w:rPr>
              <w:t>.</w:t>
            </w:r>
            <w:r w:rsidR="002B04F2">
              <w:rPr>
                <w:rFonts w:ascii="Times New Roman" w:eastAsia="Times New Roman" w:hAnsi="Times New Roman" w:cs="Times New Roman"/>
                <w:b/>
                <w:bCs/>
                <w:lang w:val="uk-UA" w:eastAsia="ru-RU"/>
              </w:rPr>
              <w:t>б</w:t>
            </w:r>
            <w:r w:rsidRPr="002B04F2">
              <w:rPr>
                <w:rFonts w:ascii="Times New Roman" w:eastAsia="Times New Roman" w:hAnsi="Times New Roman" w:cs="Times New Roman"/>
                <w:b/>
                <w:bCs/>
                <w:lang w:val="uk-UA" w:eastAsia="ru-RU"/>
              </w:rPr>
              <w:t>юд</w:t>
            </w:r>
            <w:r w:rsidR="002B04F2">
              <w:rPr>
                <w:rFonts w:ascii="Times New Roman" w:eastAsia="Times New Roman" w:hAnsi="Times New Roman" w:cs="Times New Roman"/>
                <w:b/>
                <w:bCs/>
                <w:lang w:val="uk-UA" w:eastAsia="ru-RU"/>
              </w:rPr>
              <w:t>.</w:t>
            </w:r>
          </w:p>
        </w:tc>
        <w:tc>
          <w:tcPr>
            <w:tcW w:w="1138" w:type="dxa"/>
            <w:tcBorders>
              <w:top w:val="nil"/>
              <w:left w:val="single" w:sz="4" w:space="0" w:color="auto"/>
              <w:bottom w:val="single" w:sz="4" w:space="0" w:color="auto"/>
              <w:right w:val="single" w:sz="4" w:space="0" w:color="auto"/>
            </w:tcBorders>
          </w:tcPr>
          <w:p w14:paraId="66FC78CD" w14:textId="77777777" w:rsidR="006F1EE3" w:rsidRPr="006F1EE3" w:rsidRDefault="006F1EE3" w:rsidP="006F1EE3">
            <w:pPr>
              <w:jc w:val="center"/>
              <w:rPr>
                <w:rFonts w:ascii="Times New Roman" w:hAnsi="Times New Roman" w:cs="Times New Roman"/>
              </w:rPr>
            </w:pPr>
            <w:r w:rsidRPr="006F1EE3">
              <w:rPr>
                <w:rFonts w:ascii="Times New Roman" w:hAnsi="Times New Roman" w:cs="Times New Roman"/>
              </w:rPr>
              <w:t>32</w:t>
            </w:r>
            <w:r w:rsidR="00286CE1">
              <w:rPr>
                <w:rFonts w:ascii="Times New Roman" w:hAnsi="Times New Roman" w:cs="Times New Roman"/>
                <w:lang w:val="uk-UA"/>
              </w:rPr>
              <w:t xml:space="preserve"> </w:t>
            </w:r>
            <w:r w:rsidRPr="006F1EE3">
              <w:rPr>
                <w:rFonts w:ascii="Times New Roman" w:hAnsi="Times New Roman" w:cs="Times New Roman"/>
              </w:rPr>
              <w:t>234,4</w:t>
            </w:r>
          </w:p>
        </w:tc>
        <w:tc>
          <w:tcPr>
            <w:tcW w:w="1137" w:type="dxa"/>
            <w:tcBorders>
              <w:top w:val="nil"/>
              <w:left w:val="nil"/>
              <w:bottom w:val="single" w:sz="4" w:space="0" w:color="auto"/>
              <w:right w:val="single" w:sz="4" w:space="0" w:color="auto"/>
            </w:tcBorders>
          </w:tcPr>
          <w:p w14:paraId="7EB33998" w14:textId="77777777" w:rsidR="006F1EE3" w:rsidRPr="006F1EE3" w:rsidRDefault="00804B26" w:rsidP="006F1EE3">
            <w:pPr>
              <w:jc w:val="center"/>
              <w:rPr>
                <w:rFonts w:ascii="Times New Roman" w:hAnsi="Times New Roman" w:cs="Times New Roman"/>
              </w:rPr>
            </w:pPr>
            <w:r>
              <w:rPr>
                <w:rFonts w:ascii="Times New Roman" w:hAnsi="Times New Roman" w:cs="Times New Roman"/>
                <w:lang w:val="en-US"/>
              </w:rPr>
              <w:t>61</w:t>
            </w:r>
            <w:r w:rsidR="00286CE1">
              <w:rPr>
                <w:rFonts w:ascii="Times New Roman" w:hAnsi="Times New Roman" w:cs="Times New Roman"/>
                <w:lang w:val="uk-UA"/>
              </w:rPr>
              <w:t xml:space="preserve"> </w:t>
            </w:r>
            <w:r w:rsidR="006F1EE3" w:rsidRPr="006F1EE3">
              <w:rPr>
                <w:rFonts w:ascii="Times New Roman" w:hAnsi="Times New Roman" w:cs="Times New Roman"/>
              </w:rPr>
              <w:t>911,1</w:t>
            </w:r>
          </w:p>
        </w:tc>
        <w:tc>
          <w:tcPr>
            <w:tcW w:w="1134" w:type="dxa"/>
            <w:gridSpan w:val="2"/>
            <w:tcBorders>
              <w:top w:val="nil"/>
              <w:left w:val="nil"/>
              <w:bottom w:val="single" w:sz="4" w:space="0" w:color="auto"/>
              <w:right w:val="single" w:sz="4" w:space="0" w:color="auto"/>
            </w:tcBorders>
          </w:tcPr>
          <w:p w14:paraId="3CB5765A" w14:textId="77777777" w:rsidR="006F1EE3" w:rsidRPr="006F1EE3" w:rsidRDefault="00804B26" w:rsidP="006F1EE3">
            <w:pPr>
              <w:jc w:val="center"/>
              <w:rPr>
                <w:rFonts w:ascii="Times New Roman" w:hAnsi="Times New Roman" w:cs="Times New Roman"/>
              </w:rPr>
            </w:pPr>
            <w:r>
              <w:rPr>
                <w:rFonts w:ascii="Times New Roman" w:hAnsi="Times New Roman" w:cs="Times New Roman"/>
                <w:lang w:val="en-US"/>
              </w:rPr>
              <w:t>52</w:t>
            </w:r>
            <w:r w:rsidR="00286CE1">
              <w:rPr>
                <w:rFonts w:ascii="Times New Roman" w:hAnsi="Times New Roman" w:cs="Times New Roman"/>
                <w:lang w:val="uk-UA"/>
              </w:rPr>
              <w:t xml:space="preserve"> </w:t>
            </w:r>
            <w:r w:rsidR="006F1EE3" w:rsidRPr="006F1EE3">
              <w:rPr>
                <w:rFonts w:ascii="Times New Roman" w:hAnsi="Times New Roman" w:cs="Times New Roman"/>
              </w:rPr>
              <w:t>100,0</w:t>
            </w:r>
          </w:p>
        </w:tc>
        <w:tc>
          <w:tcPr>
            <w:tcW w:w="1278" w:type="dxa"/>
            <w:tcBorders>
              <w:top w:val="nil"/>
              <w:left w:val="nil"/>
              <w:bottom w:val="single" w:sz="4" w:space="0" w:color="auto"/>
              <w:right w:val="single" w:sz="4" w:space="0" w:color="auto"/>
            </w:tcBorders>
          </w:tcPr>
          <w:p w14:paraId="188A3789" w14:textId="77777777" w:rsidR="006F1EE3" w:rsidRPr="006F1EE3" w:rsidRDefault="006F1EE3" w:rsidP="006F1EE3">
            <w:pPr>
              <w:jc w:val="center"/>
              <w:rPr>
                <w:rFonts w:ascii="Times New Roman" w:hAnsi="Times New Roman" w:cs="Times New Roman"/>
              </w:rPr>
            </w:pPr>
            <w:r w:rsidRPr="006F1EE3">
              <w:rPr>
                <w:rFonts w:ascii="Times New Roman" w:hAnsi="Times New Roman" w:cs="Times New Roman"/>
              </w:rPr>
              <w:t>1</w:t>
            </w:r>
            <w:r w:rsidR="00804B26">
              <w:rPr>
                <w:rFonts w:ascii="Times New Roman" w:hAnsi="Times New Roman" w:cs="Times New Roman"/>
                <w:lang w:val="en-US"/>
              </w:rPr>
              <w:t>46</w:t>
            </w:r>
            <w:r w:rsidR="00286CE1">
              <w:rPr>
                <w:rFonts w:ascii="Times New Roman" w:hAnsi="Times New Roman" w:cs="Times New Roman"/>
                <w:lang w:val="uk-UA"/>
              </w:rPr>
              <w:t xml:space="preserve"> </w:t>
            </w:r>
            <w:r w:rsidRPr="006F1EE3">
              <w:rPr>
                <w:rFonts w:ascii="Times New Roman" w:hAnsi="Times New Roman" w:cs="Times New Roman"/>
              </w:rPr>
              <w:t>245,5</w:t>
            </w:r>
          </w:p>
        </w:tc>
        <w:tc>
          <w:tcPr>
            <w:tcW w:w="2838" w:type="dxa"/>
            <w:vMerge/>
            <w:tcBorders>
              <w:left w:val="single" w:sz="4" w:space="0" w:color="auto"/>
              <w:right w:val="single" w:sz="4" w:space="0" w:color="auto"/>
            </w:tcBorders>
            <w:vAlign w:val="center"/>
          </w:tcPr>
          <w:p w14:paraId="09813846" w14:textId="77777777" w:rsidR="006F1EE3" w:rsidRPr="002667DE" w:rsidRDefault="006F1EE3" w:rsidP="006F1EE3">
            <w:pPr>
              <w:spacing w:after="0" w:line="240" w:lineRule="auto"/>
              <w:rPr>
                <w:rFonts w:ascii="Times New Roman" w:eastAsia="Times New Roman" w:hAnsi="Times New Roman" w:cs="Times New Roman"/>
                <w:sz w:val="24"/>
                <w:szCs w:val="24"/>
                <w:lang w:eastAsia="ru-RU"/>
              </w:rPr>
            </w:pPr>
          </w:p>
        </w:tc>
      </w:tr>
      <w:tr w:rsidR="006F1EE3" w:rsidRPr="002667DE" w14:paraId="49088A6B" w14:textId="77777777" w:rsidTr="002B04F2">
        <w:trPr>
          <w:gridAfter w:val="2"/>
          <w:wAfter w:w="5678" w:type="dxa"/>
          <w:trHeight w:val="461"/>
        </w:trPr>
        <w:tc>
          <w:tcPr>
            <w:tcW w:w="841" w:type="dxa"/>
            <w:vMerge/>
            <w:tcBorders>
              <w:left w:val="single" w:sz="4" w:space="0" w:color="auto"/>
              <w:bottom w:val="single" w:sz="4" w:space="0" w:color="000000"/>
              <w:right w:val="single" w:sz="4" w:space="0" w:color="auto"/>
            </w:tcBorders>
            <w:vAlign w:val="center"/>
          </w:tcPr>
          <w:p w14:paraId="06C2D264" w14:textId="77777777" w:rsidR="006F1EE3" w:rsidRPr="002667DE" w:rsidRDefault="006F1EE3" w:rsidP="006F1EE3">
            <w:pPr>
              <w:spacing w:after="0" w:line="240" w:lineRule="auto"/>
              <w:rPr>
                <w:rFonts w:ascii="Times New Roman" w:eastAsia="Times New Roman" w:hAnsi="Times New Roman" w:cs="Times New Roman"/>
                <w:sz w:val="24"/>
                <w:szCs w:val="24"/>
                <w:lang w:eastAsia="ru-RU"/>
              </w:rPr>
            </w:pPr>
            <w:bookmarkStart w:id="14" w:name="_Hlk149829126"/>
            <w:bookmarkEnd w:id="13"/>
          </w:p>
        </w:tc>
        <w:tc>
          <w:tcPr>
            <w:tcW w:w="5425" w:type="dxa"/>
            <w:gridSpan w:val="4"/>
            <w:vMerge/>
            <w:tcBorders>
              <w:left w:val="single" w:sz="4" w:space="0" w:color="auto"/>
              <w:bottom w:val="single" w:sz="4" w:space="0" w:color="000000"/>
              <w:right w:val="single" w:sz="4" w:space="0" w:color="auto"/>
            </w:tcBorders>
            <w:vAlign w:val="center"/>
          </w:tcPr>
          <w:p w14:paraId="7B0DF84D" w14:textId="77777777" w:rsidR="006F1EE3" w:rsidRPr="002667DE" w:rsidRDefault="006F1EE3" w:rsidP="006F1EE3">
            <w:pPr>
              <w:spacing w:after="0" w:line="240" w:lineRule="auto"/>
              <w:rPr>
                <w:rFonts w:ascii="Times New Roman" w:eastAsia="Times New Roman" w:hAnsi="Times New Roman" w:cs="Times New Roman"/>
                <w:b/>
                <w:lang w:eastAsia="ru-RU"/>
              </w:rPr>
            </w:pPr>
          </w:p>
        </w:tc>
        <w:tc>
          <w:tcPr>
            <w:tcW w:w="1379" w:type="dxa"/>
            <w:tcBorders>
              <w:top w:val="single" w:sz="4" w:space="0" w:color="auto"/>
              <w:left w:val="nil"/>
              <w:bottom w:val="single" w:sz="4" w:space="0" w:color="auto"/>
              <w:right w:val="single" w:sz="4" w:space="0" w:color="auto"/>
            </w:tcBorders>
          </w:tcPr>
          <w:p w14:paraId="61FBA818" w14:textId="77777777" w:rsidR="006F1EE3" w:rsidRPr="002B04F2" w:rsidRDefault="006F1EE3" w:rsidP="002B04F2">
            <w:pPr>
              <w:spacing w:after="0" w:line="240" w:lineRule="auto"/>
              <w:rPr>
                <w:rFonts w:ascii="Times New Roman" w:eastAsia="Times New Roman" w:hAnsi="Times New Roman" w:cs="Times New Roman"/>
                <w:b/>
                <w:bCs/>
                <w:lang w:val="uk-UA" w:eastAsia="ru-RU"/>
              </w:rPr>
            </w:pPr>
            <w:r w:rsidRPr="002B04F2">
              <w:rPr>
                <w:rFonts w:ascii="Times New Roman" w:eastAsia="Times New Roman" w:hAnsi="Times New Roman" w:cs="Times New Roman"/>
                <w:b/>
                <w:bCs/>
                <w:lang w:val="uk-UA" w:eastAsia="ru-RU"/>
              </w:rPr>
              <w:t>м</w:t>
            </w:r>
            <w:r w:rsidRPr="002B04F2">
              <w:rPr>
                <w:rFonts w:ascii="Times New Roman" w:eastAsia="Times New Roman" w:hAnsi="Times New Roman" w:cs="Times New Roman"/>
                <w:b/>
                <w:bCs/>
                <w:lang w:eastAsia="ru-RU"/>
              </w:rPr>
              <w:t>ісц</w:t>
            </w:r>
            <w:r w:rsidRPr="002B04F2">
              <w:rPr>
                <w:rFonts w:ascii="Times New Roman" w:eastAsia="Times New Roman" w:hAnsi="Times New Roman" w:cs="Times New Roman"/>
                <w:b/>
                <w:bCs/>
                <w:lang w:val="uk-UA" w:eastAsia="ru-RU"/>
              </w:rPr>
              <w:t>.</w:t>
            </w:r>
            <w:r w:rsidR="002B04F2">
              <w:rPr>
                <w:rFonts w:ascii="Times New Roman" w:eastAsia="Times New Roman" w:hAnsi="Times New Roman" w:cs="Times New Roman"/>
                <w:b/>
                <w:bCs/>
                <w:lang w:val="uk-UA" w:eastAsia="ru-RU"/>
              </w:rPr>
              <w:t>б</w:t>
            </w:r>
            <w:r w:rsidRPr="002B04F2">
              <w:rPr>
                <w:rFonts w:ascii="Times New Roman" w:eastAsia="Times New Roman" w:hAnsi="Times New Roman" w:cs="Times New Roman"/>
                <w:b/>
                <w:bCs/>
                <w:lang w:val="uk-UA" w:eastAsia="ru-RU"/>
              </w:rPr>
              <w:t>юд</w:t>
            </w:r>
            <w:r w:rsidR="002B04F2">
              <w:rPr>
                <w:rFonts w:ascii="Times New Roman" w:eastAsia="Times New Roman" w:hAnsi="Times New Roman" w:cs="Times New Roman"/>
                <w:b/>
                <w:bCs/>
                <w:lang w:val="uk-UA" w:eastAsia="ru-RU"/>
              </w:rPr>
              <w:t>.</w:t>
            </w:r>
          </w:p>
        </w:tc>
        <w:tc>
          <w:tcPr>
            <w:tcW w:w="1138" w:type="dxa"/>
            <w:tcBorders>
              <w:top w:val="nil"/>
              <w:left w:val="single" w:sz="4" w:space="0" w:color="auto"/>
              <w:bottom w:val="single" w:sz="4" w:space="0" w:color="auto"/>
              <w:right w:val="single" w:sz="4" w:space="0" w:color="auto"/>
            </w:tcBorders>
          </w:tcPr>
          <w:p w14:paraId="0E6C7FF5" w14:textId="77777777" w:rsidR="006F1EE3" w:rsidRPr="006F1EE3" w:rsidRDefault="006F1EE3" w:rsidP="006F1EE3">
            <w:pPr>
              <w:jc w:val="center"/>
              <w:rPr>
                <w:rFonts w:ascii="Times New Roman" w:hAnsi="Times New Roman" w:cs="Times New Roman"/>
              </w:rPr>
            </w:pPr>
            <w:r w:rsidRPr="006F1EE3">
              <w:rPr>
                <w:rFonts w:ascii="Times New Roman" w:hAnsi="Times New Roman" w:cs="Times New Roman"/>
              </w:rPr>
              <w:t>23</w:t>
            </w:r>
            <w:r w:rsidR="00286CE1">
              <w:rPr>
                <w:rFonts w:ascii="Times New Roman" w:hAnsi="Times New Roman" w:cs="Times New Roman"/>
                <w:lang w:val="uk-UA"/>
              </w:rPr>
              <w:t xml:space="preserve"> </w:t>
            </w:r>
            <w:r w:rsidRPr="006F1EE3">
              <w:rPr>
                <w:rFonts w:ascii="Times New Roman" w:hAnsi="Times New Roman" w:cs="Times New Roman"/>
              </w:rPr>
              <w:t>821,6</w:t>
            </w:r>
          </w:p>
        </w:tc>
        <w:tc>
          <w:tcPr>
            <w:tcW w:w="1137" w:type="dxa"/>
            <w:tcBorders>
              <w:top w:val="nil"/>
              <w:left w:val="nil"/>
              <w:bottom w:val="single" w:sz="4" w:space="0" w:color="auto"/>
              <w:right w:val="single" w:sz="4" w:space="0" w:color="auto"/>
            </w:tcBorders>
          </w:tcPr>
          <w:p w14:paraId="7375884F" w14:textId="77777777" w:rsidR="006F1EE3" w:rsidRPr="006F1EE3" w:rsidRDefault="006F1EE3" w:rsidP="006F1EE3">
            <w:pPr>
              <w:jc w:val="center"/>
              <w:rPr>
                <w:rFonts w:ascii="Times New Roman" w:hAnsi="Times New Roman" w:cs="Times New Roman"/>
              </w:rPr>
            </w:pPr>
            <w:r w:rsidRPr="006F1EE3">
              <w:rPr>
                <w:rFonts w:ascii="Times New Roman" w:hAnsi="Times New Roman" w:cs="Times New Roman"/>
              </w:rPr>
              <w:t>35</w:t>
            </w:r>
            <w:r w:rsidR="00286CE1">
              <w:rPr>
                <w:rFonts w:ascii="Times New Roman" w:hAnsi="Times New Roman" w:cs="Times New Roman"/>
                <w:lang w:val="uk-UA"/>
              </w:rPr>
              <w:t xml:space="preserve"> </w:t>
            </w:r>
            <w:r w:rsidRPr="006F1EE3">
              <w:rPr>
                <w:rFonts w:ascii="Times New Roman" w:hAnsi="Times New Roman" w:cs="Times New Roman"/>
              </w:rPr>
              <w:t>635,7</w:t>
            </w:r>
          </w:p>
        </w:tc>
        <w:tc>
          <w:tcPr>
            <w:tcW w:w="1134" w:type="dxa"/>
            <w:gridSpan w:val="2"/>
            <w:tcBorders>
              <w:top w:val="nil"/>
              <w:left w:val="nil"/>
              <w:bottom w:val="single" w:sz="4" w:space="0" w:color="auto"/>
              <w:right w:val="single" w:sz="4" w:space="0" w:color="auto"/>
            </w:tcBorders>
          </w:tcPr>
          <w:p w14:paraId="7EFB2247" w14:textId="77777777" w:rsidR="006F1EE3" w:rsidRPr="006F1EE3" w:rsidRDefault="006F1EE3" w:rsidP="006F1EE3">
            <w:pPr>
              <w:jc w:val="center"/>
              <w:rPr>
                <w:rFonts w:ascii="Times New Roman" w:hAnsi="Times New Roman" w:cs="Times New Roman"/>
              </w:rPr>
            </w:pPr>
            <w:r w:rsidRPr="006F1EE3">
              <w:rPr>
                <w:rFonts w:ascii="Times New Roman" w:hAnsi="Times New Roman" w:cs="Times New Roman"/>
              </w:rPr>
              <w:t>31</w:t>
            </w:r>
            <w:r w:rsidR="00286CE1">
              <w:rPr>
                <w:rFonts w:ascii="Times New Roman" w:hAnsi="Times New Roman" w:cs="Times New Roman"/>
                <w:lang w:val="uk-UA"/>
              </w:rPr>
              <w:t xml:space="preserve"> </w:t>
            </w:r>
            <w:r w:rsidRPr="006F1EE3">
              <w:rPr>
                <w:rFonts w:ascii="Times New Roman" w:hAnsi="Times New Roman" w:cs="Times New Roman"/>
              </w:rPr>
              <w:t>276,3</w:t>
            </w:r>
          </w:p>
        </w:tc>
        <w:tc>
          <w:tcPr>
            <w:tcW w:w="1278" w:type="dxa"/>
            <w:tcBorders>
              <w:top w:val="nil"/>
              <w:left w:val="nil"/>
              <w:bottom w:val="single" w:sz="4" w:space="0" w:color="auto"/>
              <w:right w:val="single" w:sz="4" w:space="0" w:color="auto"/>
            </w:tcBorders>
          </w:tcPr>
          <w:p w14:paraId="035EE712" w14:textId="77777777" w:rsidR="006F1EE3" w:rsidRPr="006F1EE3" w:rsidRDefault="006F1EE3" w:rsidP="006F1EE3">
            <w:pPr>
              <w:jc w:val="center"/>
              <w:rPr>
                <w:rFonts w:ascii="Times New Roman" w:hAnsi="Times New Roman" w:cs="Times New Roman"/>
              </w:rPr>
            </w:pPr>
            <w:r w:rsidRPr="006F1EE3">
              <w:rPr>
                <w:rFonts w:ascii="Times New Roman" w:hAnsi="Times New Roman" w:cs="Times New Roman"/>
              </w:rPr>
              <w:t>90</w:t>
            </w:r>
            <w:r w:rsidR="00286CE1">
              <w:rPr>
                <w:rFonts w:ascii="Times New Roman" w:hAnsi="Times New Roman" w:cs="Times New Roman"/>
                <w:lang w:val="uk-UA"/>
              </w:rPr>
              <w:t xml:space="preserve"> </w:t>
            </w:r>
            <w:r w:rsidRPr="006F1EE3">
              <w:rPr>
                <w:rFonts w:ascii="Times New Roman" w:hAnsi="Times New Roman" w:cs="Times New Roman"/>
              </w:rPr>
              <w:t>733,6</w:t>
            </w:r>
          </w:p>
        </w:tc>
        <w:tc>
          <w:tcPr>
            <w:tcW w:w="2838" w:type="dxa"/>
            <w:vMerge/>
            <w:tcBorders>
              <w:left w:val="single" w:sz="4" w:space="0" w:color="auto"/>
              <w:bottom w:val="single" w:sz="4" w:space="0" w:color="000000"/>
              <w:right w:val="single" w:sz="4" w:space="0" w:color="auto"/>
            </w:tcBorders>
            <w:vAlign w:val="center"/>
          </w:tcPr>
          <w:p w14:paraId="6AD358F4" w14:textId="77777777" w:rsidR="006F1EE3" w:rsidRPr="002667DE" w:rsidRDefault="006F1EE3" w:rsidP="006F1EE3">
            <w:pPr>
              <w:spacing w:after="0" w:line="240" w:lineRule="auto"/>
              <w:rPr>
                <w:rFonts w:ascii="Times New Roman" w:eastAsia="Times New Roman" w:hAnsi="Times New Roman" w:cs="Times New Roman"/>
                <w:sz w:val="24"/>
                <w:szCs w:val="24"/>
                <w:lang w:eastAsia="ru-RU"/>
              </w:rPr>
            </w:pPr>
          </w:p>
        </w:tc>
      </w:tr>
      <w:bookmarkEnd w:id="12"/>
      <w:bookmarkEnd w:id="14"/>
    </w:tbl>
    <w:p w14:paraId="67B2F56C" w14:textId="77777777" w:rsidR="00AF13E2" w:rsidRDefault="00AF13E2" w:rsidP="00907E4A"/>
    <w:p w14:paraId="577E262C" w14:textId="77777777" w:rsidR="00EE1AF4" w:rsidRDefault="00EE1AF4" w:rsidP="00907E4A"/>
    <w:p w14:paraId="1D8B3C14" w14:textId="77777777" w:rsidR="00EE1AF4" w:rsidRPr="00EE1AF4" w:rsidRDefault="00EE1AF4" w:rsidP="00EE1AF4">
      <w:pPr>
        <w:spacing w:after="0" w:line="240" w:lineRule="auto"/>
        <w:jc w:val="center"/>
        <w:rPr>
          <w:rFonts w:ascii="Times New Roman" w:hAnsi="Times New Roman" w:cs="Times New Roman"/>
          <w:sz w:val="24"/>
          <w:szCs w:val="24"/>
          <w:lang w:val="uk-UA"/>
        </w:rPr>
      </w:pPr>
      <w:r w:rsidRPr="00EE1AF4">
        <w:rPr>
          <w:rFonts w:ascii="Times New Roman" w:hAnsi="Times New Roman" w:cs="Times New Roman"/>
          <w:sz w:val="24"/>
          <w:szCs w:val="24"/>
          <w:lang w:val="uk-UA"/>
        </w:rPr>
        <w:t>Секретар Південнівської міської ради</w:t>
      </w:r>
      <w:r w:rsidRPr="00EE1AF4">
        <w:rPr>
          <w:rFonts w:ascii="Times New Roman" w:hAnsi="Times New Roman" w:cs="Times New Roman"/>
          <w:sz w:val="24"/>
          <w:szCs w:val="24"/>
          <w:lang w:val="uk-UA"/>
        </w:rPr>
        <w:tab/>
      </w:r>
      <w:r w:rsidRPr="00EE1AF4">
        <w:rPr>
          <w:rFonts w:ascii="Times New Roman" w:hAnsi="Times New Roman" w:cs="Times New Roman"/>
          <w:sz w:val="24"/>
          <w:szCs w:val="24"/>
          <w:lang w:val="uk-UA"/>
        </w:rPr>
        <w:tab/>
      </w:r>
      <w:r w:rsidRPr="00EE1AF4">
        <w:rPr>
          <w:rFonts w:ascii="Times New Roman" w:hAnsi="Times New Roman" w:cs="Times New Roman"/>
          <w:sz w:val="24"/>
          <w:szCs w:val="24"/>
          <w:lang w:val="uk-UA"/>
        </w:rPr>
        <w:tab/>
      </w:r>
      <w:r w:rsidRPr="00EE1AF4">
        <w:rPr>
          <w:rFonts w:ascii="Times New Roman" w:hAnsi="Times New Roman" w:cs="Times New Roman"/>
          <w:sz w:val="24"/>
          <w:szCs w:val="24"/>
          <w:lang w:val="uk-UA"/>
        </w:rPr>
        <w:tab/>
      </w:r>
      <w:r w:rsidRPr="00EE1AF4">
        <w:rPr>
          <w:rFonts w:ascii="Times New Roman" w:hAnsi="Times New Roman" w:cs="Times New Roman"/>
          <w:sz w:val="24"/>
          <w:szCs w:val="24"/>
          <w:lang w:val="uk-UA"/>
        </w:rPr>
        <w:tab/>
        <w:t xml:space="preserve">     Ігор ЧУГУННИКОВ</w:t>
      </w:r>
    </w:p>
    <w:p w14:paraId="018C99CB" w14:textId="77777777" w:rsidR="00EE1AF4" w:rsidRDefault="00EE1AF4" w:rsidP="00907E4A"/>
    <w:sectPr w:rsidR="00EE1AF4" w:rsidSect="006F1EE3">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D1A93D" w14:textId="77777777" w:rsidR="006D4649" w:rsidRDefault="006D4649">
      <w:pPr>
        <w:spacing w:after="0" w:line="240" w:lineRule="auto"/>
      </w:pPr>
      <w:r>
        <w:separator/>
      </w:r>
    </w:p>
  </w:endnote>
  <w:endnote w:type="continuationSeparator" w:id="0">
    <w:p w14:paraId="57CA8C8D" w14:textId="77777777" w:rsidR="006D4649" w:rsidRDefault="006D46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 New Roman CYR">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0BF70" w14:textId="77777777" w:rsidR="00435352" w:rsidRDefault="00435352" w:rsidP="006E4B43">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14:paraId="66BD15A2" w14:textId="77777777" w:rsidR="00435352" w:rsidRDefault="00435352" w:rsidP="006E4B43">
    <w:pPr>
      <w:pStyle w:val="a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43D1A" w14:textId="77777777" w:rsidR="00435352" w:rsidRDefault="00435352" w:rsidP="006E4B43">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separate"/>
    </w:r>
    <w:r w:rsidR="007D1F74">
      <w:rPr>
        <w:rStyle w:val="ac"/>
        <w:noProof/>
      </w:rPr>
      <w:t>53</w:t>
    </w:r>
    <w:r>
      <w:rPr>
        <w:rStyle w:val="ac"/>
      </w:rPr>
      <w:fldChar w:fldCharType="end"/>
    </w:r>
  </w:p>
  <w:p w14:paraId="0818FEC4" w14:textId="77777777" w:rsidR="00435352" w:rsidRDefault="00435352" w:rsidP="006E4B43">
    <w:pPr>
      <w:pStyle w:val="a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07F7F" w14:textId="77777777" w:rsidR="006D4649" w:rsidRDefault="006D4649">
      <w:pPr>
        <w:spacing w:after="0" w:line="240" w:lineRule="auto"/>
      </w:pPr>
      <w:r>
        <w:separator/>
      </w:r>
    </w:p>
  </w:footnote>
  <w:footnote w:type="continuationSeparator" w:id="0">
    <w:p w14:paraId="49D636B0" w14:textId="77777777" w:rsidR="006D4649" w:rsidRDefault="006D46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558C86A"/>
    <w:lvl w:ilvl="0">
      <w:numFmt w:val="bullet"/>
      <w:lvlText w:val="*"/>
      <w:lvlJc w:val="left"/>
      <w:pPr>
        <w:ind w:left="0" w:firstLine="0"/>
      </w:pPr>
    </w:lvl>
  </w:abstractNum>
  <w:abstractNum w:abstractNumId="1" w15:restartNumberingAfterBreak="0">
    <w:nsid w:val="026D32E0"/>
    <w:multiLevelType w:val="hybridMultilevel"/>
    <w:tmpl w:val="6AE405CC"/>
    <w:lvl w:ilvl="0" w:tplc="752EC74C">
      <w:start w:val="2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32E36D6"/>
    <w:multiLevelType w:val="hybridMultilevel"/>
    <w:tmpl w:val="D27C629A"/>
    <w:lvl w:ilvl="0" w:tplc="3FCCE0FE">
      <w:start w:val="1"/>
      <w:numFmt w:val="decimal"/>
      <w:lvlText w:val="%1."/>
      <w:lvlJc w:val="left"/>
      <w:pPr>
        <w:tabs>
          <w:tab w:val="num" w:pos="720"/>
        </w:tabs>
        <w:ind w:left="720" w:hanging="360"/>
      </w:pPr>
      <w:rPr>
        <w:rFonts w:hint="default"/>
        <w:b/>
      </w:rPr>
    </w:lvl>
    <w:lvl w:ilvl="1" w:tplc="110EB07E">
      <w:numFmt w:val="none"/>
      <w:lvlText w:val=""/>
      <w:lvlJc w:val="left"/>
      <w:pPr>
        <w:tabs>
          <w:tab w:val="num" w:pos="360"/>
        </w:tabs>
      </w:pPr>
    </w:lvl>
    <w:lvl w:ilvl="2" w:tplc="4FA6096E">
      <w:numFmt w:val="none"/>
      <w:lvlText w:val=""/>
      <w:lvlJc w:val="left"/>
      <w:pPr>
        <w:tabs>
          <w:tab w:val="num" w:pos="360"/>
        </w:tabs>
      </w:pPr>
    </w:lvl>
    <w:lvl w:ilvl="3" w:tplc="40380572">
      <w:numFmt w:val="none"/>
      <w:lvlText w:val=""/>
      <w:lvlJc w:val="left"/>
      <w:pPr>
        <w:tabs>
          <w:tab w:val="num" w:pos="360"/>
        </w:tabs>
      </w:pPr>
    </w:lvl>
    <w:lvl w:ilvl="4" w:tplc="5054FEAE">
      <w:numFmt w:val="none"/>
      <w:lvlText w:val=""/>
      <w:lvlJc w:val="left"/>
      <w:pPr>
        <w:tabs>
          <w:tab w:val="num" w:pos="360"/>
        </w:tabs>
      </w:pPr>
    </w:lvl>
    <w:lvl w:ilvl="5" w:tplc="DF86A896">
      <w:numFmt w:val="none"/>
      <w:lvlText w:val=""/>
      <w:lvlJc w:val="left"/>
      <w:pPr>
        <w:tabs>
          <w:tab w:val="num" w:pos="360"/>
        </w:tabs>
      </w:pPr>
    </w:lvl>
    <w:lvl w:ilvl="6" w:tplc="10E80E1E">
      <w:numFmt w:val="none"/>
      <w:lvlText w:val=""/>
      <w:lvlJc w:val="left"/>
      <w:pPr>
        <w:tabs>
          <w:tab w:val="num" w:pos="360"/>
        </w:tabs>
      </w:pPr>
    </w:lvl>
    <w:lvl w:ilvl="7" w:tplc="EC9A5AA0">
      <w:numFmt w:val="none"/>
      <w:lvlText w:val=""/>
      <w:lvlJc w:val="left"/>
      <w:pPr>
        <w:tabs>
          <w:tab w:val="num" w:pos="360"/>
        </w:tabs>
      </w:pPr>
    </w:lvl>
    <w:lvl w:ilvl="8" w:tplc="2B70D4AE">
      <w:numFmt w:val="none"/>
      <w:lvlText w:val=""/>
      <w:lvlJc w:val="left"/>
      <w:pPr>
        <w:tabs>
          <w:tab w:val="num" w:pos="360"/>
        </w:tabs>
      </w:pPr>
    </w:lvl>
  </w:abstractNum>
  <w:abstractNum w:abstractNumId="3" w15:restartNumberingAfterBreak="0">
    <w:nsid w:val="06FE61E9"/>
    <w:multiLevelType w:val="hybridMultilevel"/>
    <w:tmpl w:val="2F66D5C6"/>
    <w:lvl w:ilvl="0" w:tplc="951E3964">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70620DD"/>
    <w:multiLevelType w:val="hybridMultilevel"/>
    <w:tmpl w:val="0526FF68"/>
    <w:lvl w:ilvl="0" w:tplc="0419000F">
      <w:start w:val="1"/>
      <w:numFmt w:val="decimal"/>
      <w:lvlText w:val="%1."/>
      <w:lvlJc w:val="left"/>
      <w:pPr>
        <w:ind w:left="3399" w:hanging="360"/>
      </w:pPr>
      <w:rPr>
        <w:rFonts w:hint="default"/>
      </w:rPr>
    </w:lvl>
    <w:lvl w:ilvl="1" w:tplc="04190019" w:tentative="1">
      <w:start w:val="1"/>
      <w:numFmt w:val="lowerLetter"/>
      <w:lvlText w:val="%2."/>
      <w:lvlJc w:val="left"/>
      <w:pPr>
        <w:ind w:left="4119" w:hanging="360"/>
      </w:pPr>
    </w:lvl>
    <w:lvl w:ilvl="2" w:tplc="0419001B" w:tentative="1">
      <w:start w:val="1"/>
      <w:numFmt w:val="lowerRoman"/>
      <w:lvlText w:val="%3."/>
      <w:lvlJc w:val="right"/>
      <w:pPr>
        <w:ind w:left="4839" w:hanging="180"/>
      </w:pPr>
    </w:lvl>
    <w:lvl w:ilvl="3" w:tplc="0419000F" w:tentative="1">
      <w:start w:val="1"/>
      <w:numFmt w:val="decimal"/>
      <w:lvlText w:val="%4."/>
      <w:lvlJc w:val="left"/>
      <w:pPr>
        <w:ind w:left="5559" w:hanging="360"/>
      </w:pPr>
    </w:lvl>
    <w:lvl w:ilvl="4" w:tplc="04190019" w:tentative="1">
      <w:start w:val="1"/>
      <w:numFmt w:val="lowerLetter"/>
      <w:lvlText w:val="%5."/>
      <w:lvlJc w:val="left"/>
      <w:pPr>
        <w:ind w:left="6279" w:hanging="360"/>
      </w:pPr>
    </w:lvl>
    <w:lvl w:ilvl="5" w:tplc="0419001B" w:tentative="1">
      <w:start w:val="1"/>
      <w:numFmt w:val="lowerRoman"/>
      <w:lvlText w:val="%6."/>
      <w:lvlJc w:val="right"/>
      <w:pPr>
        <w:ind w:left="6999" w:hanging="180"/>
      </w:pPr>
    </w:lvl>
    <w:lvl w:ilvl="6" w:tplc="0419000F" w:tentative="1">
      <w:start w:val="1"/>
      <w:numFmt w:val="decimal"/>
      <w:lvlText w:val="%7."/>
      <w:lvlJc w:val="left"/>
      <w:pPr>
        <w:ind w:left="7719" w:hanging="360"/>
      </w:pPr>
    </w:lvl>
    <w:lvl w:ilvl="7" w:tplc="04190019" w:tentative="1">
      <w:start w:val="1"/>
      <w:numFmt w:val="lowerLetter"/>
      <w:lvlText w:val="%8."/>
      <w:lvlJc w:val="left"/>
      <w:pPr>
        <w:ind w:left="8439" w:hanging="360"/>
      </w:pPr>
    </w:lvl>
    <w:lvl w:ilvl="8" w:tplc="0419001B" w:tentative="1">
      <w:start w:val="1"/>
      <w:numFmt w:val="lowerRoman"/>
      <w:lvlText w:val="%9."/>
      <w:lvlJc w:val="right"/>
      <w:pPr>
        <w:ind w:left="9159" w:hanging="180"/>
      </w:pPr>
    </w:lvl>
  </w:abstractNum>
  <w:abstractNum w:abstractNumId="5" w15:restartNumberingAfterBreak="0">
    <w:nsid w:val="09B359F1"/>
    <w:multiLevelType w:val="hybridMultilevel"/>
    <w:tmpl w:val="89363FA8"/>
    <w:lvl w:ilvl="0" w:tplc="DCE6F42E">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6" w15:restartNumberingAfterBreak="0">
    <w:nsid w:val="0D745DB2"/>
    <w:multiLevelType w:val="multilevel"/>
    <w:tmpl w:val="DDA6AD2A"/>
    <w:lvl w:ilvl="0">
      <w:start w:val="6"/>
      <w:numFmt w:val="decimal"/>
      <w:lvlText w:val="%1."/>
      <w:lvlJc w:val="left"/>
      <w:pPr>
        <w:tabs>
          <w:tab w:val="num" w:pos="720"/>
        </w:tabs>
        <w:ind w:left="720" w:hanging="360"/>
      </w:pPr>
      <w:rPr>
        <w:rFonts w:hint="default"/>
        <w:b/>
      </w:rPr>
    </w:lvl>
    <w:lvl w:ilvl="1">
      <w:start w:val="1"/>
      <w:numFmt w:val="decimal"/>
      <w:isLgl/>
      <w:lvlText w:val="%1.%2."/>
      <w:lvlJc w:val="left"/>
      <w:pPr>
        <w:tabs>
          <w:tab w:val="num" w:pos="780"/>
        </w:tabs>
        <w:ind w:left="780" w:hanging="420"/>
      </w:pPr>
      <w:rPr>
        <w:rFonts w:hint="default"/>
        <w:b/>
      </w:rPr>
    </w:lvl>
    <w:lvl w:ilvl="2">
      <w:start w:val="1"/>
      <w:numFmt w:val="decimal"/>
      <w:isLgl/>
      <w:lvlText w:val="%1.%2.%3."/>
      <w:lvlJc w:val="left"/>
      <w:pPr>
        <w:tabs>
          <w:tab w:val="num" w:pos="1080"/>
        </w:tabs>
        <w:ind w:left="1080" w:hanging="720"/>
      </w:pPr>
      <w:rPr>
        <w:rFonts w:hint="default"/>
        <w:b/>
      </w:rPr>
    </w:lvl>
    <w:lvl w:ilvl="3">
      <w:start w:val="1"/>
      <w:numFmt w:val="decimal"/>
      <w:isLgl/>
      <w:lvlText w:val="%1.%2.%3.%4."/>
      <w:lvlJc w:val="left"/>
      <w:pPr>
        <w:tabs>
          <w:tab w:val="num" w:pos="1080"/>
        </w:tabs>
        <w:ind w:left="1080" w:hanging="720"/>
      </w:pPr>
      <w:rPr>
        <w:rFonts w:hint="default"/>
        <w:b/>
      </w:rPr>
    </w:lvl>
    <w:lvl w:ilvl="4">
      <w:start w:val="1"/>
      <w:numFmt w:val="decimal"/>
      <w:isLgl/>
      <w:lvlText w:val="%1.%2.%3.%4.%5."/>
      <w:lvlJc w:val="left"/>
      <w:pPr>
        <w:tabs>
          <w:tab w:val="num" w:pos="1440"/>
        </w:tabs>
        <w:ind w:left="1440" w:hanging="1080"/>
      </w:pPr>
      <w:rPr>
        <w:rFonts w:hint="default"/>
        <w:b/>
      </w:rPr>
    </w:lvl>
    <w:lvl w:ilvl="5">
      <w:start w:val="1"/>
      <w:numFmt w:val="decimal"/>
      <w:isLgl/>
      <w:lvlText w:val="%1.%2.%3.%4.%5.%6."/>
      <w:lvlJc w:val="left"/>
      <w:pPr>
        <w:tabs>
          <w:tab w:val="num" w:pos="1440"/>
        </w:tabs>
        <w:ind w:left="1440" w:hanging="1080"/>
      </w:pPr>
      <w:rPr>
        <w:rFonts w:hint="default"/>
        <w:b/>
      </w:rPr>
    </w:lvl>
    <w:lvl w:ilvl="6">
      <w:start w:val="1"/>
      <w:numFmt w:val="decimal"/>
      <w:isLgl/>
      <w:lvlText w:val="%1.%2.%3.%4.%5.%6.%7."/>
      <w:lvlJc w:val="left"/>
      <w:pPr>
        <w:tabs>
          <w:tab w:val="num" w:pos="1800"/>
        </w:tabs>
        <w:ind w:left="1800" w:hanging="1440"/>
      </w:pPr>
      <w:rPr>
        <w:rFonts w:hint="default"/>
        <w:b/>
      </w:rPr>
    </w:lvl>
    <w:lvl w:ilvl="7">
      <w:start w:val="1"/>
      <w:numFmt w:val="decimal"/>
      <w:isLgl/>
      <w:lvlText w:val="%1.%2.%3.%4.%5.%6.%7.%8."/>
      <w:lvlJc w:val="left"/>
      <w:pPr>
        <w:tabs>
          <w:tab w:val="num" w:pos="1800"/>
        </w:tabs>
        <w:ind w:left="1800" w:hanging="1440"/>
      </w:pPr>
      <w:rPr>
        <w:rFonts w:hint="default"/>
        <w:b/>
      </w:rPr>
    </w:lvl>
    <w:lvl w:ilvl="8">
      <w:start w:val="1"/>
      <w:numFmt w:val="decimal"/>
      <w:isLgl/>
      <w:lvlText w:val="%1.%2.%3.%4.%5.%6.%7.%8.%9."/>
      <w:lvlJc w:val="left"/>
      <w:pPr>
        <w:tabs>
          <w:tab w:val="num" w:pos="2160"/>
        </w:tabs>
        <w:ind w:left="2160" w:hanging="1800"/>
      </w:pPr>
      <w:rPr>
        <w:rFonts w:hint="default"/>
        <w:b/>
      </w:rPr>
    </w:lvl>
  </w:abstractNum>
  <w:abstractNum w:abstractNumId="7" w15:restartNumberingAfterBreak="0">
    <w:nsid w:val="0EF861C6"/>
    <w:multiLevelType w:val="hybridMultilevel"/>
    <w:tmpl w:val="A1747826"/>
    <w:lvl w:ilvl="0" w:tplc="A5ECE72C">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107931DF"/>
    <w:multiLevelType w:val="hybridMultilevel"/>
    <w:tmpl w:val="33C203D2"/>
    <w:lvl w:ilvl="0" w:tplc="C412A090">
      <w:start w:val="7"/>
      <w:numFmt w:val="bullet"/>
      <w:lvlText w:val="-"/>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9" w15:restartNumberingAfterBreak="0">
    <w:nsid w:val="13543A7A"/>
    <w:multiLevelType w:val="hybridMultilevel"/>
    <w:tmpl w:val="19A8A8CE"/>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16EC217E"/>
    <w:multiLevelType w:val="hybridMultilevel"/>
    <w:tmpl w:val="64A0C3DA"/>
    <w:lvl w:ilvl="0" w:tplc="198A267A">
      <w:start w:val="10"/>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175D6D9C"/>
    <w:multiLevelType w:val="hybridMultilevel"/>
    <w:tmpl w:val="A62A0EC4"/>
    <w:lvl w:ilvl="0" w:tplc="9CF28958">
      <w:numFmt w:val="bullet"/>
      <w:lvlText w:val="-"/>
      <w:lvlJc w:val="left"/>
      <w:pPr>
        <w:ind w:left="1287" w:hanging="360"/>
      </w:pPr>
      <w:rPr>
        <w:rFonts w:ascii="Calibri" w:eastAsia="Times New Roman" w:hAnsi="Calibri"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18407550"/>
    <w:multiLevelType w:val="hybridMultilevel"/>
    <w:tmpl w:val="7A1C0D40"/>
    <w:lvl w:ilvl="0" w:tplc="4BC8C476">
      <w:start w:val="7"/>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3" w15:restartNumberingAfterBreak="0">
    <w:nsid w:val="18453A85"/>
    <w:multiLevelType w:val="hybridMultilevel"/>
    <w:tmpl w:val="66BA4E6A"/>
    <w:lvl w:ilvl="0" w:tplc="99028FA0">
      <w:start w:val="4"/>
      <w:numFmt w:val="decimal"/>
      <w:lvlText w:val="%1."/>
      <w:lvlJc w:val="left"/>
      <w:pPr>
        <w:tabs>
          <w:tab w:val="num" w:pos="1275"/>
        </w:tabs>
        <w:ind w:left="1275" w:hanging="915"/>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187615C9"/>
    <w:multiLevelType w:val="hybridMultilevel"/>
    <w:tmpl w:val="7408DB56"/>
    <w:lvl w:ilvl="0" w:tplc="9482ECE4">
      <w:start w:val="10"/>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1EBC4372"/>
    <w:multiLevelType w:val="hybridMultilevel"/>
    <w:tmpl w:val="23642DAC"/>
    <w:lvl w:ilvl="0" w:tplc="0E46DF82">
      <w:numFmt w:val="bullet"/>
      <w:lvlText w:val="-"/>
      <w:lvlJc w:val="left"/>
      <w:pPr>
        <w:tabs>
          <w:tab w:val="num" w:pos="360"/>
        </w:tabs>
        <w:ind w:left="360" w:hanging="360"/>
      </w:pPr>
      <w:rPr>
        <w:rFonts w:ascii="Times New Roman" w:eastAsia="Times New Roman" w:hAnsi="Times New Roman" w:cs="Times New Roman" w:hint="default"/>
      </w:rPr>
    </w:lvl>
    <w:lvl w:ilvl="1" w:tplc="04190003" w:tentative="1">
      <w:start w:val="1"/>
      <w:numFmt w:val="bullet"/>
      <w:lvlText w:val="o"/>
      <w:lvlJc w:val="left"/>
      <w:pPr>
        <w:tabs>
          <w:tab w:val="num" w:pos="1230"/>
        </w:tabs>
        <w:ind w:left="1230" w:hanging="360"/>
      </w:pPr>
      <w:rPr>
        <w:rFonts w:ascii="Courier New" w:hAnsi="Courier New" w:cs="Courier New" w:hint="default"/>
      </w:rPr>
    </w:lvl>
    <w:lvl w:ilvl="2" w:tplc="04190005" w:tentative="1">
      <w:start w:val="1"/>
      <w:numFmt w:val="bullet"/>
      <w:lvlText w:val=""/>
      <w:lvlJc w:val="left"/>
      <w:pPr>
        <w:tabs>
          <w:tab w:val="num" w:pos="1950"/>
        </w:tabs>
        <w:ind w:left="1950" w:hanging="360"/>
      </w:pPr>
      <w:rPr>
        <w:rFonts w:ascii="Wingdings" w:hAnsi="Wingdings" w:hint="default"/>
      </w:rPr>
    </w:lvl>
    <w:lvl w:ilvl="3" w:tplc="04190001" w:tentative="1">
      <w:start w:val="1"/>
      <w:numFmt w:val="bullet"/>
      <w:lvlText w:val=""/>
      <w:lvlJc w:val="left"/>
      <w:pPr>
        <w:tabs>
          <w:tab w:val="num" w:pos="2670"/>
        </w:tabs>
        <w:ind w:left="2670" w:hanging="360"/>
      </w:pPr>
      <w:rPr>
        <w:rFonts w:ascii="Symbol" w:hAnsi="Symbol" w:hint="default"/>
      </w:rPr>
    </w:lvl>
    <w:lvl w:ilvl="4" w:tplc="04190003" w:tentative="1">
      <w:start w:val="1"/>
      <w:numFmt w:val="bullet"/>
      <w:lvlText w:val="o"/>
      <w:lvlJc w:val="left"/>
      <w:pPr>
        <w:tabs>
          <w:tab w:val="num" w:pos="3390"/>
        </w:tabs>
        <w:ind w:left="3390" w:hanging="360"/>
      </w:pPr>
      <w:rPr>
        <w:rFonts w:ascii="Courier New" w:hAnsi="Courier New" w:cs="Courier New" w:hint="default"/>
      </w:rPr>
    </w:lvl>
    <w:lvl w:ilvl="5" w:tplc="04190005" w:tentative="1">
      <w:start w:val="1"/>
      <w:numFmt w:val="bullet"/>
      <w:lvlText w:val=""/>
      <w:lvlJc w:val="left"/>
      <w:pPr>
        <w:tabs>
          <w:tab w:val="num" w:pos="4110"/>
        </w:tabs>
        <w:ind w:left="4110" w:hanging="360"/>
      </w:pPr>
      <w:rPr>
        <w:rFonts w:ascii="Wingdings" w:hAnsi="Wingdings" w:hint="default"/>
      </w:rPr>
    </w:lvl>
    <w:lvl w:ilvl="6" w:tplc="04190001" w:tentative="1">
      <w:start w:val="1"/>
      <w:numFmt w:val="bullet"/>
      <w:lvlText w:val=""/>
      <w:lvlJc w:val="left"/>
      <w:pPr>
        <w:tabs>
          <w:tab w:val="num" w:pos="4830"/>
        </w:tabs>
        <w:ind w:left="4830" w:hanging="360"/>
      </w:pPr>
      <w:rPr>
        <w:rFonts w:ascii="Symbol" w:hAnsi="Symbol" w:hint="default"/>
      </w:rPr>
    </w:lvl>
    <w:lvl w:ilvl="7" w:tplc="04190003" w:tentative="1">
      <w:start w:val="1"/>
      <w:numFmt w:val="bullet"/>
      <w:lvlText w:val="o"/>
      <w:lvlJc w:val="left"/>
      <w:pPr>
        <w:tabs>
          <w:tab w:val="num" w:pos="5550"/>
        </w:tabs>
        <w:ind w:left="5550" w:hanging="360"/>
      </w:pPr>
      <w:rPr>
        <w:rFonts w:ascii="Courier New" w:hAnsi="Courier New" w:cs="Courier New" w:hint="default"/>
      </w:rPr>
    </w:lvl>
    <w:lvl w:ilvl="8" w:tplc="04190005" w:tentative="1">
      <w:start w:val="1"/>
      <w:numFmt w:val="bullet"/>
      <w:lvlText w:val=""/>
      <w:lvlJc w:val="left"/>
      <w:pPr>
        <w:tabs>
          <w:tab w:val="num" w:pos="6270"/>
        </w:tabs>
        <w:ind w:left="6270" w:hanging="360"/>
      </w:pPr>
      <w:rPr>
        <w:rFonts w:ascii="Wingdings" w:hAnsi="Wingdings" w:hint="default"/>
      </w:rPr>
    </w:lvl>
  </w:abstractNum>
  <w:abstractNum w:abstractNumId="16" w15:restartNumberingAfterBreak="0">
    <w:nsid w:val="206F0C71"/>
    <w:multiLevelType w:val="hybridMultilevel"/>
    <w:tmpl w:val="097C55AE"/>
    <w:lvl w:ilvl="0" w:tplc="EEE45CDA">
      <w:start w:val="1"/>
      <w:numFmt w:val="bullet"/>
      <w:lvlText w:val=""/>
      <w:lvlJc w:val="left"/>
      <w:pPr>
        <w:ind w:left="720" w:hanging="360"/>
      </w:pPr>
      <w:rPr>
        <w:rFonts w:ascii="Symbol" w:hAnsi="Symbol" w:hint="default"/>
      </w:rPr>
    </w:lvl>
    <w:lvl w:ilvl="1" w:tplc="B2304C46">
      <w:start w:val="3"/>
      <w:numFmt w:val="bullet"/>
      <w:lvlText w:val="−"/>
      <w:lvlJc w:val="left"/>
      <w:pPr>
        <w:ind w:left="1440" w:hanging="360"/>
      </w:pPr>
      <w:rPr>
        <w:rFonts w:ascii="Arial" w:hAnsi="Arial" w:hint="default"/>
        <w:b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34011C3"/>
    <w:multiLevelType w:val="hybridMultilevel"/>
    <w:tmpl w:val="1A6023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4EF2D57"/>
    <w:multiLevelType w:val="multilevel"/>
    <w:tmpl w:val="1A14D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5D62D90"/>
    <w:multiLevelType w:val="hybridMultilevel"/>
    <w:tmpl w:val="5A446E60"/>
    <w:lvl w:ilvl="0" w:tplc="9CF28958">
      <w:numFmt w:val="bullet"/>
      <w:lvlText w:val="-"/>
      <w:lvlJc w:val="left"/>
      <w:pPr>
        <w:ind w:left="1287" w:hanging="360"/>
      </w:pPr>
      <w:rPr>
        <w:rFonts w:ascii="Calibri" w:eastAsia="Times New Roman" w:hAnsi="Calibri"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27290CEC"/>
    <w:multiLevelType w:val="hybridMultilevel"/>
    <w:tmpl w:val="53A8A570"/>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2EBE5CF6"/>
    <w:multiLevelType w:val="hybridMultilevel"/>
    <w:tmpl w:val="26120DC8"/>
    <w:lvl w:ilvl="0" w:tplc="84A0526A">
      <w:start w:val="7"/>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2" w15:restartNumberingAfterBreak="0">
    <w:nsid w:val="393E4CD4"/>
    <w:multiLevelType w:val="multilevel"/>
    <w:tmpl w:val="9B383814"/>
    <w:lvl w:ilvl="0">
      <w:start w:val="2"/>
      <w:numFmt w:val="decimal"/>
      <w:lvlText w:val="%1."/>
      <w:lvlJc w:val="left"/>
      <w:pPr>
        <w:tabs>
          <w:tab w:val="num" w:pos="720"/>
        </w:tabs>
        <w:ind w:left="720" w:hanging="360"/>
      </w:pPr>
      <w:rPr>
        <w:rFonts w:hint="default"/>
        <w:i w:val="0"/>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3BFE3B5B"/>
    <w:multiLevelType w:val="multilevel"/>
    <w:tmpl w:val="9A06643A"/>
    <w:lvl w:ilvl="0">
      <w:start w:val="7"/>
      <w:numFmt w:val="decimal"/>
      <w:lvlText w:val="%1"/>
      <w:lvlJc w:val="left"/>
      <w:pPr>
        <w:ind w:left="360" w:hanging="360"/>
      </w:pPr>
      <w:rPr>
        <w:rFonts w:hint="default"/>
      </w:rPr>
    </w:lvl>
    <w:lvl w:ilvl="1">
      <w:start w:val="2"/>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2574602"/>
    <w:multiLevelType w:val="multilevel"/>
    <w:tmpl w:val="9B383814"/>
    <w:lvl w:ilvl="0">
      <w:start w:val="2"/>
      <w:numFmt w:val="decimal"/>
      <w:lvlText w:val="%1."/>
      <w:lvlJc w:val="left"/>
      <w:pPr>
        <w:tabs>
          <w:tab w:val="num" w:pos="720"/>
        </w:tabs>
        <w:ind w:left="720" w:hanging="360"/>
      </w:pPr>
      <w:rPr>
        <w:rFonts w:hint="default"/>
        <w:i w:val="0"/>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452D082B"/>
    <w:multiLevelType w:val="hybridMultilevel"/>
    <w:tmpl w:val="91329630"/>
    <w:lvl w:ilvl="0" w:tplc="B288B82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46D646F9"/>
    <w:multiLevelType w:val="hybridMultilevel"/>
    <w:tmpl w:val="ECF88BDE"/>
    <w:lvl w:ilvl="0" w:tplc="16ECC8B8">
      <w:start w:val="7"/>
      <w:numFmt w:val="bullet"/>
      <w:lvlText w:val="-"/>
      <w:lvlJc w:val="left"/>
      <w:pPr>
        <w:ind w:left="1140" w:hanging="360"/>
      </w:pPr>
      <w:rPr>
        <w:rFonts w:ascii="Times New Roman" w:eastAsia="Times New Roman" w:hAnsi="Times New Roman" w:cs="Times New Roman" w:hint="default"/>
      </w:rPr>
    </w:lvl>
    <w:lvl w:ilvl="1" w:tplc="04220003" w:tentative="1">
      <w:start w:val="1"/>
      <w:numFmt w:val="bullet"/>
      <w:lvlText w:val="o"/>
      <w:lvlJc w:val="left"/>
      <w:pPr>
        <w:ind w:left="1860" w:hanging="360"/>
      </w:pPr>
      <w:rPr>
        <w:rFonts w:ascii="Courier New" w:hAnsi="Courier New" w:cs="Courier New" w:hint="default"/>
      </w:rPr>
    </w:lvl>
    <w:lvl w:ilvl="2" w:tplc="04220005" w:tentative="1">
      <w:start w:val="1"/>
      <w:numFmt w:val="bullet"/>
      <w:lvlText w:val=""/>
      <w:lvlJc w:val="left"/>
      <w:pPr>
        <w:ind w:left="2580" w:hanging="360"/>
      </w:pPr>
      <w:rPr>
        <w:rFonts w:ascii="Wingdings" w:hAnsi="Wingdings" w:hint="default"/>
      </w:rPr>
    </w:lvl>
    <w:lvl w:ilvl="3" w:tplc="04220001" w:tentative="1">
      <w:start w:val="1"/>
      <w:numFmt w:val="bullet"/>
      <w:lvlText w:val=""/>
      <w:lvlJc w:val="left"/>
      <w:pPr>
        <w:ind w:left="3300" w:hanging="360"/>
      </w:pPr>
      <w:rPr>
        <w:rFonts w:ascii="Symbol" w:hAnsi="Symbol" w:hint="default"/>
      </w:rPr>
    </w:lvl>
    <w:lvl w:ilvl="4" w:tplc="04220003" w:tentative="1">
      <w:start w:val="1"/>
      <w:numFmt w:val="bullet"/>
      <w:lvlText w:val="o"/>
      <w:lvlJc w:val="left"/>
      <w:pPr>
        <w:ind w:left="4020" w:hanging="360"/>
      </w:pPr>
      <w:rPr>
        <w:rFonts w:ascii="Courier New" w:hAnsi="Courier New" w:cs="Courier New" w:hint="default"/>
      </w:rPr>
    </w:lvl>
    <w:lvl w:ilvl="5" w:tplc="04220005" w:tentative="1">
      <w:start w:val="1"/>
      <w:numFmt w:val="bullet"/>
      <w:lvlText w:val=""/>
      <w:lvlJc w:val="left"/>
      <w:pPr>
        <w:ind w:left="4740" w:hanging="360"/>
      </w:pPr>
      <w:rPr>
        <w:rFonts w:ascii="Wingdings" w:hAnsi="Wingdings" w:hint="default"/>
      </w:rPr>
    </w:lvl>
    <w:lvl w:ilvl="6" w:tplc="04220001" w:tentative="1">
      <w:start w:val="1"/>
      <w:numFmt w:val="bullet"/>
      <w:lvlText w:val=""/>
      <w:lvlJc w:val="left"/>
      <w:pPr>
        <w:ind w:left="5460" w:hanging="360"/>
      </w:pPr>
      <w:rPr>
        <w:rFonts w:ascii="Symbol" w:hAnsi="Symbol" w:hint="default"/>
      </w:rPr>
    </w:lvl>
    <w:lvl w:ilvl="7" w:tplc="04220003" w:tentative="1">
      <w:start w:val="1"/>
      <w:numFmt w:val="bullet"/>
      <w:lvlText w:val="o"/>
      <w:lvlJc w:val="left"/>
      <w:pPr>
        <w:ind w:left="6180" w:hanging="360"/>
      </w:pPr>
      <w:rPr>
        <w:rFonts w:ascii="Courier New" w:hAnsi="Courier New" w:cs="Courier New" w:hint="default"/>
      </w:rPr>
    </w:lvl>
    <w:lvl w:ilvl="8" w:tplc="04220005" w:tentative="1">
      <w:start w:val="1"/>
      <w:numFmt w:val="bullet"/>
      <w:lvlText w:val=""/>
      <w:lvlJc w:val="left"/>
      <w:pPr>
        <w:ind w:left="6900" w:hanging="360"/>
      </w:pPr>
      <w:rPr>
        <w:rFonts w:ascii="Wingdings" w:hAnsi="Wingdings" w:hint="default"/>
      </w:rPr>
    </w:lvl>
  </w:abstractNum>
  <w:abstractNum w:abstractNumId="27" w15:restartNumberingAfterBreak="0">
    <w:nsid w:val="4811794A"/>
    <w:multiLevelType w:val="hybridMultilevel"/>
    <w:tmpl w:val="A6C8B05C"/>
    <w:lvl w:ilvl="0" w:tplc="817875CC">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9D374D2"/>
    <w:multiLevelType w:val="hybridMultilevel"/>
    <w:tmpl w:val="A9F21D1E"/>
    <w:lvl w:ilvl="0" w:tplc="3B22025A">
      <w:start w:val="4"/>
      <w:numFmt w:val="decimal"/>
      <w:lvlText w:val="%1"/>
      <w:lvlJc w:val="left"/>
      <w:pPr>
        <w:ind w:left="473" w:hanging="360"/>
      </w:pPr>
      <w:rPr>
        <w:rFonts w:hint="default"/>
      </w:rPr>
    </w:lvl>
    <w:lvl w:ilvl="1" w:tplc="04190019" w:tentative="1">
      <w:start w:val="1"/>
      <w:numFmt w:val="lowerLetter"/>
      <w:lvlText w:val="%2."/>
      <w:lvlJc w:val="left"/>
      <w:pPr>
        <w:ind w:left="1193" w:hanging="360"/>
      </w:pPr>
    </w:lvl>
    <w:lvl w:ilvl="2" w:tplc="0419001B" w:tentative="1">
      <w:start w:val="1"/>
      <w:numFmt w:val="lowerRoman"/>
      <w:lvlText w:val="%3."/>
      <w:lvlJc w:val="right"/>
      <w:pPr>
        <w:ind w:left="1913" w:hanging="180"/>
      </w:pPr>
    </w:lvl>
    <w:lvl w:ilvl="3" w:tplc="0419000F" w:tentative="1">
      <w:start w:val="1"/>
      <w:numFmt w:val="decimal"/>
      <w:lvlText w:val="%4."/>
      <w:lvlJc w:val="left"/>
      <w:pPr>
        <w:ind w:left="2633" w:hanging="360"/>
      </w:pPr>
    </w:lvl>
    <w:lvl w:ilvl="4" w:tplc="04190019" w:tentative="1">
      <w:start w:val="1"/>
      <w:numFmt w:val="lowerLetter"/>
      <w:lvlText w:val="%5."/>
      <w:lvlJc w:val="left"/>
      <w:pPr>
        <w:ind w:left="3353" w:hanging="360"/>
      </w:pPr>
    </w:lvl>
    <w:lvl w:ilvl="5" w:tplc="0419001B" w:tentative="1">
      <w:start w:val="1"/>
      <w:numFmt w:val="lowerRoman"/>
      <w:lvlText w:val="%6."/>
      <w:lvlJc w:val="right"/>
      <w:pPr>
        <w:ind w:left="4073" w:hanging="180"/>
      </w:pPr>
    </w:lvl>
    <w:lvl w:ilvl="6" w:tplc="0419000F" w:tentative="1">
      <w:start w:val="1"/>
      <w:numFmt w:val="decimal"/>
      <w:lvlText w:val="%7."/>
      <w:lvlJc w:val="left"/>
      <w:pPr>
        <w:ind w:left="4793" w:hanging="360"/>
      </w:pPr>
    </w:lvl>
    <w:lvl w:ilvl="7" w:tplc="04190019" w:tentative="1">
      <w:start w:val="1"/>
      <w:numFmt w:val="lowerLetter"/>
      <w:lvlText w:val="%8."/>
      <w:lvlJc w:val="left"/>
      <w:pPr>
        <w:ind w:left="5513" w:hanging="360"/>
      </w:pPr>
    </w:lvl>
    <w:lvl w:ilvl="8" w:tplc="0419001B" w:tentative="1">
      <w:start w:val="1"/>
      <w:numFmt w:val="lowerRoman"/>
      <w:lvlText w:val="%9."/>
      <w:lvlJc w:val="right"/>
      <w:pPr>
        <w:ind w:left="6233" w:hanging="180"/>
      </w:pPr>
    </w:lvl>
  </w:abstractNum>
  <w:abstractNum w:abstractNumId="29" w15:restartNumberingAfterBreak="0">
    <w:nsid w:val="4D230866"/>
    <w:multiLevelType w:val="hybridMultilevel"/>
    <w:tmpl w:val="BADAC34C"/>
    <w:lvl w:ilvl="0" w:tplc="BD6A3A12">
      <w:start w:val="1"/>
      <w:numFmt w:val="bullet"/>
      <w:lvlText w:val="-"/>
      <w:lvlJc w:val="left"/>
      <w:pPr>
        <w:tabs>
          <w:tab w:val="num" w:pos="720"/>
        </w:tabs>
        <w:ind w:left="720" w:hanging="360"/>
      </w:pPr>
      <w:rPr>
        <w:rFonts w:ascii="Times New Roman" w:hAnsi="Times New Roman" w:hint="default"/>
      </w:rPr>
    </w:lvl>
    <w:lvl w:ilvl="1" w:tplc="4D90235C" w:tentative="1">
      <w:start w:val="1"/>
      <w:numFmt w:val="bullet"/>
      <w:lvlText w:val="-"/>
      <w:lvlJc w:val="left"/>
      <w:pPr>
        <w:tabs>
          <w:tab w:val="num" w:pos="1440"/>
        </w:tabs>
        <w:ind w:left="1440" w:hanging="360"/>
      </w:pPr>
      <w:rPr>
        <w:rFonts w:ascii="Times New Roman" w:hAnsi="Times New Roman" w:hint="default"/>
      </w:rPr>
    </w:lvl>
    <w:lvl w:ilvl="2" w:tplc="DC204948" w:tentative="1">
      <w:start w:val="1"/>
      <w:numFmt w:val="bullet"/>
      <w:lvlText w:val="-"/>
      <w:lvlJc w:val="left"/>
      <w:pPr>
        <w:tabs>
          <w:tab w:val="num" w:pos="2160"/>
        </w:tabs>
        <w:ind w:left="2160" w:hanging="360"/>
      </w:pPr>
      <w:rPr>
        <w:rFonts w:ascii="Times New Roman" w:hAnsi="Times New Roman" w:hint="default"/>
      </w:rPr>
    </w:lvl>
    <w:lvl w:ilvl="3" w:tplc="C586439E" w:tentative="1">
      <w:start w:val="1"/>
      <w:numFmt w:val="bullet"/>
      <w:lvlText w:val="-"/>
      <w:lvlJc w:val="left"/>
      <w:pPr>
        <w:tabs>
          <w:tab w:val="num" w:pos="2880"/>
        </w:tabs>
        <w:ind w:left="2880" w:hanging="360"/>
      </w:pPr>
      <w:rPr>
        <w:rFonts w:ascii="Times New Roman" w:hAnsi="Times New Roman" w:hint="default"/>
      </w:rPr>
    </w:lvl>
    <w:lvl w:ilvl="4" w:tplc="99968A42" w:tentative="1">
      <w:start w:val="1"/>
      <w:numFmt w:val="bullet"/>
      <w:lvlText w:val="-"/>
      <w:lvlJc w:val="left"/>
      <w:pPr>
        <w:tabs>
          <w:tab w:val="num" w:pos="3600"/>
        </w:tabs>
        <w:ind w:left="3600" w:hanging="360"/>
      </w:pPr>
      <w:rPr>
        <w:rFonts w:ascii="Times New Roman" w:hAnsi="Times New Roman" w:hint="default"/>
      </w:rPr>
    </w:lvl>
    <w:lvl w:ilvl="5" w:tplc="74043CF2" w:tentative="1">
      <w:start w:val="1"/>
      <w:numFmt w:val="bullet"/>
      <w:lvlText w:val="-"/>
      <w:lvlJc w:val="left"/>
      <w:pPr>
        <w:tabs>
          <w:tab w:val="num" w:pos="4320"/>
        </w:tabs>
        <w:ind w:left="4320" w:hanging="360"/>
      </w:pPr>
      <w:rPr>
        <w:rFonts w:ascii="Times New Roman" w:hAnsi="Times New Roman" w:hint="default"/>
      </w:rPr>
    </w:lvl>
    <w:lvl w:ilvl="6" w:tplc="5FBE8B0A" w:tentative="1">
      <w:start w:val="1"/>
      <w:numFmt w:val="bullet"/>
      <w:lvlText w:val="-"/>
      <w:lvlJc w:val="left"/>
      <w:pPr>
        <w:tabs>
          <w:tab w:val="num" w:pos="5040"/>
        </w:tabs>
        <w:ind w:left="5040" w:hanging="360"/>
      </w:pPr>
      <w:rPr>
        <w:rFonts w:ascii="Times New Roman" w:hAnsi="Times New Roman" w:hint="default"/>
      </w:rPr>
    </w:lvl>
    <w:lvl w:ilvl="7" w:tplc="8DBA9642" w:tentative="1">
      <w:start w:val="1"/>
      <w:numFmt w:val="bullet"/>
      <w:lvlText w:val="-"/>
      <w:lvlJc w:val="left"/>
      <w:pPr>
        <w:tabs>
          <w:tab w:val="num" w:pos="5760"/>
        </w:tabs>
        <w:ind w:left="5760" w:hanging="360"/>
      </w:pPr>
      <w:rPr>
        <w:rFonts w:ascii="Times New Roman" w:hAnsi="Times New Roman" w:hint="default"/>
      </w:rPr>
    </w:lvl>
    <w:lvl w:ilvl="8" w:tplc="F3583E08" w:tentative="1">
      <w:start w:val="1"/>
      <w:numFmt w:val="bullet"/>
      <w:lvlText w:val="-"/>
      <w:lvlJc w:val="left"/>
      <w:pPr>
        <w:tabs>
          <w:tab w:val="num" w:pos="6480"/>
        </w:tabs>
        <w:ind w:left="6480" w:hanging="360"/>
      </w:pPr>
      <w:rPr>
        <w:rFonts w:ascii="Times New Roman" w:hAnsi="Times New Roman" w:hint="default"/>
      </w:rPr>
    </w:lvl>
  </w:abstractNum>
  <w:abstractNum w:abstractNumId="30" w15:restartNumberingAfterBreak="0">
    <w:nsid w:val="5025524B"/>
    <w:multiLevelType w:val="hybridMultilevel"/>
    <w:tmpl w:val="8FCAB340"/>
    <w:lvl w:ilvl="0" w:tplc="760E5306">
      <w:start w:val="10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20C551C"/>
    <w:multiLevelType w:val="hybridMultilevel"/>
    <w:tmpl w:val="5644F620"/>
    <w:lvl w:ilvl="0" w:tplc="E976E096">
      <w:start w:val="4"/>
      <w:numFmt w:val="decimal"/>
      <w:lvlText w:val="%1."/>
      <w:lvlJc w:val="left"/>
      <w:pPr>
        <w:tabs>
          <w:tab w:val="num" w:pos="6300"/>
        </w:tabs>
        <w:ind w:left="6300" w:hanging="360"/>
      </w:pPr>
      <w:rPr>
        <w:rFonts w:hint="default"/>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56292292"/>
    <w:multiLevelType w:val="hybridMultilevel"/>
    <w:tmpl w:val="15BC2196"/>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9B37D1B"/>
    <w:multiLevelType w:val="hybridMultilevel"/>
    <w:tmpl w:val="FCC25582"/>
    <w:lvl w:ilvl="0" w:tplc="4D9CECEE">
      <w:start w:val="2"/>
      <w:numFmt w:val="decimal"/>
      <w:lvlText w:val="%1."/>
      <w:lvlJc w:val="left"/>
      <w:pPr>
        <w:tabs>
          <w:tab w:val="num" w:pos="795"/>
        </w:tabs>
        <w:ind w:left="795" w:hanging="435"/>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627D1E41"/>
    <w:multiLevelType w:val="hybridMultilevel"/>
    <w:tmpl w:val="AFCCBBD2"/>
    <w:lvl w:ilvl="0" w:tplc="0422000F">
      <w:start w:val="1"/>
      <w:numFmt w:val="decimal"/>
      <w:lvlText w:val="%1."/>
      <w:lvlJc w:val="left"/>
      <w:pPr>
        <w:ind w:left="25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63E171C7"/>
    <w:multiLevelType w:val="hybridMultilevel"/>
    <w:tmpl w:val="6B0893D6"/>
    <w:lvl w:ilvl="0" w:tplc="F8EC215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6" w15:restartNumberingAfterBreak="0">
    <w:nsid w:val="6AD52D3D"/>
    <w:multiLevelType w:val="multilevel"/>
    <w:tmpl w:val="0B6C898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5922401"/>
    <w:multiLevelType w:val="hybridMultilevel"/>
    <w:tmpl w:val="AD24D13A"/>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1702975979">
    <w:abstractNumId w:val="33"/>
  </w:num>
  <w:num w:numId="2" w16cid:durableId="652951497">
    <w:abstractNumId w:val="37"/>
  </w:num>
  <w:num w:numId="3" w16cid:durableId="583492827">
    <w:abstractNumId w:val="20"/>
  </w:num>
  <w:num w:numId="4" w16cid:durableId="1679426527">
    <w:abstractNumId w:val="13"/>
  </w:num>
  <w:num w:numId="5" w16cid:durableId="130634662">
    <w:abstractNumId w:val="0"/>
    <w:lvlOverride w:ilvl="0">
      <w:lvl w:ilvl="0">
        <w:numFmt w:val="bullet"/>
        <w:lvlText w:val="-"/>
        <w:legacy w:legacy="1" w:legacySpace="0" w:legacyIndent="346"/>
        <w:lvlJc w:val="left"/>
        <w:pPr>
          <w:ind w:left="0" w:firstLine="0"/>
        </w:pPr>
        <w:rPr>
          <w:rFonts w:ascii="Times New Roman" w:hAnsi="Times New Roman" w:cs="Times New Roman" w:hint="default"/>
        </w:rPr>
      </w:lvl>
    </w:lvlOverride>
  </w:num>
  <w:num w:numId="6" w16cid:durableId="825779000">
    <w:abstractNumId w:val="15"/>
  </w:num>
  <w:num w:numId="7" w16cid:durableId="650720262">
    <w:abstractNumId w:val="34"/>
  </w:num>
  <w:num w:numId="8" w16cid:durableId="9256906">
    <w:abstractNumId w:val="2"/>
  </w:num>
  <w:num w:numId="9" w16cid:durableId="1743017765">
    <w:abstractNumId w:val="31"/>
  </w:num>
  <w:num w:numId="10" w16cid:durableId="1145274021">
    <w:abstractNumId w:val="6"/>
  </w:num>
  <w:num w:numId="11" w16cid:durableId="1249148283">
    <w:abstractNumId w:val="8"/>
  </w:num>
  <w:num w:numId="12" w16cid:durableId="1234043962">
    <w:abstractNumId w:val="22"/>
  </w:num>
  <w:num w:numId="13" w16cid:durableId="465464931">
    <w:abstractNumId w:val="9"/>
  </w:num>
  <w:num w:numId="14" w16cid:durableId="629702615">
    <w:abstractNumId w:val="5"/>
  </w:num>
  <w:num w:numId="15" w16cid:durableId="1569534418">
    <w:abstractNumId w:val="27"/>
  </w:num>
  <w:num w:numId="16" w16cid:durableId="659501802">
    <w:abstractNumId w:val="4"/>
  </w:num>
  <w:num w:numId="17" w16cid:durableId="1814177147">
    <w:abstractNumId w:val="28"/>
  </w:num>
  <w:num w:numId="18" w16cid:durableId="326135012">
    <w:abstractNumId w:val="1"/>
  </w:num>
  <w:num w:numId="19" w16cid:durableId="1123647416">
    <w:abstractNumId w:val="16"/>
  </w:num>
  <w:num w:numId="20" w16cid:durableId="2016760370">
    <w:abstractNumId w:val="29"/>
  </w:num>
  <w:num w:numId="21" w16cid:durableId="1698385047">
    <w:abstractNumId w:val="19"/>
  </w:num>
  <w:num w:numId="22" w16cid:durableId="1299647563">
    <w:abstractNumId w:val="11"/>
  </w:num>
  <w:num w:numId="23" w16cid:durableId="1659648472">
    <w:abstractNumId w:val="23"/>
  </w:num>
  <w:num w:numId="24" w16cid:durableId="1842356200">
    <w:abstractNumId w:val="32"/>
  </w:num>
  <w:num w:numId="25" w16cid:durableId="1629316119">
    <w:abstractNumId w:val="24"/>
  </w:num>
  <w:num w:numId="26" w16cid:durableId="1374890263">
    <w:abstractNumId w:val="10"/>
  </w:num>
  <w:num w:numId="27" w16cid:durableId="1422992037">
    <w:abstractNumId w:val="14"/>
  </w:num>
  <w:num w:numId="28" w16cid:durableId="2070807758">
    <w:abstractNumId w:val="18"/>
  </w:num>
  <w:num w:numId="29" w16cid:durableId="1592855545">
    <w:abstractNumId w:val="17"/>
  </w:num>
  <w:num w:numId="30" w16cid:durableId="364721207">
    <w:abstractNumId w:val="25"/>
  </w:num>
  <w:num w:numId="31" w16cid:durableId="1944067549">
    <w:abstractNumId w:val="3"/>
  </w:num>
  <w:num w:numId="32" w16cid:durableId="648171018">
    <w:abstractNumId w:val="30"/>
  </w:num>
  <w:num w:numId="33" w16cid:durableId="2104524459">
    <w:abstractNumId w:val="12"/>
  </w:num>
  <w:num w:numId="34" w16cid:durableId="564678985">
    <w:abstractNumId w:val="26"/>
  </w:num>
  <w:num w:numId="35" w16cid:durableId="2082603962">
    <w:abstractNumId w:val="21"/>
  </w:num>
  <w:num w:numId="36" w16cid:durableId="1041900510">
    <w:abstractNumId w:val="36"/>
  </w:num>
  <w:num w:numId="37" w16cid:durableId="677269171">
    <w:abstractNumId w:val="7"/>
  </w:num>
  <w:num w:numId="38" w16cid:durableId="1569341699">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39A1"/>
    <w:rsid w:val="000013D8"/>
    <w:rsid w:val="000059D3"/>
    <w:rsid w:val="00006457"/>
    <w:rsid w:val="0001529A"/>
    <w:rsid w:val="00020C37"/>
    <w:rsid w:val="0002152D"/>
    <w:rsid w:val="00031273"/>
    <w:rsid w:val="000359B5"/>
    <w:rsid w:val="00040C71"/>
    <w:rsid w:val="00042248"/>
    <w:rsid w:val="000458EB"/>
    <w:rsid w:val="000524BD"/>
    <w:rsid w:val="00053AB7"/>
    <w:rsid w:val="00053FD2"/>
    <w:rsid w:val="0007470A"/>
    <w:rsid w:val="000838BB"/>
    <w:rsid w:val="000A5045"/>
    <w:rsid w:val="000C6A7B"/>
    <w:rsid w:val="000D00F1"/>
    <w:rsid w:val="000D4C0E"/>
    <w:rsid w:val="000D4F7C"/>
    <w:rsid w:val="000D5192"/>
    <w:rsid w:val="000D5A1C"/>
    <w:rsid w:val="000E73BB"/>
    <w:rsid w:val="000F110B"/>
    <w:rsid w:val="000F7962"/>
    <w:rsid w:val="001071B2"/>
    <w:rsid w:val="00112CF6"/>
    <w:rsid w:val="001135C6"/>
    <w:rsid w:val="0012116A"/>
    <w:rsid w:val="001215CF"/>
    <w:rsid w:val="001377EE"/>
    <w:rsid w:val="00156CFB"/>
    <w:rsid w:val="00162911"/>
    <w:rsid w:val="001667F9"/>
    <w:rsid w:val="00171891"/>
    <w:rsid w:val="00192B08"/>
    <w:rsid w:val="00194E24"/>
    <w:rsid w:val="001A6985"/>
    <w:rsid w:val="001B6B11"/>
    <w:rsid w:val="002072D1"/>
    <w:rsid w:val="002077A6"/>
    <w:rsid w:val="002220E2"/>
    <w:rsid w:val="00225953"/>
    <w:rsid w:val="00241D35"/>
    <w:rsid w:val="00247A65"/>
    <w:rsid w:val="00253E8F"/>
    <w:rsid w:val="00260169"/>
    <w:rsid w:val="002667DE"/>
    <w:rsid w:val="0026724C"/>
    <w:rsid w:val="0027099B"/>
    <w:rsid w:val="00276186"/>
    <w:rsid w:val="00286CE1"/>
    <w:rsid w:val="00293BC7"/>
    <w:rsid w:val="00293DDF"/>
    <w:rsid w:val="002951D9"/>
    <w:rsid w:val="002A0341"/>
    <w:rsid w:val="002A03C6"/>
    <w:rsid w:val="002B04F2"/>
    <w:rsid w:val="002D77E1"/>
    <w:rsid w:val="002F006D"/>
    <w:rsid w:val="002F222F"/>
    <w:rsid w:val="002F27B0"/>
    <w:rsid w:val="003066AA"/>
    <w:rsid w:val="003074E7"/>
    <w:rsid w:val="00313DF0"/>
    <w:rsid w:val="00316F35"/>
    <w:rsid w:val="00327530"/>
    <w:rsid w:val="0033187C"/>
    <w:rsid w:val="003429BB"/>
    <w:rsid w:val="00344A11"/>
    <w:rsid w:val="00350E5D"/>
    <w:rsid w:val="003568B1"/>
    <w:rsid w:val="003642C0"/>
    <w:rsid w:val="00364587"/>
    <w:rsid w:val="003845AB"/>
    <w:rsid w:val="00384758"/>
    <w:rsid w:val="003B2017"/>
    <w:rsid w:val="003C5132"/>
    <w:rsid w:val="003C5C77"/>
    <w:rsid w:val="003C6C24"/>
    <w:rsid w:val="003C73CC"/>
    <w:rsid w:val="003F3367"/>
    <w:rsid w:val="003F3A8A"/>
    <w:rsid w:val="004079CA"/>
    <w:rsid w:val="00413827"/>
    <w:rsid w:val="0042728D"/>
    <w:rsid w:val="00427D00"/>
    <w:rsid w:val="00435352"/>
    <w:rsid w:val="004422E1"/>
    <w:rsid w:val="004474E1"/>
    <w:rsid w:val="0045238E"/>
    <w:rsid w:val="004610DB"/>
    <w:rsid w:val="004667C3"/>
    <w:rsid w:val="004840CF"/>
    <w:rsid w:val="00491BD9"/>
    <w:rsid w:val="004A11A4"/>
    <w:rsid w:val="004A27B5"/>
    <w:rsid w:val="004A58D3"/>
    <w:rsid w:val="004B23F1"/>
    <w:rsid w:val="004B7646"/>
    <w:rsid w:val="004C2875"/>
    <w:rsid w:val="004D3349"/>
    <w:rsid w:val="004D3963"/>
    <w:rsid w:val="004E1826"/>
    <w:rsid w:val="004E1BE5"/>
    <w:rsid w:val="004F0A87"/>
    <w:rsid w:val="005068AF"/>
    <w:rsid w:val="00512472"/>
    <w:rsid w:val="00512DA1"/>
    <w:rsid w:val="00516DD1"/>
    <w:rsid w:val="005237E5"/>
    <w:rsid w:val="00526F07"/>
    <w:rsid w:val="00537565"/>
    <w:rsid w:val="00541EDD"/>
    <w:rsid w:val="00547AFC"/>
    <w:rsid w:val="005563AE"/>
    <w:rsid w:val="00556D70"/>
    <w:rsid w:val="00566B0B"/>
    <w:rsid w:val="00583084"/>
    <w:rsid w:val="00583779"/>
    <w:rsid w:val="00590235"/>
    <w:rsid w:val="00592AF5"/>
    <w:rsid w:val="0059464B"/>
    <w:rsid w:val="005950BF"/>
    <w:rsid w:val="005A32B1"/>
    <w:rsid w:val="005A412A"/>
    <w:rsid w:val="005B35C1"/>
    <w:rsid w:val="005C170C"/>
    <w:rsid w:val="005D2D18"/>
    <w:rsid w:val="005E1A9E"/>
    <w:rsid w:val="005F191E"/>
    <w:rsid w:val="005F5ACC"/>
    <w:rsid w:val="005F72D6"/>
    <w:rsid w:val="00611AC9"/>
    <w:rsid w:val="00633933"/>
    <w:rsid w:val="00633A7C"/>
    <w:rsid w:val="00634833"/>
    <w:rsid w:val="00637DDD"/>
    <w:rsid w:val="00641C22"/>
    <w:rsid w:val="0065656E"/>
    <w:rsid w:val="0066282C"/>
    <w:rsid w:val="0066622D"/>
    <w:rsid w:val="00671CBE"/>
    <w:rsid w:val="00675BC4"/>
    <w:rsid w:val="00675F9E"/>
    <w:rsid w:val="0067678F"/>
    <w:rsid w:val="0068531E"/>
    <w:rsid w:val="006A1AE0"/>
    <w:rsid w:val="006A2416"/>
    <w:rsid w:val="006B27D6"/>
    <w:rsid w:val="006B4ACB"/>
    <w:rsid w:val="006D4649"/>
    <w:rsid w:val="006E4B43"/>
    <w:rsid w:val="006E70F0"/>
    <w:rsid w:val="006F09F0"/>
    <w:rsid w:val="006F1EE3"/>
    <w:rsid w:val="00700FFA"/>
    <w:rsid w:val="00703EA2"/>
    <w:rsid w:val="007152AB"/>
    <w:rsid w:val="00720937"/>
    <w:rsid w:val="0072571D"/>
    <w:rsid w:val="00727CBC"/>
    <w:rsid w:val="007439A1"/>
    <w:rsid w:val="007443E4"/>
    <w:rsid w:val="007455B6"/>
    <w:rsid w:val="00746457"/>
    <w:rsid w:val="00752AC3"/>
    <w:rsid w:val="00753D3C"/>
    <w:rsid w:val="00753D95"/>
    <w:rsid w:val="00761D7D"/>
    <w:rsid w:val="00762F1C"/>
    <w:rsid w:val="00767C30"/>
    <w:rsid w:val="00780C78"/>
    <w:rsid w:val="00784A6D"/>
    <w:rsid w:val="00785ABD"/>
    <w:rsid w:val="00790143"/>
    <w:rsid w:val="00793599"/>
    <w:rsid w:val="007A15E1"/>
    <w:rsid w:val="007A3A24"/>
    <w:rsid w:val="007A45A3"/>
    <w:rsid w:val="007A78DB"/>
    <w:rsid w:val="007B1B69"/>
    <w:rsid w:val="007B50AB"/>
    <w:rsid w:val="007B7674"/>
    <w:rsid w:val="007D1F74"/>
    <w:rsid w:val="007D4306"/>
    <w:rsid w:val="007E2D14"/>
    <w:rsid w:val="007E4BB0"/>
    <w:rsid w:val="00802430"/>
    <w:rsid w:val="0080319E"/>
    <w:rsid w:val="0080399B"/>
    <w:rsid w:val="00804B26"/>
    <w:rsid w:val="00811C26"/>
    <w:rsid w:val="00824058"/>
    <w:rsid w:val="00825ABA"/>
    <w:rsid w:val="008274D5"/>
    <w:rsid w:val="00832D53"/>
    <w:rsid w:val="008357C6"/>
    <w:rsid w:val="00837BA6"/>
    <w:rsid w:val="00843C69"/>
    <w:rsid w:val="00852772"/>
    <w:rsid w:val="008560DD"/>
    <w:rsid w:val="00873AB0"/>
    <w:rsid w:val="00876B0A"/>
    <w:rsid w:val="00881E5E"/>
    <w:rsid w:val="00885DC5"/>
    <w:rsid w:val="00902E79"/>
    <w:rsid w:val="00905EF2"/>
    <w:rsid w:val="00907E4A"/>
    <w:rsid w:val="009144D0"/>
    <w:rsid w:val="0092120C"/>
    <w:rsid w:val="009323B7"/>
    <w:rsid w:val="00941D79"/>
    <w:rsid w:val="009528A6"/>
    <w:rsid w:val="00953395"/>
    <w:rsid w:val="00956F20"/>
    <w:rsid w:val="0095736D"/>
    <w:rsid w:val="00971743"/>
    <w:rsid w:val="00977C4C"/>
    <w:rsid w:val="00982938"/>
    <w:rsid w:val="009852F7"/>
    <w:rsid w:val="0099347A"/>
    <w:rsid w:val="00997159"/>
    <w:rsid w:val="009A0558"/>
    <w:rsid w:val="009A0A43"/>
    <w:rsid w:val="009A499D"/>
    <w:rsid w:val="009B697F"/>
    <w:rsid w:val="009E5011"/>
    <w:rsid w:val="009F1589"/>
    <w:rsid w:val="00A021CD"/>
    <w:rsid w:val="00A11DE1"/>
    <w:rsid w:val="00A12ABB"/>
    <w:rsid w:val="00A12B1A"/>
    <w:rsid w:val="00A26AE5"/>
    <w:rsid w:val="00A31EE7"/>
    <w:rsid w:val="00A446D7"/>
    <w:rsid w:val="00A75F2E"/>
    <w:rsid w:val="00A77D00"/>
    <w:rsid w:val="00A926AA"/>
    <w:rsid w:val="00A9564B"/>
    <w:rsid w:val="00A96BDC"/>
    <w:rsid w:val="00A9762D"/>
    <w:rsid w:val="00AA0EEE"/>
    <w:rsid w:val="00AA1A3B"/>
    <w:rsid w:val="00AA5970"/>
    <w:rsid w:val="00AB43AF"/>
    <w:rsid w:val="00AC0535"/>
    <w:rsid w:val="00AC52A6"/>
    <w:rsid w:val="00AC7125"/>
    <w:rsid w:val="00AD3374"/>
    <w:rsid w:val="00AD5B01"/>
    <w:rsid w:val="00AD6432"/>
    <w:rsid w:val="00AD7748"/>
    <w:rsid w:val="00AE429A"/>
    <w:rsid w:val="00AF13E2"/>
    <w:rsid w:val="00B04473"/>
    <w:rsid w:val="00B05FB8"/>
    <w:rsid w:val="00B1337E"/>
    <w:rsid w:val="00B317D2"/>
    <w:rsid w:val="00B44DB2"/>
    <w:rsid w:val="00B4629E"/>
    <w:rsid w:val="00B533B2"/>
    <w:rsid w:val="00B54ABB"/>
    <w:rsid w:val="00B57C44"/>
    <w:rsid w:val="00B64D85"/>
    <w:rsid w:val="00B71AA1"/>
    <w:rsid w:val="00B72ED7"/>
    <w:rsid w:val="00B937AF"/>
    <w:rsid w:val="00B94100"/>
    <w:rsid w:val="00B95A7E"/>
    <w:rsid w:val="00B96AE0"/>
    <w:rsid w:val="00BA3B1A"/>
    <w:rsid w:val="00BB3E48"/>
    <w:rsid w:val="00BC4830"/>
    <w:rsid w:val="00BD14BB"/>
    <w:rsid w:val="00BE1D82"/>
    <w:rsid w:val="00C00FB4"/>
    <w:rsid w:val="00C0631A"/>
    <w:rsid w:val="00C1055B"/>
    <w:rsid w:val="00C20945"/>
    <w:rsid w:val="00C26D0F"/>
    <w:rsid w:val="00C3203F"/>
    <w:rsid w:val="00C32B93"/>
    <w:rsid w:val="00C34C92"/>
    <w:rsid w:val="00C3647C"/>
    <w:rsid w:val="00C71295"/>
    <w:rsid w:val="00C8116A"/>
    <w:rsid w:val="00C848E7"/>
    <w:rsid w:val="00C86B97"/>
    <w:rsid w:val="00C8752F"/>
    <w:rsid w:val="00C90B44"/>
    <w:rsid w:val="00CA17E4"/>
    <w:rsid w:val="00CE0FA8"/>
    <w:rsid w:val="00CE5C68"/>
    <w:rsid w:val="00CE6C06"/>
    <w:rsid w:val="00D003C9"/>
    <w:rsid w:val="00D0446A"/>
    <w:rsid w:val="00D1082D"/>
    <w:rsid w:val="00D10ED3"/>
    <w:rsid w:val="00D13430"/>
    <w:rsid w:val="00D14CB1"/>
    <w:rsid w:val="00D14DE0"/>
    <w:rsid w:val="00D27A08"/>
    <w:rsid w:val="00D30473"/>
    <w:rsid w:val="00D82002"/>
    <w:rsid w:val="00D846D4"/>
    <w:rsid w:val="00DA0214"/>
    <w:rsid w:val="00DC1C31"/>
    <w:rsid w:val="00DC1FB4"/>
    <w:rsid w:val="00DC7D9D"/>
    <w:rsid w:val="00DD3BAD"/>
    <w:rsid w:val="00DD6E94"/>
    <w:rsid w:val="00DE119B"/>
    <w:rsid w:val="00DE1560"/>
    <w:rsid w:val="00DF2703"/>
    <w:rsid w:val="00E010BA"/>
    <w:rsid w:val="00E063F3"/>
    <w:rsid w:val="00E30AE8"/>
    <w:rsid w:val="00E4196D"/>
    <w:rsid w:val="00E47598"/>
    <w:rsid w:val="00E545BB"/>
    <w:rsid w:val="00E74622"/>
    <w:rsid w:val="00E9394E"/>
    <w:rsid w:val="00E96575"/>
    <w:rsid w:val="00EA7BB7"/>
    <w:rsid w:val="00EE0F88"/>
    <w:rsid w:val="00EE1AF4"/>
    <w:rsid w:val="00EF1557"/>
    <w:rsid w:val="00EF4637"/>
    <w:rsid w:val="00EF70FA"/>
    <w:rsid w:val="00F00AA1"/>
    <w:rsid w:val="00F1462A"/>
    <w:rsid w:val="00F25FC2"/>
    <w:rsid w:val="00F4046C"/>
    <w:rsid w:val="00F4097C"/>
    <w:rsid w:val="00F42453"/>
    <w:rsid w:val="00F514A3"/>
    <w:rsid w:val="00F5194D"/>
    <w:rsid w:val="00F7268F"/>
    <w:rsid w:val="00F8003E"/>
    <w:rsid w:val="00F80878"/>
    <w:rsid w:val="00F84863"/>
    <w:rsid w:val="00F86478"/>
    <w:rsid w:val="00F94B38"/>
    <w:rsid w:val="00F9787F"/>
    <w:rsid w:val="00FA66A3"/>
    <w:rsid w:val="00FA70C9"/>
    <w:rsid w:val="00FB5766"/>
    <w:rsid w:val="00FC33F5"/>
    <w:rsid w:val="00FC4EEE"/>
    <w:rsid w:val="00FC5F7E"/>
    <w:rsid w:val="00FD7F12"/>
    <w:rsid w:val="00FE1F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80433"/>
  <w15:docId w15:val="{09B85F2E-55E8-4B07-9C75-613599BD5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2667DE"/>
    <w:pPr>
      <w:keepNext/>
      <w:spacing w:before="240" w:after="60" w:line="240" w:lineRule="auto"/>
      <w:outlineLvl w:val="0"/>
    </w:pPr>
    <w:rPr>
      <w:rFonts w:ascii="Cambria" w:eastAsia="Times New Roman" w:hAnsi="Cambria" w:cs="Times New Roman"/>
      <w:b/>
      <w:bCs/>
      <w:kern w:val="3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667DE"/>
    <w:rPr>
      <w:rFonts w:ascii="Cambria" w:eastAsia="Times New Roman" w:hAnsi="Cambria" w:cs="Times New Roman"/>
      <w:b/>
      <w:bCs/>
      <w:kern w:val="32"/>
      <w:sz w:val="32"/>
      <w:szCs w:val="32"/>
      <w:lang w:eastAsia="ru-RU"/>
    </w:rPr>
  </w:style>
  <w:style w:type="numbering" w:customStyle="1" w:styleId="11">
    <w:name w:val="Нет списка1"/>
    <w:next w:val="a2"/>
    <w:uiPriority w:val="99"/>
    <w:semiHidden/>
    <w:rsid w:val="002667DE"/>
  </w:style>
  <w:style w:type="paragraph" w:customStyle="1" w:styleId="a3">
    <w:name w:val="Знак Знак Знак"/>
    <w:basedOn w:val="a"/>
    <w:rsid w:val="002667DE"/>
    <w:pPr>
      <w:spacing w:after="0" w:line="240" w:lineRule="auto"/>
    </w:pPr>
    <w:rPr>
      <w:rFonts w:ascii="Verdana" w:eastAsia="Times New Roman" w:hAnsi="Verdana" w:cs="Verdana"/>
      <w:sz w:val="24"/>
      <w:szCs w:val="24"/>
      <w:lang w:val="en-US"/>
    </w:rPr>
  </w:style>
  <w:style w:type="table" w:styleId="a4">
    <w:name w:val="Table Grid"/>
    <w:basedOn w:val="a1"/>
    <w:rsid w:val="002667D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Body Text Indent 2"/>
    <w:basedOn w:val="a"/>
    <w:link w:val="20"/>
    <w:rsid w:val="002667DE"/>
    <w:pPr>
      <w:spacing w:after="120" w:line="480" w:lineRule="auto"/>
      <w:ind w:left="283"/>
    </w:pPr>
    <w:rPr>
      <w:rFonts w:ascii="Times New Roman" w:eastAsia="Times New Roman" w:hAnsi="Times New Roman" w:cs="Times New Roman"/>
      <w:sz w:val="26"/>
      <w:szCs w:val="26"/>
      <w:lang w:val="uk-UA" w:eastAsia="ru-RU"/>
    </w:rPr>
  </w:style>
  <w:style w:type="character" w:customStyle="1" w:styleId="20">
    <w:name w:val="Основний текст з відступом 2 Знак"/>
    <w:basedOn w:val="a0"/>
    <w:link w:val="2"/>
    <w:rsid w:val="002667DE"/>
    <w:rPr>
      <w:rFonts w:ascii="Times New Roman" w:eastAsia="Times New Roman" w:hAnsi="Times New Roman" w:cs="Times New Roman"/>
      <w:sz w:val="26"/>
      <w:szCs w:val="26"/>
      <w:lang w:val="uk-UA" w:eastAsia="ru-RU"/>
    </w:rPr>
  </w:style>
  <w:style w:type="paragraph" w:customStyle="1" w:styleId="proza">
    <w:name w:val="proza"/>
    <w:basedOn w:val="a"/>
    <w:rsid w:val="002667D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ody Text"/>
    <w:basedOn w:val="a"/>
    <w:link w:val="a6"/>
    <w:rsid w:val="002667DE"/>
    <w:pPr>
      <w:spacing w:after="120" w:line="240" w:lineRule="auto"/>
    </w:pPr>
    <w:rPr>
      <w:rFonts w:ascii="Times New Roman" w:eastAsia="Times New Roman" w:hAnsi="Times New Roman" w:cs="Times New Roman"/>
      <w:sz w:val="24"/>
      <w:szCs w:val="24"/>
      <w:lang w:val="uk-UA" w:eastAsia="ru-RU"/>
    </w:rPr>
  </w:style>
  <w:style w:type="character" w:customStyle="1" w:styleId="a6">
    <w:name w:val="Основний текст Знак"/>
    <w:basedOn w:val="a0"/>
    <w:link w:val="a5"/>
    <w:rsid w:val="002667DE"/>
    <w:rPr>
      <w:rFonts w:ascii="Times New Roman" w:eastAsia="Times New Roman" w:hAnsi="Times New Roman" w:cs="Times New Roman"/>
      <w:sz w:val="24"/>
      <w:szCs w:val="24"/>
      <w:lang w:val="uk-UA" w:eastAsia="ru-RU"/>
    </w:rPr>
  </w:style>
  <w:style w:type="paragraph" w:customStyle="1" w:styleId="12">
    <w:name w:val="Обычный1"/>
    <w:rsid w:val="002667DE"/>
    <w:pPr>
      <w:spacing w:before="100" w:after="100" w:line="240" w:lineRule="auto"/>
    </w:pPr>
    <w:rPr>
      <w:rFonts w:ascii="Times New Roman" w:eastAsia="Times New Roman" w:hAnsi="Times New Roman" w:cs="Times New Roman"/>
      <w:snapToGrid w:val="0"/>
      <w:sz w:val="24"/>
      <w:szCs w:val="20"/>
      <w:lang w:eastAsia="ru-RU"/>
    </w:rPr>
  </w:style>
  <w:style w:type="paragraph" w:styleId="a7">
    <w:name w:val="Normal (Web)"/>
    <w:basedOn w:val="a"/>
    <w:uiPriority w:val="99"/>
    <w:rsid w:val="002667D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No Spacing"/>
    <w:link w:val="a9"/>
    <w:uiPriority w:val="1"/>
    <w:qFormat/>
    <w:rsid w:val="002667DE"/>
    <w:pPr>
      <w:spacing w:after="0" w:line="240" w:lineRule="auto"/>
    </w:pPr>
    <w:rPr>
      <w:rFonts w:ascii="Calibri" w:eastAsia="Calibri" w:hAnsi="Calibri" w:cs="Times New Roman"/>
    </w:rPr>
  </w:style>
  <w:style w:type="character" w:customStyle="1" w:styleId="a9">
    <w:name w:val="Без інтервалів Знак"/>
    <w:link w:val="a8"/>
    <w:uiPriority w:val="1"/>
    <w:locked/>
    <w:rsid w:val="002667DE"/>
    <w:rPr>
      <w:rFonts w:ascii="Calibri" w:eastAsia="Calibri" w:hAnsi="Calibri" w:cs="Times New Roman"/>
    </w:rPr>
  </w:style>
  <w:style w:type="paragraph" w:customStyle="1" w:styleId="13">
    <w:name w:val="Абзац списка1"/>
    <w:basedOn w:val="a"/>
    <w:rsid w:val="002667DE"/>
    <w:pPr>
      <w:ind w:left="720"/>
      <w:contextualSpacing/>
    </w:pPr>
    <w:rPr>
      <w:rFonts w:ascii="Calibri" w:eastAsia="Times New Roman" w:hAnsi="Calibri" w:cs="Times New Roman"/>
    </w:rPr>
  </w:style>
  <w:style w:type="character" w:customStyle="1" w:styleId="Bodytext">
    <w:name w:val="Body text_"/>
    <w:link w:val="14"/>
    <w:locked/>
    <w:rsid w:val="002667DE"/>
    <w:rPr>
      <w:b/>
      <w:bCs/>
      <w:spacing w:val="10"/>
      <w:shd w:val="clear" w:color="auto" w:fill="FFFFFF"/>
    </w:rPr>
  </w:style>
  <w:style w:type="paragraph" w:customStyle="1" w:styleId="14">
    <w:name w:val="Основной текст1"/>
    <w:basedOn w:val="a"/>
    <w:link w:val="Bodytext"/>
    <w:rsid w:val="002667DE"/>
    <w:pPr>
      <w:widowControl w:val="0"/>
      <w:shd w:val="clear" w:color="auto" w:fill="FFFFFF"/>
      <w:spacing w:before="600" w:after="0" w:line="322" w:lineRule="exact"/>
      <w:jc w:val="center"/>
    </w:pPr>
    <w:rPr>
      <w:b/>
      <w:bCs/>
      <w:spacing w:val="10"/>
    </w:rPr>
  </w:style>
  <w:style w:type="character" w:customStyle="1" w:styleId="FontStyle11">
    <w:name w:val="Font Style11"/>
    <w:rsid w:val="002667DE"/>
    <w:rPr>
      <w:rFonts w:ascii="Times New Roman" w:hAnsi="Times New Roman" w:cs="Times New Roman"/>
      <w:b/>
      <w:bCs/>
      <w:sz w:val="26"/>
      <w:szCs w:val="26"/>
    </w:rPr>
  </w:style>
  <w:style w:type="paragraph" w:styleId="aa">
    <w:name w:val="footer"/>
    <w:basedOn w:val="a"/>
    <w:link w:val="ab"/>
    <w:rsid w:val="002667DE"/>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b">
    <w:name w:val="Нижній колонтитул Знак"/>
    <w:basedOn w:val="a0"/>
    <w:link w:val="aa"/>
    <w:rsid w:val="002667DE"/>
    <w:rPr>
      <w:rFonts w:ascii="Times New Roman" w:eastAsia="Times New Roman" w:hAnsi="Times New Roman" w:cs="Times New Roman"/>
      <w:sz w:val="24"/>
      <w:szCs w:val="24"/>
      <w:lang w:eastAsia="ru-RU"/>
    </w:rPr>
  </w:style>
  <w:style w:type="character" w:styleId="ac">
    <w:name w:val="page number"/>
    <w:basedOn w:val="a0"/>
    <w:rsid w:val="002667DE"/>
  </w:style>
  <w:style w:type="paragraph" w:styleId="ad">
    <w:name w:val="header"/>
    <w:basedOn w:val="a"/>
    <w:link w:val="ae"/>
    <w:rsid w:val="002667DE"/>
    <w:pPr>
      <w:tabs>
        <w:tab w:val="center" w:pos="4677"/>
        <w:tab w:val="right" w:pos="9355"/>
      </w:tabs>
      <w:spacing w:after="0" w:line="240" w:lineRule="auto"/>
    </w:pPr>
    <w:rPr>
      <w:rFonts w:ascii="Times New Roman" w:eastAsia="Times New Roman" w:hAnsi="Times New Roman" w:cs="Times New Roman"/>
      <w:sz w:val="24"/>
      <w:szCs w:val="24"/>
      <w:lang w:val="uk-UA" w:eastAsia="ru-RU"/>
    </w:rPr>
  </w:style>
  <w:style w:type="character" w:customStyle="1" w:styleId="ae">
    <w:name w:val="Верхній колонтитул Знак"/>
    <w:basedOn w:val="a0"/>
    <w:link w:val="ad"/>
    <w:rsid w:val="002667DE"/>
    <w:rPr>
      <w:rFonts w:ascii="Times New Roman" w:eastAsia="Times New Roman" w:hAnsi="Times New Roman" w:cs="Times New Roman"/>
      <w:sz w:val="24"/>
      <w:szCs w:val="24"/>
      <w:lang w:val="uk-UA" w:eastAsia="ru-RU"/>
    </w:rPr>
  </w:style>
  <w:style w:type="paragraph" w:customStyle="1" w:styleId="rvps2">
    <w:name w:val="rvps2"/>
    <w:basedOn w:val="a"/>
    <w:rsid w:val="002667D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1">
    <w:name w:val="Body Text 2"/>
    <w:basedOn w:val="a"/>
    <w:link w:val="22"/>
    <w:rsid w:val="002667DE"/>
    <w:pPr>
      <w:spacing w:after="120" w:line="480" w:lineRule="auto"/>
    </w:pPr>
    <w:rPr>
      <w:rFonts w:ascii="Times New Roman" w:eastAsia="Times New Roman" w:hAnsi="Times New Roman" w:cs="Times New Roman"/>
      <w:sz w:val="24"/>
      <w:szCs w:val="24"/>
      <w:lang w:eastAsia="ru-RU"/>
    </w:rPr>
  </w:style>
  <w:style w:type="character" w:customStyle="1" w:styleId="22">
    <w:name w:val="Основний текст 2 Знак"/>
    <w:basedOn w:val="a0"/>
    <w:link w:val="21"/>
    <w:rsid w:val="002667DE"/>
    <w:rPr>
      <w:rFonts w:ascii="Times New Roman" w:eastAsia="Times New Roman" w:hAnsi="Times New Roman" w:cs="Times New Roman"/>
      <w:sz w:val="24"/>
      <w:szCs w:val="24"/>
      <w:lang w:eastAsia="ru-RU"/>
    </w:rPr>
  </w:style>
  <w:style w:type="paragraph" w:styleId="af">
    <w:name w:val="Balloon Text"/>
    <w:basedOn w:val="a"/>
    <w:link w:val="af0"/>
    <w:rsid w:val="002667DE"/>
    <w:pPr>
      <w:spacing w:after="0" w:line="240" w:lineRule="auto"/>
    </w:pPr>
    <w:rPr>
      <w:rFonts w:ascii="Tahoma" w:eastAsia="Times New Roman" w:hAnsi="Tahoma" w:cs="Tahoma"/>
      <w:sz w:val="16"/>
      <w:szCs w:val="16"/>
      <w:lang w:eastAsia="ru-RU"/>
    </w:rPr>
  </w:style>
  <w:style w:type="character" w:customStyle="1" w:styleId="af0">
    <w:name w:val="Текст у виносці Знак"/>
    <w:basedOn w:val="a0"/>
    <w:link w:val="af"/>
    <w:rsid w:val="002667DE"/>
    <w:rPr>
      <w:rFonts w:ascii="Tahoma" w:eastAsia="Times New Roman" w:hAnsi="Tahoma" w:cs="Tahoma"/>
      <w:sz w:val="16"/>
      <w:szCs w:val="16"/>
      <w:lang w:eastAsia="ru-RU"/>
    </w:rPr>
  </w:style>
  <w:style w:type="paragraph" w:styleId="3">
    <w:name w:val="Body Text Indent 3"/>
    <w:basedOn w:val="a"/>
    <w:link w:val="30"/>
    <w:uiPriority w:val="99"/>
    <w:rsid w:val="002667DE"/>
    <w:pPr>
      <w:spacing w:after="120" w:line="240" w:lineRule="auto"/>
      <w:ind w:left="283"/>
    </w:pPr>
    <w:rPr>
      <w:rFonts w:ascii="Times New Roman" w:eastAsia="Times New Roman" w:hAnsi="Times New Roman" w:cs="Times New Roman"/>
      <w:sz w:val="16"/>
      <w:szCs w:val="16"/>
      <w:lang w:eastAsia="ru-RU"/>
    </w:rPr>
  </w:style>
  <w:style w:type="character" w:customStyle="1" w:styleId="30">
    <w:name w:val="Основний текст з відступом 3 Знак"/>
    <w:basedOn w:val="a0"/>
    <w:link w:val="3"/>
    <w:uiPriority w:val="99"/>
    <w:rsid w:val="002667DE"/>
    <w:rPr>
      <w:rFonts w:ascii="Times New Roman" w:eastAsia="Times New Roman" w:hAnsi="Times New Roman" w:cs="Times New Roman"/>
      <w:sz w:val="16"/>
      <w:szCs w:val="16"/>
      <w:lang w:eastAsia="ru-RU"/>
    </w:rPr>
  </w:style>
  <w:style w:type="character" w:customStyle="1" w:styleId="af1">
    <w:name w:val="Основний текст_"/>
    <w:link w:val="15"/>
    <w:uiPriority w:val="99"/>
    <w:rsid w:val="002667DE"/>
    <w:rPr>
      <w:spacing w:val="4"/>
      <w:sz w:val="25"/>
      <w:szCs w:val="25"/>
      <w:shd w:val="clear" w:color="auto" w:fill="FFFFFF"/>
    </w:rPr>
  </w:style>
  <w:style w:type="paragraph" w:customStyle="1" w:styleId="15">
    <w:name w:val="Основний текст1"/>
    <w:basedOn w:val="a"/>
    <w:link w:val="af1"/>
    <w:uiPriority w:val="99"/>
    <w:rsid w:val="002667DE"/>
    <w:pPr>
      <w:shd w:val="clear" w:color="auto" w:fill="FFFFFF"/>
      <w:spacing w:after="0" w:line="370" w:lineRule="exact"/>
      <w:ind w:hanging="660"/>
      <w:jc w:val="both"/>
    </w:pPr>
    <w:rPr>
      <w:spacing w:val="4"/>
      <w:sz w:val="25"/>
      <w:szCs w:val="25"/>
    </w:rPr>
  </w:style>
  <w:style w:type="character" w:customStyle="1" w:styleId="af2">
    <w:name w:val="Основний текст + Напівжирний"/>
    <w:uiPriority w:val="99"/>
    <w:rsid w:val="002667DE"/>
    <w:rPr>
      <w:b/>
      <w:bCs/>
      <w:spacing w:val="6"/>
      <w:sz w:val="25"/>
      <w:szCs w:val="25"/>
      <w:shd w:val="clear" w:color="auto" w:fill="FFFFFF"/>
    </w:rPr>
  </w:style>
  <w:style w:type="paragraph" w:styleId="af3">
    <w:name w:val="List Paragraph"/>
    <w:basedOn w:val="a"/>
    <w:uiPriority w:val="99"/>
    <w:qFormat/>
    <w:rsid w:val="002667DE"/>
    <w:pPr>
      <w:ind w:left="720"/>
      <w:contextualSpacing/>
    </w:pPr>
    <w:rPr>
      <w:rFonts w:ascii="Calibri" w:eastAsia="Calibri" w:hAnsi="Calibri" w:cs="Times New Roman"/>
    </w:rPr>
  </w:style>
  <w:style w:type="character" w:styleId="af4">
    <w:name w:val="Hyperlink"/>
    <w:uiPriority w:val="99"/>
    <w:unhideWhenUsed/>
    <w:rsid w:val="002667DE"/>
    <w:rPr>
      <w:color w:val="0000FF"/>
      <w:u w:val="single"/>
    </w:rPr>
  </w:style>
  <w:style w:type="character" w:styleId="af5">
    <w:name w:val="FollowedHyperlink"/>
    <w:uiPriority w:val="99"/>
    <w:unhideWhenUsed/>
    <w:rsid w:val="002667DE"/>
    <w:rPr>
      <w:color w:val="800080"/>
      <w:u w:val="single"/>
    </w:rPr>
  </w:style>
  <w:style w:type="paragraph" w:customStyle="1" w:styleId="docdata">
    <w:name w:val="docdata"/>
    <w:aliases w:val="docy,v5,16312,baiaagaaboqcaaad7j0aaax8pqaaaaaaaaaaaaaaaaaaaaaaaaaaaaaaaaaaaaaaaaaaaaaaaaaaaaaaaaaaaaaaaaaaaaaaaaaaaaaaaaaaaaaaaaaaaaaaaaaaaaaaaaaaaaaaaaaaaaaaaaaaaaaaaaaaaaaaaaaaaaaaaaaaaaaaaaaaaaaaaaaaaaaaaaaaaaaaaaaaaaaaaaaaaaaaaaaaaaaaaaaaaaa"/>
    <w:basedOn w:val="a"/>
    <w:rsid w:val="002667DE"/>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af6">
    <w:name w:val="Знак"/>
    <w:basedOn w:val="a"/>
    <w:rsid w:val="003066AA"/>
    <w:pPr>
      <w:spacing w:line="240" w:lineRule="auto"/>
    </w:pPr>
    <w:rPr>
      <w:rFonts w:ascii="Arial" w:eastAsia="Times New Roman" w:hAnsi="Arial" w:cs="Arial"/>
      <w:szCs w:val="24"/>
      <w:lang w:val="en-US"/>
    </w:rPr>
  </w:style>
  <w:style w:type="character" w:customStyle="1" w:styleId="3365">
    <w:name w:val="3365"/>
    <w:aliases w:val="baiaagaaboqcaaadxgsaaavscwaaaaaaaaaaaaaaaaaaaaaaaaaaaaaaaaaaaaaaaaaaaaaaaaaaaaaaaaaaaaaaaaaaaaaaaaaaaaaaaaaaaaaaaaaaaaaaaaaaaaaaaaaaaaaaaaaaaaaaaaaaaaaaaaaaaaaaaaaaaaaaaaaaaaaaaaaaaaaaaaaaaaaaaaaaaaaaaaaaaaaaaaaaaaaaaaaaaaaaaaaaaaaa"/>
    <w:basedOn w:val="a0"/>
    <w:rsid w:val="002220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82565">
      <w:bodyDiv w:val="1"/>
      <w:marLeft w:val="0"/>
      <w:marRight w:val="0"/>
      <w:marTop w:val="0"/>
      <w:marBottom w:val="0"/>
      <w:divBdr>
        <w:top w:val="none" w:sz="0" w:space="0" w:color="auto"/>
        <w:left w:val="none" w:sz="0" w:space="0" w:color="auto"/>
        <w:bottom w:val="none" w:sz="0" w:space="0" w:color="auto"/>
        <w:right w:val="none" w:sz="0" w:space="0" w:color="auto"/>
      </w:divBdr>
    </w:div>
    <w:div w:id="177812923">
      <w:bodyDiv w:val="1"/>
      <w:marLeft w:val="0"/>
      <w:marRight w:val="0"/>
      <w:marTop w:val="0"/>
      <w:marBottom w:val="0"/>
      <w:divBdr>
        <w:top w:val="none" w:sz="0" w:space="0" w:color="auto"/>
        <w:left w:val="none" w:sz="0" w:space="0" w:color="auto"/>
        <w:bottom w:val="none" w:sz="0" w:space="0" w:color="auto"/>
        <w:right w:val="none" w:sz="0" w:space="0" w:color="auto"/>
      </w:divBdr>
    </w:div>
    <w:div w:id="280456865">
      <w:bodyDiv w:val="1"/>
      <w:marLeft w:val="0"/>
      <w:marRight w:val="0"/>
      <w:marTop w:val="0"/>
      <w:marBottom w:val="0"/>
      <w:divBdr>
        <w:top w:val="none" w:sz="0" w:space="0" w:color="auto"/>
        <w:left w:val="none" w:sz="0" w:space="0" w:color="auto"/>
        <w:bottom w:val="none" w:sz="0" w:space="0" w:color="auto"/>
        <w:right w:val="none" w:sz="0" w:space="0" w:color="auto"/>
      </w:divBdr>
    </w:div>
    <w:div w:id="533809005">
      <w:bodyDiv w:val="1"/>
      <w:marLeft w:val="0"/>
      <w:marRight w:val="0"/>
      <w:marTop w:val="0"/>
      <w:marBottom w:val="0"/>
      <w:divBdr>
        <w:top w:val="none" w:sz="0" w:space="0" w:color="auto"/>
        <w:left w:val="none" w:sz="0" w:space="0" w:color="auto"/>
        <w:bottom w:val="none" w:sz="0" w:space="0" w:color="auto"/>
        <w:right w:val="none" w:sz="0" w:space="0" w:color="auto"/>
      </w:divBdr>
    </w:div>
    <w:div w:id="625739284">
      <w:bodyDiv w:val="1"/>
      <w:marLeft w:val="0"/>
      <w:marRight w:val="0"/>
      <w:marTop w:val="0"/>
      <w:marBottom w:val="0"/>
      <w:divBdr>
        <w:top w:val="none" w:sz="0" w:space="0" w:color="auto"/>
        <w:left w:val="none" w:sz="0" w:space="0" w:color="auto"/>
        <w:bottom w:val="none" w:sz="0" w:space="0" w:color="auto"/>
        <w:right w:val="none" w:sz="0" w:space="0" w:color="auto"/>
      </w:divBdr>
    </w:div>
    <w:div w:id="682437654">
      <w:bodyDiv w:val="1"/>
      <w:marLeft w:val="0"/>
      <w:marRight w:val="0"/>
      <w:marTop w:val="0"/>
      <w:marBottom w:val="0"/>
      <w:divBdr>
        <w:top w:val="none" w:sz="0" w:space="0" w:color="auto"/>
        <w:left w:val="none" w:sz="0" w:space="0" w:color="auto"/>
        <w:bottom w:val="none" w:sz="0" w:space="0" w:color="auto"/>
        <w:right w:val="none" w:sz="0" w:space="0" w:color="auto"/>
      </w:divBdr>
    </w:div>
    <w:div w:id="851992995">
      <w:bodyDiv w:val="1"/>
      <w:marLeft w:val="0"/>
      <w:marRight w:val="0"/>
      <w:marTop w:val="0"/>
      <w:marBottom w:val="0"/>
      <w:divBdr>
        <w:top w:val="none" w:sz="0" w:space="0" w:color="auto"/>
        <w:left w:val="none" w:sz="0" w:space="0" w:color="auto"/>
        <w:bottom w:val="none" w:sz="0" w:space="0" w:color="auto"/>
        <w:right w:val="none" w:sz="0" w:space="0" w:color="auto"/>
      </w:divBdr>
    </w:div>
    <w:div w:id="992684063">
      <w:bodyDiv w:val="1"/>
      <w:marLeft w:val="0"/>
      <w:marRight w:val="0"/>
      <w:marTop w:val="0"/>
      <w:marBottom w:val="0"/>
      <w:divBdr>
        <w:top w:val="none" w:sz="0" w:space="0" w:color="auto"/>
        <w:left w:val="none" w:sz="0" w:space="0" w:color="auto"/>
        <w:bottom w:val="none" w:sz="0" w:space="0" w:color="auto"/>
        <w:right w:val="none" w:sz="0" w:space="0" w:color="auto"/>
      </w:divBdr>
    </w:div>
    <w:div w:id="1121532568">
      <w:bodyDiv w:val="1"/>
      <w:marLeft w:val="0"/>
      <w:marRight w:val="0"/>
      <w:marTop w:val="0"/>
      <w:marBottom w:val="0"/>
      <w:divBdr>
        <w:top w:val="none" w:sz="0" w:space="0" w:color="auto"/>
        <w:left w:val="none" w:sz="0" w:space="0" w:color="auto"/>
        <w:bottom w:val="none" w:sz="0" w:space="0" w:color="auto"/>
        <w:right w:val="none" w:sz="0" w:space="0" w:color="auto"/>
      </w:divBdr>
    </w:div>
    <w:div w:id="1463424839">
      <w:bodyDiv w:val="1"/>
      <w:marLeft w:val="0"/>
      <w:marRight w:val="0"/>
      <w:marTop w:val="0"/>
      <w:marBottom w:val="0"/>
      <w:divBdr>
        <w:top w:val="none" w:sz="0" w:space="0" w:color="auto"/>
        <w:left w:val="none" w:sz="0" w:space="0" w:color="auto"/>
        <w:bottom w:val="none" w:sz="0" w:space="0" w:color="auto"/>
        <w:right w:val="none" w:sz="0" w:space="0" w:color="auto"/>
      </w:divBdr>
    </w:div>
    <w:div w:id="1498108771">
      <w:bodyDiv w:val="1"/>
      <w:marLeft w:val="0"/>
      <w:marRight w:val="0"/>
      <w:marTop w:val="0"/>
      <w:marBottom w:val="0"/>
      <w:divBdr>
        <w:top w:val="none" w:sz="0" w:space="0" w:color="auto"/>
        <w:left w:val="none" w:sz="0" w:space="0" w:color="auto"/>
        <w:bottom w:val="none" w:sz="0" w:space="0" w:color="auto"/>
        <w:right w:val="none" w:sz="0" w:space="0" w:color="auto"/>
      </w:divBdr>
    </w:div>
    <w:div w:id="1542396217">
      <w:bodyDiv w:val="1"/>
      <w:marLeft w:val="0"/>
      <w:marRight w:val="0"/>
      <w:marTop w:val="0"/>
      <w:marBottom w:val="0"/>
      <w:divBdr>
        <w:top w:val="none" w:sz="0" w:space="0" w:color="auto"/>
        <w:left w:val="none" w:sz="0" w:space="0" w:color="auto"/>
        <w:bottom w:val="none" w:sz="0" w:space="0" w:color="auto"/>
        <w:right w:val="none" w:sz="0" w:space="0" w:color="auto"/>
      </w:divBdr>
    </w:div>
    <w:div w:id="1771201054">
      <w:bodyDiv w:val="1"/>
      <w:marLeft w:val="0"/>
      <w:marRight w:val="0"/>
      <w:marTop w:val="0"/>
      <w:marBottom w:val="0"/>
      <w:divBdr>
        <w:top w:val="none" w:sz="0" w:space="0" w:color="auto"/>
        <w:left w:val="none" w:sz="0" w:space="0" w:color="auto"/>
        <w:bottom w:val="none" w:sz="0" w:space="0" w:color="auto"/>
        <w:right w:val="none" w:sz="0" w:space="0" w:color="auto"/>
      </w:divBdr>
    </w:div>
    <w:div w:id="2000110572">
      <w:bodyDiv w:val="1"/>
      <w:marLeft w:val="0"/>
      <w:marRight w:val="0"/>
      <w:marTop w:val="0"/>
      <w:marBottom w:val="0"/>
      <w:divBdr>
        <w:top w:val="none" w:sz="0" w:space="0" w:color="auto"/>
        <w:left w:val="none" w:sz="0" w:space="0" w:color="auto"/>
        <w:bottom w:val="none" w:sz="0" w:space="0" w:color="auto"/>
        <w:right w:val="none" w:sz="0" w:space="0" w:color="auto"/>
      </w:divBdr>
    </w:div>
    <w:div w:id="2002418942">
      <w:bodyDiv w:val="1"/>
      <w:marLeft w:val="0"/>
      <w:marRight w:val="0"/>
      <w:marTop w:val="0"/>
      <w:marBottom w:val="0"/>
      <w:divBdr>
        <w:top w:val="none" w:sz="0" w:space="0" w:color="auto"/>
        <w:left w:val="none" w:sz="0" w:space="0" w:color="auto"/>
        <w:bottom w:val="none" w:sz="0" w:space="0" w:color="auto"/>
        <w:right w:val="none" w:sz="0" w:space="0" w:color="auto"/>
      </w:divBdr>
    </w:div>
    <w:div w:id="2061705557">
      <w:bodyDiv w:val="1"/>
      <w:marLeft w:val="0"/>
      <w:marRight w:val="0"/>
      <w:marTop w:val="0"/>
      <w:marBottom w:val="0"/>
      <w:divBdr>
        <w:top w:val="none" w:sz="0" w:space="0" w:color="auto"/>
        <w:left w:val="none" w:sz="0" w:space="0" w:color="auto"/>
        <w:bottom w:val="none" w:sz="0" w:space="0" w:color="auto"/>
        <w:right w:val="none" w:sz="0" w:space="0" w:color="auto"/>
      </w:divBdr>
    </w:div>
    <w:div w:id="2124223878">
      <w:bodyDiv w:val="1"/>
      <w:marLeft w:val="0"/>
      <w:marRight w:val="0"/>
      <w:marTop w:val="0"/>
      <w:marBottom w:val="0"/>
      <w:divBdr>
        <w:top w:val="none" w:sz="0" w:space="0" w:color="auto"/>
        <w:left w:val="none" w:sz="0" w:space="0" w:color="auto"/>
        <w:bottom w:val="none" w:sz="0" w:space="0" w:color="auto"/>
        <w:right w:val="none" w:sz="0" w:space="0" w:color="auto"/>
      </w:divBdr>
      <w:divsChild>
        <w:div w:id="6072730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A60DA5-1D25-48D7-B5E4-823096DAD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67353</Words>
  <Characters>38392</Characters>
  <Application>Microsoft Office Word</Application>
  <DocSecurity>0</DocSecurity>
  <Lines>319</Lines>
  <Paragraphs>211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105534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gsp-osvitu</dc:creator>
  <cp:keywords/>
  <dc:description/>
  <cp:lastModifiedBy>User</cp:lastModifiedBy>
  <cp:revision>2</cp:revision>
  <cp:lastPrinted>2026-08-06T13:16:00Z</cp:lastPrinted>
  <dcterms:created xsi:type="dcterms:W3CDTF">2026-08-11T13:03:00Z</dcterms:created>
  <dcterms:modified xsi:type="dcterms:W3CDTF">2026-08-11T13:03:00Z</dcterms:modified>
</cp:coreProperties>
</file>